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7702" w:rsidRDefault="00967702">
      <w:pPr>
        <w:pStyle w:val="a3"/>
        <w:rPr>
          <w:rFonts w:ascii="Times New Roman"/>
          <w:sz w:val="20"/>
          <w:lang w:eastAsia="zh-CN"/>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spacing w:before="5"/>
        <w:rPr>
          <w:rFonts w:ascii="Times New Roman"/>
          <w:sz w:val="20"/>
        </w:rPr>
      </w:pPr>
    </w:p>
    <w:p w:rsidR="00967702" w:rsidRPr="00CC5C3D" w:rsidRDefault="00322549" w:rsidP="004D64C2">
      <w:pPr>
        <w:spacing w:line="788" w:lineRule="exact"/>
        <w:ind w:left="167"/>
        <w:jc w:val="center"/>
        <w:rPr>
          <w:rFonts w:ascii="微软雅黑" w:eastAsia="微软雅黑"/>
          <w:b/>
          <w:sz w:val="36"/>
          <w:szCs w:val="36"/>
          <w:lang w:eastAsia="zh-CN"/>
        </w:rPr>
      </w:pPr>
      <w:r w:rsidRPr="00CC5C3D">
        <w:rPr>
          <w:rFonts w:ascii="微软雅黑" w:eastAsia="微软雅黑" w:hint="eastAsia"/>
          <w:b/>
          <w:sz w:val="36"/>
          <w:szCs w:val="36"/>
          <w:lang w:eastAsia="zh-CN"/>
        </w:rPr>
        <w:t>福建福海创石油化工</w:t>
      </w:r>
      <w:r w:rsidR="00DD56C2" w:rsidRPr="00CC5C3D">
        <w:rPr>
          <w:rFonts w:ascii="微软雅黑" w:eastAsia="微软雅黑" w:hint="eastAsia"/>
          <w:b/>
          <w:sz w:val="36"/>
          <w:szCs w:val="36"/>
          <w:lang w:eastAsia="zh-CN"/>
        </w:rPr>
        <w:t>有限公司</w:t>
      </w:r>
    </w:p>
    <w:p w:rsidR="00932015" w:rsidRPr="00CC5C3D" w:rsidRDefault="00932015" w:rsidP="00032AAF">
      <w:pPr>
        <w:pStyle w:val="1"/>
        <w:jc w:val="center"/>
        <w:rPr>
          <w:sz w:val="36"/>
          <w:szCs w:val="36"/>
        </w:rPr>
      </w:pPr>
    </w:p>
    <w:p w:rsidR="00FB170A" w:rsidRDefault="001F1985" w:rsidP="00032AAF">
      <w:pPr>
        <w:pStyle w:val="a3"/>
        <w:spacing w:before="4"/>
        <w:jc w:val="center"/>
        <w:rPr>
          <w:rFonts w:ascii="微软雅黑" w:eastAsia="微软雅黑"/>
          <w:b/>
          <w:sz w:val="36"/>
          <w:szCs w:val="36"/>
          <w:lang w:eastAsia="zh-CN"/>
        </w:rPr>
      </w:pPr>
      <w:r w:rsidRPr="001F1985">
        <w:rPr>
          <w:rFonts w:ascii="微软雅黑" w:eastAsia="微软雅黑"/>
          <w:b/>
          <w:sz w:val="36"/>
          <w:szCs w:val="36"/>
          <w:lang w:eastAsia="zh-CN"/>
        </w:rPr>
        <w:t>2020年岗前离岗职业健康体检年约发包</w:t>
      </w:r>
    </w:p>
    <w:p w:rsidR="00967702" w:rsidRDefault="00967702" w:rsidP="00032AAF">
      <w:pPr>
        <w:pStyle w:val="a3"/>
        <w:spacing w:before="4"/>
        <w:jc w:val="center"/>
        <w:rPr>
          <w:rFonts w:ascii="微软雅黑"/>
          <w:b/>
          <w:sz w:val="39"/>
          <w:lang w:eastAsia="zh-CN"/>
        </w:rPr>
      </w:pPr>
    </w:p>
    <w:p w:rsidR="00967702" w:rsidRDefault="00DD56C2">
      <w:pPr>
        <w:ind w:left="169"/>
        <w:jc w:val="center"/>
        <w:rPr>
          <w:rFonts w:ascii="微软雅黑" w:eastAsia="微软雅黑"/>
          <w:b/>
          <w:sz w:val="72"/>
          <w:lang w:eastAsia="zh-CN"/>
        </w:rPr>
      </w:pPr>
      <w:r>
        <w:rPr>
          <w:rFonts w:ascii="微软雅黑" w:eastAsia="微软雅黑" w:hint="eastAsia"/>
          <w:b/>
          <w:sz w:val="72"/>
          <w:lang w:eastAsia="zh-CN"/>
        </w:rPr>
        <w:t>比选文件</w:t>
      </w:r>
    </w:p>
    <w:p w:rsidR="00322549" w:rsidRPr="00322549" w:rsidRDefault="00322549" w:rsidP="00322549">
      <w:pPr>
        <w:pStyle w:val="1"/>
        <w:jc w:val="center"/>
        <w:rPr>
          <w:sz w:val="28"/>
          <w:szCs w:val="28"/>
        </w:rPr>
      </w:pPr>
      <w:r w:rsidRPr="00322549">
        <w:rPr>
          <w:rFonts w:hint="eastAsia"/>
          <w:sz w:val="28"/>
          <w:szCs w:val="28"/>
        </w:rPr>
        <w:t>（文件编号：</w:t>
      </w:r>
      <w:r w:rsidRPr="00322549">
        <w:rPr>
          <w:rFonts w:hint="eastAsia"/>
          <w:sz w:val="28"/>
          <w:szCs w:val="28"/>
          <w:u w:val="single"/>
        </w:rPr>
        <w:t xml:space="preserve"> </w:t>
      </w:r>
      <w:r w:rsidR="008D126B">
        <w:rPr>
          <w:rFonts w:hint="eastAsia"/>
          <w:sz w:val="28"/>
          <w:szCs w:val="28"/>
          <w:u w:val="single"/>
        </w:rPr>
        <w:t>FHC-</w:t>
      </w:r>
      <w:r w:rsidR="001F1985">
        <w:rPr>
          <w:rFonts w:hint="eastAsia"/>
          <w:sz w:val="28"/>
          <w:szCs w:val="28"/>
          <w:u w:val="single"/>
        </w:rPr>
        <w:t>PTCG20</w:t>
      </w:r>
      <w:r w:rsidR="001F1985">
        <w:rPr>
          <w:sz w:val="28"/>
          <w:szCs w:val="28"/>
          <w:u w:val="single"/>
        </w:rPr>
        <w:t>200217006</w:t>
      </w:r>
      <w:r w:rsidRPr="00322549">
        <w:rPr>
          <w:rFonts w:hint="eastAsia"/>
          <w:sz w:val="28"/>
          <w:szCs w:val="28"/>
        </w:rPr>
        <w:t>）</w:t>
      </w:r>
    </w:p>
    <w:p w:rsidR="00967702" w:rsidRPr="00C344E2" w:rsidRDefault="00967702">
      <w:pPr>
        <w:pStyle w:val="a3"/>
        <w:rPr>
          <w:rFonts w:ascii="微软雅黑"/>
          <w:b/>
          <w:sz w:val="94"/>
          <w:lang w:eastAsia="zh-CN"/>
        </w:rPr>
      </w:pPr>
    </w:p>
    <w:p w:rsidR="00967702" w:rsidRDefault="00967702">
      <w:pPr>
        <w:pStyle w:val="a3"/>
        <w:rPr>
          <w:rFonts w:ascii="微软雅黑"/>
          <w:b/>
          <w:sz w:val="94"/>
          <w:lang w:eastAsia="zh-CN"/>
        </w:rPr>
      </w:pPr>
    </w:p>
    <w:p w:rsidR="00967702" w:rsidRPr="00932015" w:rsidRDefault="00967702">
      <w:pPr>
        <w:pStyle w:val="a3"/>
        <w:spacing w:before="7"/>
        <w:rPr>
          <w:rFonts w:ascii="微软雅黑"/>
          <w:b/>
          <w:sz w:val="74"/>
          <w:lang w:eastAsia="zh-CN"/>
        </w:rPr>
      </w:pPr>
    </w:p>
    <w:p w:rsidR="00967702" w:rsidRDefault="00322549">
      <w:pPr>
        <w:spacing w:line="271" w:lineRule="auto"/>
        <w:ind w:left="2061" w:right="1889"/>
        <w:jc w:val="center"/>
        <w:rPr>
          <w:rFonts w:ascii="微软雅黑" w:eastAsia="微软雅黑"/>
          <w:b/>
          <w:sz w:val="32"/>
          <w:lang w:eastAsia="zh-CN"/>
        </w:rPr>
      </w:pPr>
      <w:r>
        <w:rPr>
          <w:rFonts w:ascii="微软雅黑" w:eastAsia="微软雅黑" w:hint="eastAsia"/>
          <w:b/>
          <w:w w:val="95"/>
          <w:sz w:val="32"/>
          <w:lang w:eastAsia="zh-CN"/>
        </w:rPr>
        <w:t>福建福海创石油化工有限公司</w:t>
      </w:r>
      <w:r w:rsidR="00DD56C2">
        <w:rPr>
          <w:rFonts w:ascii="微软雅黑" w:eastAsia="微软雅黑" w:hint="eastAsia"/>
          <w:b/>
          <w:w w:val="95"/>
          <w:sz w:val="32"/>
          <w:lang w:eastAsia="zh-CN"/>
        </w:rPr>
        <w:t>编制</w:t>
      </w:r>
      <w:r w:rsidR="00024AE3">
        <w:rPr>
          <w:rFonts w:ascii="微软雅黑" w:eastAsia="微软雅黑"/>
          <w:b/>
          <w:w w:val="95"/>
          <w:sz w:val="32"/>
          <w:lang w:eastAsia="zh-CN"/>
        </w:rPr>
        <w:t>2020</w:t>
      </w:r>
      <w:r w:rsidR="00024AE3">
        <w:rPr>
          <w:rFonts w:ascii="微软雅黑" w:eastAsia="微软雅黑" w:hint="eastAsia"/>
          <w:b/>
          <w:w w:val="95"/>
          <w:sz w:val="32"/>
          <w:lang w:eastAsia="zh-CN"/>
        </w:rPr>
        <w:t xml:space="preserve"> </w:t>
      </w:r>
      <w:r w:rsidR="00DD56C2">
        <w:rPr>
          <w:rFonts w:ascii="微软雅黑" w:eastAsia="微软雅黑" w:hint="eastAsia"/>
          <w:b/>
          <w:w w:val="95"/>
          <w:sz w:val="32"/>
          <w:lang w:eastAsia="zh-CN"/>
        </w:rPr>
        <w:t>年</w:t>
      </w:r>
      <w:r w:rsidR="008B3F8D">
        <w:rPr>
          <w:rFonts w:ascii="微软雅黑" w:eastAsia="微软雅黑" w:hint="eastAsia"/>
          <w:b/>
          <w:w w:val="95"/>
          <w:sz w:val="32"/>
          <w:lang w:eastAsia="zh-CN"/>
        </w:rPr>
        <w:t xml:space="preserve"> </w:t>
      </w:r>
      <w:r w:rsidR="0040417A">
        <w:rPr>
          <w:rFonts w:ascii="微软雅黑" w:eastAsia="微软雅黑" w:hint="eastAsia"/>
          <w:b/>
          <w:w w:val="95"/>
          <w:sz w:val="32"/>
          <w:lang w:eastAsia="zh-CN"/>
        </w:rPr>
        <w:t xml:space="preserve"> </w:t>
      </w:r>
      <w:r w:rsidR="009C75AB">
        <w:rPr>
          <w:rFonts w:ascii="微软雅黑" w:eastAsia="微软雅黑"/>
          <w:b/>
          <w:w w:val="95"/>
          <w:sz w:val="32"/>
          <w:lang w:eastAsia="zh-CN"/>
        </w:rPr>
        <w:t>2</w:t>
      </w:r>
      <w:r w:rsidR="009C75AB">
        <w:rPr>
          <w:rFonts w:ascii="微软雅黑" w:eastAsia="微软雅黑" w:hint="eastAsia"/>
          <w:b/>
          <w:w w:val="95"/>
          <w:sz w:val="32"/>
          <w:lang w:eastAsia="zh-CN"/>
        </w:rPr>
        <w:t xml:space="preserve">  </w:t>
      </w:r>
      <w:r w:rsidR="00DD56C2">
        <w:rPr>
          <w:rFonts w:ascii="微软雅黑" w:eastAsia="微软雅黑" w:hint="eastAsia"/>
          <w:b/>
          <w:w w:val="95"/>
          <w:sz w:val="32"/>
          <w:lang w:eastAsia="zh-CN"/>
        </w:rPr>
        <w:t>月</w:t>
      </w:r>
    </w:p>
    <w:p w:rsidR="00967702" w:rsidRPr="008B3F8D" w:rsidRDefault="00967702">
      <w:pPr>
        <w:spacing w:line="271" w:lineRule="auto"/>
        <w:jc w:val="center"/>
        <w:rPr>
          <w:rFonts w:ascii="微软雅黑" w:eastAsia="微软雅黑"/>
          <w:sz w:val="32"/>
          <w:lang w:eastAsia="zh-CN"/>
        </w:rPr>
        <w:sectPr w:rsidR="00967702" w:rsidRPr="008B3F8D">
          <w:type w:val="continuous"/>
          <w:pgSz w:w="11910" w:h="16840"/>
          <w:pgMar w:top="1600" w:right="1680" w:bottom="280" w:left="1680" w:header="720" w:footer="720" w:gutter="0"/>
          <w:cols w:space="720"/>
        </w:sectPr>
      </w:pPr>
    </w:p>
    <w:p w:rsidR="00967702" w:rsidRDefault="00DD56C2">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rsidR="00967702" w:rsidRDefault="00967702">
      <w:pPr>
        <w:pStyle w:val="a3"/>
        <w:rPr>
          <w:rFonts w:ascii="黑体"/>
          <w:sz w:val="20"/>
          <w:lang w:eastAsia="zh-CN"/>
        </w:rPr>
      </w:pPr>
    </w:p>
    <w:p w:rsidR="00967702" w:rsidRDefault="00967702">
      <w:pPr>
        <w:pStyle w:val="a3"/>
        <w:rPr>
          <w:rFonts w:ascii="黑体"/>
          <w:sz w:val="20"/>
          <w:lang w:eastAsia="zh-CN"/>
        </w:rPr>
      </w:pPr>
    </w:p>
    <w:p w:rsidR="00967702" w:rsidRDefault="00967702">
      <w:pPr>
        <w:pStyle w:val="a3"/>
        <w:spacing w:before="9"/>
        <w:rPr>
          <w:rFonts w:ascii="黑体"/>
          <w:lang w:eastAsia="zh-CN"/>
        </w:rPr>
      </w:pPr>
    </w:p>
    <w:p w:rsidR="00967702" w:rsidRDefault="00DD56C2">
      <w:pPr>
        <w:tabs>
          <w:tab w:val="left" w:pos="1627"/>
        </w:tabs>
        <w:spacing w:before="15" w:line="408" w:lineRule="auto"/>
        <w:ind w:left="367" w:right="6136"/>
        <w:rPr>
          <w:sz w:val="28"/>
          <w:lang w:eastAsia="zh-CN"/>
        </w:rPr>
      </w:pPr>
      <w:r>
        <w:rPr>
          <w:sz w:val="28"/>
          <w:lang w:eastAsia="zh-CN"/>
        </w:rPr>
        <w:t>第</w:t>
      </w:r>
      <w:r>
        <w:rPr>
          <w:spacing w:val="-3"/>
          <w:sz w:val="28"/>
          <w:lang w:eastAsia="zh-CN"/>
        </w:rPr>
        <w:t>一</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公</w:t>
      </w:r>
      <w:r>
        <w:rPr>
          <w:sz w:val="28"/>
          <w:lang w:eastAsia="zh-CN"/>
        </w:rPr>
        <w:t>告 第</w:t>
      </w:r>
      <w:r>
        <w:rPr>
          <w:spacing w:val="-3"/>
          <w:sz w:val="28"/>
          <w:lang w:eastAsia="zh-CN"/>
        </w:rPr>
        <w:t>二</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须</w:t>
      </w:r>
      <w:r>
        <w:rPr>
          <w:sz w:val="28"/>
          <w:lang w:eastAsia="zh-CN"/>
        </w:rPr>
        <w:t>知</w:t>
      </w:r>
    </w:p>
    <w:p w:rsidR="00967702" w:rsidRDefault="00DD56C2">
      <w:pPr>
        <w:tabs>
          <w:tab w:val="left" w:pos="1627"/>
        </w:tabs>
        <w:spacing w:before="61" w:line="408" w:lineRule="auto"/>
        <w:ind w:left="367" w:right="5296"/>
        <w:rPr>
          <w:sz w:val="28"/>
          <w:lang w:eastAsia="zh-CN"/>
        </w:rPr>
      </w:pPr>
      <w:r>
        <w:rPr>
          <w:sz w:val="28"/>
          <w:lang w:eastAsia="zh-CN"/>
        </w:rPr>
        <w:t>第</w:t>
      </w:r>
      <w:r>
        <w:rPr>
          <w:spacing w:val="-3"/>
          <w:sz w:val="28"/>
          <w:lang w:eastAsia="zh-CN"/>
        </w:rPr>
        <w:t>三</w:t>
      </w:r>
      <w:r>
        <w:rPr>
          <w:sz w:val="28"/>
          <w:lang w:eastAsia="zh-CN"/>
        </w:rPr>
        <w:t>章</w:t>
      </w:r>
      <w:r>
        <w:rPr>
          <w:sz w:val="28"/>
          <w:lang w:eastAsia="zh-CN"/>
        </w:rPr>
        <w:tab/>
      </w:r>
      <w:r>
        <w:rPr>
          <w:spacing w:val="-1"/>
          <w:sz w:val="28"/>
          <w:lang w:eastAsia="zh-CN"/>
        </w:rPr>
        <w:t>参</w:t>
      </w:r>
      <w:r>
        <w:rPr>
          <w:spacing w:val="-3"/>
          <w:sz w:val="28"/>
          <w:lang w:eastAsia="zh-CN"/>
        </w:rPr>
        <w:t>选</w:t>
      </w:r>
      <w:r>
        <w:rPr>
          <w:spacing w:val="-1"/>
          <w:sz w:val="28"/>
          <w:lang w:eastAsia="zh-CN"/>
        </w:rPr>
        <w:t>文件</w:t>
      </w:r>
      <w:r>
        <w:rPr>
          <w:spacing w:val="-3"/>
          <w:sz w:val="28"/>
          <w:lang w:eastAsia="zh-CN"/>
        </w:rPr>
        <w:t>的</w:t>
      </w:r>
      <w:r>
        <w:rPr>
          <w:spacing w:val="-1"/>
          <w:sz w:val="28"/>
          <w:lang w:eastAsia="zh-CN"/>
        </w:rPr>
        <w:t>编</w:t>
      </w:r>
      <w:r>
        <w:rPr>
          <w:sz w:val="28"/>
          <w:lang w:eastAsia="zh-CN"/>
        </w:rPr>
        <w:t>制 第</w:t>
      </w:r>
      <w:r>
        <w:rPr>
          <w:spacing w:val="-3"/>
          <w:sz w:val="28"/>
          <w:lang w:eastAsia="zh-CN"/>
        </w:rPr>
        <w:t>四</w:t>
      </w:r>
      <w:r>
        <w:rPr>
          <w:sz w:val="28"/>
          <w:lang w:eastAsia="zh-CN"/>
        </w:rPr>
        <w:t>章</w:t>
      </w:r>
      <w:r>
        <w:rPr>
          <w:sz w:val="28"/>
          <w:lang w:eastAsia="zh-CN"/>
        </w:rPr>
        <w:tab/>
      </w:r>
      <w:r>
        <w:rPr>
          <w:spacing w:val="-1"/>
          <w:sz w:val="28"/>
          <w:lang w:eastAsia="zh-CN"/>
        </w:rPr>
        <w:t>评</w:t>
      </w:r>
      <w:r>
        <w:rPr>
          <w:spacing w:val="-3"/>
          <w:sz w:val="28"/>
          <w:lang w:eastAsia="zh-CN"/>
        </w:rPr>
        <w:t>比</w:t>
      </w:r>
      <w:r>
        <w:rPr>
          <w:spacing w:val="-1"/>
          <w:sz w:val="28"/>
          <w:lang w:eastAsia="zh-CN"/>
        </w:rPr>
        <w:t>规</w:t>
      </w:r>
      <w:r>
        <w:rPr>
          <w:sz w:val="28"/>
          <w:lang w:eastAsia="zh-CN"/>
        </w:rPr>
        <w:t>则</w:t>
      </w:r>
    </w:p>
    <w:p w:rsidR="00967702" w:rsidRDefault="00DD56C2">
      <w:pPr>
        <w:tabs>
          <w:tab w:val="left" w:pos="1627"/>
        </w:tabs>
        <w:spacing w:before="61"/>
        <w:ind w:left="367"/>
        <w:rPr>
          <w:sz w:val="28"/>
          <w:lang w:eastAsia="zh-CN"/>
        </w:rPr>
      </w:pPr>
      <w:r>
        <w:rPr>
          <w:sz w:val="28"/>
          <w:lang w:eastAsia="zh-CN"/>
        </w:rPr>
        <w:t>第</w:t>
      </w:r>
      <w:r>
        <w:rPr>
          <w:spacing w:val="-3"/>
          <w:sz w:val="28"/>
          <w:lang w:eastAsia="zh-CN"/>
        </w:rPr>
        <w:t>五</w:t>
      </w:r>
      <w:r>
        <w:rPr>
          <w:sz w:val="28"/>
          <w:lang w:eastAsia="zh-CN"/>
        </w:rPr>
        <w:t>章</w:t>
      </w:r>
      <w:r>
        <w:rPr>
          <w:sz w:val="28"/>
          <w:lang w:eastAsia="zh-CN"/>
        </w:rPr>
        <w:tab/>
      </w:r>
      <w:r>
        <w:rPr>
          <w:spacing w:val="-1"/>
          <w:sz w:val="28"/>
          <w:lang w:eastAsia="zh-CN"/>
        </w:rPr>
        <w:t>合</w:t>
      </w:r>
      <w:r>
        <w:rPr>
          <w:spacing w:val="-3"/>
          <w:sz w:val="28"/>
          <w:lang w:eastAsia="zh-CN"/>
        </w:rPr>
        <w:t>同</w:t>
      </w:r>
      <w:r>
        <w:rPr>
          <w:spacing w:val="-1"/>
          <w:sz w:val="28"/>
          <w:lang w:eastAsia="zh-CN"/>
        </w:rPr>
        <w:t>授</w:t>
      </w:r>
      <w:r>
        <w:rPr>
          <w:sz w:val="28"/>
          <w:lang w:eastAsia="zh-CN"/>
        </w:rPr>
        <w:t>予</w:t>
      </w:r>
    </w:p>
    <w:p w:rsidR="00967702" w:rsidRDefault="00967702">
      <w:pPr>
        <w:pStyle w:val="a3"/>
        <w:spacing w:before="8"/>
        <w:rPr>
          <w:sz w:val="19"/>
          <w:lang w:eastAsia="zh-CN"/>
        </w:rPr>
      </w:pPr>
    </w:p>
    <w:p w:rsidR="00967702" w:rsidRDefault="00DD56C2">
      <w:pPr>
        <w:tabs>
          <w:tab w:val="left" w:pos="1627"/>
        </w:tabs>
        <w:spacing w:before="1" w:line="408" w:lineRule="auto"/>
        <w:ind w:left="367" w:right="4737"/>
        <w:rPr>
          <w:sz w:val="28"/>
          <w:lang w:eastAsia="zh-CN"/>
        </w:rPr>
      </w:pPr>
      <w:r>
        <w:rPr>
          <w:sz w:val="28"/>
          <w:lang w:eastAsia="zh-CN"/>
        </w:rPr>
        <w:t>第</w:t>
      </w:r>
      <w:r>
        <w:rPr>
          <w:spacing w:val="-3"/>
          <w:sz w:val="28"/>
          <w:lang w:eastAsia="zh-CN"/>
        </w:rPr>
        <w:t>六</w:t>
      </w:r>
      <w:r>
        <w:rPr>
          <w:sz w:val="28"/>
          <w:lang w:eastAsia="zh-CN"/>
        </w:rPr>
        <w:t>章</w:t>
      </w:r>
      <w:r>
        <w:rPr>
          <w:sz w:val="28"/>
          <w:lang w:eastAsia="zh-CN"/>
        </w:rPr>
        <w:tab/>
      </w:r>
      <w:r>
        <w:rPr>
          <w:spacing w:val="-1"/>
          <w:sz w:val="28"/>
          <w:lang w:eastAsia="zh-CN"/>
        </w:rPr>
        <w:t>中</w:t>
      </w:r>
      <w:r>
        <w:rPr>
          <w:spacing w:val="-3"/>
          <w:sz w:val="28"/>
          <w:lang w:eastAsia="zh-CN"/>
        </w:rPr>
        <w:t>选</w:t>
      </w:r>
      <w:r>
        <w:rPr>
          <w:spacing w:val="-1"/>
          <w:sz w:val="28"/>
          <w:lang w:eastAsia="zh-CN"/>
        </w:rPr>
        <w:t>后相</w:t>
      </w:r>
      <w:r>
        <w:rPr>
          <w:spacing w:val="-3"/>
          <w:sz w:val="28"/>
          <w:lang w:eastAsia="zh-CN"/>
        </w:rPr>
        <w:t>关</w:t>
      </w:r>
      <w:r>
        <w:rPr>
          <w:spacing w:val="-1"/>
          <w:sz w:val="28"/>
          <w:lang w:eastAsia="zh-CN"/>
        </w:rPr>
        <w:t>履约</w:t>
      </w:r>
      <w:r>
        <w:rPr>
          <w:spacing w:val="-3"/>
          <w:sz w:val="28"/>
          <w:lang w:eastAsia="zh-CN"/>
        </w:rPr>
        <w:t>要</w:t>
      </w:r>
      <w:r>
        <w:rPr>
          <w:sz w:val="28"/>
          <w:lang w:eastAsia="zh-CN"/>
        </w:rPr>
        <w:t>求 第</w:t>
      </w:r>
      <w:r>
        <w:rPr>
          <w:spacing w:val="-3"/>
          <w:sz w:val="28"/>
          <w:lang w:eastAsia="zh-CN"/>
        </w:rPr>
        <w:t>七</w:t>
      </w:r>
      <w:r>
        <w:rPr>
          <w:sz w:val="28"/>
          <w:lang w:eastAsia="zh-CN"/>
        </w:rPr>
        <w:t>章</w:t>
      </w:r>
      <w:r>
        <w:rPr>
          <w:sz w:val="28"/>
          <w:lang w:eastAsia="zh-CN"/>
        </w:rPr>
        <w:tab/>
      </w:r>
      <w:r>
        <w:rPr>
          <w:spacing w:val="-1"/>
          <w:sz w:val="28"/>
          <w:lang w:eastAsia="zh-CN"/>
        </w:rPr>
        <w:t>其</w:t>
      </w:r>
      <w:r>
        <w:rPr>
          <w:sz w:val="28"/>
          <w:lang w:eastAsia="zh-CN"/>
        </w:rPr>
        <w:t>它</w:t>
      </w:r>
    </w:p>
    <w:p w:rsidR="00967702" w:rsidRDefault="00967702">
      <w:pPr>
        <w:pStyle w:val="a3"/>
        <w:rPr>
          <w:sz w:val="28"/>
          <w:lang w:eastAsia="zh-CN"/>
        </w:rPr>
      </w:pPr>
    </w:p>
    <w:p w:rsidR="00967702" w:rsidRDefault="00967702">
      <w:pPr>
        <w:pStyle w:val="a3"/>
        <w:rPr>
          <w:sz w:val="28"/>
          <w:lang w:eastAsia="zh-CN"/>
        </w:rPr>
      </w:pPr>
    </w:p>
    <w:p w:rsidR="00967702" w:rsidRDefault="00967702">
      <w:pPr>
        <w:pStyle w:val="a3"/>
        <w:rPr>
          <w:sz w:val="28"/>
          <w:lang w:eastAsia="zh-CN"/>
        </w:rPr>
      </w:pPr>
    </w:p>
    <w:p w:rsidR="00967702" w:rsidRDefault="00967702">
      <w:pPr>
        <w:pStyle w:val="a3"/>
        <w:rPr>
          <w:sz w:val="28"/>
          <w:lang w:eastAsia="zh-CN"/>
        </w:rPr>
      </w:pPr>
    </w:p>
    <w:p w:rsidR="00967702" w:rsidRDefault="00967702">
      <w:pPr>
        <w:pStyle w:val="a3"/>
        <w:spacing w:before="10"/>
        <w:rPr>
          <w:sz w:val="35"/>
          <w:lang w:eastAsia="zh-CN"/>
        </w:rPr>
      </w:pPr>
    </w:p>
    <w:p w:rsidR="00967702" w:rsidRDefault="00DD56C2">
      <w:pPr>
        <w:spacing w:line="408" w:lineRule="auto"/>
        <w:ind w:leftChars="100" w:left="220" w:right="103"/>
        <w:rPr>
          <w:sz w:val="28"/>
          <w:lang w:eastAsia="zh-CN"/>
        </w:rPr>
      </w:pPr>
      <w:r>
        <w:rPr>
          <w:sz w:val="28"/>
          <w:lang w:eastAsia="zh-CN"/>
        </w:rPr>
        <w:t>附件一</w:t>
      </w:r>
      <w:r>
        <w:rPr>
          <w:rFonts w:hint="eastAsia"/>
          <w:sz w:val="28"/>
          <w:lang w:eastAsia="zh-CN"/>
        </w:rPr>
        <w:t>：</w:t>
      </w:r>
      <w:r w:rsidR="00322549">
        <w:rPr>
          <w:rFonts w:hint="eastAsia"/>
          <w:sz w:val="28"/>
          <w:lang w:eastAsia="zh-CN"/>
        </w:rPr>
        <w:t>合同条款</w:t>
      </w:r>
    </w:p>
    <w:p w:rsidR="00967702" w:rsidRDefault="00DD56C2">
      <w:pPr>
        <w:spacing w:line="408" w:lineRule="auto"/>
        <w:ind w:leftChars="100" w:left="220" w:right="103"/>
        <w:rPr>
          <w:sz w:val="28"/>
          <w:lang w:eastAsia="zh-CN"/>
        </w:rPr>
      </w:pPr>
      <w:r>
        <w:rPr>
          <w:sz w:val="28"/>
          <w:lang w:eastAsia="zh-CN"/>
        </w:rPr>
        <w:t>附件二：参选文件（范本）</w:t>
      </w:r>
    </w:p>
    <w:p w:rsidR="00967702" w:rsidRDefault="00967702">
      <w:pPr>
        <w:spacing w:line="408" w:lineRule="auto"/>
        <w:rPr>
          <w:sz w:val="28"/>
          <w:lang w:eastAsia="zh-CN"/>
        </w:rPr>
        <w:sectPr w:rsidR="00967702">
          <w:footerReference w:type="default" r:id="rId8"/>
          <w:pgSz w:w="11910" w:h="16840"/>
          <w:pgMar w:top="1480" w:right="1340" w:bottom="740" w:left="1680" w:header="0" w:footer="551" w:gutter="0"/>
          <w:pgNumType w:start="1"/>
          <w:cols w:space="720"/>
        </w:sectPr>
      </w:pPr>
    </w:p>
    <w:p w:rsidR="00967702" w:rsidRDefault="00DD56C2">
      <w:pPr>
        <w:tabs>
          <w:tab w:val="left" w:pos="1272"/>
        </w:tabs>
        <w:spacing w:line="355" w:lineRule="exact"/>
        <w:ind w:left="9"/>
        <w:jc w:val="center"/>
        <w:rPr>
          <w:b/>
          <w:w w:val="95"/>
          <w:sz w:val="28"/>
          <w:lang w:eastAsia="zh-CN"/>
        </w:rPr>
      </w:pPr>
      <w:r>
        <w:rPr>
          <w:b/>
          <w:sz w:val="28"/>
          <w:lang w:eastAsia="zh-CN"/>
        </w:rPr>
        <w:lastRenderedPageBreak/>
        <w:t>第一章</w:t>
      </w:r>
      <w:r>
        <w:rPr>
          <w:b/>
          <w:sz w:val="28"/>
          <w:lang w:eastAsia="zh-CN"/>
        </w:rPr>
        <w:tab/>
      </w:r>
      <w:r>
        <w:rPr>
          <w:b/>
          <w:spacing w:val="-1"/>
          <w:w w:val="95"/>
          <w:sz w:val="28"/>
          <w:lang w:eastAsia="zh-CN"/>
        </w:rPr>
        <w:t>比选公</w:t>
      </w:r>
      <w:r>
        <w:rPr>
          <w:b/>
          <w:w w:val="95"/>
          <w:sz w:val="28"/>
          <w:lang w:eastAsia="zh-CN"/>
        </w:rPr>
        <w:t>告</w:t>
      </w:r>
    </w:p>
    <w:p w:rsidR="008B3F8D" w:rsidRPr="008B3F8D" w:rsidRDefault="008B3F8D" w:rsidP="008B3F8D">
      <w:pPr>
        <w:pStyle w:val="1"/>
      </w:pPr>
    </w:p>
    <w:p w:rsidR="00967702" w:rsidRPr="00032AAF" w:rsidRDefault="006C5756" w:rsidP="00CA0A7C">
      <w:pPr>
        <w:pStyle w:val="a3"/>
        <w:spacing w:before="4"/>
        <w:rPr>
          <w:lang w:eastAsia="zh-CN"/>
        </w:rPr>
      </w:pPr>
      <w:r w:rsidRPr="00032AAF">
        <w:rPr>
          <w:lang w:eastAsia="zh-CN"/>
        </w:rPr>
        <w:t xml:space="preserve"> </w:t>
      </w:r>
      <w:r w:rsidR="00FB170A">
        <w:rPr>
          <w:lang w:eastAsia="zh-CN"/>
        </w:rPr>
        <w:t xml:space="preserve">   </w:t>
      </w:r>
      <w:r w:rsidR="00322549" w:rsidRPr="00032AAF">
        <w:rPr>
          <w:lang w:eastAsia="zh-CN"/>
        </w:rPr>
        <w:t>福建福海创石油化工有限公司</w:t>
      </w:r>
      <w:r w:rsidR="00DD56C2" w:rsidRPr="00032AAF">
        <w:rPr>
          <w:lang w:eastAsia="zh-CN"/>
        </w:rPr>
        <w:t>拟对本公司</w:t>
      </w:r>
      <w:r w:rsidR="001F1985">
        <w:rPr>
          <w:rFonts w:hint="eastAsia"/>
          <w:lang w:eastAsia="zh-CN"/>
        </w:rPr>
        <w:t xml:space="preserve"> </w:t>
      </w:r>
      <w:r w:rsidR="001F1985">
        <w:rPr>
          <w:lang w:eastAsia="zh-CN"/>
        </w:rPr>
        <w:t xml:space="preserve"> </w:t>
      </w:r>
      <w:r w:rsidR="001F1985" w:rsidRPr="00E15460">
        <w:rPr>
          <w:u w:val="single"/>
          <w:lang w:eastAsia="zh-CN"/>
        </w:rPr>
        <w:t>2020年岗前离岗职业健康体检年约发包</w:t>
      </w:r>
      <w:r w:rsidR="00322549" w:rsidRPr="00032AAF">
        <w:rPr>
          <w:u w:val="single"/>
          <w:lang w:eastAsia="zh-CN"/>
        </w:rPr>
        <w:t xml:space="preserve">  </w:t>
      </w:r>
      <w:r w:rsidR="00DD56C2" w:rsidRPr="00032AAF">
        <w:rPr>
          <w:lang w:eastAsia="zh-CN"/>
        </w:rPr>
        <w:t>进行公开比选。为了“公开、公平、公正、透明”，引导参选人进行正确参选，特制定本规定文件。</w:t>
      </w:r>
      <w:r w:rsidR="00322549" w:rsidRPr="00032AAF">
        <w:rPr>
          <w:lang w:eastAsia="zh-CN"/>
        </w:rPr>
        <w:t>福建福海创石油化工有限公司</w:t>
      </w:r>
      <w:r w:rsidR="00DD56C2" w:rsidRPr="00032AAF">
        <w:rPr>
          <w:lang w:eastAsia="zh-CN"/>
        </w:rPr>
        <w:t>承诺本次自主比选不存在任何障碍，保证本公告的内容不存在任何重大遗漏、虚假陈述或严重误导，并对其内容的真实性、完整性和有效性负责。</w:t>
      </w:r>
    </w:p>
    <w:p w:rsidR="006B28E9" w:rsidRPr="006B28E9" w:rsidRDefault="006B28E9" w:rsidP="00CA0A7C">
      <w:pPr>
        <w:pStyle w:val="1"/>
        <w:jc w:val="left"/>
      </w:pPr>
    </w:p>
    <w:p w:rsidR="006B28E9" w:rsidRDefault="00DD56C2" w:rsidP="006B28E9">
      <w:pPr>
        <w:pStyle w:val="2"/>
        <w:spacing w:before="24"/>
        <w:ind w:left="0" w:firstLineChars="100" w:firstLine="241"/>
        <w:rPr>
          <w:lang w:eastAsia="zh-CN"/>
        </w:rPr>
      </w:pPr>
      <w:r>
        <w:rPr>
          <w:lang w:eastAsia="zh-CN"/>
        </w:rPr>
        <w:t>一、参选人资格要求：</w:t>
      </w:r>
    </w:p>
    <w:p w:rsidR="006B28E9" w:rsidRPr="006B28E9" w:rsidRDefault="006B28E9" w:rsidP="006B28E9">
      <w:pPr>
        <w:rPr>
          <w:lang w:eastAsia="zh-CN"/>
        </w:rPr>
      </w:pPr>
    </w:p>
    <w:p w:rsidR="001F1985" w:rsidRDefault="001F1985" w:rsidP="001F1985">
      <w:pPr>
        <w:spacing w:line="360" w:lineRule="auto"/>
        <w:rPr>
          <w:szCs w:val="21"/>
          <w:lang w:eastAsia="zh-CN"/>
        </w:rPr>
      </w:pPr>
      <w:r w:rsidRPr="009B7951">
        <w:rPr>
          <w:rFonts w:hint="eastAsia"/>
          <w:szCs w:val="21"/>
          <w:lang w:eastAsia="zh-CN"/>
        </w:rPr>
        <w:t>1、具备以下职业健康体检资质：硫化氢、一氧化碳、二氧化硫、氮氧化合物、酸雾及酸酐、甲醇、氨、汞及其无机化合物、噪声、高温、二硫化碳、粉尘、苯、甲苯、二甲苯、电离辐射、正已烷、煤尘、矽尘、电焊烟尘、紫外线、锰及其化合物、氯气、四氯化碳、电工作业、溴甲烷</w:t>
      </w:r>
      <w:r>
        <w:rPr>
          <w:rFonts w:hint="eastAsia"/>
          <w:szCs w:val="21"/>
          <w:lang w:eastAsia="zh-CN"/>
        </w:rPr>
        <w:t>、</w:t>
      </w:r>
      <w:r w:rsidRPr="00E15460">
        <w:rPr>
          <w:rFonts w:hint="eastAsia"/>
          <w:szCs w:val="21"/>
          <w:lang w:eastAsia="zh-CN"/>
        </w:rPr>
        <w:t>视屏作业</w:t>
      </w:r>
      <w:r>
        <w:rPr>
          <w:rFonts w:hint="eastAsia"/>
          <w:szCs w:val="21"/>
          <w:lang w:eastAsia="zh-CN"/>
        </w:rPr>
        <w:t>。</w:t>
      </w:r>
    </w:p>
    <w:p w:rsidR="001F1985" w:rsidRDefault="001F1985" w:rsidP="001F1985">
      <w:pPr>
        <w:spacing w:line="360" w:lineRule="auto"/>
        <w:rPr>
          <w:szCs w:val="21"/>
          <w:lang w:eastAsia="zh-CN"/>
        </w:rPr>
      </w:pPr>
      <w:r>
        <w:rPr>
          <w:rFonts w:hint="eastAsia"/>
          <w:szCs w:val="21"/>
          <w:lang w:eastAsia="zh-CN"/>
        </w:rPr>
        <w:t>2、</w:t>
      </w:r>
      <w:r w:rsidRPr="00E15460">
        <w:rPr>
          <w:rFonts w:hint="eastAsia"/>
          <w:szCs w:val="21"/>
          <w:lang w:eastAsia="zh-CN"/>
        </w:rPr>
        <w:t>招标范围</w:t>
      </w:r>
      <w:r>
        <w:rPr>
          <w:rFonts w:hint="eastAsia"/>
          <w:szCs w:val="21"/>
          <w:lang w:eastAsia="zh-CN"/>
        </w:rPr>
        <w:t>仅限福建省内</w:t>
      </w:r>
      <w:r w:rsidRPr="00E15460">
        <w:rPr>
          <w:rFonts w:hint="eastAsia"/>
          <w:szCs w:val="21"/>
          <w:lang w:eastAsia="zh-CN"/>
        </w:rPr>
        <w:t>厦门</w:t>
      </w:r>
      <w:r>
        <w:rPr>
          <w:rFonts w:hint="eastAsia"/>
          <w:szCs w:val="21"/>
          <w:lang w:eastAsia="zh-CN"/>
        </w:rPr>
        <w:t>和</w:t>
      </w:r>
      <w:r w:rsidRPr="00E15460">
        <w:rPr>
          <w:rFonts w:hint="eastAsia"/>
          <w:szCs w:val="21"/>
          <w:lang w:eastAsia="zh-CN"/>
        </w:rPr>
        <w:t>漳州地区</w:t>
      </w:r>
      <w:r>
        <w:rPr>
          <w:rFonts w:hint="eastAsia"/>
          <w:szCs w:val="21"/>
          <w:lang w:eastAsia="zh-CN"/>
        </w:rPr>
        <w:t>的具备合格资质的体检机构</w:t>
      </w:r>
      <w:r w:rsidRPr="00E15460">
        <w:rPr>
          <w:rFonts w:hint="eastAsia"/>
          <w:szCs w:val="21"/>
          <w:lang w:eastAsia="zh-CN"/>
        </w:rPr>
        <w:t>。</w:t>
      </w:r>
    </w:p>
    <w:p w:rsidR="005A3F4A" w:rsidRPr="00474E3B" w:rsidRDefault="005A3F4A" w:rsidP="00474E3B">
      <w:pPr>
        <w:pStyle w:val="1"/>
      </w:pPr>
    </w:p>
    <w:p w:rsidR="00E77813" w:rsidRDefault="00DD56C2" w:rsidP="00E77813">
      <w:pPr>
        <w:spacing w:line="324" w:lineRule="auto"/>
        <w:ind w:firstLineChars="100" w:firstLine="249"/>
        <w:rPr>
          <w:b/>
          <w:sz w:val="24"/>
          <w:szCs w:val="28"/>
          <w:lang w:eastAsia="zh-CN"/>
        </w:rPr>
      </w:pPr>
      <w:r>
        <w:rPr>
          <w:rFonts w:hint="eastAsia"/>
          <w:b/>
          <w:snapToGrid w:val="0"/>
          <w:spacing w:val="8"/>
          <w:sz w:val="24"/>
          <w:lang w:eastAsia="zh-CN"/>
        </w:rPr>
        <w:t>二、</w:t>
      </w:r>
      <w:r w:rsidR="00E77813">
        <w:rPr>
          <w:rFonts w:hint="eastAsia"/>
          <w:b/>
          <w:snapToGrid w:val="0"/>
          <w:spacing w:val="8"/>
          <w:sz w:val="24"/>
          <w:lang w:eastAsia="zh-CN"/>
        </w:rPr>
        <w:t>参选文件递交的截止时间：</w:t>
      </w:r>
      <w:r w:rsidR="00D9224E">
        <w:rPr>
          <w:b/>
          <w:sz w:val="24"/>
          <w:szCs w:val="28"/>
          <w:lang w:eastAsia="zh-CN"/>
        </w:rPr>
        <w:t xml:space="preserve"> </w:t>
      </w:r>
    </w:p>
    <w:p w:rsidR="00E77813" w:rsidRDefault="00E77813" w:rsidP="00E77813">
      <w:pPr>
        <w:spacing w:line="324" w:lineRule="auto"/>
        <w:ind w:firstLineChars="300" w:firstLine="660"/>
        <w:rPr>
          <w:b/>
          <w:snapToGrid w:val="0"/>
          <w:spacing w:val="8"/>
          <w:sz w:val="24"/>
          <w:lang w:eastAsia="zh-CN"/>
        </w:rPr>
      </w:pPr>
      <w:r>
        <w:rPr>
          <w:lang w:eastAsia="zh-CN"/>
        </w:rPr>
        <w:t>1.</w:t>
      </w:r>
      <w:r w:rsidRPr="00E61853">
        <w:rPr>
          <w:rFonts w:hint="eastAsia"/>
          <w:b/>
          <w:snapToGrid w:val="0"/>
          <w:spacing w:val="8"/>
          <w:sz w:val="24"/>
          <w:lang w:eastAsia="zh-CN"/>
        </w:rPr>
        <w:t xml:space="preserve"> </w:t>
      </w:r>
      <w:r>
        <w:rPr>
          <w:rFonts w:hint="eastAsia"/>
          <w:b/>
          <w:snapToGrid w:val="0"/>
          <w:spacing w:val="8"/>
          <w:sz w:val="24"/>
          <w:lang w:eastAsia="zh-CN"/>
        </w:rPr>
        <w:t>比选公示时间：</w:t>
      </w:r>
      <w:r w:rsidR="00024AE3">
        <w:rPr>
          <w:rFonts w:hint="eastAsia"/>
          <w:b/>
          <w:snapToGrid w:val="0"/>
          <w:spacing w:val="8"/>
          <w:sz w:val="24"/>
          <w:lang w:eastAsia="zh-CN"/>
        </w:rPr>
        <w:t>20</w:t>
      </w:r>
      <w:r w:rsidR="00024AE3">
        <w:rPr>
          <w:b/>
          <w:snapToGrid w:val="0"/>
          <w:spacing w:val="8"/>
          <w:sz w:val="24"/>
          <w:lang w:eastAsia="zh-CN"/>
        </w:rPr>
        <w:t>20</w:t>
      </w:r>
      <w:r>
        <w:rPr>
          <w:rFonts w:hint="eastAsia"/>
          <w:b/>
          <w:snapToGrid w:val="0"/>
          <w:spacing w:val="8"/>
          <w:sz w:val="24"/>
          <w:lang w:eastAsia="zh-CN"/>
        </w:rPr>
        <w:t>年</w:t>
      </w:r>
      <w:r w:rsidR="006C5756">
        <w:rPr>
          <w:b/>
          <w:snapToGrid w:val="0"/>
          <w:spacing w:val="8"/>
          <w:sz w:val="24"/>
          <w:lang w:eastAsia="zh-CN"/>
        </w:rPr>
        <w:t xml:space="preserve"> </w:t>
      </w:r>
      <w:r w:rsidR="00CF4BFB">
        <w:rPr>
          <w:b/>
          <w:snapToGrid w:val="0"/>
          <w:spacing w:val="8"/>
          <w:sz w:val="24"/>
          <w:lang w:eastAsia="zh-CN"/>
        </w:rPr>
        <w:t>2</w:t>
      </w:r>
      <w:r w:rsidR="00E313CC">
        <w:rPr>
          <w:b/>
          <w:snapToGrid w:val="0"/>
          <w:spacing w:val="8"/>
          <w:sz w:val="24"/>
          <w:lang w:eastAsia="zh-CN"/>
        </w:rPr>
        <w:t xml:space="preserve"> </w:t>
      </w:r>
      <w:r>
        <w:rPr>
          <w:rFonts w:hint="eastAsia"/>
          <w:b/>
          <w:snapToGrid w:val="0"/>
          <w:spacing w:val="8"/>
          <w:sz w:val="24"/>
          <w:lang w:eastAsia="zh-CN"/>
        </w:rPr>
        <w:t>月</w:t>
      </w:r>
      <w:r w:rsidR="00CF4BFB">
        <w:rPr>
          <w:b/>
          <w:snapToGrid w:val="0"/>
          <w:spacing w:val="8"/>
          <w:sz w:val="24"/>
          <w:lang w:eastAsia="zh-CN"/>
        </w:rPr>
        <w:t>25</w:t>
      </w:r>
      <w:r>
        <w:rPr>
          <w:rFonts w:hint="eastAsia"/>
          <w:b/>
          <w:snapToGrid w:val="0"/>
          <w:spacing w:val="8"/>
          <w:sz w:val="24"/>
          <w:lang w:eastAsia="zh-CN"/>
        </w:rPr>
        <w:t>日-</w:t>
      </w:r>
      <w:r w:rsidR="007A1ED9">
        <w:rPr>
          <w:rFonts w:hint="eastAsia"/>
          <w:b/>
          <w:snapToGrid w:val="0"/>
          <w:spacing w:val="8"/>
          <w:sz w:val="24"/>
          <w:lang w:eastAsia="zh-CN"/>
        </w:rPr>
        <w:t xml:space="preserve"> </w:t>
      </w:r>
      <w:r w:rsidR="00CF4BFB">
        <w:rPr>
          <w:b/>
          <w:snapToGrid w:val="0"/>
          <w:spacing w:val="8"/>
          <w:sz w:val="24"/>
          <w:lang w:eastAsia="zh-CN"/>
        </w:rPr>
        <w:t>3</w:t>
      </w:r>
      <w:r w:rsidR="00E313CC">
        <w:rPr>
          <w:b/>
          <w:snapToGrid w:val="0"/>
          <w:spacing w:val="8"/>
          <w:sz w:val="24"/>
          <w:lang w:eastAsia="zh-CN"/>
        </w:rPr>
        <w:t xml:space="preserve"> </w:t>
      </w:r>
      <w:r>
        <w:rPr>
          <w:rFonts w:hint="eastAsia"/>
          <w:b/>
          <w:snapToGrid w:val="0"/>
          <w:spacing w:val="8"/>
          <w:sz w:val="24"/>
          <w:lang w:eastAsia="zh-CN"/>
        </w:rPr>
        <w:t>月</w:t>
      </w:r>
      <w:r w:rsidR="00E313CC">
        <w:rPr>
          <w:b/>
          <w:snapToGrid w:val="0"/>
          <w:spacing w:val="8"/>
          <w:sz w:val="24"/>
          <w:lang w:eastAsia="zh-CN"/>
        </w:rPr>
        <w:t xml:space="preserve"> </w:t>
      </w:r>
      <w:r w:rsidR="00CF4BFB">
        <w:rPr>
          <w:b/>
          <w:snapToGrid w:val="0"/>
          <w:spacing w:val="8"/>
          <w:sz w:val="24"/>
          <w:lang w:eastAsia="zh-CN"/>
        </w:rPr>
        <w:t>5</w:t>
      </w:r>
      <w:r w:rsidR="001D37E8">
        <w:rPr>
          <w:rFonts w:hint="eastAsia"/>
          <w:b/>
          <w:snapToGrid w:val="0"/>
          <w:spacing w:val="8"/>
          <w:sz w:val="24"/>
          <w:lang w:eastAsia="zh-CN"/>
        </w:rPr>
        <w:t xml:space="preserve"> </w:t>
      </w:r>
      <w:r>
        <w:rPr>
          <w:rFonts w:hint="eastAsia"/>
          <w:b/>
          <w:snapToGrid w:val="0"/>
          <w:spacing w:val="8"/>
          <w:sz w:val="24"/>
          <w:lang w:eastAsia="zh-CN"/>
        </w:rPr>
        <w:t>日，公示期间请有意向参选人联系比选人进行交流澄清。</w:t>
      </w:r>
    </w:p>
    <w:p w:rsidR="008B3F8D" w:rsidRDefault="00E77813" w:rsidP="00297909">
      <w:pPr>
        <w:pStyle w:val="2"/>
        <w:tabs>
          <w:tab w:val="left" w:pos="6879"/>
        </w:tabs>
        <w:spacing w:before="107" w:line="321" w:lineRule="auto"/>
        <w:ind w:left="118" w:right="106"/>
        <w:rPr>
          <w:b w:val="0"/>
          <w:snapToGrid w:val="0"/>
          <w:spacing w:val="8"/>
          <w:lang w:eastAsia="zh-CN"/>
        </w:rPr>
      </w:pPr>
      <w:r>
        <w:rPr>
          <w:rFonts w:hint="eastAsia"/>
          <w:snapToGrid w:val="0"/>
          <w:spacing w:val="8"/>
          <w:lang w:eastAsia="zh-CN"/>
        </w:rPr>
        <w:t>参选文件递交的截止时</w:t>
      </w:r>
      <w:r w:rsidRPr="00E61853">
        <w:rPr>
          <w:rFonts w:hint="eastAsia"/>
          <w:bCs w:val="0"/>
          <w:snapToGrid w:val="0"/>
          <w:spacing w:val="8"/>
          <w:szCs w:val="22"/>
          <w:lang w:eastAsia="zh-CN"/>
        </w:rPr>
        <w:t>间：</w:t>
      </w:r>
      <w:r w:rsidR="00024AE3" w:rsidRPr="00E61853">
        <w:rPr>
          <w:rFonts w:hint="eastAsia"/>
          <w:bCs w:val="0"/>
          <w:snapToGrid w:val="0"/>
          <w:spacing w:val="8"/>
          <w:szCs w:val="22"/>
          <w:lang w:eastAsia="zh-CN"/>
        </w:rPr>
        <w:t>20</w:t>
      </w:r>
      <w:r w:rsidR="00024AE3">
        <w:rPr>
          <w:bCs w:val="0"/>
          <w:snapToGrid w:val="0"/>
          <w:spacing w:val="8"/>
          <w:szCs w:val="22"/>
          <w:lang w:eastAsia="zh-CN"/>
        </w:rPr>
        <w:t>20</w:t>
      </w:r>
      <w:r w:rsidRPr="00E61853">
        <w:rPr>
          <w:rFonts w:hint="eastAsia"/>
          <w:bCs w:val="0"/>
          <w:snapToGrid w:val="0"/>
          <w:spacing w:val="8"/>
          <w:szCs w:val="22"/>
          <w:lang w:eastAsia="zh-CN"/>
        </w:rPr>
        <w:t>年</w:t>
      </w:r>
      <w:r w:rsidR="00EF3CC6">
        <w:rPr>
          <w:bCs w:val="0"/>
          <w:snapToGrid w:val="0"/>
          <w:spacing w:val="8"/>
          <w:szCs w:val="22"/>
          <w:lang w:eastAsia="zh-CN"/>
        </w:rPr>
        <w:t xml:space="preserve"> </w:t>
      </w:r>
      <w:r w:rsidR="00CF4BFB">
        <w:rPr>
          <w:bCs w:val="0"/>
          <w:snapToGrid w:val="0"/>
          <w:spacing w:val="8"/>
          <w:szCs w:val="22"/>
          <w:lang w:eastAsia="zh-CN"/>
        </w:rPr>
        <w:t>3</w:t>
      </w:r>
      <w:r w:rsidR="00E313CC">
        <w:rPr>
          <w:bCs w:val="0"/>
          <w:snapToGrid w:val="0"/>
          <w:spacing w:val="8"/>
          <w:szCs w:val="22"/>
          <w:lang w:eastAsia="zh-CN"/>
        </w:rPr>
        <w:t xml:space="preserve"> </w:t>
      </w:r>
      <w:r w:rsidRPr="00E61853">
        <w:rPr>
          <w:rFonts w:hint="eastAsia"/>
          <w:bCs w:val="0"/>
          <w:snapToGrid w:val="0"/>
          <w:spacing w:val="8"/>
          <w:szCs w:val="22"/>
          <w:lang w:eastAsia="zh-CN"/>
        </w:rPr>
        <w:t>月</w:t>
      </w:r>
      <w:r w:rsidR="00CF4BFB">
        <w:rPr>
          <w:rFonts w:hint="eastAsia"/>
          <w:bCs w:val="0"/>
          <w:snapToGrid w:val="0"/>
          <w:spacing w:val="8"/>
          <w:szCs w:val="22"/>
          <w:lang w:eastAsia="zh-CN"/>
        </w:rPr>
        <w:t>9</w:t>
      </w:r>
      <w:r w:rsidR="00E313CC">
        <w:rPr>
          <w:bCs w:val="0"/>
          <w:snapToGrid w:val="0"/>
          <w:spacing w:val="8"/>
          <w:szCs w:val="22"/>
          <w:lang w:eastAsia="zh-CN"/>
        </w:rPr>
        <w:t xml:space="preserve"> </w:t>
      </w:r>
      <w:r w:rsidRPr="00E61853">
        <w:rPr>
          <w:rFonts w:hint="eastAsia"/>
          <w:bCs w:val="0"/>
          <w:snapToGrid w:val="0"/>
          <w:spacing w:val="8"/>
          <w:szCs w:val="22"/>
          <w:lang w:eastAsia="zh-CN"/>
        </w:rPr>
        <w:t>日15：00之前（</w:t>
      </w:r>
      <w:r w:rsidRPr="00E47EF8">
        <w:rPr>
          <w:rFonts w:hint="eastAsia"/>
          <w:szCs w:val="28"/>
          <w:lang w:eastAsia="zh-CN"/>
        </w:rPr>
        <w:t>以收到参选文件为准）</w:t>
      </w:r>
      <w:r>
        <w:rPr>
          <w:rFonts w:hint="eastAsia"/>
          <w:b w:val="0"/>
          <w:snapToGrid w:val="0"/>
          <w:spacing w:val="8"/>
          <w:lang w:eastAsia="zh-CN"/>
        </w:rPr>
        <w:t>。</w:t>
      </w:r>
    </w:p>
    <w:p w:rsidR="00CC5C3D" w:rsidRPr="00CC5C3D" w:rsidRDefault="00CC5C3D" w:rsidP="00CC5C3D">
      <w:pPr>
        <w:rPr>
          <w:lang w:eastAsia="zh-CN"/>
        </w:rPr>
      </w:pPr>
    </w:p>
    <w:p w:rsidR="00967702" w:rsidRDefault="00DD56C2" w:rsidP="00F6409E">
      <w:pPr>
        <w:spacing w:line="324" w:lineRule="auto"/>
        <w:ind w:firstLineChars="100" w:firstLine="249"/>
        <w:rPr>
          <w:b/>
          <w:bCs/>
          <w:snapToGrid w:val="0"/>
          <w:spacing w:val="8"/>
          <w:sz w:val="24"/>
          <w:lang w:eastAsia="zh-CN"/>
        </w:rPr>
      </w:pPr>
      <w:r>
        <w:rPr>
          <w:rFonts w:hint="eastAsia"/>
          <w:b/>
          <w:bCs/>
          <w:snapToGrid w:val="0"/>
          <w:spacing w:val="8"/>
          <w:sz w:val="24"/>
          <w:lang w:eastAsia="zh-CN"/>
        </w:rPr>
        <w:t>三、本自主比选采用</w:t>
      </w:r>
      <w:r w:rsidR="003F0053" w:rsidRPr="0047773A">
        <w:rPr>
          <w:rFonts w:hint="eastAsia"/>
          <w:b/>
          <w:bCs/>
          <w:snapToGrid w:val="0"/>
          <w:spacing w:val="8"/>
          <w:sz w:val="24"/>
          <w:lang w:eastAsia="zh-CN"/>
        </w:rPr>
        <w:t>商务报</w:t>
      </w:r>
      <w:r w:rsidR="006C4ED8" w:rsidRPr="0047773A">
        <w:rPr>
          <w:rFonts w:hint="eastAsia"/>
          <w:b/>
          <w:bCs/>
          <w:snapToGrid w:val="0"/>
          <w:spacing w:val="8"/>
          <w:sz w:val="24"/>
          <w:lang w:eastAsia="zh-CN"/>
        </w:rPr>
        <w:t>价决</w:t>
      </w:r>
      <w:r w:rsidR="003F0053" w:rsidRPr="0047773A">
        <w:rPr>
          <w:rFonts w:hint="eastAsia"/>
          <w:b/>
          <w:bCs/>
          <w:snapToGrid w:val="0"/>
          <w:spacing w:val="8"/>
          <w:sz w:val="24"/>
          <w:lang w:eastAsia="zh-CN"/>
        </w:rPr>
        <w:t>标</w:t>
      </w:r>
      <w:r w:rsidRPr="0047773A">
        <w:rPr>
          <w:rFonts w:hint="eastAsia"/>
          <w:b/>
          <w:bCs/>
          <w:snapToGrid w:val="0"/>
          <w:spacing w:val="8"/>
          <w:sz w:val="24"/>
          <w:lang w:eastAsia="zh-CN"/>
        </w:rPr>
        <w:t>的评标办法</w:t>
      </w:r>
      <w:r w:rsidR="003F0053" w:rsidRPr="0047773A">
        <w:rPr>
          <w:rFonts w:hint="eastAsia"/>
          <w:b/>
          <w:bCs/>
          <w:snapToGrid w:val="0"/>
          <w:spacing w:val="8"/>
          <w:sz w:val="24"/>
          <w:lang w:eastAsia="zh-CN"/>
        </w:rPr>
        <w:t>，</w:t>
      </w:r>
      <w:r w:rsidR="0047773A" w:rsidRPr="0047773A">
        <w:rPr>
          <w:rFonts w:hint="eastAsia"/>
          <w:b/>
          <w:bCs/>
          <w:snapToGrid w:val="0"/>
          <w:spacing w:val="8"/>
          <w:sz w:val="24"/>
          <w:lang w:eastAsia="zh-CN"/>
        </w:rPr>
        <w:t>经技术评选合格后选择</w:t>
      </w:r>
      <w:r w:rsidR="00E313CC">
        <w:rPr>
          <w:rFonts w:hint="eastAsia"/>
          <w:b/>
          <w:bCs/>
          <w:snapToGrid w:val="0"/>
          <w:spacing w:val="8"/>
          <w:sz w:val="24"/>
          <w:lang w:eastAsia="zh-CN"/>
        </w:rPr>
        <w:t>报价</w:t>
      </w:r>
      <w:r w:rsidR="003F0053" w:rsidRPr="0047773A">
        <w:rPr>
          <w:rFonts w:hint="eastAsia"/>
          <w:b/>
          <w:bCs/>
          <w:snapToGrid w:val="0"/>
          <w:spacing w:val="8"/>
          <w:sz w:val="24"/>
          <w:lang w:eastAsia="zh-CN"/>
        </w:rPr>
        <w:t>总价最低者作为中选</w:t>
      </w:r>
      <w:r w:rsidR="0047773A" w:rsidRPr="0047773A">
        <w:rPr>
          <w:rFonts w:hint="eastAsia"/>
          <w:b/>
          <w:bCs/>
          <w:snapToGrid w:val="0"/>
          <w:spacing w:val="8"/>
          <w:sz w:val="24"/>
          <w:lang w:eastAsia="zh-CN"/>
        </w:rPr>
        <w:t>单位</w:t>
      </w:r>
      <w:r>
        <w:rPr>
          <w:rFonts w:hint="eastAsia"/>
          <w:b/>
          <w:bCs/>
          <w:snapToGrid w:val="0"/>
          <w:spacing w:val="8"/>
          <w:sz w:val="24"/>
          <w:lang w:eastAsia="zh-CN"/>
        </w:rPr>
        <w:t>。</w:t>
      </w:r>
    </w:p>
    <w:p w:rsidR="00967702" w:rsidRDefault="00322549">
      <w:pPr>
        <w:spacing w:line="324" w:lineRule="auto"/>
        <w:ind w:firstLineChars="200" w:firstLine="480"/>
        <w:rPr>
          <w:sz w:val="24"/>
          <w:szCs w:val="24"/>
          <w:lang w:eastAsia="zh-CN"/>
        </w:rPr>
      </w:pPr>
      <w:r>
        <w:rPr>
          <w:rFonts w:hint="eastAsia"/>
          <w:sz w:val="24"/>
          <w:szCs w:val="24"/>
          <w:lang w:eastAsia="zh-CN"/>
        </w:rPr>
        <w:t>福建福海创石油化工有限公司</w:t>
      </w:r>
      <w:r w:rsidR="00DD56C2">
        <w:rPr>
          <w:rFonts w:hint="eastAsia"/>
          <w:sz w:val="24"/>
          <w:szCs w:val="24"/>
          <w:lang w:eastAsia="zh-CN"/>
        </w:rPr>
        <w:t>承诺本次自主比选不存在任何障碍，保证本公告的内容不存在任何重大遗漏、虚假陈述或严重误导，并对其内容的真实性、完整性和有效性负责。</w:t>
      </w:r>
    </w:p>
    <w:p w:rsidR="00967702" w:rsidRDefault="00DD56C2">
      <w:pPr>
        <w:spacing w:line="324" w:lineRule="auto"/>
        <w:ind w:firstLineChars="200" w:firstLine="480"/>
        <w:rPr>
          <w:sz w:val="24"/>
          <w:szCs w:val="24"/>
          <w:lang w:eastAsia="zh-CN"/>
        </w:rPr>
      </w:pPr>
      <w:r>
        <w:rPr>
          <w:rFonts w:hint="eastAsia"/>
          <w:sz w:val="24"/>
          <w:szCs w:val="24"/>
          <w:lang w:eastAsia="zh-CN"/>
        </w:rPr>
        <w:t>为了“公开、公平、公正、透明”，引导参选人进行正确参选，特制定本规定文件。</w:t>
      </w:r>
    </w:p>
    <w:p w:rsidR="00967702" w:rsidRDefault="002B21E2">
      <w:pPr>
        <w:spacing w:line="324" w:lineRule="auto"/>
        <w:ind w:firstLineChars="200" w:firstLine="480"/>
        <w:rPr>
          <w:sz w:val="24"/>
          <w:szCs w:val="24"/>
          <w:lang w:eastAsia="zh-CN"/>
        </w:rPr>
      </w:pPr>
      <w:r>
        <w:rPr>
          <w:rFonts w:hint="eastAsia"/>
          <w:sz w:val="24"/>
          <w:szCs w:val="24"/>
          <w:lang w:eastAsia="zh-CN"/>
        </w:rPr>
        <w:t>商务</w:t>
      </w:r>
      <w:r w:rsidR="00DD56C2">
        <w:rPr>
          <w:rFonts w:hint="eastAsia"/>
          <w:sz w:val="24"/>
          <w:szCs w:val="24"/>
          <w:lang w:eastAsia="zh-CN"/>
        </w:rPr>
        <w:t>联系人：</w:t>
      </w:r>
      <w:r w:rsidR="003F0053">
        <w:rPr>
          <w:rFonts w:hint="eastAsia"/>
          <w:sz w:val="24"/>
          <w:szCs w:val="24"/>
          <w:lang w:eastAsia="zh-CN"/>
        </w:rPr>
        <w:t>陈</w:t>
      </w:r>
      <w:r w:rsidR="008F7AE5">
        <w:rPr>
          <w:rFonts w:hint="eastAsia"/>
          <w:sz w:val="24"/>
          <w:szCs w:val="24"/>
          <w:lang w:eastAsia="zh-CN"/>
        </w:rPr>
        <w:t>工</w:t>
      </w:r>
      <w:r>
        <w:rPr>
          <w:rFonts w:hint="eastAsia"/>
          <w:sz w:val="24"/>
          <w:szCs w:val="24"/>
          <w:lang w:eastAsia="zh-CN"/>
        </w:rPr>
        <w:t>，0596-6311824</w:t>
      </w:r>
      <w:r w:rsidR="008B3F8D">
        <w:rPr>
          <w:rFonts w:hint="eastAsia"/>
          <w:sz w:val="24"/>
          <w:szCs w:val="24"/>
          <w:lang w:eastAsia="zh-CN"/>
        </w:rPr>
        <w:t>，</w:t>
      </w:r>
      <w:r w:rsidR="008B3F8D" w:rsidRPr="008B3F8D">
        <w:rPr>
          <w:sz w:val="24"/>
          <w:szCs w:val="24"/>
          <w:lang w:eastAsia="zh-CN"/>
        </w:rPr>
        <w:t>hgchen@fhcpec.com.cn</w:t>
      </w:r>
    </w:p>
    <w:p w:rsidR="00967702" w:rsidRDefault="002B21E2">
      <w:pPr>
        <w:spacing w:line="324" w:lineRule="auto"/>
        <w:ind w:firstLineChars="200" w:firstLine="480"/>
        <w:rPr>
          <w:sz w:val="24"/>
          <w:szCs w:val="24"/>
          <w:lang w:eastAsia="zh-CN"/>
        </w:rPr>
      </w:pPr>
      <w:r>
        <w:rPr>
          <w:rFonts w:hint="eastAsia"/>
          <w:sz w:val="24"/>
          <w:szCs w:val="24"/>
          <w:lang w:eastAsia="zh-CN"/>
        </w:rPr>
        <w:t>技术联系人</w:t>
      </w:r>
      <w:r w:rsidR="00DD56C2">
        <w:rPr>
          <w:rFonts w:hint="eastAsia"/>
          <w:sz w:val="24"/>
          <w:szCs w:val="24"/>
          <w:lang w:eastAsia="zh-CN"/>
        </w:rPr>
        <w:t>：</w:t>
      </w:r>
      <w:r w:rsidR="000B0635">
        <w:rPr>
          <w:rFonts w:hint="eastAsia"/>
          <w:sz w:val="24"/>
          <w:szCs w:val="24"/>
          <w:lang w:eastAsia="zh-CN"/>
        </w:rPr>
        <w:t>黄</w:t>
      </w:r>
      <w:r w:rsidR="006C5756">
        <w:rPr>
          <w:rFonts w:hint="eastAsia"/>
          <w:sz w:val="24"/>
          <w:szCs w:val="24"/>
          <w:lang w:eastAsia="zh-CN"/>
        </w:rPr>
        <w:t>工</w:t>
      </w:r>
      <w:r>
        <w:rPr>
          <w:rFonts w:hint="eastAsia"/>
          <w:sz w:val="24"/>
          <w:szCs w:val="24"/>
          <w:lang w:eastAsia="zh-CN"/>
        </w:rPr>
        <w:t>，</w:t>
      </w:r>
      <w:r w:rsidR="00EF3CC6">
        <w:rPr>
          <w:sz w:val="24"/>
          <w:szCs w:val="24"/>
          <w:lang w:eastAsia="zh-CN"/>
        </w:rPr>
        <w:t>0596-</w:t>
      </w:r>
      <w:r w:rsidR="000B0635">
        <w:rPr>
          <w:sz w:val="24"/>
          <w:szCs w:val="24"/>
          <w:lang w:eastAsia="zh-CN"/>
        </w:rPr>
        <w:t>6311102</w:t>
      </w:r>
      <w:r w:rsidR="008B3F8D">
        <w:rPr>
          <w:rFonts w:hint="eastAsia"/>
          <w:sz w:val="24"/>
          <w:szCs w:val="24"/>
          <w:lang w:eastAsia="zh-CN"/>
        </w:rPr>
        <w:t>，</w:t>
      </w:r>
      <w:r w:rsidR="000B0635">
        <w:rPr>
          <w:sz w:val="24"/>
          <w:szCs w:val="24"/>
          <w:lang w:eastAsia="zh-CN"/>
        </w:rPr>
        <w:t>xlhuang</w:t>
      </w:r>
      <w:r w:rsidR="00E77813" w:rsidRPr="00E77813">
        <w:rPr>
          <w:rFonts w:hint="eastAsia"/>
          <w:sz w:val="24"/>
          <w:szCs w:val="24"/>
          <w:lang w:eastAsia="zh-CN"/>
        </w:rPr>
        <w:t>@</w:t>
      </w:r>
      <w:r w:rsidR="00E77813" w:rsidRPr="008B3F8D">
        <w:rPr>
          <w:sz w:val="24"/>
          <w:szCs w:val="24"/>
          <w:lang w:eastAsia="zh-CN"/>
        </w:rPr>
        <w:t>fhcpec.com.cn</w:t>
      </w:r>
    </w:p>
    <w:p w:rsidR="00967702" w:rsidRDefault="00DD56C2">
      <w:pPr>
        <w:spacing w:line="324" w:lineRule="auto"/>
        <w:ind w:firstLineChars="200" w:firstLine="480"/>
        <w:rPr>
          <w:sz w:val="24"/>
          <w:szCs w:val="24"/>
          <w:lang w:eastAsia="zh-CN"/>
        </w:rPr>
      </w:pPr>
      <w:r>
        <w:rPr>
          <w:rFonts w:hint="eastAsia"/>
          <w:sz w:val="24"/>
          <w:szCs w:val="24"/>
          <w:lang w:eastAsia="zh-CN"/>
        </w:rPr>
        <w:t>联系地址：</w:t>
      </w:r>
      <w:r w:rsidR="00322549" w:rsidRPr="00322549">
        <w:rPr>
          <w:rFonts w:hint="eastAsia"/>
          <w:sz w:val="24"/>
          <w:szCs w:val="24"/>
          <w:lang w:eastAsia="zh-CN"/>
        </w:rPr>
        <w:t>漳州市漳浦县杜浔镇杜昌路9号</w:t>
      </w:r>
      <w:r w:rsidR="00322549">
        <w:rPr>
          <w:rFonts w:hint="eastAsia"/>
          <w:sz w:val="24"/>
          <w:szCs w:val="24"/>
          <w:lang w:eastAsia="zh-CN"/>
        </w:rPr>
        <w:t>（福海创办公楼二楼，企管部）</w:t>
      </w:r>
    </w:p>
    <w:p w:rsidR="00457500" w:rsidRPr="00AA6427" w:rsidRDefault="00DD56C2" w:rsidP="00297909">
      <w:pPr>
        <w:spacing w:line="324" w:lineRule="auto"/>
        <w:ind w:firstLineChars="200" w:firstLine="480"/>
        <w:rPr>
          <w:rFonts w:cs="Arial"/>
          <w:b/>
          <w:sz w:val="24"/>
          <w:szCs w:val="24"/>
          <w:lang w:eastAsia="zh-CN"/>
        </w:rPr>
      </w:pPr>
      <w:r>
        <w:rPr>
          <w:rFonts w:hint="eastAsia"/>
          <w:sz w:val="24"/>
          <w:szCs w:val="24"/>
          <w:lang w:eastAsia="zh-CN"/>
        </w:rPr>
        <w:t>邮    编：</w:t>
      </w:r>
      <w:r w:rsidR="00322549" w:rsidRPr="00322549">
        <w:rPr>
          <w:rFonts w:hint="eastAsia"/>
          <w:sz w:val="24"/>
          <w:szCs w:val="24"/>
          <w:lang w:eastAsia="zh-CN"/>
        </w:rPr>
        <w:t>363216</w:t>
      </w:r>
      <w:r w:rsidR="00457500">
        <w:rPr>
          <w:rFonts w:hint="eastAsia"/>
          <w:lang w:eastAsia="zh-CN"/>
        </w:rPr>
        <w:t xml:space="preserve"> </w:t>
      </w:r>
    </w:p>
    <w:p w:rsidR="00967702" w:rsidRDefault="00967702">
      <w:pPr>
        <w:spacing w:line="324" w:lineRule="auto"/>
        <w:ind w:firstLineChars="200" w:firstLine="480"/>
        <w:rPr>
          <w:sz w:val="24"/>
          <w:szCs w:val="24"/>
          <w:lang w:eastAsia="zh-CN"/>
        </w:rPr>
      </w:pPr>
    </w:p>
    <w:p w:rsidR="00967702" w:rsidRDefault="00DD56C2">
      <w:pPr>
        <w:spacing w:line="324" w:lineRule="auto"/>
        <w:ind w:firstLineChars="200" w:firstLine="480"/>
        <w:rPr>
          <w:sz w:val="24"/>
          <w:szCs w:val="24"/>
          <w:lang w:eastAsia="zh-CN"/>
        </w:rPr>
      </w:pPr>
      <w:r>
        <w:rPr>
          <w:rFonts w:hint="eastAsia"/>
          <w:sz w:val="24"/>
          <w:szCs w:val="24"/>
          <w:lang w:eastAsia="zh-CN"/>
        </w:rPr>
        <w:t xml:space="preserve">                                               </w:t>
      </w:r>
      <w:r w:rsidR="00322549">
        <w:rPr>
          <w:rFonts w:hint="eastAsia"/>
          <w:sz w:val="24"/>
          <w:szCs w:val="24"/>
          <w:lang w:eastAsia="zh-CN"/>
        </w:rPr>
        <w:t>福建福海创石油化工有限公司</w:t>
      </w:r>
      <w:r>
        <w:rPr>
          <w:rFonts w:hint="eastAsia"/>
          <w:sz w:val="24"/>
          <w:szCs w:val="24"/>
          <w:lang w:eastAsia="zh-CN"/>
        </w:rPr>
        <w:t xml:space="preserve"> </w:t>
      </w:r>
    </w:p>
    <w:p w:rsidR="00967702" w:rsidRDefault="00DD56C2">
      <w:pPr>
        <w:spacing w:line="324" w:lineRule="auto"/>
        <w:ind w:firstLineChars="200" w:firstLine="480"/>
        <w:rPr>
          <w:sz w:val="24"/>
          <w:szCs w:val="24"/>
          <w:lang w:eastAsia="zh-CN"/>
        </w:rPr>
      </w:pPr>
      <w:r>
        <w:rPr>
          <w:rFonts w:hint="eastAsia"/>
          <w:sz w:val="24"/>
          <w:szCs w:val="24"/>
          <w:lang w:eastAsia="zh-CN"/>
        </w:rPr>
        <w:t xml:space="preserve">                                                      </w:t>
      </w:r>
      <w:r w:rsidR="001D37E8">
        <w:rPr>
          <w:sz w:val="24"/>
          <w:szCs w:val="24"/>
          <w:lang w:eastAsia="zh-CN"/>
        </w:rPr>
        <w:t>2020</w:t>
      </w:r>
      <w:r>
        <w:rPr>
          <w:rFonts w:hint="eastAsia"/>
          <w:sz w:val="24"/>
          <w:szCs w:val="24"/>
          <w:lang w:eastAsia="zh-CN"/>
        </w:rPr>
        <w:t>年</w:t>
      </w:r>
      <w:r w:rsidR="00322549">
        <w:rPr>
          <w:rFonts w:hint="eastAsia"/>
          <w:sz w:val="24"/>
          <w:szCs w:val="24"/>
          <w:lang w:eastAsia="zh-CN"/>
        </w:rPr>
        <w:t xml:space="preserve"> </w:t>
      </w:r>
      <w:r w:rsidR="00E313CC">
        <w:rPr>
          <w:sz w:val="24"/>
          <w:szCs w:val="24"/>
          <w:lang w:eastAsia="zh-CN"/>
        </w:rPr>
        <w:t>2</w:t>
      </w:r>
      <w:r w:rsidR="00E313CC">
        <w:rPr>
          <w:rFonts w:hint="eastAsia"/>
          <w:sz w:val="24"/>
          <w:szCs w:val="24"/>
          <w:lang w:eastAsia="zh-CN"/>
        </w:rPr>
        <w:t>月</w:t>
      </w:r>
      <w:r w:rsidR="00CF4BFB">
        <w:rPr>
          <w:sz w:val="24"/>
          <w:szCs w:val="24"/>
          <w:lang w:eastAsia="zh-CN"/>
        </w:rPr>
        <w:t>2</w:t>
      </w:r>
      <w:r w:rsidR="00CF4BFB">
        <w:rPr>
          <w:sz w:val="24"/>
          <w:szCs w:val="24"/>
          <w:lang w:eastAsia="zh-CN"/>
        </w:rPr>
        <w:t>4</w:t>
      </w:r>
      <w:r>
        <w:rPr>
          <w:rFonts w:hint="eastAsia"/>
          <w:sz w:val="24"/>
          <w:szCs w:val="24"/>
          <w:lang w:eastAsia="zh-CN"/>
        </w:rPr>
        <w:t>日</w:t>
      </w:r>
    </w:p>
    <w:p w:rsidR="00F6409E" w:rsidRDefault="00F6409E">
      <w:pPr>
        <w:pStyle w:val="10"/>
        <w:tabs>
          <w:tab w:val="left" w:pos="1262"/>
        </w:tabs>
        <w:spacing w:line="355" w:lineRule="exact"/>
        <w:ind w:left="0" w:right="108"/>
        <w:jc w:val="center"/>
        <w:rPr>
          <w:lang w:eastAsia="zh-CN"/>
        </w:rPr>
        <w:sectPr w:rsidR="00F6409E">
          <w:pgSz w:w="11910" w:h="16840"/>
          <w:pgMar w:top="1500" w:right="1020" w:bottom="740" w:left="1300" w:header="0" w:footer="551" w:gutter="0"/>
          <w:cols w:space="720"/>
        </w:sectPr>
      </w:pPr>
    </w:p>
    <w:p w:rsidR="00967702" w:rsidRDefault="00DD56C2">
      <w:pPr>
        <w:pStyle w:val="10"/>
        <w:tabs>
          <w:tab w:val="left" w:pos="1262"/>
        </w:tabs>
        <w:spacing w:line="355" w:lineRule="exact"/>
        <w:ind w:left="0" w:right="108"/>
        <w:jc w:val="center"/>
        <w:rPr>
          <w:lang w:eastAsia="zh-CN"/>
        </w:rPr>
      </w:pPr>
      <w:r>
        <w:rPr>
          <w:lang w:eastAsia="zh-CN"/>
        </w:rPr>
        <w:lastRenderedPageBreak/>
        <w:t>第二章</w:t>
      </w:r>
      <w:r>
        <w:rPr>
          <w:lang w:eastAsia="zh-CN"/>
        </w:rPr>
        <w:tab/>
      </w:r>
      <w:r>
        <w:rPr>
          <w:spacing w:val="-1"/>
          <w:w w:val="95"/>
          <w:lang w:eastAsia="zh-CN"/>
        </w:rPr>
        <w:t>比选须</w:t>
      </w:r>
      <w:r>
        <w:rPr>
          <w:w w:val="95"/>
          <w:lang w:eastAsia="zh-CN"/>
        </w:rPr>
        <w:t>知</w:t>
      </w:r>
    </w:p>
    <w:p w:rsidR="00967702" w:rsidRDefault="00967702">
      <w:pPr>
        <w:pStyle w:val="a3"/>
        <w:rPr>
          <w:b/>
          <w:sz w:val="20"/>
          <w:lang w:eastAsia="zh-CN"/>
        </w:rPr>
      </w:pPr>
    </w:p>
    <w:p w:rsidR="00967702" w:rsidRDefault="00967702">
      <w:pPr>
        <w:pStyle w:val="a3"/>
        <w:spacing w:before="3"/>
        <w:rPr>
          <w:b/>
          <w:sz w:val="26"/>
          <w:lang w:eastAsia="zh-CN"/>
        </w:rPr>
      </w:pPr>
    </w:p>
    <w:p w:rsidR="00967702" w:rsidRDefault="00DD56C2">
      <w:pPr>
        <w:spacing w:before="15"/>
        <w:ind w:left="680"/>
        <w:rPr>
          <w:b/>
          <w:sz w:val="28"/>
          <w:lang w:eastAsia="zh-CN"/>
        </w:rPr>
      </w:pPr>
      <w:r>
        <w:rPr>
          <w:b/>
          <w:w w:val="95"/>
          <w:sz w:val="28"/>
          <w:lang w:eastAsia="zh-CN"/>
        </w:rPr>
        <w:t>一、比选内容</w:t>
      </w:r>
    </w:p>
    <w:p w:rsidR="00967702" w:rsidRPr="00E15460" w:rsidRDefault="00DD56C2" w:rsidP="00E15460">
      <w:pPr>
        <w:pStyle w:val="a3"/>
        <w:spacing w:before="4"/>
        <w:rPr>
          <w:sz w:val="22"/>
          <w:szCs w:val="22"/>
          <w:lang w:eastAsia="zh-CN"/>
        </w:rPr>
      </w:pPr>
      <w:r w:rsidRPr="00E15460">
        <w:rPr>
          <w:sz w:val="22"/>
          <w:szCs w:val="22"/>
          <w:lang w:eastAsia="zh-CN"/>
        </w:rPr>
        <w:t>(一)</w:t>
      </w:r>
      <w:r w:rsidR="002B21E2" w:rsidRPr="00E15460">
        <w:rPr>
          <w:rFonts w:hint="eastAsia"/>
          <w:sz w:val="22"/>
          <w:szCs w:val="22"/>
          <w:lang w:eastAsia="zh-CN"/>
        </w:rPr>
        <w:t>项目</w:t>
      </w:r>
      <w:r w:rsidRPr="00E15460">
        <w:rPr>
          <w:sz w:val="22"/>
          <w:szCs w:val="22"/>
          <w:lang w:eastAsia="zh-CN"/>
        </w:rPr>
        <w:t>名称：</w:t>
      </w:r>
      <w:r w:rsidR="00E313CC" w:rsidRPr="00E15460">
        <w:rPr>
          <w:sz w:val="22"/>
          <w:szCs w:val="22"/>
          <w:lang w:eastAsia="zh-CN"/>
        </w:rPr>
        <w:t>2020年岗前离岗职业健康体检年约发包</w:t>
      </w:r>
      <w:r w:rsidR="003815A5">
        <w:rPr>
          <w:sz w:val="22"/>
          <w:szCs w:val="22"/>
          <w:lang w:eastAsia="zh-CN"/>
        </w:rPr>
        <w:t>。</w:t>
      </w:r>
    </w:p>
    <w:p w:rsidR="00967702" w:rsidRPr="00E15460" w:rsidRDefault="00DD56C2" w:rsidP="00E15460">
      <w:pPr>
        <w:adjustRightInd w:val="0"/>
        <w:spacing w:line="420" w:lineRule="exact"/>
        <w:rPr>
          <w:lang w:eastAsia="zh-CN"/>
        </w:rPr>
      </w:pPr>
      <w:r>
        <w:rPr>
          <w:lang w:eastAsia="zh-CN"/>
        </w:rPr>
        <w:t>(二)</w:t>
      </w:r>
      <w:r w:rsidR="000A18ED">
        <w:rPr>
          <w:lang w:eastAsia="zh-CN"/>
        </w:rPr>
        <w:t>体检</w:t>
      </w:r>
      <w:r>
        <w:rPr>
          <w:lang w:eastAsia="zh-CN"/>
        </w:rPr>
        <w:t>地点：</w:t>
      </w:r>
      <w:r w:rsidR="000A18ED">
        <w:rPr>
          <w:lang w:eastAsia="zh-CN"/>
        </w:rPr>
        <w:t>中选单位的体检机构，参检人员自行前往，相关</w:t>
      </w:r>
      <w:r w:rsidR="00E82B0D">
        <w:rPr>
          <w:lang w:eastAsia="zh-CN"/>
        </w:rPr>
        <w:t>交通及住宿</w:t>
      </w:r>
      <w:r w:rsidR="000A18ED">
        <w:rPr>
          <w:lang w:eastAsia="zh-CN"/>
        </w:rPr>
        <w:t>费用由比选人负责。</w:t>
      </w:r>
    </w:p>
    <w:p w:rsidR="00967702" w:rsidRPr="00E15460" w:rsidRDefault="00DD56C2" w:rsidP="00E15460">
      <w:pPr>
        <w:adjustRightInd w:val="0"/>
        <w:spacing w:line="420" w:lineRule="exact"/>
        <w:rPr>
          <w:lang w:eastAsia="zh-CN"/>
        </w:rPr>
      </w:pPr>
      <w:r>
        <w:rPr>
          <w:lang w:eastAsia="zh-CN"/>
        </w:rPr>
        <w:t>(三)</w:t>
      </w:r>
      <w:r w:rsidR="00391276">
        <w:rPr>
          <w:lang w:eastAsia="zh-CN"/>
        </w:rPr>
        <w:t>发</w:t>
      </w:r>
      <w:r w:rsidR="006B28E9">
        <w:rPr>
          <w:rFonts w:hint="eastAsia"/>
          <w:lang w:eastAsia="zh-CN"/>
        </w:rPr>
        <w:t>包方式：</w:t>
      </w:r>
      <w:r w:rsidR="009428FE" w:rsidRPr="00E15460">
        <w:rPr>
          <w:rFonts w:hint="eastAsia"/>
          <w:lang w:eastAsia="zh-CN"/>
        </w:rPr>
        <w:t>本项目</w:t>
      </w:r>
      <w:r w:rsidR="006B28E9" w:rsidRPr="00E15460">
        <w:rPr>
          <w:rFonts w:hint="eastAsia"/>
          <w:lang w:eastAsia="zh-CN"/>
        </w:rPr>
        <w:t>采用</w:t>
      </w:r>
      <w:r w:rsidR="00062EDB" w:rsidRPr="00E15460">
        <w:rPr>
          <w:rFonts w:hint="eastAsia"/>
          <w:lang w:eastAsia="zh-CN"/>
        </w:rPr>
        <w:t>含税</w:t>
      </w:r>
      <w:r w:rsidR="00CC5C3D" w:rsidRPr="00E15460">
        <w:rPr>
          <w:rFonts w:hint="eastAsia"/>
          <w:lang w:eastAsia="zh-CN"/>
        </w:rPr>
        <w:t>包干</w:t>
      </w:r>
      <w:r w:rsidR="000A18ED" w:rsidRPr="00E15460">
        <w:rPr>
          <w:rFonts w:hint="eastAsia"/>
          <w:lang w:eastAsia="zh-CN"/>
        </w:rPr>
        <w:t>总</w:t>
      </w:r>
      <w:r w:rsidR="00A90D95" w:rsidRPr="00E15460">
        <w:rPr>
          <w:rFonts w:hint="eastAsia"/>
          <w:lang w:eastAsia="zh-CN"/>
        </w:rPr>
        <w:t>价</w:t>
      </w:r>
      <w:r w:rsidR="00CC5C3D" w:rsidRPr="00E15460">
        <w:rPr>
          <w:rFonts w:hint="eastAsia"/>
          <w:lang w:eastAsia="zh-CN"/>
        </w:rPr>
        <w:t>的</w:t>
      </w:r>
      <w:r w:rsidR="00A90D95" w:rsidRPr="00E15460">
        <w:rPr>
          <w:lang w:eastAsia="zh-CN"/>
        </w:rPr>
        <w:t>发</w:t>
      </w:r>
      <w:r w:rsidRPr="00E15460">
        <w:rPr>
          <w:rFonts w:hint="eastAsia"/>
          <w:lang w:eastAsia="zh-CN"/>
        </w:rPr>
        <w:t>包方式。</w:t>
      </w:r>
    </w:p>
    <w:p w:rsidR="00967702" w:rsidRDefault="00DD56C2" w:rsidP="00E15460">
      <w:pPr>
        <w:pStyle w:val="a3"/>
        <w:spacing w:before="129" w:line="322" w:lineRule="auto"/>
        <w:rPr>
          <w:lang w:eastAsia="zh-CN"/>
        </w:rPr>
      </w:pPr>
      <w:r>
        <w:rPr>
          <w:lang w:eastAsia="zh-CN"/>
        </w:rPr>
        <w:t>(</w:t>
      </w:r>
      <w:r>
        <w:rPr>
          <w:rFonts w:hint="eastAsia"/>
          <w:lang w:eastAsia="zh-CN"/>
        </w:rPr>
        <w:t>四</w:t>
      </w:r>
      <w:r>
        <w:rPr>
          <w:lang w:eastAsia="zh-CN"/>
        </w:rPr>
        <w:t>)比选范围：</w:t>
      </w:r>
    </w:p>
    <w:p w:rsidR="006D6281" w:rsidRDefault="00DD56C2" w:rsidP="006D6281">
      <w:pPr>
        <w:spacing w:line="500" w:lineRule="exact"/>
        <w:ind w:firstLineChars="200" w:firstLine="480"/>
        <w:rPr>
          <w:sz w:val="24"/>
          <w:szCs w:val="28"/>
          <w:lang w:eastAsia="zh-CN"/>
        </w:rPr>
      </w:pPr>
      <w:r>
        <w:rPr>
          <w:rFonts w:hint="eastAsia"/>
          <w:sz w:val="24"/>
          <w:szCs w:val="28"/>
          <w:lang w:eastAsia="zh-CN"/>
        </w:rPr>
        <w:t>1.</w:t>
      </w:r>
      <w:r w:rsidR="00735199">
        <w:rPr>
          <w:rFonts w:hint="eastAsia"/>
          <w:sz w:val="24"/>
          <w:szCs w:val="28"/>
          <w:lang w:eastAsia="zh-CN"/>
        </w:rPr>
        <w:t>项目</w:t>
      </w:r>
      <w:r>
        <w:rPr>
          <w:rFonts w:hint="eastAsia"/>
          <w:sz w:val="24"/>
          <w:szCs w:val="28"/>
          <w:lang w:eastAsia="zh-CN"/>
        </w:rPr>
        <w:t>概况：</w:t>
      </w:r>
    </w:p>
    <w:p w:rsidR="00EF3CC6" w:rsidRPr="00474E3B" w:rsidRDefault="003405FA" w:rsidP="00474E3B">
      <w:pPr>
        <w:snapToGrid w:val="0"/>
        <w:spacing w:line="336" w:lineRule="auto"/>
        <w:ind w:firstLineChars="250" w:firstLine="550"/>
        <w:rPr>
          <w:lang w:eastAsia="zh-CN"/>
        </w:rPr>
      </w:pPr>
      <w:r w:rsidRPr="00E15460">
        <w:rPr>
          <w:rFonts w:hint="eastAsia"/>
          <w:lang w:eastAsia="zh-CN"/>
        </w:rPr>
        <w:t>我司属职业病危害严重企业，根据《职业病防治法》，我司需安排接触职业病危害因素的员工进行上岗前、离岗时职业病健康体检，体检费用需由我司承担。</w:t>
      </w:r>
      <w:r w:rsidR="00A90D95" w:rsidRPr="00CA0A7C">
        <w:rPr>
          <w:lang w:eastAsia="zh-CN"/>
        </w:rPr>
        <w:t>HSE</w:t>
      </w:r>
      <w:r>
        <w:rPr>
          <w:rFonts w:hint="eastAsia"/>
          <w:lang w:eastAsia="zh-CN"/>
        </w:rPr>
        <w:t>团队</w:t>
      </w:r>
      <w:r w:rsidR="00A90D95" w:rsidRPr="00CA0A7C">
        <w:rPr>
          <w:lang w:eastAsia="zh-CN"/>
        </w:rPr>
        <w:t>提请</w:t>
      </w:r>
      <w:r>
        <w:rPr>
          <w:lang w:eastAsia="zh-CN"/>
        </w:rPr>
        <w:t>2020</w:t>
      </w:r>
      <w:r w:rsidR="00A90D95" w:rsidRPr="00CA0A7C">
        <w:rPr>
          <w:lang w:eastAsia="zh-CN"/>
        </w:rPr>
        <w:t>年</w:t>
      </w:r>
      <w:r>
        <w:rPr>
          <w:lang w:eastAsia="zh-CN"/>
        </w:rPr>
        <w:t>度的</w:t>
      </w:r>
      <w:r w:rsidRPr="00E54EEC">
        <w:rPr>
          <w:lang w:eastAsia="zh-CN"/>
        </w:rPr>
        <w:t>岗前离岗职业健康体检年约发包</w:t>
      </w:r>
      <w:r w:rsidR="00A90D95" w:rsidRPr="00CA0A7C">
        <w:rPr>
          <w:lang w:eastAsia="zh-CN"/>
        </w:rPr>
        <w:t>采购申请。</w:t>
      </w:r>
    </w:p>
    <w:p w:rsidR="00CA0035" w:rsidRPr="00474E3B" w:rsidRDefault="00CA0035" w:rsidP="00E15460">
      <w:pPr>
        <w:rPr>
          <w:lang w:eastAsia="zh-CN"/>
        </w:rPr>
      </w:pPr>
      <w:r>
        <w:rPr>
          <w:rFonts w:hint="eastAsia"/>
          <w:lang w:eastAsia="zh-CN"/>
        </w:rPr>
        <w:t xml:space="preserve"> </w:t>
      </w:r>
      <w:r>
        <w:rPr>
          <w:lang w:eastAsia="zh-CN"/>
        </w:rPr>
        <w:t xml:space="preserve">    具体项目发包说明情况见比选文件附件一合同范本中附件</w:t>
      </w:r>
      <w:r>
        <w:rPr>
          <w:rFonts w:hint="eastAsia"/>
          <w:lang w:eastAsia="zh-CN"/>
        </w:rPr>
        <w:t>1《</w:t>
      </w:r>
      <w:r w:rsidR="003405FA" w:rsidRPr="00E15460">
        <w:rPr>
          <w:lang w:eastAsia="zh-CN"/>
        </w:rPr>
        <w:t>2020年岗前、离岗职业健康体检年约发包说明</w:t>
      </w:r>
      <w:r w:rsidRPr="00474E3B">
        <w:rPr>
          <w:rFonts w:hint="eastAsia"/>
          <w:lang w:eastAsia="zh-CN"/>
        </w:rPr>
        <w:t>》</w:t>
      </w:r>
      <w:r>
        <w:rPr>
          <w:rFonts w:hint="eastAsia"/>
          <w:lang w:eastAsia="zh-CN"/>
        </w:rPr>
        <w:t>。</w:t>
      </w:r>
    </w:p>
    <w:p w:rsidR="006D6281" w:rsidRPr="00CA0A7C" w:rsidRDefault="006D6281" w:rsidP="00CA0A7C">
      <w:pPr>
        <w:spacing w:line="220" w:lineRule="atLeast"/>
        <w:rPr>
          <w:lang w:eastAsia="zh-CN"/>
        </w:rPr>
      </w:pPr>
    </w:p>
    <w:p w:rsidR="00E3279B" w:rsidRDefault="00DD56C2" w:rsidP="00E3279B">
      <w:pPr>
        <w:spacing w:line="220" w:lineRule="atLeast"/>
        <w:rPr>
          <w:sz w:val="24"/>
          <w:szCs w:val="28"/>
          <w:lang w:eastAsia="zh-CN"/>
        </w:rPr>
      </w:pPr>
      <w:r>
        <w:rPr>
          <w:rFonts w:hint="eastAsia"/>
          <w:sz w:val="24"/>
          <w:szCs w:val="28"/>
          <w:lang w:eastAsia="zh-CN"/>
        </w:rPr>
        <w:t>2.</w:t>
      </w:r>
      <w:r w:rsidR="00514188">
        <w:rPr>
          <w:rFonts w:hint="eastAsia"/>
          <w:sz w:val="24"/>
          <w:szCs w:val="28"/>
          <w:lang w:eastAsia="zh-CN"/>
        </w:rPr>
        <w:t>比选</w:t>
      </w:r>
      <w:r>
        <w:rPr>
          <w:rFonts w:hint="eastAsia"/>
          <w:sz w:val="24"/>
          <w:szCs w:val="28"/>
          <w:lang w:eastAsia="zh-CN"/>
        </w:rPr>
        <w:t>范围及内容：</w:t>
      </w:r>
    </w:p>
    <w:p w:rsidR="00A90D95" w:rsidRPr="00474E3B" w:rsidRDefault="00A90D95" w:rsidP="00CA0A7C">
      <w:pPr>
        <w:spacing w:beforeLines="100" w:before="240"/>
        <w:ind w:firstLineChars="200" w:firstLine="440"/>
        <w:rPr>
          <w:lang w:eastAsia="zh-CN"/>
        </w:rPr>
      </w:pPr>
      <w:r>
        <w:rPr>
          <w:lang w:eastAsia="zh-CN"/>
        </w:rPr>
        <w:t>本次发包内容为</w:t>
      </w:r>
      <w:r w:rsidR="00301BD6">
        <w:rPr>
          <w:lang w:eastAsia="zh-CN"/>
        </w:rPr>
        <w:t>2020</w:t>
      </w:r>
      <w:r w:rsidR="00301BD6" w:rsidRPr="00CA0A7C">
        <w:rPr>
          <w:lang w:eastAsia="zh-CN"/>
        </w:rPr>
        <w:t>年</w:t>
      </w:r>
      <w:r w:rsidR="00301BD6">
        <w:rPr>
          <w:lang w:eastAsia="zh-CN"/>
        </w:rPr>
        <w:t>度的</w:t>
      </w:r>
      <w:r w:rsidR="00301BD6" w:rsidRPr="00E54EEC">
        <w:rPr>
          <w:lang w:eastAsia="zh-CN"/>
        </w:rPr>
        <w:t>岗前离岗职业健康体检年约</w:t>
      </w:r>
      <w:r>
        <w:rPr>
          <w:lang w:eastAsia="zh-CN"/>
        </w:rPr>
        <w:t>，</w:t>
      </w:r>
      <w:r w:rsidR="00D540C3">
        <w:rPr>
          <w:lang w:eastAsia="zh-CN"/>
        </w:rPr>
        <w:t>预估一年体检人次为</w:t>
      </w:r>
      <w:r w:rsidR="00D540C3">
        <w:rPr>
          <w:rFonts w:hint="eastAsia"/>
          <w:lang w:eastAsia="zh-CN"/>
        </w:rPr>
        <w:t>3</w:t>
      </w:r>
      <w:r w:rsidR="00D540C3">
        <w:rPr>
          <w:lang w:eastAsia="zh-CN"/>
        </w:rPr>
        <w:t>50人次。</w:t>
      </w:r>
      <w:r>
        <w:rPr>
          <w:lang w:eastAsia="zh-CN"/>
        </w:rPr>
        <w:t>具体</w:t>
      </w:r>
      <w:r w:rsidR="00301BD6">
        <w:rPr>
          <w:rFonts w:hint="eastAsia"/>
          <w:lang w:eastAsia="zh-CN"/>
        </w:rPr>
        <w:t>体检</w:t>
      </w:r>
      <w:r>
        <w:rPr>
          <w:lang w:eastAsia="zh-CN"/>
        </w:rPr>
        <w:t>名目及</w:t>
      </w:r>
      <w:r w:rsidR="00301BD6">
        <w:rPr>
          <w:lang w:eastAsia="zh-CN"/>
        </w:rPr>
        <w:t>相应要求</w:t>
      </w:r>
      <w:r>
        <w:rPr>
          <w:lang w:eastAsia="zh-CN"/>
        </w:rPr>
        <w:t>见附件</w:t>
      </w:r>
      <w:r>
        <w:rPr>
          <w:rFonts w:hint="eastAsia"/>
          <w:lang w:eastAsia="zh-CN"/>
        </w:rPr>
        <w:t>1</w:t>
      </w:r>
      <w:r w:rsidR="00301BD6">
        <w:rPr>
          <w:rFonts w:hint="eastAsia"/>
          <w:lang w:eastAsia="zh-CN"/>
        </w:rPr>
        <w:t>《</w:t>
      </w:r>
      <w:r w:rsidR="00301BD6" w:rsidRPr="00E54EEC">
        <w:rPr>
          <w:rFonts w:hint="eastAsia"/>
          <w:lang w:eastAsia="zh-CN"/>
        </w:rPr>
        <w:t>2020年岗前、离岗职业健康体检年约发包说明</w:t>
      </w:r>
      <w:r w:rsidR="00301BD6" w:rsidRPr="00474E3B">
        <w:rPr>
          <w:rFonts w:hint="eastAsia"/>
          <w:lang w:eastAsia="zh-CN"/>
        </w:rPr>
        <w:t>》</w:t>
      </w:r>
      <w:r>
        <w:rPr>
          <w:rFonts w:hint="eastAsia"/>
          <w:lang w:eastAsia="zh-CN"/>
        </w:rPr>
        <w:t>。</w:t>
      </w:r>
    </w:p>
    <w:p w:rsidR="00E3279B" w:rsidRPr="006D6281" w:rsidRDefault="00E3279B" w:rsidP="00E3279B">
      <w:pPr>
        <w:pStyle w:val="1"/>
      </w:pPr>
    </w:p>
    <w:p w:rsidR="0090206D" w:rsidRDefault="00DD56C2" w:rsidP="00E3279B">
      <w:pPr>
        <w:spacing w:line="220" w:lineRule="atLeast"/>
        <w:rPr>
          <w:snapToGrid w:val="0"/>
          <w:spacing w:val="8"/>
          <w:u w:val="single"/>
          <w:lang w:eastAsia="zh-CN"/>
        </w:rPr>
      </w:pPr>
      <w:r>
        <w:rPr>
          <w:rFonts w:hint="eastAsia"/>
          <w:szCs w:val="28"/>
          <w:lang w:eastAsia="zh-CN"/>
        </w:rPr>
        <w:t>3.</w:t>
      </w:r>
      <w:r w:rsidRPr="00383BF7">
        <w:rPr>
          <w:rFonts w:hint="eastAsia"/>
          <w:lang w:eastAsia="zh-CN"/>
        </w:rPr>
        <w:t>相关要求、标准、规范及规定：</w:t>
      </w:r>
    </w:p>
    <w:p w:rsidR="00A50A5F" w:rsidRPr="00474E3B" w:rsidRDefault="00A50A5F" w:rsidP="00A50A5F">
      <w:pPr>
        <w:spacing w:beforeLines="100" w:before="240"/>
        <w:ind w:firstLineChars="200" w:firstLine="440"/>
        <w:rPr>
          <w:lang w:eastAsia="zh-CN"/>
        </w:rPr>
      </w:pPr>
      <w:r>
        <w:rPr>
          <w:lang w:eastAsia="zh-CN"/>
        </w:rPr>
        <w:t>具体</w:t>
      </w:r>
      <w:r>
        <w:rPr>
          <w:rFonts w:hint="eastAsia"/>
          <w:lang w:eastAsia="zh-CN"/>
        </w:rPr>
        <w:t>体检</w:t>
      </w:r>
      <w:r>
        <w:rPr>
          <w:lang w:eastAsia="zh-CN"/>
        </w:rPr>
        <w:t>名目及相应要求见附件</w:t>
      </w:r>
      <w:r>
        <w:rPr>
          <w:rFonts w:hint="eastAsia"/>
          <w:lang w:eastAsia="zh-CN"/>
        </w:rPr>
        <w:t>1《</w:t>
      </w:r>
      <w:r w:rsidRPr="00E54EEC">
        <w:rPr>
          <w:rFonts w:hint="eastAsia"/>
          <w:lang w:eastAsia="zh-CN"/>
        </w:rPr>
        <w:t>2020年岗前、离岗职业健康体检年约发包说明</w:t>
      </w:r>
      <w:r w:rsidRPr="00474E3B">
        <w:rPr>
          <w:rFonts w:hint="eastAsia"/>
          <w:lang w:eastAsia="zh-CN"/>
        </w:rPr>
        <w:t>》</w:t>
      </w:r>
      <w:r>
        <w:rPr>
          <w:rFonts w:hint="eastAsia"/>
          <w:lang w:eastAsia="zh-CN"/>
        </w:rPr>
        <w:t>。</w:t>
      </w:r>
    </w:p>
    <w:p w:rsidR="00E3279B" w:rsidRPr="00CA0A7C" w:rsidRDefault="00E3279B" w:rsidP="00E15460">
      <w:pPr>
        <w:tabs>
          <w:tab w:val="left" w:pos="9751"/>
        </w:tabs>
        <w:spacing w:line="360" w:lineRule="auto"/>
        <w:ind w:right="34" w:firstLineChars="150" w:firstLine="330"/>
        <w:rPr>
          <w:lang w:eastAsia="zh-CN"/>
        </w:rPr>
      </w:pPr>
    </w:p>
    <w:p w:rsidR="00D540C3" w:rsidRPr="00E15460" w:rsidRDefault="00A50A5F" w:rsidP="00E15460">
      <w:pPr>
        <w:pStyle w:val="1"/>
        <w:rPr>
          <w:rFonts w:hAnsi="宋体" w:cs="宋体"/>
          <w:sz w:val="22"/>
        </w:rPr>
      </w:pPr>
      <w:r w:rsidRPr="00E15460">
        <w:rPr>
          <w:rFonts w:hAnsi="宋体" w:cs="宋体"/>
          <w:sz w:val="22"/>
        </w:rPr>
        <w:t>4</w:t>
      </w:r>
      <w:r w:rsidR="00DA6512" w:rsidRPr="00E15460">
        <w:rPr>
          <w:rFonts w:hAnsi="宋体" w:cs="宋体" w:hint="eastAsia"/>
          <w:sz w:val="22"/>
        </w:rPr>
        <w:t>.</w:t>
      </w:r>
      <w:r w:rsidR="00D540C3" w:rsidRPr="00E15460">
        <w:rPr>
          <w:rFonts w:hAnsi="宋体" w:cs="宋体" w:hint="eastAsia"/>
          <w:sz w:val="22"/>
        </w:rPr>
        <w:t xml:space="preserve"> 年约期限：</w:t>
      </w:r>
    </w:p>
    <w:p w:rsidR="00D540C3" w:rsidRPr="00E15460" w:rsidRDefault="00D540C3" w:rsidP="00D540C3">
      <w:pPr>
        <w:spacing w:line="360" w:lineRule="auto"/>
        <w:rPr>
          <w:lang w:eastAsia="zh-CN"/>
        </w:rPr>
      </w:pPr>
      <w:r w:rsidRPr="00E15460">
        <w:rPr>
          <w:rFonts w:hint="eastAsia"/>
          <w:lang w:eastAsia="zh-CN"/>
        </w:rPr>
        <w:t>2020年3月1日-2021年2月28日。</w:t>
      </w:r>
    </w:p>
    <w:p w:rsidR="00967702" w:rsidRDefault="00DD56C2">
      <w:pPr>
        <w:pStyle w:val="10"/>
        <w:spacing w:before="18"/>
        <w:ind w:left="680"/>
        <w:rPr>
          <w:lang w:eastAsia="zh-CN"/>
        </w:rPr>
      </w:pPr>
      <w:r>
        <w:rPr>
          <w:w w:val="95"/>
          <w:lang w:eastAsia="zh-CN"/>
        </w:rPr>
        <w:t>二、定义和解释</w:t>
      </w:r>
    </w:p>
    <w:p w:rsidR="00967702" w:rsidRDefault="00DD56C2">
      <w:pPr>
        <w:pStyle w:val="a3"/>
        <w:spacing w:before="186"/>
        <w:ind w:left="598"/>
        <w:rPr>
          <w:lang w:eastAsia="zh-CN"/>
        </w:rPr>
      </w:pPr>
      <w:r>
        <w:rPr>
          <w:lang w:eastAsia="zh-CN"/>
        </w:rPr>
        <w:t>1.“比选人”系</w:t>
      </w:r>
      <w:r w:rsidR="00322549">
        <w:rPr>
          <w:lang w:eastAsia="zh-CN"/>
        </w:rPr>
        <w:t>福建福海创石油化工有限公司</w:t>
      </w:r>
      <w:r>
        <w:rPr>
          <w:lang w:eastAsia="zh-CN"/>
        </w:rPr>
        <w:t>，即业主方。</w:t>
      </w:r>
    </w:p>
    <w:p w:rsidR="00967702" w:rsidRDefault="00DD56C2">
      <w:pPr>
        <w:pStyle w:val="a3"/>
        <w:spacing w:before="108" w:line="321" w:lineRule="auto"/>
        <w:ind w:left="118" w:right="222" w:firstLine="480"/>
        <w:rPr>
          <w:lang w:eastAsia="zh-CN"/>
        </w:rPr>
      </w:pPr>
      <w:r>
        <w:rPr>
          <w:spacing w:val="-11"/>
          <w:lang w:eastAsia="zh-CN"/>
        </w:rPr>
        <w:t>2</w:t>
      </w:r>
      <w:r>
        <w:rPr>
          <w:spacing w:val="-10"/>
          <w:lang w:eastAsia="zh-CN"/>
        </w:rPr>
        <w:t>.“参选人”系指向比选人报名并接受邀请，领取比选文件，且已经提交或准备提交本次参选文件的法人。</w:t>
      </w:r>
    </w:p>
    <w:p w:rsidR="00967702" w:rsidRDefault="00DD56C2">
      <w:pPr>
        <w:pStyle w:val="a3"/>
        <w:spacing w:before="27" w:line="321" w:lineRule="auto"/>
        <w:ind w:left="118" w:right="222" w:firstLine="480"/>
        <w:rPr>
          <w:lang w:eastAsia="zh-CN"/>
        </w:rPr>
      </w:pPr>
      <w:r>
        <w:rPr>
          <w:spacing w:val="-14"/>
          <w:lang w:eastAsia="zh-CN"/>
        </w:rPr>
        <w:t>3</w:t>
      </w:r>
      <w:r>
        <w:rPr>
          <w:spacing w:val="-10"/>
          <w:lang w:eastAsia="zh-CN"/>
        </w:rPr>
        <w:t>.“参选人代表”系指全权代表参选人参加本次比选活动并签署参选文件的人，如果参选人代表不是参选人的法定代表人，须持有《法定代表人授权委托书》详见附件。</w:t>
      </w:r>
    </w:p>
    <w:p w:rsidR="00967702" w:rsidRDefault="00DD56C2">
      <w:pPr>
        <w:pStyle w:val="10"/>
        <w:spacing w:before="95"/>
        <w:rPr>
          <w:lang w:eastAsia="zh-CN"/>
        </w:rPr>
      </w:pPr>
      <w:r>
        <w:rPr>
          <w:w w:val="95"/>
          <w:lang w:eastAsia="zh-CN"/>
        </w:rPr>
        <w:t>三、比选文件组成</w:t>
      </w:r>
    </w:p>
    <w:p w:rsidR="00967702" w:rsidRDefault="00DD56C2">
      <w:pPr>
        <w:pStyle w:val="a3"/>
        <w:spacing w:before="188"/>
        <w:ind w:left="598"/>
        <w:rPr>
          <w:lang w:eastAsia="zh-CN"/>
        </w:rPr>
      </w:pPr>
      <w:r>
        <w:rPr>
          <w:lang w:eastAsia="zh-CN"/>
        </w:rPr>
        <w:t>1.比选文件包括下列内容：</w:t>
      </w:r>
    </w:p>
    <w:p w:rsidR="00967702" w:rsidRDefault="00DD56C2">
      <w:pPr>
        <w:pStyle w:val="a3"/>
        <w:spacing w:before="105"/>
        <w:ind w:left="598"/>
        <w:rPr>
          <w:lang w:eastAsia="zh-CN"/>
        </w:rPr>
      </w:pPr>
      <w:r>
        <w:rPr>
          <w:lang w:eastAsia="zh-CN"/>
        </w:rPr>
        <w:t>比选公告、比选须知、项目内容、合同书格式、报价单、承诺函等。</w:t>
      </w:r>
    </w:p>
    <w:p w:rsidR="00967702" w:rsidRDefault="00DD56C2" w:rsidP="002B21E2">
      <w:pPr>
        <w:pStyle w:val="a3"/>
        <w:spacing w:before="105"/>
        <w:ind w:left="598"/>
        <w:rPr>
          <w:lang w:eastAsia="zh-CN"/>
        </w:rPr>
      </w:pPr>
      <w:r>
        <w:rPr>
          <w:lang w:eastAsia="zh-CN"/>
        </w:rPr>
        <w:t>2.比选文件除 1 中内容外，比选人在比选期间发出的书面文件和其他修改或补充函件，均是比选文件不可分割的组成部分。</w:t>
      </w:r>
    </w:p>
    <w:p w:rsidR="00967702" w:rsidRDefault="00DD56C2" w:rsidP="002B21E2">
      <w:pPr>
        <w:pStyle w:val="a3"/>
        <w:spacing w:before="105"/>
        <w:ind w:left="598"/>
        <w:rPr>
          <w:lang w:eastAsia="zh-CN"/>
        </w:rPr>
      </w:pPr>
      <w:r>
        <w:rPr>
          <w:lang w:eastAsia="zh-CN"/>
        </w:rPr>
        <w:t>3.</w:t>
      </w:r>
      <w:r w:rsidRPr="002B21E2">
        <w:rPr>
          <w:lang w:eastAsia="zh-CN"/>
        </w:rPr>
        <w:t>参选人应认真阅读、并充分理解比选文件的全部内容</w:t>
      </w:r>
      <w:r>
        <w:rPr>
          <w:lang w:eastAsia="zh-CN"/>
        </w:rPr>
        <w:t>（</w:t>
      </w:r>
      <w:r w:rsidRPr="002B21E2">
        <w:rPr>
          <w:lang w:eastAsia="zh-CN"/>
        </w:rPr>
        <w:t>包括所有的补充、修改内容、</w:t>
      </w:r>
      <w:r>
        <w:rPr>
          <w:lang w:eastAsia="zh-CN"/>
        </w:rPr>
        <w:t>重要事项、格式、条款和技术规范、参数及要求等）。参选人没有按照比选文</w:t>
      </w:r>
      <w:r>
        <w:rPr>
          <w:lang w:eastAsia="zh-CN"/>
        </w:rPr>
        <w:lastRenderedPageBreak/>
        <w:t>件要求提交</w:t>
      </w:r>
      <w:r w:rsidRPr="002B21E2">
        <w:rPr>
          <w:lang w:eastAsia="zh-CN"/>
        </w:rPr>
        <w:t>全部资料，或者没有对比选文件在各方面都做出实质性响应是参选人的风险，有可能导致其参选被拒绝，或被认定为无效参选或被确定为参选无效。</w:t>
      </w:r>
    </w:p>
    <w:p w:rsidR="00967702" w:rsidRDefault="00DD56C2">
      <w:pPr>
        <w:pStyle w:val="10"/>
        <w:spacing w:before="97"/>
        <w:ind w:left="680"/>
        <w:rPr>
          <w:lang w:eastAsia="zh-CN"/>
        </w:rPr>
      </w:pPr>
      <w:r>
        <w:rPr>
          <w:w w:val="95"/>
          <w:lang w:eastAsia="zh-CN"/>
        </w:rPr>
        <w:t>四、比选文件的澄清</w:t>
      </w:r>
    </w:p>
    <w:p w:rsidR="00967702" w:rsidRDefault="00DD56C2">
      <w:pPr>
        <w:pStyle w:val="a3"/>
        <w:spacing w:before="186" w:line="321" w:lineRule="auto"/>
        <w:ind w:left="118" w:right="92" w:firstLine="480"/>
        <w:rPr>
          <w:lang w:eastAsia="zh-CN"/>
        </w:rPr>
      </w:pPr>
      <w:r>
        <w:rPr>
          <w:spacing w:val="-9"/>
          <w:lang w:eastAsia="zh-CN"/>
        </w:rPr>
        <w:t>参选人获取比选文件后，应仔细检查比选文件的所有内容，如有残缺等问题应在获得</w:t>
      </w:r>
      <w:r>
        <w:rPr>
          <w:spacing w:val="-20"/>
          <w:lang w:eastAsia="zh-CN"/>
        </w:rPr>
        <w:t xml:space="preserve">比选文件 </w:t>
      </w:r>
      <w:r>
        <w:rPr>
          <w:lang w:eastAsia="zh-CN"/>
        </w:rPr>
        <w:t>3</w:t>
      </w:r>
      <w:r>
        <w:rPr>
          <w:spacing w:val="-13"/>
          <w:lang w:eastAsia="zh-CN"/>
        </w:rPr>
        <w:t xml:space="preserve"> 日内向比选人提出。参选人若对比选文件有任何疑问，应在参选截止时间前 </w:t>
      </w:r>
      <w:r>
        <w:rPr>
          <w:lang w:eastAsia="zh-CN"/>
        </w:rPr>
        <w:t xml:space="preserve">5 </w:t>
      </w:r>
      <w:r>
        <w:rPr>
          <w:spacing w:val="-10"/>
          <w:lang w:eastAsia="zh-CN"/>
        </w:rPr>
        <w:t>日，按参选须知载明的地址以书面形式</w:t>
      </w:r>
      <w:r>
        <w:rPr>
          <w:spacing w:val="-3"/>
          <w:lang w:eastAsia="zh-CN"/>
        </w:rPr>
        <w:t>（</w:t>
      </w:r>
      <w:r>
        <w:rPr>
          <w:spacing w:val="-10"/>
          <w:lang w:eastAsia="zh-CN"/>
        </w:rPr>
        <w:t>包括书面、传真、电子邮件下同</w:t>
      </w:r>
      <w:r>
        <w:rPr>
          <w:spacing w:val="-49"/>
          <w:lang w:eastAsia="zh-CN"/>
        </w:rPr>
        <w:t>）</w:t>
      </w:r>
      <w:r>
        <w:rPr>
          <w:lang w:eastAsia="zh-CN"/>
        </w:rPr>
        <w:t>通知到比选人。</w:t>
      </w:r>
      <w:r>
        <w:rPr>
          <w:spacing w:val="-4"/>
          <w:lang w:eastAsia="zh-CN"/>
        </w:rPr>
        <w:t>比选人将视情况确定采用适当方式予以澄清或以书面形式予以答复，澄清文件作为比选文件的组成部分，具有约束作用。</w:t>
      </w:r>
    </w:p>
    <w:p w:rsidR="00967702" w:rsidRDefault="00DD56C2">
      <w:pPr>
        <w:pStyle w:val="10"/>
        <w:spacing w:before="95"/>
        <w:rPr>
          <w:lang w:eastAsia="zh-CN"/>
        </w:rPr>
      </w:pPr>
      <w:r>
        <w:rPr>
          <w:w w:val="95"/>
          <w:lang w:eastAsia="zh-CN"/>
        </w:rPr>
        <w:t>五、比选文件的修改、补充</w:t>
      </w:r>
    </w:p>
    <w:p w:rsidR="00967702" w:rsidRDefault="00DD56C2">
      <w:pPr>
        <w:pStyle w:val="a3"/>
        <w:spacing w:before="189" w:line="321" w:lineRule="auto"/>
        <w:ind w:left="118" w:right="226" w:firstLine="480"/>
        <w:jc w:val="both"/>
        <w:rPr>
          <w:lang w:eastAsia="zh-CN"/>
        </w:rPr>
      </w:pPr>
      <w:r>
        <w:rPr>
          <w:lang w:eastAsia="zh-CN"/>
        </w:rPr>
        <w:t>1.在参选截止日期前，比选人可主动地或依据参选人要求澄清的问题而修改比选文</w:t>
      </w:r>
      <w:r>
        <w:rPr>
          <w:spacing w:val="-10"/>
          <w:lang w:eastAsia="zh-CN"/>
        </w:rPr>
        <w:t>件，并以书面形式通知所有报名参加比选项目的每一参选人，对方在收到该通知后应立即</w:t>
      </w:r>
      <w:r>
        <w:rPr>
          <w:spacing w:val="-2"/>
          <w:lang w:eastAsia="zh-CN"/>
        </w:rPr>
        <w:t>以书面形式予以确认；参选人未按规定时间予以确认或未按规定时间地点领取书面文件的，视比选通知已收到。</w:t>
      </w:r>
    </w:p>
    <w:p w:rsidR="00967702" w:rsidRDefault="00DD56C2">
      <w:pPr>
        <w:pStyle w:val="a3"/>
        <w:spacing w:before="27" w:line="321" w:lineRule="auto"/>
        <w:ind w:left="118" w:right="222" w:firstLine="480"/>
        <w:rPr>
          <w:lang w:eastAsia="zh-CN"/>
        </w:rPr>
      </w:pPr>
      <w:r>
        <w:rPr>
          <w:lang w:eastAsia="zh-CN"/>
        </w:rPr>
        <w:t>2.</w:t>
      </w:r>
      <w:r>
        <w:rPr>
          <w:spacing w:val="-5"/>
          <w:lang w:eastAsia="zh-CN"/>
        </w:rPr>
        <w:t>为使参选人在准备参选文件时有合理的时间考虑比选文件的修改，比选人可酌情推迟参选截止时间和开评时间，并以书面形式通知已获得比选文件的每一参选人。</w:t>
      </w:r>
    </w:p>
    <w:p w:rsidR="00967702" w:rsidRDefault="00DD56C2">
      <w:pPr>
        <w:pStyle w:val="a3"/>
        <w:spacing w:before="27"/>
        <w:ind w:left="598"/>
        <w:rPr>
          <w:lang w:eastAsia="zh-CN"/>
        </w:rPr>
      </w:pPr>
      <w:r>
        <w:rPr>
          <w:lang w:eastAsia="zh-CN"/>
        </w:rPr>
        <w:t>3.比选文件的修改书将构成比选文件的一部分，对参选人具有约束作用。</w:t>
      </w:r>
    </w:p>
    <w:p w:rsidR="00967702" w:rsidRDefault="00DD56C2">
      <w:pPr>
        <w:pStyle w:val="10"/>
        <w:spacing w:before="174"/>
        <w:rPr>
          <w:w w:val="95"/>
          <w:lang w:eastAsia="zh-CN"/>
        </w:rPr>
      </w:pPr>
      <w:r>
        <w:rPr>
          <w:w w:val="95"/>
          <w:lang w:eastAsia="zh-CN"/>
        </w:rPr>
        <w:t>六、参选人资格</w:t>
      </w:r>
    </w:p>
    <w:p w:rsidR="000B0635" w:rsidRPr="00CA0A7C" w:rsidRDefault="000B0635" w:rsidP="00CA0A7C">
      <w:pPr>
        <w:rPr>
          <w:lang w:eastAsia="zh-CN"/>
        </w:rPr>
      </w:pPr>
    </w:p>
    <w:p w:rsidR="00A50A5F" w:rsidRDefault="00A50A5F" w:rsidP="00A50A5F">
      <w:pPr>
        <w:spacing w:line="360" w:lineRule="auto"/>
        <w:rPr>
          <w:szCs w:val="21"/>
          <w:lang w:eastAsia="zh-CN"/>
        </w:rPr>
      </w:pPr>
      <w:r w:rsidRPr="009B7951">
        <w:rPr>
          <w:rFonts w:hint="eastAsia"/>
          <w:szCs w:val="21"/>
          <w:lang w:eastAsia="zh-CN"/>
        </w:rPr>
        <w:t>1、具备以下职业健康体检资质：硫化氢、一氧化碳、二氧化硫、氮氧化合物、酸雾及酸酐、甲醇、氨、汞及其无机化合物、噪声、高温、二硫化碳、粉尘、苯、甲苯、二甲苯、电离辐射、正已烷、煤尘、矽尘、电焊烟尘、紫外线、锰及其化合物、氯气、四氯化碳、电工作业、溴甲烷</w:t>
      </w:r>
      <w:r>
        <w:rPr>
          <w:rFonts w:hint="eastAsia"/>
          <w:szCs w:val="21"/>
          <w:lang w:eastAsia="zh-CN"/>
        </w:rPr>
        <w:t>、</w:t>
      </w:r>
      <w:r w:rsidRPr="00E832C7">
        <w:rPr>
          <w:rFonts w:hint="eastAsia"/>
          <w:szCs w:val="21"/>
          <w:lang w:eastAsia="zh-CN"/>
        </w:rPr>
        <w:t>视屏作业</w:t>
      </w:r>
      <w:r>
        <w:rPr>
          <w:rFonts w:hint="eastAsia"/>
          <w:szCs w:val="21"/>
          <w:lang w:eastAsia="zh-CN"/>
        </w:rPr>
        <w:t>。</w:t>
      </w:r>
    </w:p>
    <w:p w:rsidR="00A50A5F" w:rsidRDefault="00A50A5F" w:rsidP="00A50A5F">
      <w:pPr>
        <w:spacing w:line="360" w:lineRule="auto"/>
        <w:rPr>
          <w:szCs w:val="21"/>
          <w:lang w:eastAsia="zh-CN"/>
        </w:rPr>
      </w:pPr>
      <w:r>
        <w:rPr>
          <w:rFonts w:hint="eastAsia"/>
          <w:szCs w:val="21"/>
          <w:lang w:eastAsia="zh-CN"/>
        </w:rPr>
        <w:t>2、</w:t>
      </w:r>
      <w:r w:rsidRPr="00E832C7">
        <w:rPr>
          <w:rFonts w:hint="eastAsia"/>
          <w:szCs w:val="21"/>
          <w:lang w:eastAsia="zh-CN"/>
        </w:rPr>
        <w:t>招标范围</w:t>
      </w:r>
      <w:r>
        <w:rPr>
          <w:rFonts w:hint="eastAsia"/>
          <w:szCs w:val="21"/>
          <w:lang w:eastAsia="zh-CN"/>
        </w:rPr>
        <w:t>仅限福建省内</w:t>
      </w:r>
      <w:r w:rsidRPr="00E832C7">
        <w:rPr>
          <w:rFonts w:hint="eastAsia"/>
          <w:szCs w:val="21"/>
          <w:lang w:eastAsia="zh-CN"/>
        </w:rPr>
        <w:t>厦门</w:t>
      </w:r>
      <w:r>
        <w:rPr>
          <w:rFonts w:hint="eastAsia"/>
          <w:szCs w:val="21"/>
          <w:lang w:eastAsia="zh-CN"/>
        </w:rPr>
        <w:t>和</w:t>
      </w:r>
      <w:r w:rsidRPr="00E832C7">
        <w:rPr>
          <w:rFonts w:hint="eastAsia"/>
          <w:szCs w:val="21"/>
          <w:lang w:eastAsia="zh-CN"/>
        </w:rPr>
        <w:t>漳州地区</w:t>
      </w:r>
      <w:r>
        <w:rPr>
          <w:rFonts w:hint="eastAsia"/>
          <w:szCs w:val="21"/>
          <w:lang w:eastAsia="zh-CN"/>
        </w:rPr>
        <w:t>的具备合格资质的体检机构</w:t>
      </w:r>
      <w:r w:rsidRPr="00E832C7">
        <w:rPr>
          <w:rFonts w:hint="eastAsia"/>
          <w:szCs w:val="21"/>
          <w:lang w:eastAsia="zh-CN"/>
        </w:rPr>
        <w:t>。</w:t>
      </w:r>
    </w:p>
    <w:p w:rsidR="005A3F4A" w:rsidRPr="00474E3B" w:rsidRDefault="005A3F4A" w:rsidP="00474E3B">
      <w:pPr>
        <w:pStyle w:val="1"/>
      </w:pPr>
    </w:p>
    <w:p w:rsidR="00967702" w:rsidRDefault="00DD56C2" w:rsidP="00493FB5">
      <w:pPr>
        <w:pStyle w:val="10"/>
        <w:spacing w:before="95"/>
        <w:ind w:left="680"/>
        <w:rPr>
          <w:lang w:eastAsia="zh-CN"/>
        </w:rPr>
      </w:pPr>
      <w:r>
        <w:rPr>
          <w:w w:val="95"/>
          <w:lang w:eastAsia="zh-CN"/>
        </w:rPr>
        <w:t>七、参选保证金</w:t>
      </w:r>
      <w:r w:rsidR="00557069">
        <w:rPr>
          <w:rFonts w:hint="eastAsia"/>
          <w:w w:val="95"/>
          <w:lang w:eastAsia="zh-CN"/>
        </w:rPr>
        <w:t>：</w:t>
      </w:r>
      <w:r w:rsidR="005A2C97">
        <w:rPr>
          <w:rFonts w:hint="eastAsia"/>
          <w:w w:val="95"/>
          <w:lang w:eastAsia="zh-CN"/>
        </w:rPr>
        <w:t>无</w:t>
      </w:r>
    </w:p>
    <w:p w:rsidR="00967702" w:rsidRPr="006B28E9" w:rsidRDefault="00DD56C2" w:rsidP="00FB0A0B">
      <w:pPr>
        <w:spacing w:line="324" w:lineRule="auto"/>
        <w:ind w:firstLineChars="300" w:firstLine="723"/>
        <w:rPr>
          <w:b/>
          <w:sz w:val="24"/>
          <w:szCs w:val="28"/>
          <w:lang w:eastAsia="zh-CN"/>
        </w:rPr>
      </w:pPr>
      <w:r w:rsidRPr="00804E85">
        <w:rPr>
          <w:b/>
          <w:sz w:val="24"/>
          <w:szCs w:val="28"/>
          <w:lang w:eastAsia="zh-CN"/>
        </w:rPr>
        <w:t>八、</w:t>
      </w:r>
      <w:r w:rsidR="008A191D" w:rsidRPr="00804E85">
        <w:rPr>
          <w:rFonts w:hint="eastAsia"/>
          <w:b/>
          <w:sz w:val="24"/>
          <w:szCs w:val="28"/>
          <w:lang w:eastAsia="zh-CN"/>
        </w:rPr>
        <w:t>比选公示及</w:t>
      </w:r>
      <w:r w:rsidRPr="00804E85">
        <w:rPr>
          <w:b/>
          <w:sz w:val="24"/>
          <w:szCs w:val="28"/>
          <w:lang w:eastAsia="zh-CN"/>
        </w:rPr>
        <w:t>参选文件的递交</w:t>
      </w:r>
      <w:r w:rsidR="008A191D" w:rsidRPr="00804E85">
        <w:rPr>
          <w:rFonts w:hint="eastAsia"/>
          <w:b/>
          <w:sz w:val="24"/>
          <w:szCs w:val="28"/>
          <w:lang w:eastAsia="zh-CN"/>
        </w:rPr>
        <w:t>：</w:t>
      </w:r>
    </w:p>
    <w:p w:rsidR="001F35BB" w:rsidRDefault="001F35BB" w:rsidP="006B2863">
      <w:pPr>
        <w:spacing w:line="324" w:lineRule="auto"/>
        <w:ind w:firstLineChars="300" w:firstLine="804"/>
        <w:rPr>
          <w:b/>
          <w:snapToGrid w:val="0"/>
          <w:spacing w:val="8"/>
          <w:sz w:val="24"/>
          <w:lang w:eastAsia="zh-CN"/>
        </w:rPr>
      </w:pPr>
      <w:r w:rsidRPr="006B2863">
        <w:rPr>
          <w:rFonts w:hint="eastAsia"/>
          <w:b/>
          <w:bCs/>
          <w:w w:val="95"/>
          <w:sz w:val="28"/>
          <w:szCs w:val="28"/>
          <w:lang w:eastAsia="zh-CN"/>
        </w:rPr>
        <w:t>比选公示时间：</w:t>
      </w:r>
      <w:r w:rsidR="00723FD6">
        <w:rPr>
          <w:b/>
          <w:bCs/>
          <w:w w:val="95"/>
          <w:sz w:val="28"/>
          <w:szCs w:val="28"/>
          <w:lang w:eastAsia="zh-CN"/>
        </w:rPr>
        <w:t xml:space="preserve"> </w:t>
      </w:r>
      <w:r w:rsidR="00024AE3">
        <w:rPr>
          <w:b/>
          <w:bCs/>
          <w:w w:val="95"/>
          <w:sz w:val="28"/>
          <w:szCs w:val="28"/>
          <w:lang w:eastAsia="zh-CN"/>
        </w:rPr>
        <w:t>2020</w:t>
      </w:r>
      <w:r w:rsidR="00723FD6">
        <w:rPr>
          <w:b/>
          <w:bCs/>
          <w:w w:val="95"/>
          <w:sz w:val="28"/>
          <w:szCs w:val="28"/>
          <w:lang w:eastAsia="zh-CN"/>
        </w:rPr>
        <w:t xml:space="preserve"> </w:t>
      </w:r>
      <w:r w:rsidR="00F5791B" w:rsidRPr="006B2863">
        <w:rPr>
          <w:rFonts w:hint="eastAsia"/>
          <w:b/>
          <w:bCs/>
          <w:w w:val="95"/>
          <w:sz w:val="28"/>
          <w:szCs w:val="28"/>
          <w:lang w:eastAsia="zh-CN"/>
        </w:rPr>
        <w:t xml:space="preserve">年 </w:t>
      </w:r>
      <w:r w:rsidR="00CF4BFB">
        <w:rPr>
          <w:b/>
          <w:bCs/>
          <w:w w:val="95"/>
          <w:sz w:val="28"/>
          <w:szCs w:val="28"/>
          <w:lang w:eastAsia="zh-CN"/>
        </w:rPr>
        <w:t>2</w:t>
      </w:r>
      <w:r w:rsidR="00A50A5F">
        <w:rPr>
          <w:b/>
          <w:bCs/>
          <w:w w:val="95"/>
          <w:sz w:val="28"/>
          <w:szCs w:val="28"/>
          <w:lang w:eastAsia="zh-CN"/>
        </w:rPr>
        <w:t xml:space="preserve"> </w:t>
      </w:r>
      <w:r w:rsidRPr="006B2863">
        <w:rPr>
          <w:rFonts w:hint="eastAsia"/>
          <w:b/>
          <w:bCs/>
          <w:w w:val="95"/>
          <w:sz w:val="28"/>
          <w:szCs w:val="28"/>
          <w:lang w:eastAsia="zh-CN"/>
        </w:rPr>
        <w:t>月</w:t>
      </w:r>
      <w:r w:rsidR="00CF4BFB">
        <w:rPr>
          <w:rFonts w:hint="eastAsia"/>
          <w:b/>
          <w:bCs/>
          <w:w w:val="95"/>
          <w:sz w:val="28"/>
          <w:szCs w:val="28"/>
          <w:lang w:eastAsia="zh-CN"/>
        </w:rPr>
        <w:t>2</w:t>
      </w:r>
      <w:r w:rsidR="00CF4BFB">
        <w:rPr>
          <w:b/>
          <w:bCs/>
          <w:w w:val="95"/>
          <w:sz w:val="28"/>
          <w:szCs w:val="28"/>
          <w:lang w:eastAsia="zh-CN"/>
        </w:rPr>
        <w:t>5</w:t>
      </w:r>
      <w:r w:rsidR="00E7711C">
        <w:rPr>
          <w:b/>
          <w:bCs/>
          <w:w w:val="95"/>
          <w:sz w:val="28"/>
          <w:szCs w:val="28"/>
          <w:lang w:eastAsia="zh-CN"/>
        </w:rPr>
        <w:t xml:space="preserve"> </w:t>
      </w:r>
      <w:r w:rsidR="00A50A5F">
        <w:rPr>
          <w:b/>
          <w:bCs/>
          <w:w w:val="95"/>
          <w:sz w:val="28"/>
          <w:szCs w:val="28"/>
          <w:lang w:eastAsia="zh-CN"/>
        </w:rPr>
        <w:t xml:space="preserve"> </w:t>
      </w:r>
      <w:r w:rsidRPr="006B2863">
        <w:rPr>
          <w:rFonts w:hint="eastAsia"/>
          <w:b/>
          <w:bCs/>
          <w:w w:val="95"/>
          <w:sz w:val="28"/>
          <w:szCs w:val="28"/>
          <w:lang w:eastAsia="zh-CN"/>
        </w:rPr>
        <w:t>日-</w:t>
      </w:r>
      <w:r w:rsidR="00A50A5F">
        <w:rPr>
          <w:b/>
          <w:bCs/>
          <w:w w:val="95"/>
          <w:sz w:val="28"/>
          <w:szCs w:val="28"/>
          <w:lang w:eastAsia="zh-CN"/>
        </w:rPr>
        <w:t xml:space="preserve"> </w:t>
      </w:r>
      <w:r w:rsidR="00CF4BFB">
        <w:rPr>
          <w:b/>
          <w:bCs/>
          <w:w w:val="95"/>
          <w:sz w:val="28"/>
          <w:szCs w:val="28"/>
          <w:lang w:eastAsia="zh-CN"/>
        </w:rPr>
        <w:t>3</w:t>
      </w:r>
      <w:r w:rsidR="00E7711C">
        <w:rPr>
          <w:b/>
          <w:bCs/>
          <w:w w:val="95"/>
          <w:sz w:val="28"/>
          <w:szCs w:val="28"/>
          <w:lang w:eastAsia="zh-CN"/>
        </w:rPr>
        <w:t xml:space="preserve"> </w:t>
      </w:r>
      <w:r w:rsidRPr="006B2863">
        <w:rPr>
          <w:rFonts w:hint="eastAsia"/>
          <w:b/>
          <w:bCs/>
          <w:w w:val="95"/>
          <w:sz w:val="28"/>
          <w:szCs w:val="28"/>
          <w:lang w:eastAsia="zh-CN"/>
        </w:rPr>
        <w:t xml:space="preserve">月 </w:t>
      </w:r>
      <w:r w:rsidR="00A50A5F">
        <w:rPr>
          <w:b/>
          <w:bCs/>
          <w:w w:val="95"/>
          <w:sz w:val="28"/>
          <w:szCs w:val="28"/>
          <w:lang w:eastAsia="zh-CN"/>
        </w:rPr>
        <w:t xml:space="preserve"> </w:t>
      </w:r>
      <w:r w:rsidR="00CF4BFB">
        <w:rPr>
          <w:b/>
          <w:bCs/>
          <w:w w:val="95"/>
          <w:sz w:val="28"/>
          <w:szCs w:val="28"/>
          <w:lang w:eastAsia="zh-CN"/>
        </w:rPr>
        <w:t>5</w:t>
      </w:r>
      <w:r w:rsidR="00A50A5F">
        <w:rPr>
          <w:b/>
          <w:bCs/>
          <w:w w:val="95"/>
          <w:sz w:val="28"/>
          <w:szCs w:val="28"/>
          <w:lang w:eastAsia="zh-CN"/>
        </w:rPr>
        <w:t xml:space="preserve"> </w:t>
      </w:r>
      <w:r>
        <w:rPr>
          <w:rFonts w:hint="eastAsia"/>
          <w:b/>
          <w:snapToGrid w:val="0"/>
          <w:spacing w:val="8"/>
          <w:sz w:val="24"/>
          <w:lang w:eastAsia="zh-CN"/>
        </w:rPr>
        <w:t>日，公示期间请有意向参选人联系比选人进行交流澄清。</w:t>
      </w:r>
    </w:p>
    <w:p w:rsidR="00967702" w:rsidRPr="00646EC8" w:rsidRDefault="001F35BB" w:rsidP="00493FB5">
      <w:pPr>
        <w:pStyle w:val="2"/>
        <w:tabs>
          <w:tab w:val="left" w:pos="6879"/>
        </w:tabs>
        <w:spacing w:before="107" w:line="321" w:lineRule="auto"/>
        <w:ind w:left="118" w:right="106"/>
        <w:rPr>
          <w:lang w:eastAsia="zh-CN"/>
        </w:rPr>
      </w:pPr>
      <w:r>
        <w:rPr>
          <w:rFonts w:hint="eastAsia"/>
          <w:snapToGrid w:val="0"/>
          <w:spacing w:val="8"/>
          <w:lang w:eastAsia="zh-CN"/>
        </w:rPr>
        <w:t>参选文件递交的截止时</w:t>
      </w:r>
      <w:r w:rsidRPr="00E61853">
        <w:rPr>
          <w:rFonts w:hint="eastAsia"/>
          <w:bCs w:val="0"/>
          <w:snapToGrid w:val="0"/>
          <w:spacing w:val="8"/>
          <w:szCs w:val="22"/>
          <w:lang w:eastAsia="zh-CN"/>
        </w:rPr>
        <w:t>间：</w:t>
      </w:r>
      <w:r w:rsidR="00024AE3">
        <w:rPr>
          <w:rFonts w:hint="eastAsia"/>
          <w:bCs w:val="0"/>
          <w:snapToGrid w:val="0"/>
          <w:spacing w:val="8"/>
          <w:szCs w:val="22"/>
          <w:lang w:eastAsia="zh-CN"/>
        </w:rPr>
        <w:t>2</w:t>
      </w:r>
      <w:r w:rsidR="00024AE3">
        <w:rPr>
          <w:bCs w:val="0"/>
          <w:snapToGrid w:val="0"/>
          <w:spacing w:val="8"/>
          <w:szCs w:val="22"/>
          <w:lang w:eastAsia="zh-CN"/>
        </w:rPr>
        <w:t>020</w:t>
      </w:r>
      <w:r w:rsidR="00723FD6">
        <w:rPr>
          <w:bCs w:val="0"/>
          <w:snapToGrid w:val="0"/>
          <w:spacing w:val="8"/>
          <w:szCs w:val="22"/>
          <w:lang w:eastAsia="zh-CN"/>
        </w:rPr>
        <w:t xml:space="preserve"> </w:t>
      </w:r>
      <w:r w:rsidRPr="00E61853">
        <w:rPr>
          <w:rFonts w:hint="eastAsia"/>
          <w:bCs w:val="0"/>
          <w:snapToGrid w:val="0"/>
          <w:spacing w:val="8"/>
          <w:szCs w:val="22"/>
          <w:lang w:eastAsia="zh-CN"/>
        </w:rPr>
        <w:t>年</w:t>
      </w:r>
      <w:r w:rsidR="00E7711C">
        <w:rPr>
          <w:bCs w:val="0"/>
          <w:snapToGrid w:val="0"/>
          <w:spacing w:val="8"/>
          <w:szCs w:val="22"/>
          <w:lang w:eastAsia="zh-CN"/>
        </w:rPr>
        <w:t xml:space="preserve"> </w:t>
      </w:r>
      <w:r w:rsidR="00CF4BFB">
        <w:rPr>
          <w:bCs w:val="0"/>
          <w:snapToGrid w:val="0"/>
          <w:spacing w:val="8"/>
          <w:szCs w:val="22"/>
          <w:lang w:eastAsia="zh-CN"/>
        </w:rPr>
        <w:t>3</w:t>
      </w:r>
      <w:r w:rsidR="00A50A5F">
        <w:rPr>
          <w:bCs w:val="0"/>
          <w:snapToGrid w:val="0"/>
          <w:spacing w:val="8"/>
          <w:szCs w:val="22"/>
          <w:lang w:eastAsia="zh-CN"/>
        </w:rPr>
        <w:t xml:space="preserve"> </w:t>
      </w:r>
      <w:r w:rsidRPr="00E61853">
        <w:rPr>
          <w:rFonts w:hint="eastAsia"/>
          <w:bCs w:val="0"/>
          <w:snapToGrid w:val="0"/>
          <w:spacing w:val="8"/>
          <w:szCs w:val="22"/>
          <w:lang w:eastAsia="zh-CN"/>
        </w:rPr>
        <w:t>月</w:t>
      </w:r>
      <w:bookmarkStart w:id="0" w:name="_GoBack"/>
      <w:bookmarkEnd w:id="0"/>
      <w:r w:rsidR="00CF4BFB">
        <w:rPr>
          <w:bCs w:val="0"/>
          <w:snapToGrid w:val="0"/>
          <w:spacing w:val="8"/>
          <w:szCs w:val="22"/>
          <w:lang w:eastAsia="zh-CN"/>
        </w:rPr>
        <w:t>9</w:t>
      </w:r>
      <w:r w:rsidRPr="00E61853">
        <w:rPr>
          <w:rFonts w:hint="eastAsia"/>
          <w:bCs w:val="0"/>
          <w:snapToGrid w:val="0"/>
          <w:spacing w:val="8"/>
          <w:szCs w:val="22"/>
          <w:lang w:eastAsia="zh-CN"/>
        </w:rPr>
        <w:t>日15：00之前（</w:t>
      </w:r>
      <w:r w:rsidRPr="00E47EF8">
        <w:rPr>
          <w:rFonts w:hint="eastAsia"/>
          <w:szCs w:val="28"/>
          <w:lang w:eastAsia="zh-CN"/>
        </w:rPr>
        <w:t>以收到参选文件为准）</w:t>
      </w:r>
      <w:r>
        <w:rPr>
          <w:rFonts w:hint="eastAsia"/>
          <w:b w:val="0"/>
          <w:snapToGrid w:val="0"/>
          <w:spacing w:val="8"/>
          <w:lang w:eastAsia="zh-CN"/>
        </w:rPr>
        <w:t>。</w:t>
      </w:r>
    </w:p>
    <w:p w:rsidR="00F8634D" w:rsidRDefault="00DD56C2" w:rsidP="00F8634D">
      <w:pPr>
        <w:pStyle w:val="2"/>
        <w:tabs>
          <w:tab w:val="left" w:pos="6879"/>
        </w:tabs>
        <w:spacing w:before="107" w:line="321" w:lineRule="auto"/>
        <w:ind w:left="118" w:right="106" w:firstLine="480"/>
        <w:rPr>
          <w:lang w:eastAsia="zh-CN"/>
        </w:rPr>
      </w:pPr>
      <w:r>
        <w:rPr>
          <w:lang w:eastAsia="zh-CN"/>
        </w:rPr>
        <w:t>2.</w:t>
      </w:r>
      <w:r>
        <w:rPr>
          <w:spacing w:val="4"/>
          <w:lang w:eastAsia="zh-CN"/>
        </w:rPr>
        <w:t>递交</w:t>
      </w:r>
      <w:r>
        <w:rPr>
          <w:lang w:eastAsia="zh-CN"/>
        </w:rPr>
        <w:t>参</w:t>
      </w:r>
      <w:r>
        <w:rPr>
          <w:spacing w:val="4"/>
          <w:lang w:eastAsia="zh-CN"/>
        </w:rPr>
        <w:t>选文件的地</w:t>
      </w:r>
      <w:r>
        <w:rPr>
          <w:lang w:eastAsia="zh-CN"/>
        </w:rPr>
        <w:t>点</w:t>
      </w:r>
      <w:r>
        <w:rPr>
          <w:spacing w:val="4"/>
          <w:lang w:eastAsia="zh-CN"/>
        </w:rPr>
        <w:t>为：</w:t>
      </w:r>
      <w:r w:rsidR="00322549">
        <w:rPr>
          <w:spacing w:val="4"/>
          <w:lang w:eastAsia="zh-CN"/>
        </w:rPr>
        <w:t>福建福海创石油化工有限公司</w:t>
      </w:r>
      <w:r w:rsidR="00322549">
        <w:rPr>
          <w:rFonts w:hint="eastAsia"/>
          <w:spacing w:val="4"/>
          <w:lang w:eastAsia="zh-CN"/>
        </w:rPr>
        <w:t>办公楼</w:t>
      </w:r>
      <w:r>
        <w:rPr>
          <w:spacing w:val="4"/>
          <w:lang w:eastAsia="zh-CN"/>
        </w:rPr>
        <w:t>（</w:t>
      </w:r>
      <w:r w:rsidR="00861D75">
        <w:rPr>
          <w:rFonts w:hint="eastAsia"/>
          <w:spacing w:val="4"/>
          <w:lang w:eastAsia="zh-CN"/>
        </w:rPr>
        <w:t>福建省</w:t>
      </w:r>
      <w:r w:rsidR="00322549" w:rsidRPr="00322549">
        <w:rPr>
          <w:rFonts w:hint="eastAsia"/>
          <w:spacing w:val="4"/>
          <w:lang w:eastAsia="zh-CN"/>
        </w:rPr>
        <w:t>漳州市漳浦县杜浔镇杜昌路9号</w:t>
      </w:r>
      <w:r w:rsidRPr="00322549">
        <w:rPr>
          <w:spacing w:val="4"/>
          <w:lang w:eastAsia="zh-CN"/>
        </w:rPr>
        <w:t>）</w:t>
      </w:r>
      <w:r>
        <w:rPr>
          <w:spacing w:val="-57"/>
          <w:lang w:eastAsia="zh-CN"/>
        </w:rPr>
        <w:t>，</w:t>
      </w:r>
      <w:r>
        <w:rPr>
          <w:lang w:eastAsia="zh-CN"/>
        </w:rPr>
        <w:t>联系人</w:t>
      </w:r>
      <w:r>
        <w:rPr>
          <w:spacing w:val="-56"/>
          <w:lang w:eastAsia="zh-CN"/>
        </w:rPr>
        <w:t>：</w:t>
      </w:r>
      <w:r w:rsidR="00861D75">
        <w:rPr>
          <w:rFonts w:hint="eastAsia"/>
          <w:spacing w:val="-56"/>
          <w:lang w:eastAsia="zh-CN"/>
        </w:rPr>
        <w:t>陈惠国</w:t>
      </w:r>
      <w:r w:rsidR="00322549">
        <w:rPr>
          <w:rFonts w:hint="eastAsia"/>
          <w:lang w:eastAsia="zh-CN"/>
        </w:rPr>
        <w:t xml:space="preserve">   </w:t>
      </w:r>
      <w:r>
        <w:rPr>
          <w:spacing w:val="-6"/>
          <w:lang w:eastAsia="zh-CN"/>
        </w:rPr>
        <w:t xml:space="preserve"> </w:t>
      </w:r>
      <w:r>
        <w:rPr>
          <w:lang w:eastAsia="zh-CN"/>
        </w:rPr>
        <w:t>联系电话</w:t>
      </w:r>
      <w:r>
        <w:rPr>
          <w:spacing w:val="-4"/>
          <w:lang w:eastAsia="zh-CN"/>
        </w:rPr>
        <w:t>：</w:t>
      </w:r>
      <w:r w:rsidR="00861D75">
        <w:rPr>
          <w:rFonts w:hint="eastAsia"/>
          <w:spacing w:val="-4"/>
          <w:lang w:eastAsia="zh-CN"/>
        </w:rPr>
        <w:t>0596-6311824</w:t>
      </w:r>
      <w:r>
        <w:rPr>
          <w:lang w:eastAsia="zh-CN"/>
        </w:rPr>
        <w:t>。</w:t>
      </w:r>
    </w:p>
    <w:p w:rsidR="00967702" w:rsidRPr="00F5791B" w:rsidRDefault="00DD56C2" w:rsidP="00F8634D">
      <w:pPr>
        <w:pStyle w:val="2"/>
        <w:tabs>
          <w:tab w:val="left" w:pos="6879"/>
        </w:tabs>
        <w:spacing w:before="107" w:line="321" w:lineRule="auto"/>
        <w:ind w:left="118" w:right="106" w:firstLine="480"/>
        <w:rPr>
          <w:color w:val="FF0000"/>
          <w:lang w:eastAsia="zh-CN"/>
        </w:rPr>
      </w:pPr>
      <w:r w:rsidRPr="00F5791B">
        <w:rPr>
          <w:b w:val="0"/>
          <w:color w:val="FF0000"/>
          <w:lang w:eastAsia="zh-CN"/>
        </w:rPr>
        <w:t>注：</w:t>
      </w:r>
      <w:r w:rsidRPr="00F5791B">
        <w:rPr>
          <w:color w:val="FF0000"/>
          <w:lang w:eastAsia="zh-CN"/>
        </w:rPr>
        <w:t>请使用顺丰快递或中国邮政 EMS 快递，其他快递不能保证送达目的地。</w:t>
      </w:r>
    </w:p>
    <w:p w:rsidR="001F35BB" w:rsidRPr="001F35BB" w:rsidRDefault="001F35BB" w:rsidP="001F35BB">
      <w:pPr>
        <w:ind w:firstLineChars="500" w:firstLine="1104"/>
        <w:rPr>
          <w:lang w:eastAsia="zh-CN"/>
        </w:rPr>
      </w:pPr>
      <w:r w:rsidRPr="000A27A8">
        <w:rPr>
          <w:rFonts w:hint="eastAsia"/>
          <w:b/>
          <w:lang w:eastAsia="zh-CN"/>
        </w:rPr>
        <w:t>寄送快递时，请在快递件上面写备注清楚寄件人公司名称及相应标书项目名称！！</w:t>
      </w:r>
      <w:r>
        <w:rPr>
          <w:rFonts w:hint="eastAsia"/>
          <w:b/>
          <w:lang w:eastAsia="zh-CN"/>
        </w:rPr>
        <w:t xml:space="preserve"> </w:t>
      </w:r>
    </w:p>
    <w:p w:rsidR="00967702" w:rsidRDefault="00DD56C2">
      <w:pPr>
        <w:pStyle w:val="a3"/>
        <w:spacing w:before="108"/>
        <w:ind w:left="598"/>
        <w:rPr>
          <w:lang w:eastAsia="zh-CN"/>
        </w:rPr>
      </w:pPr>
      <w:r>
        <w:rPr>
          <w:lang w:eastAsia="zh-CN"/>
        </w:rPr>
        <w:lastRenderedPageBreak/>
        <w:t>3.只允许参选人有一个参选方案，否则将被视为无效参选。</w:t>
      </w:r>
    </w:p>
    <w:p w:rsidR="00967702" w:rsidRDefault="00DD56C2">
      <w:pPr>
        <w:pStyle w:val="a3"/>
        <w:spacing w:before="105" w:line="324" w:lineRule="auto"/>
        <w:ind w:left="118" w:right="106" w:firstLine="480"/>
        <w:jc w:val="both"/>
        <w:rPr>
          <w:lang w:eastAsia="zh-CN"/>
        </w:rPr>
      </w:pPr>
      <w:r>
        <w:rPr>
          <w:lang w:eastAsia="zh-CN"/>
        </w:rPr>
        <w:t>4.</w:t>
      </w:r>
      <w:r>
        <w:rPr>
          <w:spacing w:val="-4"/>
          <w:lang w:eastAsia="zh-CN"/>
        </w:rPr>
        <w:t>逾期送达的或未送达指定地点或参选文件密封不符合规定要求的参选文件，比选人不予受理。参选人所提交的比选文件在评选结束后，无论中选与否都不退还。</w:t>
      </w:r>
    </w:p>
    <w:p w:rsidR="00967702" w:rsidRDefault="00DD56C2">
      <w:pPr>
        <w:pStyle w:val="a3"/>
        <w:spacing w:before="21" w:line="321" w:lineRule="auto"/>
        <w:ind w:left="118" w:right="106" w:firstLine="480"/>
        <w:jc w:val="both"/>
        <w:rPr>
          <w:lang w:eastAsia="zh-CN"/>
        </w:rPr>
      </w:pPr>
      <w:r>
        <w:rPr>
          <w:lang w:eastAsia="zh-CN"/>
        </w:rPr>
        <w:t>5.</w:t>
      </w:r>
      <w:r>
        <w:rPr>
          <w:spacing w:val="-9"/>
          <w:lang w:eastAsia="zh-CN"/>
        </w:rPr>
        <w:t>参选人收到比选文件后，如有疑问需要澄清，请以书面形式在规定时间内报比选人汇总。</w:t>
      </w:r>
    </w:p>
    <w:p w:rsidR="00967702" w:rsidRDefault="00DD56C2">
      <w:pPr>
        <w:pStyle w:val="a3"/>
        <w:spacing w:before="24" w:line="321" w:lineRule="auto"/>
        <w:ind w:left="118" w:right="106" w:firstLine="480"/>
        <w:jc w:val="both"/>
        <w:rPr>
          <w:lang w:eastAsia="zh-CN"/>
        </w:rPr>
      </w:pPr>
      <w:r>
        <w:rPr>
          <w:lang w:eastAsia="zh-CN"/>
        </w:rPr>
        <w:t>6.</w:t>
      </w:r>
      <w:r>
        <w:rPr>
          <w:spacing w:val="-6"/>
          <w:lang w:eastAsia="zh-CN"/>
        </w:rPr>
        <w:t>参选人对比选人提供的比选文件所做出的推论、解释和结论，比选人概不负责。参</w:t>
      </w:r>
      <w:r>
        <w:rPr>
          <w:spacing w:val="-9"/>
          <w:lang w:eastAsia="zh-CN"/>
        </w:rPr>
        <w:t>选人由于对比选文件的任何推论和误解以及比选对有关问题的口头解释所造成的后果，均由参选人负责。</w:t>
      </w:r>
    </w:p>
    <w:p w:rsidR="00967702" w:rsidRDefault="00967702">
      <w:pPr>
        <w:spacing w:line="321" w:lineRule="auto"/>
        <w:jc w:val="both"/>
        <w:rPr>
          <w:lang w:eastAsia="zh-CN"/>
        </w:rPr>
        <w:sectPr w:rsidR="00967702">
          <w:pgSz w:w="11910" w:h="16840"/>
          <w:pgMar w:top="1420" w:right="1140" w:bottom="740" w:left="1300" w:header="0" w:footer="551" w:gutter="0"/>
          <w:cols w:space="720"/>
        </w:sectPr>
      </w:pPr>
    </w:p>
    <w:p w:rsidR="00967702" w:rsidRDefault="00DD56C2">
      <w:pPr>
        <w:pStyle w:val="10"/>
        <w:tabs>
          <w:tab w:val="left" w:pos="4627"/>
        </w:tabs>
        <w:spacing w:line="355" w:lineRule="exact"/>
        <w:ind w:left="3363"/>
        <w:rPr>
          <w:lang w:eastAsia="zh-CN"/>
        </w:rPr>
      </w:pPr>
      <w:r>
        <w:rPr>
          <w:lang w:eastAsia="zh-CN"/>
        </w:rPr>
        <w:lastRenderedPageBreak/>
        <w:t>第三章</w:t>
      </w:r>
      <w:r>
        <w:rPr>
          <w:lang w:eastAsia="zh-CN"/>
        </w:rPr>
        <w:tab/>
      </w:r>
      <w:r>
        <w:rPr>
          <w:spacing w:val="-1"/>
          <w:w w:val="95"/>
          <w:lang w:eastAsia="zh-CN"/>
        </w:rPr>
        <w:t>参选文</w:t>
      </w:r>
      <w:r>
        <w:rPr>
          <w:w w:val="95"/>
          <w:lang w:eastAsia="zh-CN"/>
        </w:rPr>
        <w:t>件的编制</w:t>
      </w:r>
    </w:p>
    <w:p w:rsidR="00967702" w:rsidRDefault="00967702">
      <w:pPr>
        <w:pStyle w:val="a3"/>
        <w:rPr>
          <w:b/>
          <w:sz w:val="20"/>
          <w:lang w:eastAsia="zh-CN"/>
        </w:rPr>
      </w:pPr>
    </w:p>
    <w:p w:rsidR="00967702" w:rsidRDefault="00967702">
      <w:pPr>
        <w:pStyle w:val="a3"/>
        <w:rPr>
          <w:b/>
          <w:sz w:val="20"/>
          <w:lang w:eastAsia="zh-CN"/>
        </w:rPr>
      </w:pPr>
    </w:p>
    <w:p w:rsidR="00967702" w:rsidRDefault="00967702">
      <w:pPr>
        <w:pStyle w:val="a3"/>
        <w:spacing w:before="3"/>
        <w:rPr>
          <w:b/>
          <w:sz w:val="26"/>
          <w:lang w:eastAsia="zh-CN"/>
        </w:rPr>
      </w:pPr>
    </w:p>
    <w:p w:rsidR="00967702" w:rsidRDefault="00DD56C2">
      <w:pPr>
        <w:spacing w:before="15"/>
        <w:ind w:left="538"/>
        <w:rPr>
          <w:b/>
          <w:sz w:val="28"/>
          <w:lang w:eastAsia="zh-CN"/>
        </w:rPr>
      </w:pPr>
      <w:r>
        <w:rPr>
          <w:b/>
          <w:w w:val="95"/>
          <w:sz w:val="28"/>
          <w:lang w:eastAsia="zh-CN"/>
        </w:rPr>
        <w:t>一、参选文件的组成：</w:t>
      </w:r>
    </w:p>
    <w:p w:rsidR="00A372FD" w:rsidRDefault="00DD56C2" w:rsidP="00A372FD">
      <w:pPr>
        <w:pStyle w:val="a3"/>
        <w:spacing w:before="186" w:line="321" w:lineRule="auto"/>
        <w:ind w:left="118" w:right="92" w:firstLine="480"/>
        <w:rPr>
          <w:lang w:eastAsia="zh-CN"/>
        </w:rPr>
      </w:pPr>
      <w:r>
        <w:rPr>
          <w:lang w:eastAsia="zh-CN"/>
        </w:rPr>
        <w:t>①</w:t>
      </w:r>
      <w:r w:rsidR="00FA36C5">
        <w:rPr>
          <w:lang w:eastAsia="zh-CN"/>
        </w:rPr>
        <w:t>参选单位企业概况（企业简介、经营状况</w:t>
      </w:r>
      <w:r w:rsidR="006E72DD">
        <w:rPr>
          <w:rFonts w:hint="eastAsia"/>
          <w:lang w:eastAsia="zh-CN"/>
        </w:rPr>
        <w:t>、业绩情况</w:t>
      </w:r>
      <w:r>
        <w:rPr>
          <w:lang w:eastAsia="zh-CN"/>
        </w:rPr>
        <w:t>、营业执照</w:t>
      </w:r>
      <w:r w:rsidR="002F781F">
        <w:rPr>
          <w:lang w:eastAsia="zh-CN"/>
        </w:rPr>
        <w:t>、资质证书、组织机构代码证、税务登记证（经年检或年审合格的）等</w:t>
      </w:r>
      <w:r w:rsidR="00B26F91">
        <w:rPr>
          <w:rFonts w:hint="eastAsia"/>
          <w:lang w:eastAsia="zh-CN"/>
        </w:rPr>
        <w:t>，以及</w:t>
      </w:r>
      <w:r w:rsidR="005D47FB">
        <w:rPr>
          <w:spacing w:val="-5"/>
          <w:lang w:eastAsia="zh-CN"/>
        </w:rPr>
        <w:t>其他可以证明参选单位具有类似</w:t>
      </w:r>
      <w:r w:rsidR="005D47FB">
        <w:rPr>
          <w:rFonts w:hint="eastAsia"/>
          <w:spacing w:val="-5"/>
          <w:lang w:eastAsia="zh-CN"/>
        </w:rPr>
        <w:t>项目</w:t>
      </w:r>
      <w:r w:rsidR="00B26F91">
        <w:rPr>
          <w:spacing w:val="-5"/>
          <w:lang w:eastAsia="zh-CN"/>
        </w:rPr>
        <w:t>良好业绩的相关材料；凡弄虚作假的，一经查实，比选人有权取消其中选资格。</w:t>
      </w:r>
    </w:p>
    <w:p w:rsidR="00967702" w:rsidRDefault="00DD56C2" w:rsidP="00A372FD">
      <w:pPr>
        <w:pStyle w:val="a3"/>
        <w:spacing w:before="186" w:line="321" w:lineRule="auto"/>
        <w:ind w:left="118" w:right="92" w:firstLine="480"/>
        <w:rPr>
          <w:lang w:eastAsia="zh-CN"/>
        </w:rPr>
      </w:pPr>
      <w:r>
        <w:rPr>
          <w:spacing w:val="-7"/>
          <w:lang w:eastAsia="zh-CN"/>
        </w:rPr>
        <w:t>②</w:t>
      </w:r>
      <w:r w:rsidR="00B26F91">
        <w:rPr>
          <w:rFonts w:hint="eastAsia"/>
          <w:spacing w:val="-7"/>
          <w:lang w:eastAsia="zh-CN"/>
        </w:rPr>
        <w:t>参选人资格要求中所有的资质材料。</w:t>
      </w:r>
    </w:p>
    <w:p w:rsidR="00967702" w:rsidRDefault="00DD56C2">
      <w:pPr>
        <w:pStyle w:val="a3"/>
        <w:spacing w:before="26" w:line="321" w:lineRule="auto"/>
        <w:ind w:left="118" w:right="222" w:firstLine="480"/>
        <w:rPr>
          <w:lang w:eastAsia="zh-CN"/>
        </w:rPr>
      </w:pPr>
      <w:r>
        <w:rPr>
          <w:spacing w:val="-6"/>
          <w:lang w:eastAsia="zh-CN"/>
        </w:rPr>
        <w:t>③参选单位出具业务联系人的授权代表证明，业务联系人或被授权代表变更时应取得相应的具有法律效力的证明材料。</w:t>
      </w:r>
    </w:p>
    <w:p w:rsidR="00967702" w:rsidRDefault="00DD56C2">
      <w:pPr>
        <w:pStyle w:val="a3"/>
        <w:spacing w:before="26" w:line="322" w:lineRule="auto"/>
        <w:ind w:left="595"/>
        <w:rPr>
          <w:lang w:eastAsia="zh-CN"/>
        </w:rPr>
      </w:pPr>
      <w:r>
        <w:rPr>
          <w:lang w:eastAsia="zh-CN"/>
        </w:rPr>
        <w:t>④提供参选报价表(详见附件)。</w:t>
      </w:r>
    </w:p>
    <w:p w:rsidR="00967702" w:rsidRDefault="00DD56C2">
      <w:pPr>
        <w:pStyle w:val="a3"/>
        <w:spacing w:before="26" w:line="322" w:lineRule="auto"/>
        <w:ind w:left="595"/>
        <w:rPr>
          <w:lang w:eastAsia="zh-CN"/>
        </w:rPr>
      </w:pPr>
      <w:r>
        <w:rPr>
          <w:lang w:eastAsia="zh-CN"/>
        </w:rPr>
        <w:t>⑤以上①至④项内容</w:t>
      </w:r>
      <w:r>
        <w:rPr>
          <w:b/>
          <w:bCs/>
          <w:lang w:eastAsia="zh-CN"/>
        </w:rPr>
        <w:t>胶装</w:t>
      </w:r>
      <w:r>
        <w:rPr>
          <w:lang w:eastAsia="zh-CN"/>
        </w:rPr>
        <w:t>密封并加盖公章。</w:t>
      </w:r>
    </w:p>
    <w:p w:rsidR="00967702" w:rsidRDefault="00DD56C2">
      <w:pPr>
        <w:pStyle w:val="10"/>
        <w:spacing w:before="176"/>
        <w:ind w:left="680"/>
        <w:rPr>
          <w:lang w:eastAsia="zh-CN"/>
        </w:rPr>
      </w:pPr>
      <w:r>
        <w:rPr>
          <w:w w:val="95"/>
          <w:lang w:eastAsia="zh-CN"/>
        </w:rPr>
        <w:t>二、参选书格式内容</w:t>
      </w:r>
    </w:p>
    <w:p w:rsidR="00967702" w:rsidRDefault="00DD56C2">
      <w:pPr>
        <w:pStyle w:val="a3"/>
        <w:spacing w:before="188"/>
        <w:ind w:left="598"/>
        <w:rPr>
          <w:lang w:eastAsia="zh-CN"/>
        </w:rPr>
      </w:pPr>
      <w:r>
        <w:rPr>
          <w:lang w:eastAsia="zh-CN"/>
        </w:rPr>
        <w:t>参选人应按附件二格式内容要求进行参选书的编制。</w:t>
      </w:r>
    </w:p>
    <w:p w:rsidR="00967702" w:rsidRDefault="00DD56C2">
      <w:pPr>
        <w:pStyle w:val="10"/>
        <w:spacing w:before="176"/>
        <w:rPr>
          <w:lang w:eastAsia="zh-CN"/>
        </w:rPr>
      </w:pPr>
      <w:r>
        <w:rPr>
          <w:w w:val="95"/>
          <w:lang w:eastAsia="zh-CN"/>
        </w:rPr>
        <w:t>三、参选报价</w:t>
      </w:r>
    </w:p>
    <w:p w:rsidR="00967702" w:rsidRDefault="00DD56C2">
      <w:pPr>
        <w:pStyle w:val="a3"/>
        <w:spacing w:before="134" w:line="355" w:lineRule="auto"/>
        <w:ind w:left="118" w:right="222" w:firstLine="477"/>
        <w:rPr>
          <w:lang w:eastAsia="zh-CN"/>
        </w:rPr>
      </w:pPr>
      <w:r>
        <w:rPr>
          <w:spacing w:val="-3"/>
          <w:lang w:eastAsia="zh-CN"/>
        </w:rPr>
        <w:t>参选人须按要求进行报价</w:t>
      </w:r>
      <w:r>
        <w:rPr>
          <w:spacing w:val="-29"/>
          <w:lang w:eastAsia="zh-CN"/>
        </w:rPr>
        <w:t>，</w:t>
      </w:r>
      <w:r>
        <w:rPr>
          <w:spacing w:val="-4"/>
          <w:lang w:eastAsia="zh-CN"/>
        </w:rPr>
        <w:t>对参选报价负责。参选报价应加盖参选人印章，字迹清晰，否则视为无效。</w:t>
      </w:r>
    </w:p>
    <w:p w:rsidR="00967702" w:rsidRDefault="00DD56C2">
      <w:pPr>
        <w:pStyle w:val="10"/>
        <w:spacing w:before="30"/>
        <w:rPr>
          <w:lang w:eastAsia="zh-CN"/>
        </w:rPr>
      </w:pPr>
      <w:r>
        <w:rPr>
          <w:w w:val="95"/>
          <w:lang w:eastAsia="zh-CN"/>
        </w:rPr>
        <w:t>四、特别说明</w:t>
      </w:r>
    </w:p>
    <w:p w:rsidR="00967702" w:rsidRDefault="00DD56C2">
      <w:pPr>
        <w:pStyle w:val="a3"/>
        <w:spacing w:before="183" w:line="357" w:lineRule="auto"/>
        <w:ind w:left="118" w:right="222" w:firstLine="480"/>
        <w:rPr>
          <w:lang w:eastAsia="zh-CN"/>
        </w:rPr>
      </w:pPr>
      <w:r>
        <w:rPr>
          <w:lang w:eastAsia="zh-CN"/>
        </w:rPr>
        <w:t>1.</w:t>
      </w:r>
      <w:r>
        <w:rPr>
          <w:spacing w:val="-5"/>
          <w:lang w:eastAsia="zh-CN"/>
        </w:rPr>
        <w:t>参选人应承担所有与准备和参加比选有关的费用。不论比选的结果如何，比选机构和比选人均无义务和责任承担这些费用。</w:t>
      </w:r>
    </w:p>
    <w:p w:rsidR="00967702" w:rsidRDefault="00DD56C2">
      <w:pPr>
        <w:pStyle w:val="a3"/>
        <w:spacing w:before="35" w:line="355" w:lineRule="auto"/>
        <w:ind w:left="118" w:right="224" w:firstLine="480"/>
        <w:rPr>
          <w:lang w:eastAsia="zh-CN"/>
        </w:rPr>
      </w:pPr>
      <w:r>
        <w:rPr>
          <w:lang w:eastAsia="zh-CN"/>
        </w:rPr>
        <w:t>2.</w:t>
      </w:r>
      <w:r>
        <w:rPr>
          <w:spacing w:val="-9"/>
          <w:lang w:eastAsia="zh-CN"/>
        </w:rPr>
        <w:t>参选收到比选文件后，如有疑问需要澄清，请以书面形式在规定时间内报比选人汇总。</w:t>
      </w:r>
    </w:p>
    <w:p w:rsidR="00967702" w:rsidRDefault="00DD56C2">
      <w:pPr>
        <w:pStyle w:val="a3"/>
        <w:spacing w:before="35" w:line="357" w:lineRule="auto"/>
        <w:ind w:left="118" w:right="226" w:firstLine="480"/>
        <w:jc w:val="both"/>
        <w:rPr>
          <w:lang w:eastAsia="zh-CN"/>
        </w:rPr>
      </w:pPr>
      <w:r>
        <w:rPr>
          <w:lang w:eastAsia="zh-CN"/>
        </w:rPr>
        <w:t>3.</w:t>
      </w:r>
      <w:r>
        <w:rPr>
          <w:spacing w:val="-6"/>
          <w:lang w:eastAsia="zh-CN"/>
        </w:rPr>
        <w:t>参选人对比选人提供的比选文件所做出的推论、解释和结论，比选人概不负责。参</w:t>
      </w:r>
      <w:r>
        <w:rPr>
          <w:spacing w:val="-9"/>
          <w:lang w:eastAsia="zh-CN"/>
        </w:rPr>
        <w:t>选人由于对比选文件的任何推论和误解以及比选对有关问题的口头解释所造成的后果，均由参选人负责。</w:t>
      </w:r>
    </w:p>
    <w:p w:rsidR="00967702" w:rsidRDefault="00967702">
      <w:pPr>
        <w:spacing w:line="357" w:lineRule="auto"/>
        <w:jc w:val="both"/>
        <w:rPr>
          <w:lang w:eastAsia="zh-CN"/>
        </w:rPr>
        <w:sectPr w:rsidR="00967702">
          <w:pgSz w:w="11910" w:h="16840"/>
          <w:pgMar w:top="1500" w:right="1020" w:bottom="740" w:left="1300" w:header="0" w:footer="551" w:gutter="0"/>
          <w:cols w:space="720"/>
        </w:sectPr>
      </w:pPr>
    </w:p>
    <w:p w:rsidR="00967702" w:rsidRDefault="00DD56C2">
      <w:pPr>
        <w:pStyle w:val="10"/>
        <w:tabs>
          <w:tab w:val="left" w:pos="1488"/>
        </w:tabs>
        <w:spacing w:line="355" w:lineRule="exact"/>
        <w:ind w:left="365"/>
        <w:jc w:val="center"/>
        <w:rPr>
          <w:lang w:eastAsia="zh-CN"/>
        </w:rPr>
      </w:pPr>
      <w:r>
        <w:rPr>
          <w:lang w:eastAsia="zh-CN"/>
        </w:rPr>
        <w:lastRenderedPageBreak/>
        <w:t>第四章</w:t>
      </w:r>
      <w:r>
        <w:rPr>
          <w:lang w:eastAsia="zh-CN"/>
        </w:rPr>
        <w:tab/>
      </w:r>
      <w:r>
        <w:rPr>
          <w:spacing w:val="-1"/>
          <w:w w:val="95"/>
          <w:lang w:eastAsia="zh-CN"/>
        </w:rPr>
        <w:t>评比规</w:t>
      </w:r>
      <w:r>
        <w:rPr>
          <w:w w:val="95"/>
          <w:lang w:eastAsia="zh-CN"/>
        </w:rPr>
        <w:t>则</w:t>
      </w:r>
    </w:p>
    <w:p w:rsidR="00967702" w:rsidRDefault="00967702">
      <w:pPr>
        <w:pStyle w:val="a3"/>
        <w:rPr>
          <w:b/>
          <w:sz w:val="20"/>
          <w:lang w:eastAsia="zh-CN"/>
        </w:rPr>
      </w:pPr>
    </w:p>
    <w:p w:rsidR="00967702" w:rsidRDefault="00967702">
      <w:pPr>
        <w:pStyle w:val="a3"/>
        <w:rPr>
          <w:b/>
          <w:sz w:val="20"/>
          <w:lang w:eastAsia="zh-CN"/>
        </w:rPr>
      </w:pPr>
    </w:p>
    <w:p w:rsidR="00967702" w:rsidRDefault="00967702">
      <w:pPr>
        <w:pStyle w:val="a3"/>
        <w:spacing w:before="3"/>
        <w:rPr>
          <w:b/>
          <w:sz w:val="26"/>
          <w:lang w:eastAsia="zh-CN"/>
        </w:rPr>
      </w:pPr>
    </w:p>
    <w:p w:rsidR="00967702" w:rsidRDefault="00DD56C2">
      <w:pPr>
        <w:spacing w:before="15"/>
        <w:ind w:left="680"/>
        <w:rPr>
          <w:b/>
          <w:sz w:val="28"/>
          <w:lang w:eastAsia="zh-CN"/>
        </w:rPr>
      </w:pPr>
      <w:r>
        <w:rPr>
          <w:b/>
          <w:w w:val="95"/>
          <w:sz w:val="28"/>
          <w:lang w:eastAsia="zh-CN"/>
        </w:rPr>
        <w:t>一、规则：</w:t>
      </w:r>
    </w:p>
    <w:p w:rsidR="00B26F91" w:rsidRDefault="00DD56C2">
      <w:pPr>
        <w:pStyle w:val="a3"/>
        <w:spacing w:before="210" w:line="357" w:lineRule="auto"/>
        <w:ind w:left="118" w:right="222" w:firstLine="480"/>
        <w:rPr>
          <w:spacing w:val="-11"/>
          <w:lang w:eastAsia="zh-CN"/>
        </w:rPr>
      </w:pPr>
      <w:r>
        <w:rPr>
          <w:lang w:eastAsia="zh-CN"/>
        </w:rPr>
        <w:t>1.</w:t>
      </w:r>
      <w:r>
        <w:rPr>
          <w:spacing w:val="-11"/>
          <w:lang w:eastAsia="zh-CN"/>
        </w:rPr>
        <w:t>比选人在评选时，</w:t>
      </w:r>
      <w:r w:rsidR="00B26F91">
        <w:rPr>
          <w:rFonts w:hint="eastAsia"/>
          <w:spacing w:val="-11"/>
          <w:lang w:eastAsia="zh-CN"/>
        </w:rPr>
        <w:t>先针对参选人的</w:t>
      </w:r>
      <w:r w:rsidR="00A50A5F">
        <w:rPr>
          <w:spacing w:val="-11"/>
          <w:lang w:eastAsia="zh-CN"/>
        </w:rPr>
        <w:t>资</w:t>
      </w:r>
      <w:r w:rsidR="00A50A5F">
        <w:rPr>
          <w:rFonts w:hint="eastAsia"/>
          <w:spacing w:val="-11"/>
          <w:lang w:eastAsia="zh-CN"/>
        </w:rPr>
        <w:t>质</w:t>
      </w:r>
      <w:r w:rsidR="00B26F91">
        <w:rPr>
          <w:rFonts w:hint="eastAsia"/>
          <w:spacing w:val="-11"/>
          <w:lang w:eastAsia="zh-CN"/>
        </w:rPr>
        <w:t>部分进行评选，</w:t>
      </w:r>
      <w:r w:rsidR="00A50A5F">
        <w:rPr>
          <w:rFonts w:hint="eastAsia"/>
          <w:spacing w:val="-11"/>
          <w:lang w:eastAsia="zh-CN"/>
        </w:rPr>
        <w:t>资质</w:t>
      </w:r>
      <w:r w:rsidR="00B26F91">
        <w:rPr>
          <w:rFonts w:hint="eastAsia"/>
          <w:spacing w:val="-11"/>
          <w:lang w:eastAsia="zh-CN"/>
        </w:rPr>
        <w:t>合格的参选人的商务标方可进入最终商务评选，根据商务报价，选择</w:t>
      </w:r>
      <w:r w:rsidR="00A50A5F">
        <w:rPr>
          <w:rFonts w:hint="eastAsia"/>
          <w:spacing w:val="-11"/>
          <w:lang w:eastAsia="zh-CN"/>
        </w:rPr>
        <w:t>所有岗位</w:t>
      </w:r>
      <w:r w:rsidR="004A2193">
        <w:rPr>
          <w:rFonts w:hint="eastAsia"/>
          <w:spacing w:val="-11"/>
          <w:lang w:eastAsia="zh-CN"/>
        </w:rPr>
        <w:t>的岗前和离岗单价</w:t>
      </w:r>
      <w:r w:rsidR="00A50A5F">
        <w:rPr>
          <w:rFonts w:hint="eastAsia"/>
          <w:spacing w:val="-11"/>
          <w:lang w:eastAsia="zh-CN"/>
        </w:rPr>
        <w:t>报价</w:t>
      </w:r>
      <w:r w:rsidR="00B26F91">
        <w:rPr>
          <w:rFonts w:hint="eastAsia"/>
          <w:spacing w:val="-11"/>
          <w:lang w:eastAsia="zh-CN"/>
        </w:rPr>
        <w:t>总</w:t>
      </w:r>
      <w:r w:rsidR="004A2193">
        <w:rPr>
          <w:spacing w:val="-11"/>
          <w:lang w:eastAsia="zh-CN"/>
        </w:rPr>
        <w:t>和</w:t>
      </w:r>
      <w:r w:rsidR="004A2193">
        <w:rPr>
          <w:rFonts w:hint="eastAsia"/>
          <w:spacing w:val="-11"/>
          <w:lang w:eastAsia="zh-CN"/>
        </w:rPr>
        <w:t>（含税价）</w:t>
      </w:r>
      <w:r w:rsidR="00B26F91">
        <w:rPr>
          <w:rFonts w:hint="eastAsia"/>
          <w:spacing w:val="-11"/>
          <w:lang w:eastAsia="zh-CN"/>
        </w:rPr>
        <w:t>最低者作为中选单位。</w:t>
      </w:r>
    </w:p>
    <w:p w:rsidR="00967702" w:rsidRDefault="00DD56C2">
      <w:pPr>
        <w:pStyle w:val="a3"/>
        <w:spacing w:before="35"/>
        <w:ind w:left="598"/>
        <w:rPr>
          <w:lang w:eastAsia="zh-CN"/>
        </w:rPr>
      </w:pPr>
      <w:r>
        <w:rPr>
          <w:lang w:eastAsia="zh-CN"/>
        </w:rPr>
        <w:t>2.参选人串选、相互勾结故意压低标价以排挤竞争对手的公平竞争的，其参选无效。</w:t>
      </w:r>
    </w:p>
    <w:p w:rsidR="00967702" w:rsidRDefault="00DD56C2">
      <w:pPr>
        <w:pStyle w:val="a3"/>
        <w:spacing w:before="153" w:line="357" w:lineRule="auto"/>
        <w:ind w:left="118" w:right="92" w:firstLine="480"/>
        <w:rPr>
          <w:lang w:eastAsia="zh-CN"/>
        </w:rPr>
      </w:pPr>
      <w:r>
        <w:rPr>
          <w:lang w:eastAsia="zh-CN"/>
        </w:rPr>
        <w:t>3.</w:t>
      </w:r>
      <w:r>
        <w:rPr>
          <w:spacing w:val="-8"/>
          <w:lang w:eastAsia="zh-CN"/>
        </w:rPr>
        <w:t>替补候选人的设定与使用：在合同签订前，比选</w:t>
      </w:r>
      <w:r w:rsidR="00B26F91">
        <w:rPr>
          <w:rFonts w:hint="eastAsia"/>
          <w:spacing w:val="-8"/>
          <w:lang w:eastAsia="zh-CN"/>
        </w:rPr>
        <w:t>人</w:t>
      </w:r>
      <w:r>
        <w:rPr>
          <w:spacing w:val="-8"/>
          <w:lang w:eastAsia="zh-CN"/>
        </w:rPr>
        <w:t>发现参选人的参选报价或供货</w:t>
      </w:r>
      <w:r>
        <w:rPr>
          <w:spacing w:val="-12"/>
          <w:lang w:eastAsia="zh-CN"/>
        </w:rPr>
        <w:t>范围有缺漏、实际应标产品或服务存在重大偏差、或参选材料存在欺诈行为时、或参选人</w:t>
      </w:r>
      <w:r>
        <w:rPr>
          <w:spacing w:val="-22"/>
          <w:lang w:eastAsia="zh-CN"/>
        </w:rPr>
        <w:t xml:space="preserve">因不可抗力或自身原因不能履行合同的，将有理由取消中选人资格，保留依法追究的权利； </w:t>
      </w:r>
      <w:r w:rsidR="00B26F91">
        <w:rPr>
          <w:spacing w:val="-22"/>
          <w:lang w:eastAsia="zh-CN"/>
        </w:rPr>
        <w:t>并</w:t>
      </w:r>
      <w:r w:rsidR="00B26F91">
        <w:rPr>
          <w:rFonts w:hint="eastAsia"/>
          <w:spacing w:val="-22"/>
          <w:lang w:eastAsia="zh-CN"/>
        </w:rPr>
        <w:t>可</w:t>
      </w:r>
      <w:r>
        <w:rPr>
          <w:spacing w:val="-22"/>
          <w:lang w:eastAsia="zh-CN"/>
        </w:rPr>
        <w:t>依法确定排名第二名的中选候选人为本项目的中选人</w:t>
      </w:r>
      <w:r w:rsidR="00B26F91">
        <w:rPr>
          <w:rFonts w:hint="eastAsia"/>
          <w:spacing w:val="-22"/>
          <w:lang w:eastAsia="zh-CN"/>
        </w:rPr>
        <w:t>或重新组织比选</w:t>
      </w:r>
      <w:r>
        <w:rPr>
          <w:spacing w:val="-22"/>
          <w:lang w:eastAsia="zh-CN"/>
        </w:rPr>
        <w:t>。</w:t>
      </w:r>
    </w:p>
    <w:p w:rsidR="00967702" w:rsidRDefault="00DD56C2">
      <w:pPr>
        <w:pStyle w:val="10"/>
        <w:spacing w:before="83"/>
        <w:rPr>
          <w:lang w:eastAsia="zh-CN"/>
        </w:rPr>
      </w:pPr>
      <w:r>
        <w:rPr>
          <w:w w:val="95"/>
          <w:lang w:eastAsia="zh-CN"/>
        </w:rPr>
        <w:t>二、资格审查：</w:t>
      </w:r>
    </w:p>
    <w:p w:rsidR="00967702" w:rsidRDefault="00DD56C2">
      <w:pPr>
        <w:pStyle w:val="a3"/>
        <w:spacing w:before="211" w:line="357" w:lineRule="auto"/>
        <w:ind w:left="118" w:right="226" w:firstLine="480"/>
        <w:jc w:val="both"/>
        <w:rPr>
          <w:lang w:eastAsia="zh-CN"/>
        </w:rPr>
      </w:pPr>
      <w:r>
        <w:rPr>
          <w:spacing w:val="-5"/>
          <w:lang w:eastAsia="zh-CN"/>
        </w:rPr>
        <w:t>由比选人依法组建的评选委员会将按照第二章比选须知第六点“参选人资格”的要求</w:t>
      </w:r>
      <w:r>
        <w:rPr>
          <w:spacing w:val="-11"/>
          <w:lang w:eastAsia="zh-CN"/>
        </w:rPr>
        <w:t>对参选人进行资格审查，以确定是否为符合比选文件规定要求的合格参选人，同时，评选</w:t>
      </w:r>
      <w:r>
        <w:rPr>
          <w:spacing w:val="-14"/>
          <w:lang w:eastAsia="zh-CN"/>
        </w:rPr>
        <w:t>委员会将依据参选人提供的资格证明文件审查参选人的法人资格、营业范围、财务，以确</w:t>
      </w:r>
      <w:r>
        <w:rPr>
          <w:spacing w:val="-18"/>
          <w:lang w:eastAsia="zh-CN"/>
        </w:rPr>
        <w:t>定参选人是否有资格履行合同。经上述资格审查合格的参选人进入下一程序的评审，经上述资格审查不合格的参选文件，其参选资格将被评选委员会予以否决。</w:t>
      </w:r>
    </w:p>
    <w:p w:rsidR="00967702" w:rsidRPr="00B26F91" w:rsidRDefault="00DD56C2">
      <w:pPr>
        <w:spacing w:before="83"/>
        <w:ind w:left="598"/>
        <w:rPr>
          <w:b/>
          <w:w w:val="95"/>
          <w:sz w:val="28"/>
          <w:lang w:eastAsia="zh-CN"/>
        </w:rPr>
      </w:pPr>
      <w:r w:rsidRPr="00B26F91">
        <w:rPr>
          <w:b/>
          <w:w w:val="95"/>
          <w:sz w:val="28"/>
          <w:lang w:eastAsia="zh-CN"/>
        </w:rPr>
        <w:t>三、</w:t>
      </w:r>
      <w:r>
        <w:rPr>
          <w:b/>
          <w:w w:val="95"/>
          <w:sz w:val="28"/>
          <w:lang w:eastAsia="zh-CN"/>
        </w:rPr>
        <w:t>评选办法：</w:t>
      </w:r>
    </w:p>
    <w:p w:rsidR="004A2193" w:rsidRDefault="00DD56C2" w:rsidP="004A2193">
      <w:pPr>
        <w:pStyle w:val="a3"/>
        <w:spacing w:before="210" w:line="357" w:lineRule="auto"/>
        <w:ind w:left="118" w:right="222" w:firstLine="480"/>
        <w:rPr>
          <w:spacing w:val="-11"/>
          <w:lang w:eastAsia="zh-CN"/>
        </w:rPr>
      </w:pPr>
      <w:r>
        <w:rPr>
          <w:lang w:eastAsia="zh-CN"/>
        </w:rPr>
        <w:t>评选委员会将对通过资格及实质响应性审查的各合格参选人，</w:t>
      </w:r>
      <w:r w:rsidR="00B26F91">
        <w:rPr>
          <w:rFonts w:hint="eastAsia"/>
          <w:spacing w:val="-11"/>
          <w:lang w:eastAsia="zh-CN"/>
        </w:rPr>
        <w:t>根据</w:t>
      </w:r>
      <w:r w:rsidR="00DA6512">
        <w:rPr>
          <w:rFonts w:hint="eastAsia"/>
          <w:spacing w:val="-11"/>
          <w:lang w:eastAsia="zh-CN"/>
        </w:rPr>
        <w:t>合格参选人</w:t>
      </w:r>
      <w:r w:rsidR="00B26F91">
        <w:rPr>
          <w:rFonts w:hint="eastAsia"/>
          <w:spacing w:val="-11"/>
          <w:lang w:eastAsia="zh-CN"/>
        </w:rPr>
        <w:t>的商务报价进行比选，</w:t>
      </w:r>
      <w:r w:rsidR="004A2193">
        <w:rPr>
          <w:rFonts w:hint="eastAsia"/>
          <w:spacing w:val="-11"/>
          <w:lang w:eastAsia="zh-CN"/>
        </w:rPr>
        <w:t>选择所有岗位的岗前和离岗单价报价总</w:t>
      </w:r>
      <w:r w:rsidR="004A2193">
        <w:rPr>
          <w:spacing w:val="-11"/>
          <w:lang w:eastAsia="zh-CN"/>
        </w:rPr>
        <w:t>和</w:t>
      </w:r>
      <w:r w:rsidR="004A2193">
        <w:rPr>
          <w:rFonts w:hint="eastAsia"/>
          <w:spacing w:val="-11"/>
          <w:lang w:eastAsia="zh-CN"/>
        </w:rPr>
        <w:t>（含税价）最低者作为中选单位。</w:t>
      </w:r>
    </w:p>
    <w:p w:rsidR="00967702" w:rsidRDefault="00DD56C2" w:rsidP="004A2193">
      <w:pPr>
        <w:pStyle w:val="a3"/>
        <w:spacing w:before="210" w:line="357" w:lineRule="auto"/>
        <w:ind w:left="118" w:right="222" w:firstLine="480"/>
        <w:rPr>
          <w:b/>
          <w:sz w:val="28"/>
          <w:lang w:eastAsia="zh-CN"/>
        </w:rPr>
      </w:pPr>
      <w:r>
        <w:rPr>
          <w:b/>
          <w:w w:val="95"/>
          <w:sz w:val="28"/>
          <w:lang w:eastAsia="zh-CN"/>
        </w:rPr>
        <w:t>四、以下情况作废选处理：</w:t>
      </w:r>
    </w:p>
    <w:p w:rsidR="00967702" w:rsidRDefault="00DD56C2">
      <w:pPr>
        <w:pStyle w:val="a3"/>
        <w:spacing w:before="213"/>
        <w:ind w:left="698"/>
        <w:rPr>
          <w:lang w:eastAsia="zh-CN"/>
        </w:rPr>
      </w:pPr>
      <w:r>
        <w:rPr>
          <w:lang w:eastAsia="zh-CN"/>
        </w:rPr>
        <w:t>1.对比选文件提出的实质性要求和条件，参选文件未能在实质上响应的。</w:t>
      </w:r>
    </w:p>
    <w:p w:rsidR="00967702" w:rsidRDefault="00DD56C2">
      <w:pPr>
        <w:pStyle w:val="a3"/>
        <w:spacing w:before="153"/>
        <w:ind w:left="698"/>
        <w:rPr>
          <w:lang w:eastAsia="zh-CN"/>
        </w:rPr>
      </w:pPr>
      <w:r>
        <w:rPr>
          <w:lang w:eastAsia="zh-CN"/>
        </w:rPr>
        <w:t>2.参选文件存在重大偏差的。</w:t>
      </w:r>
    </w:p>
    <w:p w:rsidR="00967702" w:rsidRDefault="00DD56C2">
      <w:pPr>
        <w:pStyle w:val="a3"/>
        <w:spacing w:before="153"/>
        <w:ind w:left="698"/>
        <w:rPr>
          <w:lang w:eastAsia="zh-CN"/>
        </w:rPr>
      </w:pPr>
      <w:r>
        <w:rPr>
          <w:rFonts w:hint="eastAsia"/>
          <w:lang w:eastAsia="zh-CN"/>
        </w:rPr>
        <w:t>3</w:t>
      </w:r>
      <w:r>
        <w:rPr>
          <w:lang w:eastAsia="zh-CN"/>
        </w:rPr>
        <w:t>.违反规定影响开选评选工作或采取其他方式对比选人施加影响的。</w:t>
      </w:r>
    </w:p>
    <w:p w:rsidR="00967702" w:rsidRDefault="00DD56C2">
      <w:pPr>
        <w:pStyle w:val="a3"/>
        <w:spacing w:before="153"/>
        <w:ind w:left="698"/>
        <w:rPr>
          <w:lang w:eastAsia="zh-CN"/>
        </w:rPr>
      </w:pPr>
      <w:r>
        <w:rPr>
          <w:rFonts w:hint="eastAsia"/>
          <w:lang w:eastAsia="zh-CN"/>
        </w:rPr>
        <w:t>4</w:t>
      </w:r>
      <w:r>
        <w:rPr>
          <w:lang w:eastAsia="zh-CN"/>
        </w:rPr>
        <w:t>.参选人串标、相互勾结故意压低标价以排挤竞争对手的公平竞争的，其参选无效。</w:t>
      </w:r>
    </w:p>
    <w:p w:rsidR="00967702" w:rsidRDefault="00967702">
      <w:pPr>
        <w:rPr>
          <w:lang w:eastAsia="zh-CN"/>
        </w:rPr>
        <w:sectPr w:rsidR="00967702">
          <w:pgSz w:w="11910" w:h="16840"/>
          <w:pgMar w:top="1440" w:right="900" w:bottom="740" w:left="1200" w:header="0" w:footer="551" w:gutter="0"/>
          <w:cols w:space="720"/>
        </w:sectPr>
      </w:pPr>
    </w:p>
    <w:p w:rsidR="00967702" w:rsidRDefault="00DD56C2">
      <w:pPr>
        <w:pStyle w:val="10"/>
        <w:spacing w:line="355" w:lineRule="exact"/>
        <w:rPr>
          <w:lang w:eastAsia="zh-CN"/>
        </w:rPr>
      </w:pPr>
      <w:r>
        <w:rPr>
          <w:w w:val="95"/>
          <w:lang w:eastAsia="zh-CN"/>
        </w:rPr>
        <w:lastRenderedPageBreak/>
        <w:t>五、评选</w:t>
      </w:r>
    </w:p>
    <w:p w:rsidR="00967702" w:rsidRPr="009421B0" w:rsidRDefault="00DD56C2">
      <w:pPr>
        <w:pStyle w:val="a3"/>
        <w:spacing w:before="186" w:line="321" w:lineRule="auto"/>
        <w:ind w:left="118" w:firstLine="480"/>
        <w:rPr>
          <w:spacing w:val="-5"/>
          <w:lang w:eastAsia="zh-CN"/>
        </w:rPr>
      </w:pPr>
      <w:r w:rsidRPr="009421B0">
        <w:rPr>
          <w:spacing w:val="-5"/>
          <w:lang w:eastAsia="zh-CN"/>
        </w:rPr>
        <w:t>1.</w:t>
      </w:r>
      <w:r>
        <w:rPr>
          <w:spacing w:val="-5"/>
          <w:lang w:eastAsia="zh-CN"/>
        </w:rPr>
        <w:t>比选人将在参选文件截止日期后另行择日组织比选会，参选人选定工作在比选人有关部门监督下，由比选人依法组建的评选委员会负责。</w:t>
      </w:r>
    </w:p>
    <w:p w:rsidR="00967702" w:rsidRPr="009421B0" w:rsidRDefault="00DD56C2" w:rsidP="009421B0">
      <w:pPr>
        <w:pStyle w:val="a3"/>
        <w:spacing w:before="186" w:line="321" w:lineRule="auto"/>
        <w:ind w:left="118" w:firstLine="480"/>
        <w:rPr>
          <w:spacing w:val="-5"/>
          <w:lang w:eastAsia="zh-CN"/>
        </w:rPr>
      </w:pPr>
      <w:r w:rsidRPr="009421B0">
        <w:rPr>
          <w:spacing w:val="-5"/>
          <w:lang w:eastAsia="zh-CN"/>
        </w:rPr>
        <w:t>2.在开选时没有启封和读出的参选文件，在评选时将不予考虑。</w:t>
      </w:r>
    </w:p>
    <w:p w:rsidR="00967702" w:rsidRPr="009421B0" w:rsidRDefault="00DD56C2" w:rsidP="009421B0">
      <w:pPr>
        <w:pStyle w:val="a3"/>
        <w:spacing w:before="186" w:line="321" w:lineRule="auto"/>
        <w:ind w:left="118" w:firstLine="480"/>
        <w:rPr>
          <w:spacing w:val="-5"/>
          <w:lang w:eastAsia="zh-CN"/>
        </w:rPr>
      </w:pPr>
      <w:r w:rsidRPr="009421B0">
        <w:rPr>
          <w:spacing w:val="-5"/>
          <w:lang w:eastAsia="zh-CN"/>
        </w:rPr>
        <w:t>3.比选人将做开选记录。</w:t>
      </w:r>
    </w:p>
    <w:p w:rsidR="009421B0" w:rsidRPr="009421B0" w:rsidRDefault="00DD56C2" w:rsidP="009421B0">
      <w:pPr>
        <w:pStyle w:val="a3"/>
        <w:spacing w:before="186" w:line="321" w:lineRule="auto"/>
        <w:ind w:left="118" w:firstLine="480"/>
        <w:rPr>
          <w:spacing w:val="-5"/>
          <w:lang w:eastAsia="zh-CN"/>
        </w:rPr>
      </w:pPr>
      <w:r w:rsidRPr="009421B0">
        <w:rPr>
          <w:rFonts w:hint="eastAsia"/>
          <w:spacing w:val="-5"/>
          <w:lang w:eastAsia="zh-CN"/>
        </w:rPr>
        <w:t>4.</w:t>
      </w:r>
      <w:r w:rsidR="009421B0" w:rsidRPr="009421B0">
        <w:rPr>
          <w:spacing w:val="-5"/>
          <w:lang w:eastAsia="zh-CN"/>
        </w:rPr>
        <w:t xml:space="preserve"> </w:t>
      </w:r>
      <w:r w:rsidR="009421B0" w:rsidRPr="009421B0">
        <w:rPr>
          <w:rFonts w:hint="eastAsia"/>
          <w:spacing w:val="-5"/>
          <w:lang w:eastAsia="zh-CN"/>
        </w:rPr>
        <w:t>比选</w:t>
      </w:r>
      <w:r w:rsidR="009421B0" w:rsidRPr="009421B0">
        <w:rPr>
          <w:spacing w:val="-5"/>
          <w:lang w:eastAsia="zh-CN"/>
        </w:rPr>
        <w:t>人</w:t>
      </w:r>
      <w:r w:rsidR="009421B0" w:rsidRPr="009421B0">
        <w:rPr>
          <w:rFonts w:hint="eastAsia"/>
          <w:spacing w:val="-5"/>
          <w:lang w:eastAsia="zh-CN"/>
        </w:rPr>
        <w:t>将</w:t>
      </w:r>
      <w:r w:rsidR="009421B0" w:rsidRPr="009421B0">
        <w:rPr>
          <w:spacing w:val="-5"/>
          <w:lang w:eastAsia="zh-CN"/>
        </w:rPr>
        <w:t>根据评</w:t>
      </w:r>
      <w:r w:rsidR="009421B0" w:rsidRPr="009421B0">
        <w:rPr>
          <w:rFonts w:hint="eastAsia"/>
          <w:spacing w:val="-5"/>
          <w:lang w:eastAsia="zh-CN"/>
        </w:rPr>
        <w:t>选</w:t>
      </w:r>
      <w:r w:rsidR="009421B0" w:rsidRPr="009421B0">
        <w:rPr>
          <w:spacing w:val="-5"/>
          <w:lang w:eastAsia="zh-CN"/>
        </w:rPr>
        <w:t>委员会的推荐</w:t>
      </w:r>
      <w:r w:rsidR="009421B0" w:rsidRPr="009421B0">
        <w:rPr>
          <w:rFonts w:hint="eastAsia"/>
          <w:spacing w:val="-5"/>
          <w:lang w:eastAsia="zh-CN"/>
        </w:rPr>
        <w:t>结果</w:t>
      </w:r>
      <w:r w:rsidR="009421B0" w:rsidRPr="009421B0">
        <w:rPr>
          <w:spacing w:val="-5"/>
          <w:lang w:eastAsia="zh-CN"/>
        </w:rPr>
        <w:t>确定中标人。</w:t>
      </w:r>
    </w:p>
    <w:p w:rsidR="00967702" w:rsidRDefault="009421B0" w:rsidP="009421B0">
      <w:pPr>
        <w:pStyle w:val="a3"/>
        <w:spacing w:before="186" w:line="321" w:lineRule="auto"/>
        <w:ind w:left="118" w:firstLine="480"/>
        <w:rPr>
          <w:spacing w:val="-5"/>
          <w:lang w:eastAsia="zh-CN"/>
        </w:rPr>
      </w:pPr>
      <w:r w:rsidRPr="009421B0">
        <w:rPr>
          <w:rFonts w:hint="eastAsia"/>
          <w:spacing w:val="-5"/>
          <w:lang w:eastAsia="zh-CN"/>
        </w:rPr>
        <w:t>5、若发生中标人被取消中标资格的，则由比选人依照评选委员会推荐的中标候选人递补确定中标人或重新组织比选。</w:t>
      </w:r>
    </w:p>
    <w:p w:rsidR="00E7711C" w:rsidRDefault="00E7711C">
      <w:pPr>
        <w:pStyle w:val="10"/>
        <w:tabs>
          <w:tab w:val="left" w:pos="1632"/>
        </w:tabs>
        <w:spacing w:line="355" w:lineRule="exact"/>
        <w:ind w:left="367" w:firstLineChars="1200" w:firstLine="3373"/>
        <w:jc w:val="both"/>
        <w:rPr>
          <w:lang w:eastAsia="zh-CN"/>
        </w:rPr>
      </w:pPr>
    </w:p>
    <w:p w:rsidR="00967702" w:rsidRDefault="00DD56C2" w:rsidP="00CA0A7C">
      <w:pPr>
        <w:pStyle w:val="10"/>
        <w:tabs>
          <w:tab w:val="left" w:pos="1632"/>
        </w:tabs>
        <w:spacing w:line="355" w:lineRule="exact"/>
        <w:ind w:left="367" w:firstLineChars="1200" w:firstLine="3373"/>
        <w:jc w:val="both"/>
        <w:rPr>
          <w:b w:val="0"/>
          <w:lang w:eastAsia="zh-CN"/>
        </w:rPr>
      </w:pPr>
      <w:r>
        <w:rPr>
          <w:lang w:eastAsia="zh-CN"/>
        </w:rPr>
        <w:t>第五章</w:t>
      </w:r>
      <w:r>
        <w:rPr>
          <w:lang w:eastAsia="zh-CN"/>
        </w:rPr>
        <w:tab/>
      </w:r>
      <w:r>
        <w:rPr>
          <w:spacing w:val="-1"/>
          <w:w w:val="95"/>
          <w:lang w:eastAsia="zh-CN"/>
        </w:rPr>
        <w:t>合同授</w:t>
      </w:r>
      <w:r>
        <w:rPr>
          <w:w w:val="95"/>
          <w:lang w:eastAsia="zh-CN"/>
        </w:rPr>
        <w:t>予</w:t>
      </w:r>
    </w:p>
    <w:p w:rsidR="00967702" w:rsidRPr="003E5E63" w:rsidRDefault="00967702">
      <w:pPr>
        <w:pStyle w:val="a3"/>
        <w:spacing w:before="12"/>
        <w:rPr>
          <w:b/>
          <w:sz w:val="33"/>
          <w:lang w:eastAsia="zh-CN"/>
        </w:rPr>
      </w:pPr>
    </w:p>
    <w:p w:rsidR="00967702" w:rsidRDefault="00DD56C2">
      <w:pPr>
        <w:pStyle w:val="a3"/>
        <w:ind w:left="598"/>
        <w:rPr>
          <w:lang w:eastAsia="zh-CN"/>
        </w:rPr>
      </w:pPr>
      <w:r>
        <w:rPr>
          <w:lang w:eastAsia="zh-CN"/>
        </w:rPr>
        <w:t>1.比选人将把合同授予中选人；在授予前，仍需进行资格审查。</w:t>
      </w:r>
    </w:p>
    <w:p w:rsidR="00967702" w:rsidRDefault="00DD56C2">
      <w:pPr>
        <w:pStyle w:val="a3"/>
        <w:spacing w:before="108"/>
        <w:ind w:left="598"/>
        <w:rPr>
          <w:lang w:eastAsia="zh-CN"/>
        </w:rPr>
      </w:pPr>
      <w:r>
        <w:rPr>
          <w:lang w:eastAsia="zh-CN"/>
        </w:rPr>
        <w:t>2.中选人确定后，比选</w:t>
      </w:r>
      <w:r w:rsidR="00553A22">
        <w:rPr>
          <w:rFonts w:hint="eastAsia"/>
          <w:lang w:eastAsia="zh-CN"/>
        </w:rPr>
        <w:t>人</w:t>
      </w:r>
      <w:r>
        <w:rPr>
          <w:lang w:eastAsia="zh-CN"/>
        </w:rPr>
        <w:t>将通知中选人，并将中选结果公示在比选人</w:t>
      </w:r>
      <w:r w:rsidR="00553A22">
        <w:rPr>
          <w:rFonts w:hint="eastAsia"/>
          <w:lang w:eastAsia="zh-CN"/>
        </w:rPr>
        <w:t>相关</w:t>
      </w:r>
      <w:r>
        <w:rPr>
          <w:lang w:eastAsia="zh-CN"/>
        </w:rPr>
        <w:t>官网。</w:t>
      </w:r>
    </w:p>
    <w:p w:rsidR="00723FD6" w:rsidRDefault="00723FD6" w:rsidP="00CA0A7C">
      <w:pPr>
        <w:widowControl/>
        <w:rPr>
          <w:lang w:eastAsia="zh-CN"/>
        </w:rPr>
      </w:pPr>
      <w:r>
        <w:rPr>
          <w:lang w:eastAsia="zh-CN"/>
        </w:rPr>
        <w:t>3.</w:t>
      </w:r>
      <w:r>
        <w:rPr>
          <w:spacing w:val="-2"/>
          <w:lang w:eastAsia="zh-CN"/>
        </w:rPr>
        <w:t>中选通知对比选人和参选人具有法律效力。</w:t>
      </w:r>
      <w:r w:rsidR="00E7711C">
        <w:rPr>
          <w:rStyle w:val="ae"/>
          <w:rFonts w:hint="eastAsia"/>
          <w:color w:val="FF0000"/>
          <w:lang w:eastAsia="zh-CN"/>
        </w:rPr>
        <w:t>福建福海创石油化工有限公司</w:t>
      </w:r>
      <w:r w:rsidR="005A2C97">
        <w:rPr>
          <w:rStyle w:val="ae"/>
          <w:rFonts w:hint="eastAsia"/>
          <w:color w:val="FF0000"/>
          <w:lang w:eastAsia="zh-CN"/>
        </w:rPr>
        <w:t>及</w:t>
      </w:r>
      <w:r w:rsidR="00A50A5F">
        <w:rPr>
          <w:rStyle w:val="ae"/>
          <w:color w:val="FF0000"/>
          <w:lang w:eastAsia="zh-CN"/>
        </w:rPr>
        <w:t>其</w:t>
      </w:r>
      <w:r w:rsidR="00E7711C">
        <w:rPr>
          <w:rStyle w:val="ae"/>
          <w:rFonts w:hint="eastAsia"/>
          <w:color w:val="FF0000"/>
          <w:lang w:eastAsia="zh-CN"/>
        </w:rPr>
        <w:t>权属子公司“腾龙芳烃（漳州）有限公司</w:t>
      </w:r>
      <w:r w:rsidR="005A2C97">
        <w:rPr>
          <w:rStyle w:val="ae"/>
          <w:rFonts w:hint="eastAsia"/>
          <w:color w:val="FF0000"/>
          <w:lang w:eastAsia="zh-CN"/>
        </w:rPr>
        <w:t>”，“</w:t>
      </w:r>
      <w:r w:rsidR="005A2C97" w:rsidRPr="00CA0A7C">
        <w:rPr>
          <w:rStyle w:val="ae"/>
          <w:rFonts w:hint="eastAsia"/>
          <w:color w:val="FF0000"/>
          <w:lang w:eastAsia="zh-CN"/>
        </w:rPr>
        <w:t>翔鹭石化（漳州）有限公司</w:t>
      </w:r>
      <w:r w:rsidR="005A2C97">
        <w:rPr>
          <w:rStyle w:val="ae"/>
          <w:rFonts w:hint="eastAsia"/>
          <w:color w:val="FF0000"/>
          <w:lang w:eastAsia="zh-CN"/>
        </w:rPr>
        <w:t>”，“</w:t>
      </w:r>
      <w:r w:rsidR="005A2C97" w:rsidRPr="00CA0A7C">
        <w:rPr>
          <w:rStyle w:val="ae"/>
          <w:rFonts w:hint="eastAsia"/>
          <w:color w:val="FF0000"/>
          <w:lang w:eastAsia="zh-CN"/>
        </w:rPr>
        <w:t>翔鹭码头投资管理（漳州）有限公司</w:t>
      </w:r>
      <w:r w:rsidR="00E7711C">
        <w:rPr>
          <w:rStyle w:val="ae"/>
          <w:rFonts w:hint="eastAsia"/>
          <w:color w:val="FF0000"/>
          <w:lang w:eastAsia="zh-CN"/>
        </w:rPr>
        <w:t>”</w:t>
      </w:r>
      <w:r w:rsidR="005A2C97">
        <w:rPr>
          <w:rStyle w:val="ae"/>
          <w:rFonts w:hint="eastAsia"/>
          <w:color w:val="FF0000"/>
          <w:lang w:eastAsia="zh-CN"/>
        </w:rPr>
        <w:t>一并</w:t>
      </w:r>
      <w:r w:rsidR="00E7711C">
        <w:rPr>
          <w:rStyle w:val="ae"/>
          <w:rFonts w:hint="eastAsia"/>
          <w:color w:val="FF0000"/>
          <w:lang w:eastAsia="zh-CN"/>
        </w:rPr>
        <w:t>作为合同执行主体，将于中选结果公示流程结束之日起30日内与中选人完成合同签订事宜。</w:t>
      </w:r>
      <w:r>
        <w:rPr>
          <w:spacing w:val="-4"/>
          <w:lang w:eastAsia="zh-CN"/>
        </w:rPr>
        <w:t>若因中选单位原因未在规定的时间和地点与比选人签署合</w:t>
      </w:r>
      <w:r>
        <w:rPr>
          <w:spacing w:val="-10"/>
          <w:lang w:eastAsia="zh-CN"/>
        </w:rPr>
        <w:t>同，比选人有权单方取消中选单位的资格。同时，由此给比选人造成的损失，比选人有权追究中选单位的全部责任。</w:t>
      </w:r>
    </w:p>
    <w:p w:rsidR="00967702" w:rsidRDefault="00DD56C2">
      <w:pPr>
        <w:pStyle w:val="a3"/>
        <w:spacing w:before="24" w:line="321" w:lineRule="auto"/>
        <w:ind w:left="118" w:right="226" w:firstLine="480"/>
        <w:jc w:val="both"/>
        <w:rPr>
          <w:lang w:eastAsia="zh-CN"/>
        </w:rPr>
      </w:pPr>
      <w:r>
        <w:rPr>
          <w:lang w:eastAsia="zh-CN"/>
        </w:rPr>
        <w:t>4.</w:t>
      </w:r>
      <w:r>
        <w:rPr>
          <w:spacing w:val="-8"/>
          <w:lang w:eastAsia="zh-CN"/>
        </w:rPr>
        <w:t>中选人签署合同后必须履行合同要求。若因中选单位原因未在规定的时间内完成</w:t>
      </w:r>
      <w:r>
        <w:rPr>
          <w:spacing w:val="-14"/>
          <w:lang w:eastAsia="zh-CN"/>
        </w:rPr>
        <w:t>相关工作，则比选人有权单方面取消中选单位的资格。并取消参选人三年内</w:t>
      </w:r>
      <w:r>
        <w:rPr>
          <w:spacing w:val="-18"/>
          <w:lang w:eastAsia="zh-CN"/>
        </w:rPr>
        <w:t>在比选人的业务中的参选资格，由此给比选人造成的损失，比选人有权追究中选方的全部责任。</w:t>
      </w:r>
    </w:p>
    <w:p w:rsidR="00967702" w:rsidRDefault="00DD56C2">
      <w:pPr>
        <w:pStyle w:val="a3"/>
        <w:spacing w:before="24" w:line="321" w:lineRule="auto"/>
        <w:ind w:left="118" w:right="92" w:firstLine="480"/>
        <w:rPr>
          <w:lang w:eastAsia="zh-CN"/>
        </w:rPr>
      </w:pPr>
      <w:r>
        <w:rPr>
          <w:lang w:eastAsia="zh-CN"/>
        </w:rPr>
        <w:t>5.比选文件与合同附件作为签订合同的条款，比选文件合同条款中没有规定的内容， 比选人、参选人认为有必要进行补充，可另行商定解决。</w:t>
      </w:r>
    </w:p>
    <w:p w:rsidR="00967702" w:rsidRDefault="00DD56C2">
      <w:pPr>
        <w:pStyle w:val="a3"/>
        <w:spacing w:before="24" w:line="321" w:lineRule="auto"/>
        <w:ind w:left="118" w:right="226" w:firstLine="480"/>
        <w:jc w:val="both"/>
        <w:rPr>
          <w:lang w:eastAsia="zh-CN"/>
        </w:rPr>
      </w:pPr>
      <w:r>
        <w:rPr>
          <w:lang w:eastAsia="zh-CN"/>
        </w:rPr>
        <w:t>6.</w:t>
      </w:r>
      <w:r>
        <w:rPr>
          <w:spacing w:val="-8"/>
          <w:lang w:eastAsia="zh-CN"/>
        </w:rPr>
        <w:t>接受和拒绝任何或所有参选的权利：比选机构和比选人保留在授标之前任何时候接</w:t>
      </w:r>
      <w:r>
        <w:rPr>
          <w:spacing w:val="-13"/>
          <w:lang w:eastAsia="zh-CN"/>
        </w:rPr>
        <w:t>受或拒绝任何比选，以及宣布比选程序无效或拒绝所有参选的权利，对受影响的参选人不承担任何责任。</w:t>
      </w:r>
    </w:p>
    <w:p w:rsidR="00967702" w:rsidRDefault="00967702">
      <w:pPr>
        <w:spacing w:line="321" w:lineRule="auto"/>
        <w:jc w:val="both"/>
        <w:rPr>
          <w:lang w:eastAsia="zh-CN"/>
        </w:rPr>
      </w:pPr>
    </w:p>
    <w:p w:rsidR="00E7711C" w:rsidRDefault="00E7711C" w:rsidP="00474E3B">
      <w:pPr>
        <w:pStyle w:val="1"/>
      </w:pPr>
    </w:p>
    <w:p w:rsidR="00967702" w:rsidRDefault="00DD56C2">
      <w:pPr>
        <w:pStyle w:val="10"/>
        <w:tabs>
          <w:tab w:val="left" w:pos="4344"/>
        </w:tabs>
        <w:spacing w:line="355" w:lineRule="exact"/>
        <w:ind w:left="3082"/>
        <w:rPr>
          <w:lang w:eastAsia="zh-CN"/>
        </w:rPr>
      </w:pPr>
      <w:r>
        <w:rPr>
          <w:lang w:eastAsia="zh-CN"/>
        </w:rPr>
        <w:t>第六章</w:t>
      </w:r>
      <w:r>
        <w:rPr>
          <w:lang w:eastAsia="zh-CN"/>
        </w:rPr>
        <w:tab/>
      </w:r>
      <w:r>
        <w:rPr>
          <w:spacing w:val="-1"/>
          <w:w w:val="95"/>
          <w:lang w:eastAsia="zh-CN"/>
        </w:rPr>
        <w:t>中选后相关</w:t>
      </w:r>
      <w:r>
        <w:rPr>
          <w:w w:val="95"/>
          <w:lang w:eastAsia="zh-CN"/>
        </w:rPr>
        <w:t>履约要求</w:t>
      </w:r>
    </w:p>
    <w:p w:rsidR="00967702" w:rsidRDefault="00967702">
      <w:pPr>
        <w:pStyle w:val="a3"/>
        <w:rPr>
          <w:b/>
          <w:sz w:val="28"/>
          <w:lang w:eastAsia="zh-CN"/>
        </w:rPr>
      </w:pPr>
    </w:p>
    <w:p w:rsidR="00967702" w:rsidRDefault="00967702">
      <w:pPr>
        <w:pStyle w:val="a3"/>
        <w:spacing w:before="12"/>
        <w:rPr>
          <w:b/>
          <w:sz w:val="33"/>
          <w:lang w:eastAsia="zh-CN"/>
        </w:rPr>
      </w:pPr>
    </w:p>
    <w:p w:rsidR="00967702" w:rsidRDefault="00DD56C2">
      <w:pPr>
        <w:pStyle w:val="a3"/>
        <w:spacing w:line="321" w:lineRule="auto"/>
        <w:ind w:left="118" w:right="106" w:firstLine="480"/>
        <w:jc w:val="both"/>
        <w:rPr>
          <w:lang w:eastAsia="zh-CN"/>
        </w:rPr>
      </w:pPr>
      <w:r>
        <w:rPr>
          <w:lang w:eastAsia="zh-CN"/>
        </w:rPr>
        <w:t>1.</w:t>
      </w:r>
      <w:r>
        <w:rPr>
          <w:spacing w:val="-7"/>
          <w:lang w:eastAsia="zh-CN"/>
        </w:rPr>
        <w:t>中选单位要服从比选人的管理规定，不得影响比选人的生产运行，如有违反，取消</w:t>
      </w:r>
      <w:r>
        <w:rPr>
          <w:spacing w:val="-13"/>
          <w:lang w:eastAsia="zh-CN"/>
        </w:rPr>
        <w:t>中选单位的继续履行合同的资格，同时，由此给比选人造成的损失，比选人有权追究中选单位的全部责任。</w:t>
      </w:r>
    </w:p>
    <w:p w:rsidR="00967702" w:rsidRDefault="00DD56C2">
      <w:pPr>
        <w:pStyle w:val="a3"/>
        <w:spacing w:before="26" w:line="321" w:lineRule="auto"/>
        <w:ind w:left="118" w:right="106" w:firstLine="480"/>
        <w:jc w:val="both"/>
        <w:rPr>
          <w:lang w:eastAsia="zh-CN"/>
        </w:rPr>
      </w:pPr>
      <w:r>
        <w:rPr>
          <w:lang w:eastAsia="zh-CN"/>
        </w:rPr>
        <w:t>2.</w:t>
      </w:r>
      <w:r>
        <w:rPr>
          <w:spacing w:val="-2"/>
          <w:lang w:eastAsia="zh-CN"/>
        </w:rPr>
        <w:t>中选单位必须严格执行合同</w:t>
      </w:r>
      <w:r>
        <w:rPr>
          <w:lang w:eastAsia="zh-CN"/>
        </w:rPr>
        <w:t>（详见附件一</w:t>
      </w:r>
      <w:r>
        <w:rPr>
          <w:spacing w:val="-17"/>
          <w:lang w:eastAsia="zh-CN"/>
        </w:rPr>
        <w:t>）</w:t>
      </w:r>
      <w:r>
        <w:rPr>
          <w:spacing w:val="-13"/>
          <w:lang w:eastAsia="zh-CN"/>
        </w:rPr>
        <w:t>、《承诺函》</w:t>
      </w:r>
      <w:r>
        <w:rPr>
          <w:lang w:eastAsia="zh-CN"/>
        </w:rPr>
        <w:t>（详见附件二</w:t>
      </w:r>
      <w:r>
        <w:rPr>
          <w:spacing w:val="-17"/>
          <w:lang w:eastAsia="zh-CN"/>
        </w:rPr>
        <w:t>）</w:t>
      </w:r>
      <w:r>
        <w:rPr>
          <w:lang w:eastAsia="zh-CN"/>
        </w:rPr>
        <w:t>的规定。</w:t>
      </w:r>
    </w:p>
    <w:p w:rsidR="00967702" w:rsidRDefault="00DD56C2">
      <w:pPr>
        <w:pStyle w:val="a3"/>
        <w:spacing w:before="26" w:line="321" w:lineRule="auto"/>
        <w:ind w:left="118" w:right="106" w:firstLine="480"/>
        <w:jc w:val="both"/>
        <w:rPr>
          <w:lang w:eastAsia="zh-CN"/>
        </w:rPr>
      </w:pPr>
      <w:r>
        <w:rPr>
          <w:lang w:eastAsia="zh-CN"/>
        </w:rPr>
        <w:t>3.</w:t>
      </w:r>
      <w:r>
        <w:rPr>
          <w:spacing w:val="-6"/>
          <w:lang w:eastAsia="zh-CN"/>
        </w:rPr>
        <w:t>中选单位需遵守比选人的各项管理规章制度。如违反相关条例者则按</w:t>
      </w:r>
      <w:r w:rsidR="00322549">
        <w:rPr>
          <w:spacing w:val="-6"/>
          <w:lang w:eastAsia="zh-CN"/>
        </w:rPr>
        <w:t>福建福海创石油化工有限公司</w:t>
      </w:r>
      <w:r>
        <w:rPr>
          <w:spacing w:val="-6"/>
          <w:lang w:eastAsia="zh-CN"/>
        </w:rPr>
        <w:t>相应条款进行处罚。</w:t>
      </w:r>
    </w:p>
    <w:p w:rsidR="00967702" w:rsidRDefault="00967702">
      <w:pPr>
        <w:spacing w:line="321" w:lineRule="auto"/>
        <w:jc w:val="both"/>
        <w:rPr>
          <w:lang w:eastAsia="zh-CN"/>
        </w:rPr>
      </w:pPr>
    </w:p>
    <w:p w:rsidR="00E7711C" w:rsidRDefault="00E7711C" w:rsidP="00474E3B">
      <w:pPr>
        <w:pStyle w:val="1"/>
      </w:pPr>
    </w:p>
    <w:p w:rsidR="00967702" w:rsidRDefault="00DD56C2">
      <w:pPr>
        <w:pStyle w:val="10"/>
        <w:tabs>
          <w:tab w:val="left" w:pos="1912"/>
        </w:tabs>
        <w:spacing w:line="355" w:lineRule="exact"/>
        <w:ind w:left="647" w:firstLineChars="1100" w:firstLine="3092"/>
        <w:jc w:val="both"/>
        <w:rPr>
          <w:lang w:eastAsia="zh-CN"/>
        </w:rPr>
      </w:pPr>
      <w:r>
        <w:rPr>
          <w:lang w:eastAsia="zh-CN"/>
        </w:rPr>
        <w:t>第七章</w:t>
      </w:r>
      <w:r>
        <w:rPr>
          <w:lang w:eastAsia="zh-CN"/>
        </w:rPr>
        <w:tab/>
      </w:r>
      <w:r>
        <w:rPr>
          <w:spacing w:val="-1"/>
          <w:w w:val="95"/>
          <w:lang w:eastAsia="zh-CN"/>
        </w:rPr>
        <w:t>其</w:t>
      </w:r>
      <w:r>
        <w:rPr>
          <w:w w:val="95"/>
          <w:lang w:eastAsia="zh-CN"/>
        </w:rPr>
        <w:t>它</w:t>
      </w:r>
    </w:p>
    <w:p w:rsidR="00967702" w:rsidRDefault="00967702">
      <w:pPr>
        <w:pStyle w:val="a3"/>
        <w:rPr>
          <w:b/>
          <w:sz w:val="28"/>
          <w:lang w:eastAsia="zh-CN"/>
        </w:rPr>
      </w:pPr>
    </w:p>
    <w:p w:rsidR="00967702" w:rsidRDefault="00967702">
      <w:pPr>
        <w:pStyle w:val="a3"/>
        <w:spacing w:before="12"/>
        <w:rPr>
          <w:b/>
          <w:sz w:val="33"/>
          <w:lang w:eastAsia="zh-CN"/>
        </w:rPr>
      </w:pPr>
    </w:p>
    <w:p w:rsidR="00967702" w:rsidRDefault="00DD56C2">
      <w:pPr>
        <w:pStyle w:val="a3"/>
        <w:ind w:left="218"/>
        <w:rPr>
          <w:lang w:eastAsia="zh-CN"/>
        </w:rPr>
      </w:pPr>
      <w:r>
        <w:rPr>
          <w:lang w:eastAsia="zh-CN"/>
        </w:rPr>
        <w:t>1.参选人的参选文件无论其是否中选，均不退回。</w:t>
      </w:r>
    </w:p>
    <w:p w:rsidR="00967702" w:rsidRDefault="00DD56C2">
      <w:pPr>
        <w:pStyle w:val="a3"/>
        <w:spacing w:before="108"/>
        <w:ind w:left="218"/>
        <w:rPr>
          <w:lang w:eastAsia="zh-CN"/>
        </w:rPr>
      </w:pPr>
      <w:r>
        <w:rPr>
          <w:lang w:eastAsia="zh-CN"/>
        </w:rPr>
        <w:t>2.比选人郑重承诺：参选人所提交的参选文件及相关资料不向第三方泄露。</w:t>
      </w:r>
    </w:p>
    <w:p w:rsidR="00967702" w:rsidRDefault="00DD56C2">
      <w:pPr>
        <w:pStyle w:val="a3"/>
        <w:spacing w:before="106"/>
        <w:ind w:left="218"/>
        <w:rPr>
          <w:lang w:eastAsia="zh-CN"/>
        </w:rPr>
      </w:pPr>
      <w:r>
        <w:rPr>
          <w:lang w:eastAsia="zh-CN"/>
        </w:rPr>
        <w:t>3.本比选文件的解释权归</w:t>
      </w:r>
      <w:r w:rsidR="00322549">
        <w:rPr>
          <w:lang w:eastAsia="zh-CN"/>
        </w:rPr>
        <w:t>福建福海创石油化工有限公司</w:t>
      </w:r>
      <w:r>
        <w:rPr>
          <w:lang w:eastAsia="zh-CN"/>
        </w:rPr>
        <w:t>。</w:t>
      </w:r>
    </w:p>
    <w:p w:rsidR="00967702" w:rsidRDefault="00DD56C2">
      <w:pPr>
        <w:pStyle w:val="a3"/>
        <w:spacing w:before="106"/>
        <w:ind w:left="218"/>
        <w:rPr>
          <w:lang w:eastAsia="zh-CN"/>
        </w:rPr>
      </w:pPr>
      <w:r>
        <w:rPr>
          <w:lang w:eastAsia="zh-CN"/>
        </w:rPr>
        <w:br w:type="page"/>
      </w:r>
    </w:p>
    <w:p w:rsidR="008B7944" w:rsidRDefault="008B7944" w:rsidP="008B7944">
      <w:pPr>
        <w:pStyle w:val="a3"/>
        <w:rPr>
          <w:rFonts w:ascii="Times New Roman"/>
          <w:b/>
          <w:bCs/>
          <w:lang w:eastAsia="zh-CN"/>
        </w:rPr>
      </w:pPr>
      <w:bookmarkStart w:id="1" w:name="_Toc251742852"/>
      <w:r>
        <w:rPr>
          <w:rFonts w:ascii="Times New Roman" w:hint="eastAsia"/>
          <w:b/>
          <w:bCs/>
          <w:lang w:eastAsia="zh-CN"/>
        </w:rPr>
        <w:lastRenderedPageBreak/>
        <w:t>附件一</w:t>
      </w:r>
    </w:p>
    <w:p w:rsidR="00881810" w:rsidRDefault="00881810" w:rsidP="00881810">
      <w:pPr>
        <w:jc w:val="center"/>
        <w:rPr>
          <w:rFonts w:asciiTheme="majorEastAsia" w:eastAsiaTheme="majorEastAsia" w:hAnsiTheme="majorEastAsia"/>
          <w:b/>
          <w:sz w:val="44"/>
          <w:szCs w:val="44"/>
          <w:lang w:eastAsia="zh-CN"/>
        </w:rPr>
      </w:pPr>
      <w:r>
        <w:rPr>
          <w:rFonts w:asciiTheme="majorEastAsia" w:eastAsiaTheme="majorEastAsia" w:hAnsiTheme="majorEastAsia" w:hint="eastAsia"/>
          <w:b/>
          <w:sz w:val="44"/>
          <w:szCs w:val="44"/>
          <w:lang w:eastAsia="zh-CN"/>
        </w:rPr>
        <w:t>2020</w:t>
      </w:r>
      <w:r w:rsidRPr="00BA7647">
        <w:rPr>
          <w:rFonts w:asciiTheme="majorEastAsia" w:eastAsiaTheme="majorEastAsia" w:hAnsiTheme="majorEastAsia" w:hint="eastAsia"/>
          <w:b/>
          <w:sz w:val="44"/>
          <w:szCs w:val="44"/>
          <w:lang w:eastAsia="zh-CN"/>
        </w:rPr>
        <w:t>年</w:t>
      </w:r>
      <w:r>
        <w:rPr>
          <w:rFonts w:asciiTheme="majorEastAsia" w:eastAsiaTheme="majorEastAsia" w:hAnsiTheme="majorEastAsia" w:hint="eastAsia"/>
          <w:b/>
          <w:sz w:val="44"/>
          <w:szCs w:val="44"/>
          <w:lang w:eastAsia="zh-CN"/>
        </w:rPr>
        <w:t>度</w:t>
      </w:r>
      <w:r w:rsidRPr="00BA7647">
        <w:rPr>
          <w:rFonts w:asciiTheme="majorEastAsia" w:eastAsiaTheme="majorEastAsia" w:hAnsiTheme="majorEastAsia" w:hint="eastAsia"/>
          <w:b/>
          <w:sz w:val="44"/>
          <w:szCs w:val="44"/>
          <w:lang w:eastAsia="zh-CN"/>
        </w:rPr>
        <w:t>员工岗</w:t>
      </w:r>
      <w:r>
        <w:rPr>
          <w:rFonts w:asciiTheme="majorEastAsia" w:eastAsiaTheme="majorEastAsia" w:hAnsiTheme="majorEastAsia" w:hint="eastAsia"/>
          <w:b/>
          <w:sz w:val="44"/>
          <w:szCs w:val="44"/>
          <w:lang w:eastAsia="zh-CN"/>
        </w:rPr>
        <w:t>前离岗</w:t>
      </w:r>
    </w:p>
    <w:p w:rsidR="00881810" w:rsidRDefault="00881810" w:rsidP="00881810">
      <w:pPr>
        <w:jc w:val="center"/>
        <w:rPr>
          <w:rFonts w:asciiTheme="majorEastAsia" w:eastAsiaTheme="majorEastAsia" w:hAnsiTheme="majorEastAsia"/>
          <w:b/>
          <w:sz w:val="44"/>
          <w:szCs w:val="44"/>
          <w:lang w:eastAsia="zh-CN"/>
        </w:rPr>
      </w:pPr>
      <w:r w:rsidRPr="0061421D">
        <w:rPr>
          <w:rFonts w:asciiTheme="majorEastAsia" w:eastAsiaTheme="majorEastAsia" w:hAnsiTheme="majorEastAsia" w:hint="eastAsia"/>
          <w:b/>
          <w:sz w:val="44"/>
          <w:szCs w:val="44"/>
          <w:lang w:eastAsia="zh-CN"/>
        </w:rPr>
        <w:t>职业健康体检合作协议书</w:t>
      </w:r>
    </w:p>
    <w:p w:rsidR="00881810" w:rsidRDefault="00881810" w:rsidP="00881810">
      <w:pPr>
        <w:jc w:val="center"/>
        <w:rPr>
          <w:rFonts w:asciiTheme="majorEastAsia" w:eastAsiaTheme="majorEastAsia" w:hAnsiTheme="majorEastAsia"/>
          <w:sz w:val="28"/>
          <w:szCs w:val="28"/>
          <w:lang w:eastAsia="zh-CN"/>
        </w:rPr>
      </w:pPr>
      <w:r>
        <w:rPr>
          <w:rFonts w:asciiTheme="majorEastAsia" w:eastAsiaTheme="majorEastAsia" w:hAnsiTheme="majorEastAsia" w:hint="eastAsia"/>
          <w:sz w:val="28"/>
          <w:szCs w:val="28"/>
          <w:lang w:eastAsia="zh-CN"/>
        </w:rPr>
        <w:t xml:space="preserve">                  </w:t>
      </w:r>
      <w:r w:rsidRPr="0061421D">
        <w:rPr>
          <w:rFonts w:asciiTheme="majorEastAsia" w:eastAsiaTheme="majorEastAsia" w:hAnsiTheme="majorEastAsia" w:hint="eastAsia"/>
          <w:sz w:val="28"/>
          <w:szCs w:val="28"/>
          <w:lang w:eastAsia="zh-CN"/>
        </w:rPr>
        <w:t>协议编号：</w:t>
      </w:r>
    </w:p>
    <w:p w:rsidR="00881810" w:rsidRDefault="00881810" w:rsidP="00881810">
      <w:pPr>
        <w:adjustRightInd w:val="0"/>
        <w:snapToGrid w:val="0"/>
        <w:spacing w:line="360" w:lineRule="auto"/>
        <w:ind w:firstLineChars="1700" w:firstLine="4760"/>
        <w:contextualSpacing/>
        <w:rPr>
          <w:rFonts w:asciiTheme="majorEastAsia" w:eastAsiaTheme="majorEastAsia" w:hAnsiTheme="majorEastAsia"/>
          <w:sz w:val="28"/>
          <w:szCs w:val="28"/>
          <w:lang w:eastAsia="zh-CN"/>
        </w:rPr>
      </w:pPr>
      <w:r w:rsidRPr="0061421D">
        <w:rPr>
          <w:rFonts w:asciiTheme="majorEastAsia" w:eastAsiaTheme="majorEastAsia" w:hAnsiTheme="majorEastAsia" w:hint="eastAsia"/>
          <w:sz w:val="28"/>
          <w:szCs w:val="28"/>
          <w:lang w:eastAsia="zh-CN"/>
        </w:rPr>
        <w:t>签订地点：</w:t>
      </w:r>
      <w:r>
        <w:rPr>
          <w:rFonts w:asciiTheme="majorEastAsia" w:eastAsiaTheme="majorEastAsia" w:hAnsiTheme="majorEastAsia" w:hint="eastAsia"/>
          <w:sz w:val="28"/>
          <w:szCs w:val="28"/>
          <w:lang w:eastAsia="zh-CN"/>
        </w:rPr>
        <w:t>福建漳浦杜浔</w:t>
      </w:r>
    </w:p>
    <w:p w:rsidR="00881810" w:rsidRPr="0061421D" w:rsidRDefault="00881810" w:rsidP="00881810">
      <w:pPr>
        <w:adjustRightInd w:val="0"/>
        <w:snapToGrid w:val="0"/>
        <w:spacing w:line="360" w:lineRule="auto"/>
        <w:ind w:left="420" w:hangingChars="150" w:hanging="420"/>
        <w:contextualSpacing/>
        <w:rPr>
          <w:rFonts w:asciiTheme="majorEastAsia" w:eastAsiaTheme="majorEastAsia" w:hAnsiTheme="majorEastAsia"/>
          <w:sz w:val="28"/>
          <w:szCs w:val="28"/>
          <w:lang w:eastAsia="zh-CN"/>
        </w:rPr>
      </w:pPr>
      <w:r>
        <w:rPr>
          <w:rFonts w:asciiTheme="majorEastAsia" w:eastAsiaTheme="majorEastAsia" w:hAnsiTheme="majorEastAsia" w:hint="eastAsia"/>
          <w:sz w:val="28"/>
          <w:szCs w:val="28"/>
          <w:lang w:eastAsia="zh-CN"/>
        </w:rPr>
        <w:t xml:space="preserve">                                  </w:t>
      </w:r>
      <w:r w:rsidRPr="0061421D">
        <w:rPr>
          <w:rFonts w:asciiTheme="majorEastAsia" w:eastAsiaTheme="majorEastAsia" w:hAnsiTheme="majorEastAsia" w:hint="eastAsia"/>
          <w:sz w:val="28"/>
          <w:szCs w:val="28"/>
          <w:lang w:eastAsia="zh-CN"/>
        </w:rPr>
        <w:t>签订日期：</w:t>
      </w:r>
      <w:r>
        <w:rPr>
          <w:rFonts w:asciiTheme="majorEastAsia" w:eastAsiaTheme="majorEastAsia" w:hAnsiTheme="majorEastAsia" w:hint="eastAsia"/>
          <w:sz w:val="28"/>
          <w:szCs w:val="28"/>
          <w:lang w:eastAsia="zh-CN"/>
        </w:rPr>
        <w:t>20</w:t>
      </w:r>
      <w:r>
        <w:rPr>
          <w:rFonts w:asciiTheme="majorEastAsia" w:eastAsiaTheme="majorEastAsia" w:hAnsiTheme="majorEastAsia"/>
          <w:sz w:val="28"/>
          <w:szCs w:val="28"/>
          <w:lang w:eastAsia="zh-CN"/>
        </w:rPr>
        <w:t>20</w:t>
      </w:r>
      <w:r>
        <w:rPr>
          <w:rFonts w:asciiTheme="majorEastAsia" w:eastAsiaTheme="majorEastAsia" w:hAnsiTheme="majorEastAsia" w:hint="eastAsia"/>
          <w:sz w:val="28"/>
          <w:szCs w:val="28"/>
          <w:lang w:eastAsia="zh-CN"/>
        </w:rPr>
        <w:t>年  月   日</w:t>
      </w:r>
    </w:p>
    <w:p w:rsidR="00881810" w:rsidRPr="002375C1" w:rsidRDefault="00881810" w:rsidP="00881810">
      <w:pPr>
        <w:jc w:val="center"/>
        <w:rPr>
          <w:rFonts w:asciiTheme="majorEastAsia" w:eastAsiaTheme="majorEastAsia" w:hAnsiTheme="majorEastAsia"/>
          <w:sz w:val="28"/>
          <w:szCs w:val="28"/>
          <w:lang w:eastAsia="zh-CN"/>
        </w:rPr>
      </w:pPr>
    </w:p>
    <w:p w:rsidR="00881810" w:rsidRPr="002375C1" w:rsidRDefault="00881810" w:rsidP="00881810">
      <w:pPr>
        <w:rPr>
          <w:rFonts w:asciiTheme="majorEastAsia" w:eastAsiaTheme="majorEastAsia" w:hAnsiTheme="majorEastAsia"/>
          <w:sz w:val="28"/>
          <w:szCs w:val="28"/>
          <w:lang w:eastAsia="zh-CN"/>
        </w:rPr>
      </w:pPr>
      <w:r w:rsidRPr="002375C1">
        <w:rPr>
          <w:rFonts w:asciiTheme="majorEastAsia" w:eastAsiaTheme="majorEastAsia" w:hAnsiTheme="majorEastAsia" w:hint="eastAsia"/>
          <w:sz w:val="28"/>
          <w:szCs w:val="28"/>
          <w:lang w:eastAsia="zh-CN"/>
        </w:rPr>
        <w:t>甲方：福建福海创石油化工有限公司</w:t>
      </w:r>
    </w:p>
    <w:p w:rsidR="00881810" w:rsidRPr="002375C1" w:rsidRDefault="00881810" w:rsidP="00881810">
      <w:pPr>
        <w:widowControl/>
        <w:ind w:firstLineChars="800" w:firstLine="2240"/>
        <w:rPr>
          <w:rFonts w:asciiTheme="majorEastAsia" w:eastAsiaTheme="majorEastAsia" w:hAnsiTheme="majorEastAsia"/>
          <w:sz w:val="28"/>
          <w:szCs w:val="28"/>
          <w:lang w:eastAsia="zh-CN"/>
        </w:rPr>
      </w:pPr>
      <w:r w:rsidRPr="002375C1">
        <w:rPr>
          <w:rFonts w:asciiTheme="majorEastAsia" w:eastAsiaTheme="majorEastAsia" w:hAnsiTheme="majorEastAsia" w:hint="eastAsia"/>
          <w:sz w:val="28"/>
          <w:szCs w:val="28"/>
          <w:lang w:eastAsia="zh-CN"/>
        </w:rPr>
        <w:t xml:space="preserve"> </w:t>
      </w:r>
      <w:r w:rsidRPr="002375C1">
        <w:rPr>
          <w:rFonts w:asciiTheme="majorEastAsia" w:eastAsiaTheme="majorEastAsia" w:hAnsiTheme="majorEastAsia"/>
          <w:sz w:val="28"/>
          <w:szCs w:val="28"/>
          <w:lang w:eastAsia="zh-CN"/>
        </w:rPr>
        <w:t xml:space="preserve">   </w:t>
      </w:r>
    </w:p>
    <w:p w:rsidR="00881810" w:rsidRPr="002375C1" w:rsidRDefault="00881810" w:rsidP="00881810">
      <w:pPr>
        <w:widowControl/>
        <w:ind w:firstLineChars="300" w:firstLine="840"/>
        <w:rPr>
          <w:rFonts w:asciiTheme="majorEastAsia" w:eastAsiaTheme="majorEastAsia" w:hAnsiTheme="majorEastAsia"/>
          <w:sz w:val="28"/>
          <w:szCs w:val="28"/>
          <w:lang w:eastAsia="zh-CN"/>
        </w:rPr>
      </w:pPr>
      <w:r w:rsidRPr="002375C1">
        <w:rPr>
          <w:rFonts w:asciiTheme="majorEastAsia" w:eastAsiaTheme="majorEastAsia" w:hAnsiTheme="majorEastAsia" w:hint="eastAsia"/>
          <w:sz w:val="28"/>
          <w:szCs w:val="28"/>
          <w:lang w:eastAsia="zh-CN"/>
        </w:rPr>
        <w:t>腾龙芳烃（漳州）有限公司</w:t>
      </w:r>
    </w:p>
    <w:p w:rsidR="00881810" w:rsidRPr="002375C1" w:rsidRDefault="00881810" w:rsidP="00881810">
      <w:pPr>
        <w:widowControl/>
        <w:ind w:firstLineChars="800" w:firstLine="2240"/>
        <w:rPr>
          <w:rFonts w:asciiTheme="majorEastAsia" w:eastAsiaTheme="majorEastAsia" w:hAnsiTheme="majorEastAsia"/>
          <w:sz w:val="28"/>
          <w:szCs w:val="28"/>
          <w:lang w:eastAsia="zh-CN"/>
        </w:rPr>
      </w:pPr>
    </w:p>
    <w:p w:rsidR="00881810" w:rsidRPr="002375C1" w:rsidRDefault="00881810" w:rsidP="00881810">
      <w:pPr>
        <w:widowControl/>
        <w:ind w:firstLineChars="300" w:firstLine="840"/>
        <w:rPr>
          <w:rFonts w:asciiTheme="majorEastAsia" w:eastAsiaTheme="majorEastAsia" w:hAnsiTheme="majorEastAsia"/>
          <w:sz w:val="28"/>
          <w:szCs w:val="28"/>
          <w:lang w:eastAsia="zh-CN"/>
        </w:rPr>
      </w:pPr>
      <w:r w:rsidRPr="002375C1">
        <w:rPr>
          <w:rFonts w:asciiTheme="majorEastAsia" w:eastAsiaTheme="majorEastAsia" w:hAnsiTheme="majorEastAsia" w:hint="eastAsia"/>
          <w:sz w:val="28"/>
          <w:szCs w:val="28"/>
          <w:lang w:eastAsia="zh-CN"/>
        </w:rPr>
        <w:t>翔鹭石化（漳州）有限公司</w:t>
      </w:r>
    </w:p>
    <w:p w:rsidR="00881810" w:rsidRPr="002375C1" w:rsidRDefault="00881810" w:rsidP="00881810">
      <w:pPr>
        <w:widowControl/>
        <w:rPr>
          <w:rFonts w:asciiTheme="majorEastAsia" w:eastAsiaTheme="majorEastAsia" w:hAnsiTheme="majorEastAsia"/>
          <w:sz w:val="28"/>
          <w:szCs w:val="28"/>
          <w:lang w:eastAsia="zh-CN"/>
        </w:rPr>
      </w:pPr>
    </w:p>
    <w:p w:rsidR="00881810" w:rsidRPr="002375C1" w:rsidRDefault="00881810" w:rsidP="00881810">
      <w:pPr>
        <w:pStyle w:val="1"/>
        <w:ind w:firstLineChars="300" w:firstLine="840"/>
        <w:rPr>
          <w:rFonts w:asciiTheme="majorEastAsia" w:eastAsiaTheme="majorEastAsia" w:hAnsiTheme="majorEastAsia" w:cstheme="minorBidi"/>
          <w:kern w:val="2"/>
          <w:sz w:val="28"/>
          <w:szCs w:val="28"/>
        </w:rPr>
      </w:pPr>
      <w:r w:rsidRPr="002375C1">
        <w:rPr>
          <w:rFonts w:asciiTheme="majorEastAsia" w:eastAsiaTheme="majorEastAsia" w:hAnsiTheme="majorEastAsia" w:cstheme="minorBidi" w:hint="eastAsia"/>
          <w:kern w:val="2"/>
          <w:sz w:val="28"/>
          <w:szCs w:val="28"/>
        </w:rPr>
        <w:t>翔鹭码头投资管理（漳州）有限公司</w:t>
      </w:r>
    </w:p>
    <w:p w:rsidR="00881810" w:rsidRDefault="00881810" w:rsidP="00881810">
      <w:pPr>
        <w:adjustRightInd w:val="0"/>
        <w:snapToGrid w:val="0"/>
        <w:spacing w:line="360" w:lineRule="auto"/>
        <w:contextualSpacing/>
        <w:rPr>
          <w:rFonts w:asciiTheme="majorEastAsia" w:eastAsiaTheme="majorEastAsia" w:hAnsiTheme="majorEastAsia"/>
          <w:sz w:val="28"/>
          <w:szCs w:val="28"/>
          <w:lang w:eastAsia="zh-CN"/>
        </w:rPr>
      </w:pPr>
      <w:r>
        <w:rPr>
          <w:rFonts w:asciiTheme="majorEastAsia" w:eastAsiaTheme="majorEastAsia" w:hAnsiTheme="majorEastAsia" w:hint="eastAsia"/>
          <w:sz w:val="28"/>
          <w:szCs w:val="28"/>
          <w:lang w:eastAsia="zh-CN"/>
        </w:rPr>
        <w:t xml:space="preserve">       </w:t>
      </w:r>
      <w:r w:rsidRPr="0061421D">
        <w:rPr>
          <w:rFonts w:asciiTheme="majorEastAsia" w:eastAsiaTheme="majorEastAsia" w:hAnsiTheme="majorEastAsia" w:hint="eastAsia"/>
          <w:sz w:val="28"/>
          <w:szCs w:val="28"/>
          <w:lang w:eastAsia="zh-CN"/>
        </w:rPr>
        <w:t xml:space="preserve">         </w:t>
      </w:r>
    </w:p>
    <w:p w:rsidR="00881810" w:rsidRPr="0061421D" w:rsidRDefault="00881810" w:rsidP="00881810">
      <w:pPr>
        <w:adjustRightInd w:val="0"/>
        <w:snapToGrid w:val="0"/>
        <w:spacing w:line="360" w:lineRule="auto"/>
        <w:contextualSpacing/>
        <w:rPr>
          <w:rFonts w:asciiTheme="majorEastAsia" w:eastAsiaTheme="majorEastAsia" w:hAnsiTheme="majorEastAsia"/>
          <w:sz w:val="28"/>
          <w:szCs w:val="28"/>
          <w:lang w:eastAsia="zh-CN"/>
        </w:rPr>
      </w:pPr>
      <w:r w:rsidRPr="0061421D">
        <w:rPr>
          <w:rFonts w:asciiTheme="majorEastAsia" w:eastAsiaTheme="majorEastAsia" w:hAnsiTheme="majorEastAsia" w:hint="eastAsia"/>
          <w:sz w:val="28"/>
          <w:szCs w:val="28"/>
          <w:lang w:eastAsia="zh-CN"/>
        </w:rPr>
        <w:t>乙方：</w:t>
      </w:r>
      <w:r>
        <w:rPr>
          <w:rFonts w:asciiTheme="majorEastAsia" w:eastAsiaTheme="majorEastAsia" w:hAnsiTheme="majorEastAsia" w:hint="eastAsia"/>
          <w:sz w:val="28"/>
          <w:szCs w:val="28"/>
          <w:lang w:eastAsia="zh-CN"/>
        </w:rPr>
        <w:t xml:space="preserve">    </w:t>
      </w:r>
      <w:r w:rsidRPr="0061421D">
        <w:rPr>
          <w:rFonts w:asciiTheme="majorEastAsia" w:eastAsiaTheme="majorEastAsia" w:hAnsiTheme="majorEastAsia" w:hint="eastAsia"/>
          <w:sz w:val="28"/>
          <w:szCs w:val="28"/>
          <w:lang w:eastAsia="zh-CN"/>
        </w:rPr>
        <w:t xml:space="preserve">                 </w:t>
      </w:r>
    </w:p>
    <w:p w:rsidR="00881810" w:rsidRPr="0061421D" w:rsidRDefault="00881810" w:rsidP="00881810">
      <w:pPr>
        <w:adjustRightInd w:val="0"/>
        <w:snapToGrid w:val="0"/>
        <w:spacing w:line="360" w:lineRule="auto"/>
        <w:contextualSpacing/>
        <w:rPr>
          <w:rFonts w:asciiTheme="majorEastAsia" w:eastAsiaTheme="majorEastAsia" w:hAnsiTheme="majorEastAsia"/>
          <w:sz w:val="28"/>
          <w:szCs w:val="28"/>
          <w:lang w:eastAsia="zh-CN"/>
        </w:rPr>
      </w:pPr>
      <w:r w:rsidRPr="0061421D">
        <w:rPr>
          <w:rFonts w:asciiTheme="majorEastAsia" w:eastAsiaTheme="majorEastAsia" w:hAnsiTheme="majorEastAsia" w:hint="eastAsia"/>
          <w:sz w:val="28"/>
          <w:szCs w:val="28"/>
          <w:lang w:eastAsia="zh-CN"/>
        </w:rPr>
        <w:t xml:space="preserve">             </w:t>
      </w:r>
      <w:r>
        <w:rPr>
          <w:rFonts w:asciiTheme="majorEastAsia" w:eastAsiaTheme="majorEastAsia" w:hAnsiTheme="majorEastAsia" w:hint="eastAsia"/>
          <w:sz w:val="28"/>
          <w:szCs w:val="28"/>
          <w:lang w:eastAsia="zh-CN"/>
        </w:rPr>
        <w:t xml:space="preserve">                     </w:t>
      </w:r>
    </w:p>
    <w:p w:rsidR="00881810" w:rsidRPr="0061421D" w:rsidRDefault="00881810" w:rsidP="00881810">
      <w:pPr>
        <w:adjustRightInd w:val="0"/>
        <w:snapToGrid w:val="0"/>
        <w:spacing w:line="360" w:lineRule="auto"/>
        <w:ind w:firstLineChars="200" w:firstLine="560"/>
        <w:contextualSpacing/>
        <w:rPr>
          <w:rFonts w:asciiTheme="majorEastAsia" w:eastAsiaTheme="majorEastAsia" w:hAnsiTheme="majorEastAsia"/>
          <w:sz w:val="28"/>
          <w:szCs w:val="28"/>
          <w:lang w:eastAsia="zh-CN"/>
        </w:rPr>
      </w:pPr>
      <w:r w:rsidRPr="0061421D">
        <w:rPr>
          <w:rFonts w:asciiTheme="majorEastAsia" w:eastAsiaTheme="majorEastAsia" w:hAnsiTheme="majorEastAsia" w:hint="eastAsia"/>
          <w:sz w:val="28"/>
          <w:szCs w:val="28"/>
          <w:lang w:eastAsia="zh-CN"/>
        </w:rPr>
        <w:t>双方在平等、自愿、互利的基础上，经协商就</w:t>
      </w:r>
      <w:r>
        <w:rPr>
          <w:rFonts w:asciiTheme="majorEastAsia" w:eastAsiaTheme="majorEastAsia" w:hAnsiTheme="majorEastAsia"/>
          <w:sz w:val="28"/>
          <w:szCs w:val="28"/>
          <w:lang w:eastAsia="zh-CN"/>
        </w:rPr>
        <w:t>2020</w:t>
      </w:r>
      <w:r>
        <w:rPr>
          <w:rFonts w:asciiTheme="majorEastAsia" w:eastAsiaTheme="majorEastAsia" w:hAnsiTheme="majorEastAsia" w:hint="eastAsia"/>
          <w:sz w:val="28"/>
          <w:szCs w:val="28"/>
          <w:lang w:eastAsia="zh-CN"/>
        </w:rPr>
        <w:t>年度岗前离岗</w:t>
      </w:r>
      <w:r w:rsidRPr="0061421D">
        <w:rPr>
          <w:rFonts w:asciiTheme="majorEastAsia" w:eastAsiaTheme="majorEastAsia" w:hAnsiTheme="majorEastAsia" w:hint="eastAsia"/>
          <w:sz w:val="28"/>
          <w:szCs w:val="28"/>
          <w:lang w:eastAsia="zh-CN"/>
        </w:rPr>
        <w:t>职业病健康体检事宜达成如下协议：</w:t>
      </w:r>
    </w:p>
    <w:p w:rsidR="00881810" w:rsidRPr="0061421D" w:rsidRDefault="00881810" w:rsidP="00881810">
      <w:pPr>
        <w:pStyle w:val="a7"/>
        <w:numPr>
          <w:ilvl w:val="0"/>
          <w:numId w:val="41"/>
        </w:numPr>
        <w:autoSpaceDE/>
        <w:autoSpaceDN/>
        <w:adjustRightInd w:val="0"/>
        <w:snapToGrid w:val="0"/>
        <w:spacing w:before="0" w:line="360" w:lineRule="auto"/>
        <w:contextualSpacing/>
        <w:jc w:val="center"/>
        <w:rPr>
          <w:rFonts w:asciiTheme="majorEastAsia" w:eastAsiaTheme="majorEastAsia" w:hAnsiTheme="majorEastAsia"/>
          <w:b/>
          <w:sz w:val="28"/>
          <w:szCs w:val="28"/>
        </w:rPr>
      </w:pPr>
      <w:r w:rsidRPr="0061421D">
        <w:rPr>
          <w:rFonts w:asciiTheme="majorEastAsia" w:eastAsiaTheme="majorEastAsia" w:hAnsiTheme="majorEastAsia" w:hint="eastAsia"/>
          <w:b/>
          <w:sz w:val="28"/>
          <w:szCs w:val="28"/>
          <w:lang w:eastAsia="zh-CN"/>
        </w:rPr>
        <w:t xml:space="preserve"> </w:t>
      </w:r>
      <w:r w:rsidRPr="0061421D">
        <w:rPr>
          <w:rFonts w:asciiTheme="majorEastAsia" w:eastAsiaTheme="majorEastAsia" w:hAnsiTheme="majorEastAsia" w:hint="eastAsia"/>
          <w:b/>
          <w:sz w:val="28"/>
          <w:szCs w:val="28"/>
        </w:rPr>
        <w:t>体检项目和价格</w:t>
      </w:r>
    </w:p>
    <w:p w:rsidR="00881810" w:rsidRPr="0061421D" w:rsidRDefault="00881810" w:rsidP="00881810">
      <w:pPr>
        <w:adjustRightInd w:val="0"/>
        <w:snapToGrid w:val="0"/>
        <w:spacing w:line="360" w:lineRule="auto"/>
        <w:contextualSpacing/>
        <w:rPr>
          <w:rFonts w:asciiTheme="majorEastAsia" w:eastAsiaTheme="majorEastAsia" w:hAnsiTheme="majorEastAsia"/>
          <w:sz w:val="28"/>
          <w:szCs w:val="28"/>
          <w:lang w:eastAsia="zh-CN"/>
        </w:rPr>
      </w:pPr>
      <w:r w:rsidRPr="0061421D">
        <w:rPr>
          <w:rFonts w:asciiTheme="majorEastAsia" w:eastAsiaTheme="majorEastAsia" w:hAnsiTheme="majorEastAsia" w:hint="eastAsia"/>
          <w:sz w:val="28"/>
          <w:szCs w:val="28"/>
          <w:lang w:eastAsia="zh-CN"/>
        </w:rPr>
        <w:t>1.1接触危害因素、体检项目名称和价格明细，详见附件</w:t>
      </w:r>
      <w:r>
        <w:rPr>
          <w:rFonts w:asciiTheme="majorEastAsia" w:eastAsiaTheme="majorEastAsia" w:hAnsiTheme="majorEastAsia" w:hint="eastAsia"/>
          <w:sz w:val="28"/>
          <w:szCs w:val="28"/>
          <w:lang w:eastAsia="zh-CN"/>
        </w:rPr>
        <w:t>1</w:t>
      </w:r>
      <w:r w:rsidRPr="0061421D">
        <w:rPr>
          <w:rFonts w:asciiTheme="majorEastAsia" w:eastAsiaTheme="majorEastAsia" w:hAnsiTheme="majorEastAsia" w:hint="eastAsia"/>
          <w:sz w:val="28"/>
          <w:szCs w:val="28"/>
          <w:lang w:eastAsia="zh-CN"/>
        </w:rPr>
        <w:t>。</w:t>
      </w:r>
    </w:p>
    <w:p w:rsidR="00881810" w:rsidRPr="0061421D" w:rsidRDefault="00881810" w:rsidP="00881810">
      <w:pPr>
        <w:adjustRightInd w:val="0"/>
        <w:snapToGrid w:val="0"/>
        <w:spacing w:line="360" w:lineRule="auto"/>
        <w:contextualSpacing/>
        <w:rPr>
          <w:rFonts w:asciiTheme="majorEastAsia" w:eastAsiaTheme="majorEastAsia" w:hAnsiTheme="majorEastAsia"/>
          <w:sz w:val="28"/>
          <w:szCs w:val="28"/>
          <w:lang w:eastAsia="zh-CN"/>
        </w:rPr>
      </w:pPr>
      <w:r w:rsidRPr="0061421D">
        <w:rPr>
          <w:rFonts w:asciiTheme="majorEastAsia" w:eastAsiaTheme="majorEastAsia" w:hAnsiTheme="majorEastAsia" w:hint="eastAsia"/>
          <w:sz w:val="28"/>
          <w:szCs w:val="28"/>
          <w:lang w:eastAsia="zh-CN"/>
        </w:rPr>
        <w:t>1.2数量：</w:t>
      </w:r>
      <w:r>
        <w:rPr>
          <w:rFonts w:asciiTheme="majorEastAsia" w:eastAsiaTheme="majorEastAsia" w:hAnsiTheme="majorEastAsia" w:hint="eastAsia"/>
          <w:sz w:val="28"/>
          <w:szCs w:val="28"/>
          <w:lang w:eastAsia="zh-CN"/>
        </w:rPr>
        <w:t>预估年度总人数为350人，</w:t>
      </w:r>
      <w:r w:rsidRPr="0061421D">
        <w:rPr>
          <w:rFonts w:asciiTheme="majorEastAsia" w:eastAsiaTheme="majorEastAsia" w:hAnsiTheme="majorEastAsia" w:hint="eastAsia"/>
          <w:sz w:val="28"/>
          <w:szCs w:val="28"/>
          <w:lang w:eastAsia="zh-CN"/>
        </w:rPr>
        <w:t>按实际体检人数结算，即按实际体检人数和协议固定单价结算</w:t>
      </w:r>
      <w:r>
        <w:rPr>
          <w:rFonts w:asciiTheme="majorEastAsia" w:eastAsiaTheme="majorEastAsia" w:hAnsiTheme="majorEastAsia"/>
          <w:sz w:val="28"/>
          <w:szCs w:val="28"/>
          <w:lang w:eastAsia="zh-CN"/>
        </w:rPr>
        <w:t>，本预估数量不作为甲方对乙方的数量承诺。</w:t>
      </w:r>
    </w:p>
    <w:p w:rsidR="00881810" w:rsidRPr="0061421D" w:rsidRDefault="00881810" w:rsidP="00881810">
      <w:pPr>
        <w:adjustRightInd w:val="0"/>
        <w:snapToGrid w:val="0"/>
        <w:spacing w:line="360" w:lineRule="auto"/>
        <w:contextualSpacing/>
        <w:rPr>
          <w:rFonts w:asciiTheme="majorEastAsia" w:eastAsiaTheme="majorEastAsia" w:hAnsiTheme="majorEastAsia"/>
          <w:sz w:val="28"/>
          <w:szCs w:val="28"/>
          <w:lang w:eastAsia="zh-CN"/>
        </w:rPr>
      </w:pPr>
      <w:r w:rsidRPr="0061421D">
        <w:rPr>
          <w:rFonts w:asciiTheme="majorEastAsia" w:eastAsiaTheme="majorEastAsia" w:hAnsiTheme="majorEastAsia" w:hint="eastAsia"/>
          <w:sz w:val="28"/>
          <w:szCs w:val="28"/>
          <w:lang w:eastAsia="zh-CN"/>
        </w:rPr>
        <w:t>1.3价格：以上报价已含体检费、发票税费、检验费</w:t>
      </w:r>
      <w:r>
        <w:rPr>
          <w:rFonts w:asciiTheme="majorEastAsia" w:eastAsiaTheme="majorEastAsia" w:hAnsiTheme="majorEastAsia" w:hint="eastAsia"/>
          <w:sz w:val="28"/>
          <w:szCs w:val="28"/>
          <w:lang w:eastAsia="zh-CN"/>
        </w:rPr>
        <w:t>、上门服务费</w:t>
      </w:r>
      <w:r w:rsidRPr="0061421D">
        <w:rPr>
          <w:rFonts w:asciiTheme="majorEastAsia" w:eastAsiaTheme="majorEastAsia" w:hAnsiTheme="majorEastAsia" w:hint="eastAsia"/>
          <w:sz w:val="28"/>
          <w:szCs w:val="28"/>
          <w:lang w:eastAsia="zh-CN"/>
        </w:rPr>
        <w:t>等所</w:t>
      </w:r>
      <w:r w:rsidRPr="0061421D">
        <w:rPr>
          <w:rFonts w:asciiTheme="majorEastAsia" w:eastAsiaTheme="majorEastAsia" w:hAnsiTheme="majorEastAsia" w:hint="eastAsia"/>
          <w:sz w:val="28"/>
          <w:szCs w:val="28"/>
          <w:lang w:eastAsia="zh-CN"/>
        </w:rPr>
        <w:lastRenderedPageBreak/>
        <w:t>有费用</w:t>
      </w:r>
      <w:r>
        <w:rPr>
          <w:rFonts w:asciiTheme="majorEastAsia" w:eastAsiaTheme="majorEastAsia" w:hAnsiTheme="majorEastAsia" w:hint="eastAsia"/>
          <w:sz w:val="28"/>
          <w:szCs w:val="28"/>
          <w:lang w:eastAsia="zh-CN"/>
        </w:rPr>
        <w:t>，</w:t>
      </w:r>
      <w:r w:rsidRPr="0061421D">
        <w:rPr>
          <w:rFonts w:asciiTheme="majorEastAsia" w:eastAsiaTheme="majorEastAsia" w:hAnsiTheme="majorEastAsia" w:hint="eastAsia"/>
          <w:sz w:val="28"/>
          <w:szCs w:val="28"/>
          <w:lang w:eastAsia="zh-CN"/>
        </w:rPr>
        <w:t>单价在协议有效期内固定不变。</w:t>
      </w:r>
    </w:p>
    <w:p w:rsidR="00881810" w:rsidRPr="0061421D" w:rsidRDefault="00881810" w:rsidP="00881810">
      <w:pPr>
        <w:pStyle w:val="a7"/>
        <w:numPr>
          <w:ilvl w:val="0"/>
          <w:numId w:val="41"/>
        </w:numPr>
        <w:autoSpaceDE/>
        <w:autoSpaceDN/>
        <w:adjustRightInd w:val="0"/>
        <w:snapToGrid w:val="0"/>
        <w:spacing w:before="0" w:line="360" w:lineRule="auto"/>
        <w:contextualSpacing/>
        <w:jc w:val="center"/>
        <w:rPr>
          <w:rFonts w:asciiTheme="majorEastAsia" w:eastAsiaTheme="majorEastAsia" w:hAnsiTheme="majorEastAsia"/>
          <w:b/>
          <w:sz w:val="28"/>
          <w:szCs w:val="28"/>
        </w:rPr>
      </w:pPr>
      <w:r w:rsidRPr="0061421D">
        <w:rPr>
          <w:rFonts w:asciiTheme="majorEastAsia" w:eastAsiaTheme="majorEastAsia" w:hAnsiTheme="majorEastAsia" w:hint="eastAsia"/>
          <w:b/>
          <w:sz w:val="28"/>
          <w:szCs w:val="28"/>
          <w:lang w:eastAsia="zh-CN"/>
        </w:rPr>
        <w:t xml:space="preserve"> </w:t>
      </w:r>
      <w:r w:rsidRPr="0061421D">
        <w:rPr>
          <w:rFonts w:asciiTheme="majorEastAsia" w:eastAsiaTheme="majorEastAsia" w:hAnsiTheme="majorEastAsia" w:hint="eastAsia"/>
          <w:b/>
          <w:sz w:val="28"/>
          <w:szCs w:val="28"/>
        </w:rPr>
        <w:t>双方权利与义务</w:t>
      </w:r>
    </w:p>
    <w:p w:rsidR="00881810" w:rsidRPr="0061421D" w:rsidRDefault="00881810" w:rsidP="00881810">
      <w:pPr>
        <w:adjustRightInd w:val="0"/>
        <w:snapToGrid w:val="0"/>
        <w:spacing w:line="360" w:lineRule="auto"/>
        <w:contextualSpacing/>
        <w:rPr>
          <w:rFonts w:asciiTheme="majorEastAsia" w:eastAsiaTheme="majorEastAsia" w:hAnsiTheme="majorEastAsia"/>
          <w:sz w:val="28"/>
          <w:szCs w:val="28"/>
        </w:rPr>
      </w:pPr>
      <w:r w:rsidRPr="0061421D">
        <w:rPr>
          <w:rFonts w:asciiTheme="majorEastAsia" w:eastAsiaTheme="majorEastAsia" w:hAnsiTheme="majorEastAsia" w:hint="eastAsia"/>
          <w:sz w:val="28"/>
          <w:szCs w:val="28"/>
        </w:rPr>
        <w:t>2.1甲方权利与义务</w:t>
      </w:r>
    </w:p>
    <w:p w:rsidR="00881810" w:rsidRPr="0061421D" w:rsidRDefault="00881810" w:rsidP="00881810">
      <w:pPr>
        <w:adjustRightInd w:val="0"/>
        <w:snapToGrid w:val="0"/>
        <w:spacing w:line="360" w:lineRule="auto"/>
        <w:contextualSpacing/>
        <w:rPr>
          <w:rFonts w:asciiTheme="majorEastAsia" w:eastAsiaTheme="majorEastAsia" w:hAnsiTheme="majorEastAsia"/>
          <w:sz w:val="28"/>
          <w:szCs w:val="28"/>
          <w:lang w:eastAsia="zh-CN"/>
        </w:rPr>
      </w:pPr>
      <w:r w:rsidRPr="0061421D">
        <w:rPr>
          <w:rFonts w:asciiTheme="majorEastAsia" w:eastAsiaTheme="majorEastAsia" w:hAnsiTheme="majorEastAsia" w:hint="eastAsia"/>
          <w:sz w:val="28"/>
          <w:szCs w:val="28"/>
          <w:lang w:eastAsia="zh-CN"/>
        </w:rPr>
        <w:t>2.1.1甲方负责组织人员及确定参检人员危害因素及体检项目。</w:t>
      </w:r>
    </w:p>
    <w:p w:rsidR="00881810" w:rsidRPr="0061421D" w:rsidRDefault="00881810" w:rsidP="00881810">
      <w:pPr>
        <w:adjustRightInd w:val="0"/>
        <w:snapToGrid w:val="0"/>
        <w:spacing w:line="360" w:lineRule="auto"/>
        <w:contextualSpacing/>
        <w:rPr>
          <w:rFonts w:asciiTheme="majorEastAsia" w:eastAsiaTheme="majorEastAsia" w:hAnsiTheme="majorEastAsia"/>
          <w:sz w:val="28"/>
          <w:szCs w:val="28"/>
          <w:lang w:eastAsia="zh-CN"/>
        </w:rPr>
      </w:pPr>
      <w:r w:rsidRPr="0061421D">
        <w:rPr>
          <w:rFonts w:asciiTheme="majorEastAsia" w:eastAsiaTheme="majorEastAsia" w:hAnsiTheme="majorEastAsia" w:hint="eastAsia"/>
          <w:sz w:val="28"/>
          <w:szCs w:val="28"/>
          <w:lang w:eastAsia="zh-CN"/>
        </w:rPr>
        <w:t>2.1.2甲方对外体检项目的报价应与乙方提供资料相一致，不得有损害乙方经营和声誉的行为。</w:t>
      </w:r>
    </w:p>
    <w:p w:rsidR="00881810" w:rsidRPr="0061421D" w:rsidRDefault="00881810" w:rsidP="00881810">
      <w:pPr>
        <w:adjustRightInd w:val="0"/>
        <w:snapToGrid w:val="0"/>
        <w:spacing w:line="360" w:lineRule="auto"/>
        <w:contextualSpacing/>
        <w:rPr>
          <w:rFonts w:asciiTheme="majorEastAsia" w:eastAsiaTheme="majorEastAsia" w:hAnsiTheme="majorEastAsia"/>
          <w:sz w:val="28"/>
          <w:szCs w:val="28"/>
          <w:lang w:eastAsia="zh-CN"/>
        </w:rPr>
      </w:pPr>
      <w:r w:rsidRPr="0061421D">
        <w:rPr>
          <w:rFonts w:asciiTheme="majorEastAsia" w:eastAsiaTheme="majorEastAsia" w:hAnsiTheme="majorEastAsia" w:hint="eastAsia"/>
          <w:sz w:val="28"/>
          <w:szCs w:val="28"/>
          <w:lang w:eastAsia="zh-CN"/>
        </w:rPr>
        <w:t>2.1.3甲方</w:t>
      </w:r>
      <w:r>
        <w:rPr>
          <w:rFonts w:asciiTheme="majorEastAsia" w:eastAsiaTheme="majorEastAsia" w:hAnsiTheme="majorEastAsia" w:hint="eastAsia"/>
          <w:sz w:val="28"/>
          <w:szCs w:val="28"/>
          <w:lang w:eastAsia="zh-CN"/>
        </w:rPr>
        <w:t>平时零散员工体检自行前往乙方体检机构，相应路费及住宿费用由甲方自行承担。如甲方一次性安排</w:t>
      </w:r>
      <w:r w:rsidRPr="0061421D">
        <w:rPr>
          <w:rFonts w:asciiTheme="majorEastAsia" w:eastAsiaTheme="majorEastAsia" w:hAnsiTheme="majorEastAsia" w:hint="eastAsia"/>
          <w:sz w:val="28"/>
          <w:szCs w:val="28"/>
          <w:lang w:eastAsia="zh-CN"/>
        </w:rPr>
        <w:t>体检人数超过1</w:t>
      </w:r>
      <w:r>
        <w:rPr>
          <w:rFonts w:asciiTheme="majorEastAsia" w:eastAsiaTheme="majorEastAsia" w:hAnsiTheme="majorEastAsia" w:hint="eastAsia"/>
          <w:sz w:val="28"/>
          <w:szCs w:val="28"/>
          <w:lang w:eastAsia="zh-CN"/>
        </w:rPr>
        <w:t>0</w:t>
      </w:r>
      <w:r w:rsidRPr="0061421D">
        <w:rPr>
          <w:rFonts w:asciiTheme="majorEastAsia" w:eastAsiaTheme="majorEastAsia" w:hAnsiTheme="majorEastAsia" w:hint="eastAsia"/>
          <w:sz w:val="28"/>
          <w:szCs w:val="28"/>
          <w:lang w:eastAsia="zh-CN"/>
        </w:rPr>
        <w:t>0人，乙方需提供上门体检服务。</w:t>
      </w:r>
    </w:p>
    <w:p w:rsidR="00881810" w:rsidRPr="0061421D" w:rsidRDefault="00881810" w:rsidP="00881810">
      <w:pPr>
        <w:adjustRightInd w:val="0"/>
        <w:snapToGrid w:val="0"/>
        <w:spacing w:line="360" w:lineRule="auto"/>
        <w:contextualSpacing/>
        <w:rPr>
          <w:rFonts w:asciiTheme="majorEastAsia" w:eastAsiaTheme="majorEastAsia" w:hAnsiTheme="majorEastAsia"/>
          <w:sz w:val="28"/>
          <w:szCs w:val="28"/>
          <w:lang w:eastAsia="zh-CN"/>
        </w:rPr>
      </w:pPr>
      <w:r w:rsidRPr="0061421D">
        <w:rPr>
          <w:rFonts w:asciiTheme="majorEastAsia" w:eastAsiaTheme="majorEastAsia" w:hAnsiTheme="majorEastAsia" w:hint="eastAsia"/>
          <w:sz w:val="28"/>
          <w:szCs w:val="28"/>
          <w:lang w:eastAsia="zh-CN"/>
        </w:rPr>
        <w:t>2.2乙方权利与义务</w:t>
      </w:r>
    </w:p>
    <w:p w:rsidR="00881810" w:rsidRPr="0061421D" w:rsidRDefault="00881810" w:rsidP="00881810">
      <w:pPr>
        <w:adjustRightInd w:val="0"/>
        <w:snapToGrid w:val="0"/>
        <w:spacing w:line="360" w:lineRule="auto"/>
        <w:contextualSpacing/>
        <w:rPr>
          <w:rFonts w:asciiTheme="majorEastAsia" w:eastAsiaTheme="majorEastAsia" w:hAnsiTheme="majorEastAsia"/>
          <w:sz w:val="28"/>
          <w:szCs w:val="28"/>
          <w:lang w:eastAsia="zh-CN"/>
        </w:rPr>
      </w:pPr>
      <w:r w:rsidRPr="0061421D">
        <w:rPr>
          <w:rFonts w:asciiTheme="majorEastAsia" w:eastAsiaTheme="majorEastAsia" w:hAnsiTheme="majorEastAsia" w:hint="eastAsia"/>
          <w:sz w:val="28"/>
          <w:szCs w:val="28"/>
          <w:lang w:eastAsia="zh-CN"/>
        </w:rPr>
        <w:t>2.2.1乙方对甲方提供的人员实施约定项目的体检（详见体检项目报价表），乙方应为合法医疗机构，含有体检机构应取得可依法实施本协议项目的体检资质，乙方提供协议项目体检服务的医、护、技人员具有合法资质。乙方体检的医疗设备符合国家级及其提供服务的省市的相关规定，并已通过相关监理部门的年审。</w:t>
      </w:r>
    </w:p>
    <w:p w:rsidR="00881810" w:rsidRPr="0061421D" w:rsidRDefault="00881810" w:rsidP="00881810">
      <w:pPr>
        <w:adjustRightInd w:val="0"/>
        <w:snapToGrid w:val="0"/>
        <w:spacing w:line="360" w:lineRule="auto"/>
        <w:contextualSpacing/>
        <w:rPr>
          <w:rFonts w:asciiTheme="majorEastAsia" w:eastAsiaTheme="majorEastAsia" w:hAnsiTheme="majorEastAsia"/>
          <w:sz w:val="28"/>
          <w:szCs w:val="28"/>
          <w:lang w:eastAsia="zh-CN"/>
        </w:rPr>
      </w:pPr>
      <w:r w:rsidRPr="0061421D">
        <w:rPr>
          <w:rFonts w:asciiTheme="majorEastAsia" w:eastAsiaTheme="majorEastAsia" w:hAnsiTheme="majorEastAsia" w:hint="eastAsia"/>
          <w:sz w:val="28"/>
          <w:szCs w:val="28"/>
          <w:lang w:eastAsia="zh-CN"/>
        </w:rPr>
        <w:t>2.2.2乙方相关体检医师在体检中有权了解客户的个人既往病史，为准确判断检查人员健康状况提供参考。</w:t>
      </w:r>
    </w:p>
    <w:p w:rsidR="00881810" w:rsidRDefault="00881810" w:rsidP="00881810">
      <w:pPr>
        <w:adjustRightInd w:val="0"/>
        <w:snapToGrid w:val="0"/>
        <w:spacing w:line="360" w:lineRule="auto"/>
        <w:contextualSpacing/>
        <w:rPr>
          <w:rFonts w:asciiTheme="majorEastAsia" w:eastAsiaTheme="majorEastAsia" w:hAnsiTheme="majorEastAsia"/>
          <w:sz w:val="28"/>
          <w:szCs w:val="28"/>
          <w:lang w:eastAsia="zh-CN"/>
        </w:rPr>
      </w:pPr>
      <w:r w:rsidRPr="0061421D">
        <w:rPr>
          <w:rFonts w:asciiTheme="majorEastAsia" w:eastAsiaTheme="majorEastAsia" w:hAnsiTheme="majorEastAsia" w:hint="eastAsia"/>
          <w:sz w:val="28"/>
          <w:szCs w:val="28"/>
          <w:lang w:eastAsia="zh-CN"/>
        </w:rPr>
        <w:t>2.2.3应在体检结束后20个工作日（如遇节假日或体检中心休息日则顺延），按约定的体检项目，提供纸质报告给甲方体检人员，同时提供正规的检查结果通知书给甲方。</w:t>
      </w:r>
    </w:p>
    <w:p w:rsidR="00881810" w:rsidRPr="00E63319" w:rsidRDefault="00881810" w:rsidP="00881810">
      <w:pPr>
        <w:adjustRightInd w:val="0"/>
        <w:snapToGrid w:val="0"/>
        <w:spacing w:line="360" w:lineRule="auto"/>
        <w:contextualSpacing/>
        <w:rPr>
          <w:rFonts w:asciiTheme="majorEastAsia" w:eastAsiaTheme="majorEastAsia" w:hAnsiTheme="majorEastAsia"/>
          <w:sz w:val="28"/>
          <w:szCs w:val="28"/>
          <w:lang w:eastAsia="zh-CN"/>
        </w:rPr>
      </w:pPr>
      <w:r>
        <w:rPr>
          <w:rFonts w:asciiTheme="majorEastAsia" w:eastAsiaTheme="majorEastAsia" w:hAnsiTheme="majorEastAsia" w:hint="eastAsia"/>
          <w:sz w:val="28"/>
          <w:szCs w:val="28"/>
          <w:lang w:eastAsia="zh-CN"/>
        </w:rPr>
        <w:t xml:space="preserve">2.2.4 </w:t>
      </w:r>
      <w:r w:rsidRPr="00E63319">
        <w:rPr>
          <w:rFonts w:asciiTheme="majorEastAsia" w:eastAsiaTheme="majorEastAsia" w:hAnsiTheme="majorEastAsia" w:hint="eastAsia"/>
          <w:sz w:val="28"/>
          <w:szCs w:val="28"/>
          <w:lang w:eastAsia="zh-CN"/>
        </w:rPr>
        <w:t>体检后如需复查项目则按合同附件中约定单价项目执行。</w:t>
      </w:r>
    </w:p>
    <w:p w:rsidR="00881810" w:rsidRPr="0061421D" w:rsidRDefault="00881810" w:rsidP="00881810">
      <w:pPr>
        <w:adjustRightInd w:val="0"/>
        <w:snapToGrid w:val="0"/>
        <w:spacing w:line="360" w:lineRule="auto"/>
        <w:contextualSpacing/>
        <w:rPr>
          <w:rFonts w:asciiTheme="majorEastAsia" w:eastAsiaTheme="majorEastAsia" w:hAnsiTheme="majorEastAsia"/>
          <w:sz w:val="28"/>
          <w:szCs w:val="28"/>
          <w:lang w:eastAsia="zh-CN"/>
        </w:rPr>
      </w:pPr>
      <w:r w:rsidRPr="0061421D">
        <w:rPr>
          <w:rFonts w:asciiTheme="majorEastAsia" w:eastAsiaTheme="majorEastAsia" w:hAnsiTheme="majorEastAsia" w:hint="eastAsia"/>
          <w:sz w:val="28"/>
          <w:szCs w:val="28"/>
          <w:lang w:eastAsia="zh-CN"/>
        </w:rPr>
        <w:t>2.3双方共遵守之约定：</w:t>
      </w:r>
    </w:p>
    <w:p w:rsidR="00881810" w:rsidRPr="0061421D" w:rsidRDefault="00881810" w:rsidP="00881810">
      <w:pPr>
        <w:adjustRightInd w:val="0"/>
        <w:snapToGrid w:val="0"/>
        <w:spacing w:line="360" w:lineRule="auto"/>
        <w:contextualSpacing/>
        <w:rPr>
          <w:rFonts w:asciiTheme="majorEastAsia" w:eastAsiaTheme="majorEastAsia" w:hAnsiTheme="majorEastAsia"/>
          <w:sz w:val="28"/>
          <w:szCs w:val="28"/>
          <w:lang w:eastAsia="zh-CN"/>
        </w:rPr>
      </w:pPr>
      <w:r w:rsidRPr="0061421D">
        <w:rPr>
          <w:rFonts w:asciiTheme="majorEastAsia" w:eastAsiaTheme="majorEastAsia" w:hAnsiTheme="majorEastAsia" w:hint="eastAsia"/>
          <w:sz w:val="28"/>
          <w:szCs w:val="28"/>
          <w:lang w:eastAsia="zh-CN"/>
        </w:rPr>
        <w:t>2.3.1双方应对参检人员的身体健康状况及个人隐私予以保密。</w:t>
      </w:r>
    </w:p>
    <w:p w:rsidR="00881810" w:rsidRPr="0061421D" w:rsidRDefault="00881810" w:rsidP="00881810">
      <w:pPr>
        <w:adjustRightInd w:val="0"/>
        <w:snapToGrid w:val="0"/>
        <w:spacing w:line="360" w:lineRule="auto"/>
        <w:contextualSpacing/>
        <w:rPr>
          <w:rFonts w:asciiTheme="majorEastAsia" w:eastAsiaTheme="majorEastAsia" w:hAnsiTheme="majorEastAsia"/>
          <w:sz w:val="28"/>
          <w:szCs w:val="28"/>
          <w:lang w:eastAsia="zh-CN"/>
        </w:rPr>
      </w:pPr>
      <w:r w:rsidRPr="0061421D">
        <w:rPr>
          <w:rFonts w:asciiTheme="majorEastAsia" w:eastAsiaTheme="majorEastAsia" w:hAnsiTheme="majorEastAsia" w:hint="eastAsia"/>
          <w:sz w:val="28"/>
          <w:szCs w:val="28"/>
          <w:lang w:eastAsia="zh-CN"/>
        </w:rPr>
        <w:t>2.3.2双方设专人负责接洽体检和付款及所有涉及体检事宜的联系安排。</w:t>
      </w:r>
    </w:p>
    <w:p w:rsidR="00881810" w:rsidRPr="0061421D" w:rsidRDefault="00881810" w:rsidP="00881810">
      <w:pPr>
        <w:adjustRightInd w:val="0"/>
        <w:snapToGrid w:val="0"/>
        <w:spacing w:line="360" w:lineRule="auto"/>
        <w:contextualSpacing/>
        <w:rPr>
          <w:rFonts w:asciiTheme="majorEastAsia" w:eastAsiaTheme="majorEastAsia" w:hAnsiTheme="majorEastAsia"/>
          <w:sz w:val="28"/>
          <w:szCs w:val="28"/>
          <w:lang w:eastAsia="zh-CN"/>
        </w:rPr>
      </w:pPr>
      <w:r w:rsidRPr="0061421D">
        <w:rPr>
          <w:rFonts w:asciiTheme="majorEastAsia" w:eastAsiaTheme="majorEastAsia" w:hAnsiTheme="majorEastAsia" w:hint="eastAsia"/>
          <w:sz w:val="28"/>
          <w:szCs w:val="28"/>
          <w:lang w:eastAsia="zh-CN"/>
        </w:rPr>
        <w:t>2.3.3体检完毕后，乙方赠送甲方受检者每人早餐壹份（伊利奶+面包）。</w:t>
      </w:r>
    </w:p>
    <w:p w:rsidR="00881810" w:rsidRDefault="00881810" w:rsidP="00881810">
      <w:pPr>
        <w:adjustRightInd w:val="0"/>
        <w:snapToGrid w:val="0"/>
        <w:spacing w:line="360" w:lineRule="auto"/>
        <w:contextualSpacing/>
        <w:rPr>
          <w:rFonts w:asciiTheme="majorEastAsia" w:eastAsiaTheme="majorEastAsia" w:hAnsiTheme="majorEastAsia"/>
          <w:sz w:val="28"/>
          <w:szCs w:val="28"/>
          <w:lang w:eastAsia="zh-CN"/>
        </w:rPr>
      </w:pPr>
      <w:r w:rsidRPr="0061421D">
        <w:rPr>
          <w:rFonts w:asciiTheme="majorEastAsia" w:eastAsiaTheme="majorEastAsia" w:hAnsiTheme="majorEastAsia" w:hint="eastAsia"/>
          <w:sz w:val="28"/>
          <w:szCs w:val="28"/>
          <w:lang w:eastAsia="zh-CN"/>
        </w:rPr>
        <w:lastRenderedPageBreak/>
        <w:t>2.3.4甲方联系人：黄小玲，电话：0596-6311102。</w:t>
      </w:r>
    </w:p>
    <w:p w:rsidR="00881810" w:rsidRPr="0061421D" w:rsidRDefault="00881810" w:rsidP="00881810">
      <w:pPr>
        <w:adjustRightInd w:val="0"/>
        <w:snapToGrid w:val="0"/>
        <w:spacing w:line="360" w:lineRule="auto"/>
        <w:ind w:firstLineChars="200" w:firstLine="560"/>
        <w:contextualSpacing/>
        <w:rPr>
          <w:rFonts w:asciiTheme="majorEastAsia" w:eastAsiaTheme="majorEastAsia" w:hAnsiTheme="majorEastAsia"/>
          <w:sz w:val="28"/>
          <w:szCs w:val="28"/>
        </w:rPr>
      </w:pPr>
      <w:r w:rsidRPr="0061421D">
        <w:rPr>
          <w:rFonts w:asciiTheme="majorEastAsia" w:eastAsiaTheme="majorEastAsia" w:hAnsiTheme="majorEastAsia" w:hint="eastAsia"/>
          <w:sz w:val="28"/>
          <w:szCs w:val="28"/>
        </w:rPr>
        <w:t>乙方联系人：</w:t>
      </w:r>
      <w:r>
        <w:rPr>
          <w:rFonts w:asciiTheme="majorEastAsia" w:eastAsiaTheme="majorEastAsia" w:hAnsiTheme="majorEastAsia" w:hint="eastAsia"/>
          <w:sz w:val="28"/>
          <w:szCs w:val="28"/>
        </w:rPr>
        <w:t xml:space="preserve"> </w:t>
      </w:r>
      <w:r w:rsidRPr="0061421D">
        <w:rPr>
          <w:rFonts w:asciiTheme="majorEastAsia" w:eastAsiaTheme="majorEastAsia" w:hAnsiTheme="majorEastAsia" w:hint="eastAsia"/>
          <w:sz w:val="28"/>
          <w:szCs w:val="28"/>
        </w:rPr>
        <w:t xml:space="preserve"> </w:t>
      </w:r>
    </w:p>
    <w:p w:rsidR="00881810" w:rsidRPr="0061421D" w:rsidRDefault="00881810" w:rsidP="00881810">
      <w:pPr>
        <w:pStyle w:val="a7"/>
        <w:numPr>
          <w:ilvl w:val="0"/>
          <w:numId w:val="41"/>
        </w:numPr>
        <w:autoSpaceDE/>
        <w:autoSpaceDN/>
        <w:adjustRightInd w:val="0"/>
        <w:snapToGrid w:val="0"/>
        <w:spacing w:before="0" w:line="360" w:lineRule="auto"/>
        <w:contextualSpacing/>
        <w:jc w:val="center"/>
        <w:rPr>
          <w:rFonts w:asciiTheme="majorEastAsia" w:eastAsiaTheme="majorEastAsia" w:hAnsiTheme="majorEastAsia"/>
          <w:b/>
          <w:sz w:val="28"/>
          <w:szCs w:val="28"/>
        </w:rPr>
      </w:pPr>
      <w:r w:rsidRPr="0061421D">
        <w:rPr>
          <w:rFonts w:asciiTheme="majorEastAsia" w:eastAsiaTheme="majorEastAsia" w:hAnsiTheme="majorEastAsia" w:hint="eastAsia"/>
          <w:b/>
          <w:sz w:val="28"/>
          <w:szCs w:val="28"/>
        </w:rPr>
        <w:t xml:space="preserve"> 结算及付款方式</w:t>
      </w:r>
    </w:p>
    <w:p w:rsidR="00881810" w:rsidRPr="0061421D" w:rsidRDefault="00881810" w:rsidP="00881810">
      <w:pPr>
        <w:adjustRightInd w:val="0"/>
        <w:snapToGrid w:val="0"/>
        <w:spacing w:line="360" w:lineRule="auto"/>
        <w:contextualSpacing/>
        <w:rPr>
          <w:rFonts w:asciiTheme="majorEastAsia" w:eastAsiaTheme="majorEastAsia" w:hAnsiTheme="majorEastAsia"/>
          <w:sz w:val="28"/>
          <w:szCs w:val="28"/>
          <w:lang w:eastAsia="zh-CN"/>
        </w:rPr>
      </w:pPr>
      <w:r w:rsidRPr="0061421D">
        <w:rPr>
          <w:rFonts w:asciiTheme="majorEastAsia" w:eastAsiaTheme="majorEastAsia" w:hAnsiTheme="majorEastAsia" w:hint="eastAsia"/>
          <w:sz w:val="28"/>
          <w:szCs w:val="28"/>
          <w:lang w:eastAsia="zh-CN"/>
        </w:rPr>
        <w:t>3.1</w:t>
      </w:r>
      <w:r>
        <w:rPr>
          <w:rFonts w:asciiTheme="majorEastAsia" w:eastAsiaTheme="majorEastAsia" w:hAnsiTheme="majorEastAsia" w:hint="eastAsia"/>
          <w:sz w:val="28"/>
          <w:szCs w:val="28"/>
          <w:lang w:eastAsia="zh-CN"/>
        </w:rPr>
        <w:t>按季度</w:t>
      </w:r>
      <w:r w:rsidRPr="0061421D">
        <w:rPr>
          <w:rFonts w:asciiTheme="majorEastAsia" w:eastAsiaTheme="majorEastAsia" w:hAnsiTheme="majorEastAsia" w:hint="eastAsia"/>
          <w:sz w:val="28"/>
          <w:szCs w:val="28"/>
          <w:lang w:eastAsia="zh-CN"/>
        </w:rPr>
        <w:t>结算</w:t>
      </w:r>
      <w:r>
        <w:rPr>
          <w:rFonts w:asciiTheme="majorEastAsia" w:eastAsiaTheme="majorEastAsia" w:hAnsiTheme="majorEastAsia" w:hint="eastAsia"/>
          <w:sz w:val="28"/>
          <w:szCs w:val="28"/>
          <w:lang w:eastAsia="zh-CN"/>
        </w:rPr>
        <w:t>付款，每三个月结算一次</w:t>
      </w:r>
      <w:r w:rsidRPr="0061421D">
        <w:rPr>
          <w:rFonts w:asciiTheme="majorEastAsia" w:eastAsiaTheme="majorEastAsia" w:hAnsiTheme="majorEastAsia" w:hint="eastAsia"/>
          <w:sz w:val="28"/>
          <w:szCs w:val="28"/>
          <w:lang w:eastAsia="zh-CN"/>
        </w:rPr>
        <w:t>。</w:t>
      </w:r>
      <w:r>
        <w:rPr>
          <w:rFonts w:asciiTheme="majorEastAsia" w:eastAsiaTheme="majorEastAsia" w:hAnsiTheme="majorEastAsia" w:hint="eastAsia"/>
          <w:sz w:val="28"/>
          <w:szCs w:val="28"/>
          <w:lang w:eastAsia="zh-CN"/>
        </w:rPr>
        <w:t>双</w:t>
      </w:r>
      <w:r w:rsidRPr="0061421D">
        <w:rPr>
          <w:rFonts w:asciiTheme="majorEastAsia" w:eastAsiaTheme="majorEastAsia" w:hAnsiTheme="majorEastAsia" w:hint="eastAsia"/>
          <w:sz w:val="28"/>
          <w:szCs w:val="28"/>
          <w:lang w:eastAsia="zh-CN"/>
        </w:rPr>
        <w:t>方每</w:t>
      </w:r>
      <w:r>
        <w:rPr>
          <w:rFonts w:asciiTheme="majorEastAsia" w:eastAsiaTheme="majorEastAsia" w:hAnsiTheme="majorEastAsia" w:hint="eastAsia"/>
          <w:sz w:val="28"/>
          <w:szCs w:val="28"/>
          <w:lang w:eastAsia="zh-CN"/>
        </w:rPr>
        <w:t>三个月核对结算后</w:t>
      </w:r>
      <w:r w:rsidRPr="0061421D">
        <w:rPr>
          <w:rFonts w:asciiTheme="majorEastAsia" w:eastAsiaTheme="majorEastAsia" w:hAnsiTheme="majorEastAsia" w:hint="eastAsia"/>
          <w:sz w:val="28"/>
          <w:szCs w:val="28"/>
          <w:lang w:eastAsia="zh-CN"/>
        </w:rPr>
        <w:t>开</w:t>
      </w:r>
      <w:r>
        <w:rPr>
          <w:rFonts w:asciiTheme="majorEastAsia" w:eastAsiaTheme="majorEastAsia" w:hAnsiTheme="majorEastAsia" w:hint="eastAsia"/>
          <w:sz w:val="28"/>
          <w:szCs w:val="28"/>
          <w:lang w:eastAsia="zh-CN"/>
        </w:rPr>
        <w:t>具相应金额</w:t>
      </w:r>
      <w:r w:rsidRPr="0061421D">
        <w:rPr>
          <w:rFonts w:asciiTheme="majorEastAsia" w:eastAsiaTheme="majorEastAsia" w:hAnsiTheme="majorEastAsia" w:hint="eastAsia"/>
          <w:sz w:val="28"/>
          <w:szCs w:val="28"/>
          <w:lang w:eastAsia="zh-CN"/>
        </w:rPr>
        <w:t>发票，</w:t>
      </w:r>
      <w:r>
        <w:rPr>
          <w:rFonts w:asciiTheme="majorEastAsia" w:eastAsiaTheme="majorEastAsia" w:hAnsiTheme="majorEastAsia" w:hint="eastAsia"/>
          <w:sz w:val="28"/>
          <w:szCs w:val="28"/>
          <w:lang w:eastAsia="zh-CN"/>
        </w:rPr>
        <w:t>甲方在收到发票原件后在30日内支付相应费用。</w:t>
      </w:r>
    </w:p>
    <w:p w:rsidR="00881810" w:rsidRPr="0061421D" w:rsidRDefault="00881810" w:rsidP="00881810">
      <w:pPr>
        <w:pStyle w:val="a7"/>
        <w:numPr>
          <w:ilvl w:val="0"/>
          <w:numId w:val="41"/>
        </w:numPr>
        <w:autoSpaceDE/>
        <w:autoSpaceDN/>
        <w:adjustRightInd w:val="0"/>
        <w:snapToGrid w:val="0"/>
        <w:spacing w:before="0" w:line="360" w:lineRule="auto"/>
        <w:contextualSpacing/>
        <w:jc w:val="center"/>
        <w:rPr>
          <w:rFonts w:asciiTheme="majorEastAsia" w:eastAsiaTheme="majorEastAsia" w:hAnsiTheme="majorEastAsia"/>
          <w:b/>
          <w:sz w:val="28"/>
          <w:szCs w:val="28"/>
        </w:rPr>
      </w:pPr>
      <w:r w:rsidRPr="0061421D">
        <w:rPr>
          <w:rFonts w:asciiTheme="majorEastAsia" w:eastAsiaTheme="majorEastAsia" w:hAnsiTheme="majorEastAsia" w:hint="eastAsia"/>
          <w:b/>
          <w:sz w:val="28"/>
          <w:szCs w:val="28"/>
          <w:lang w:eastAsia="zh-CN"/>
        </w:rPr>
        <w:t xml:space="preserve"> </w:t>
      </w:r>
      <w:r w:rsidRPr="0061421D">
        <w:rPr>
          <w:rFonts w:asciiTheme="majorEastAsia" w:eastAsiaTheme="majorEastAsia" w:hAnsiTheme="majorEastAsia" w:hint="eastAsia"/>
          <w:b/>
          <w:sz w:val="28"/>
          <w:szCs w:val="28"/>
        </w:rPr>
        <w:t>违约责任</w:t>
      </w:r>
    </w:p>
    <w:p w:rsidR="00881810" w:rsidRPr="0061421D" w:rsidRDefault="00881810" w:rsidP="00881810">
      <w:pPr>
        <w:adjustRightInd w:val="0"/>
        <w:snapToGrid w:val="0"/>
        <w:spacing w:line="360" w:lineRule="auto"/>
        <w:contextualSpacing/>
        <w:rPr>
          <w:rFonts w:asciiTheme="majorEastAsia" w:eastAsiaTheme="majorEastAsia" w:hAnsiTheme="majorEastAsia"/>
          <w:sz w:val="28"/>
          <w:szCs w:val="28"/>
          <w:lang w:eastAsia="zh-CN"/>
        </w:rPr>
      </w:pPr>
      <w:r w:rsidRPr="0061421D">
        <w:rPr>
          <w:rFonts w:asciiTheme="majorEastAsia" w:eastAsiaTheme="majorEastAsia" w:hAnsiTheme="majorEastAsia" w:hint="eastAsia"/>
          <w:sz w:val="28"/>
          <w:szCs w:val="28"/>
          <w:lang w:eastAsia="zh-CN"/>
        </w:rPr>
        <w:t>4.1协议如需补充、变更，经双方协商一致，可做书面补充协议，补充协议视为本协议组成部分，具有同等法律效力。</w:t>
      </w:r>
    </w:p>
    <w:p w:rsidR="00881810" w:rsidRPr="0061421D" w:rsidRDefault="00881810" w:rsidP="00881810">
      <w:pPr>
        <w:adjustRightInd w:val="0"/>
        <w:snapToGrid w:val="0"/>
        <w:spacing w:line="360" w:lineRule="auto"/>
        <w:contextualSpacing/>
        <w:rPr>
          <w:rFonts w:asciiTheme="majorEastAsia" w:eastAsiaTheme="majorEastAsia" w:hAnsiTheme="majorEastAsia"/>
          <w:sz w:val="28"/>
          <w:szCs w:val="28"/>
          <w:lang w:eastAsia="zh-CN"/>
        </w:rPr>
      </w:pPr>
      <w:r w:rsidRPr="0061421D">
        <w:rPr>
          <w:rFonts w:asciiTheme="majorEastAsia" w:eastAsiaTheme="majorEastAsia" w:hAnsiTheme="majorEastAsia" w:hint="eastAsia"/>
          <w:sz w:val="28"/>
          <w:szCs w:val="28"/>
          <w:lang w:eastAsia="zh-CN"/>
        </w:rPr>
        <w:t>4.2合作期间内，双方不得因为单位名称变更或者法定代表人、负责人和承办人等事项的变动而不履行本协议内容。</w:t>
      </w:r>
    </w:p>
    <w:p w:rsidR="00881810" w:rsidRPr="0061421D" w:rsidRDefault="00881810" w:rsidP="00881810">
      <w:pPr>
        <w:adjustRightInd w:val="0"/>
        <w:snapToGrid w:val="0"/>
        <w:spacing w:line="360" w:lineRule="auto"/>
        <w:contextualSpacing/>
        <w:rPr>
          <w:rFonts w:asciiTheme="majorEastAsia" w:eastAsiaTheme="majorEastAsia" w:hAnsiTheme="majorEastAsia"/>
          <w:sz w:val="28"/>
          <w:szCs w:val="28"/>
          <w:lang w:eastAsia="zh-CN"/>
        </w:rPr>
      </w:pPr>
      <w:r w:rsidRPr="0061421D">
        <w:rPr>
          <w:rFonts w:asciiTheme="majorEastAsia" w:eastAsiaTheme="majorEastAsia" w:hAnsiTheme="majorEastAsia" w:hint="eastAsia"/>
          <w:sz w:val="28"/>
          <w:szCs w:val="28"/>
          <w:lang w:eastAsia="zh-CN"/>
        </w:rPr>
        <w:t>4.3</w:t>
      </w:r>
      <w:r w:rsidRPr="0061421D">
        <w:rPr>
          <w:rFonts w:asciiTheme="majorEastAsia" w:eastAsiaTheme="majorEastAsia" w:hAnsiTheme="majorEastAsia"/>
          <w:sz w:val="28"/>
          <w:szCs w:val="28"/>
          <w:lang w:eastAsia="zh-CN"/>
        </w:rPr>
        <w:t>因不可抗力因素造成双方或单方不能正常履约的，双方另行协商处理</w:t>
      </w:r>
      <w:r w:rsidRPr="0061421D">
        <w:rPr>
          <w:rFonts w:asciiTheme="majorEastAsia" w:eastAsiaTheme="majorEastAsia" w:hAnsiTheme="majorEastAsia" w:hint="eastAsia"/>
          <w:sz w:val="28"/>
          <w:szCs w:val="28"/>
          <w:lang w:eastAsia="zh-CN"/>
        </w:rPr>
        <w:t>。</w:t>
      </w:r>
    </w:p>
    <w:p w:rsidR="00881810" w:rsidRPr="0061421D" w:rsidRDefault="00881810" w:rsidP="00881810">
      <w:pPr>
        <w:adjustRightInd w:val="0"/>
        <w:snapToGrid w:val="0"/>
        <w:spacing w:line="360" w:lineRule="auto"/>
        <w:contextualSpacing/>
        <w:rPr>
          <w:rFonts w:asciiTheme="majorEastAsia" w:eastAsiaTheme="majorEastAsia" w:hAnsiTheme="majorEastAsia"/>
          <w:sz w:val="28"/>
          <w:szCs w:val="28"/>
          <w:lang w:eastAsia="zh-CN"/>
        </w:rPr>
      </w:pPr>
      <w:r w:rsidRPr="0061421D">
        <w:rPr>
          <w:rFonts w:asciiTheme="majorEastAsia" w:eastAsiaTheme="majorEastAsia" w:hAnsiTheme="majorEastAsia" w:hint="eastAsia"/>
          <w:sz w:val="28"/>
          <w:szCs w:val="28"/>
          <w:lang w:eastAsia="zh-CN"/>
        </w:rPr>
        <w:t>4.4协议执行过程中若有争议，双方友好协商解决，协商不成向合约签订地有权管辖的人民法院起诉。</w:t>
      </w:r>
    </w:p>
    <w:p w:rsidR="00881810" w:rsidRPr="0061421D" w:rsidRDefault="00881810" w:rsidP="00881810">
      <w:pPr>
        <w:pStyle w:val="a7"/>
        <w:numPr>
          <w:ilvl w:val="0"/>
          <w:numId w:val="41"/>
        </w:numPr>
        <w:autoSpaceDE/>
        <w:autoSpaceDN/>
        <w:adjustRightInd w:val="0"/>
        <w:snapToGrid w:val="0"/>
        <w:spacing w:before="0" w:line="360" w:lineRule="auto"/>
        <w:contextualSpacing/>
        <w:jc w:val="center"/>
        <w:rPr>
          <w:rFonts w:asciiTheme="majorEastAsia" w:eastAsiaTheme="majorEastAsia" w:hAnsiTheme="majorEastAsia"/>
          <w:b/>
          <w:sz w:val="28"/>
          <w:szCs w:val="28"/>
        </w:rPr>
      </w:pPr>
      <w:r w:rsidRPr="0061421D">
        <w:rPr>
          <w:rFonts w:asciiTheme="majorEastAsia" w:eastAsiaTheme="majorEastAsia" w:hAnsiTheme="majorEastAsia" w:hint="eastAsia"/>
          <w:b/>
          <w:sz w:val="28"/>
          <w:szCs w:val="28"/>
          <w:lang w:eastAsia="zh-CN"/>
        </w:rPr>
        <w:t xml:space="preserve"> </w:t>
      </w:r>
      <w:r w:rsidRPr="0061421D">
        <w:rPr>
          <w:rFonts w:asciiTheme="majorEastAsia" w:eastAsiaTheme="majorEastAsia" w:hAnsiTheme="majorEastAsia" w:hint="eastAsia"/>
          <w:b/>
          <w:sz w:val="28"/>
          <w:szCs w:val="28"/>
        </w:rPr>
        <w:t>协议履行期限</w:t>
      </w:r>
    </w:p>
    <w:p w:rsidR="00881810" w:rsidRPr="0061421D" w:rsidRDefault="00881810" w:rsidP="00881810">
      <w:pPr>
        <w:adjustRightInd w:val="0"/>
        <w:snapToGrid w:val="0"/>
        <w:spacing w:line="360" w:lineRule="auto"/>
        <w:contextualSpacing/>
        <w:rPr>
          <w:rFonts w:asciiTheme="majorEastAsia" w:eastAsiaTheme="majorEastAsia" w:hAnsiTheme="majorEastAsia"/>
          <w:sz w:val="28"/>
          <w:szCs w:val="28"/>
          <w:lang w:eastAsia="zh-CN"/>
        </w:rPr>
      </w:pPr>
      <w:r w:rsidRPr="0061421D">
        <w:rPr>
          <w:rFonts w:asciiTheme="majorEastAsia" w:eastAsiaTheme="majorEastAsia" w:hAnsiTheme="majorEastAsia" w:hint="eastAsia"/>
          <w:sz w:val="28"/>
          <w:szCs w:val="28"/>
          <w:lang w:eastAsia="zh-CN"/>
        </w:rPr>
        <w:t>5.1 本协议履约期限：</w:t>
      </w:r>
      <w:r>
        <w:rPr>
          <w:rFonts w:asciiTheme="majorEastAsia" w:eastAsiaTheme="majorEastAsia" w:hAnsiTheme="majorEastAsia" w:hint="eastAsia"/>
          <w:sz w:val="28"/>
          <w:szCs w:val="28"/>
          <w:lang w:eastAsia="zh-CN"/>
        </w:rPr>
        <w:t>20</w:t>
      </w:r>
      <w:r>
        <w:rPr>
          <w:rFonts w:asciiTheme="majorEastAsia" w:eastAsiaTheme="majorEastAsia" w:hAnsiTheme="majorEastAsia"/>
          <w:sz w:val="28"/>
          <w:szCs w:val="28"/>
          <w:lang w:eastAsia="zh-CN"/>
        </w:rPr>
        <w:t>20</w:t>
      </w:r>
      <w:r>
        <w:rPr>
          <w:rFonts w:asciiTheme="majorEastAsia" w:eastAsiaTheme="majorEastAsia" w:hAnsiTheme="majorEastAsia" w:hint="eastAsia"/>
          <w:sz w:val="28"/>
          <w:szCs w:val="28"/>
          <w:lang w:eastAsia="zh-CN"/>
        </w:rPr>
        <w:t>年3月1日</w:t>
      </w:r>
      <w:r w:rsidRPr="0061421D">
        <w:rPr>
          <w:rFonts w:asciiTheme="majorEastAsia" w:eastAsiaTheme="majorEastAsia" w:hAnsiTheme="majorEastAsia" w:hint="eastAsia"/>
          <w:sz w:val="28"/>
          <w:szCs w:val="28"/>
          <w:lang w:eastAsia="zh-CN"/>
        </w:rPr>
        <w:t>起至20</w:t>
      </w:r>
      <w:r>
        <w:rPr>
          <w:rFonts w:asciiTheme="majorEastAsia" w:eastAsiaTheme="majorEastAsia" w:hAnsiTheme="majorEastAsia" w:hint="eastAsia"/>
          <w:sz w:val="28"/>
          <w:szCs w:val="28"/>
          <w:lang w:eastAsia="zh-CN"/>
        </w:rPr>
        <w:t>2</w:t>
      </w:r>
      <w:r>
        <w:rPr>
          <w:rFonts w:asciiTheme="majorEastAsia" w:eastAsiaTheme="majorEastAsia" w:hAnsiTheme="majorEastAsia"/>
          <w:sz w:val="28"/>
          <w:szCs w:val="28"/>
          <w:lang w:eastAsia="zh-CN"/>
        </w:rPr>
        <w:t>1</w:t>
      </w:r>
      <w:r w:rsidRPr="0061421D">
        <w:rPr>
          <w:rFonts w:asciiTheme="majorEastAsia" w:eastAsiaTheme="majorEastAsia" w:hAnsiTheme="majorEastAsia" w:hint="eastAsia"/>
          <w:sz w:val="28"/>
          <w:szCs w:val="28"/>
          <w:lang w:eastAsia="zh-CN"/>
        </w:rPr>
        <w:t>年</w:t>
      </w:r>
      <w:r>
        <w:rPr>
          <w:rFonts w:asciiTheme="majorEastAsia" w:eastAsiaTheme="majorEastAsia" w:hAnsiTheme="majorEastAsia" w:hint="eastAsia"/>
          <w:sz w:val="28"/>
          <w:szCs w:val="28"/>
          <w:lang w:eastAsia="zh-CN"/>
        </w:rPr>
        <w:t>2</w:t>
      </w:r>
      <w:r w:rsidRPr="0061421D">
        <w:rPr>
          <w:rFonts w:asciiTheme="majorEastAsia" w:eastAsiaTheme="majorEastAsia" w:hAnsiTheme="majorEastAsia" w:hint="eastAsia"/>
          <w:sz w:val="28"/>
          <w:szCs w:val="28"/>
          <w:lang w:eastAsia="zh-CN"/>
        </w:rPr>
        <w:t>月</w:t>
      </w:r>
      <w:r>
        <w:rPr>
          <w:rFonts w:asciiTheme="majorEastAsia" w:eastAsiaTheme="majorEastAsia" w:hAnsiTheme="majorEastAsia" w:hint="eastAsia"/>
          <w:sz w:val="28"/>
          <w:szCs w:val="28"/>
          <w:lang w:eastAsia="zh-CN"/>
        </w:rPr>
        <w:t>2</w:t>
      </w:r>
      <w:r>
        <w:rPr>
          <w:rFonts w:asciiTheme="majorEastAsia" w:eastAsiaTheme="majorEastAsia" w:hAnsiTheme="majorEastAsia"/>
          <w:sz w:val="28"/>
          <w:szCs w:val="28"/>
          <w:lang w:eastAsia="zh-CN"/>
        </w:rPr>
        <w:t>8</w:t>
      </w:r>
      <w:r w:rsidRPr="0061421D">
        <w:rPr>
          <w:rFonts w:asciiTheme="majorEastAsia" w:eastAsiaTheme="majorEastAsia" w:hAnsiTheme="majorEastAsia" w:hint="eastAsia"/>
          <w:sz w:val="28"/>
          <w:szCs w:val="28"/>
          <w:lang w:eastAsia="zh-CN"/>
        </w:rPr>
        <w:t>日。</w:t>
      </w:r>
    </w:p>
    <w:p w:rsidR="00881810" w:rsidRPr="0061421D" w:rsidRDefault="00881810" w:rsidP="00881810">
      <w:pPr>
        <w:pStyle w:val="a7"/>
        <w:numPr>
          <w:ilvl w:val="0"/>
          <w:numId w:val="41"/>
        </w:numPr>
        <w:autoSpaceDE/>
        <w:autoSpaceDN/>
        <w:adjustRightInd w:val="0"/>
        <w:snapToGrid w:val="0"/>
        <w:spacing w:before="0" w:line="360" w:lineRule="auto"/>
        <w:contextualSpacing/>
        <w:jc w:val="center"/>
        <w:rPr>
          <w:rFonts w:asciiTheme="majorEastAsia" w:eastAsiaTheme="majorEastAsia" w:hAnsiTheme="majorEastAsia"/>
          <w:b/>
          <w:sz w:val="28"/>
          <w:szCs w:val="28"/>
        </w:rPr>
      </w:pPr>
      <w:r w:rsidRPr="0061421D">
        <w:rPr>
          <w:rFonts w:asciiTheme="majorEastAsia" w:eastAsiaTheme="majorEastAsia" w:hAnsiTheme="majorEastAsia" w:hint="eastAsia"/>
          <w:b/>
          <w:sz w:val="28"/>
          <w:szCs w:val="28"/>
          <w:lang w:eastAsia="zh-CN"/>
        </w:rPr>
        <w:t xml:space="preserve"> </w:t>
      </w:r>
      <w:r w:rsidRPr="0061421D">
        <w:rPr>
          <w:rFonts w:asciiTheme="majorEastAsia" w:eastAsiaTheme="majorEastAsia" w:hAnsiTheme="majorEastAsia" w:hint="eastAsia"/>
          <w:b/>
          <w:sz w:val="28"/>
          <w:szCs w:val="28"/>
        </w:rPr>
        <w:t>其他</w:t>
      </w:r>
    </w:p>
    <w:p w:rsidR="00881810" w:rsidRPr="0061421D" w:rsidRDefault="00881810" w:rsidP="00881810">
      <w:pPr>
        <w:adjustRightInd w:val="0"/>
        <w:snapToGrid w:val="0"/>
        <w:spacing w:line="360" w:lineRule="auto"/>
        <w:contextualSpacing/>
        <w:rPr>
          <w:rFonts w:asciiTheme="majorEastAsia" w:eastAsiaTheme="majorEastAsia" w:hAnsiTheme="majorEastAsia"/>
          <w:sz w:val="28"/>
          <w:szCs w:val="28"/>
          <w:lang w:eastAsia="zh-CN"/>
        </w:rPr>
      </w:pPr>
      <w:r w:rsidRPr="0061421D">
        <w:rPr>
          <w:rFonts w:asciiTheme="majorEastAsia" w:eastAsiaTheme="majorEastAsia" w:hAnsiTheme="majorEastAsia" w:hint="eastAsia"/>
          <w:sz w:val="28"/>
          <w:szCs w:val="28"/>
          <w:lang w:eastAsia="zh-CN"/>
        </w:rPr>
        <w:t>6.1体检地点：</w:t>
      </w:r>
      <w:r>
        <w:rPr>
          <w:rFonts w:asciiTheme="majorEastAsia" w:eastAsiaTheme="majorEastAsia" w:hAnsiTheme="majorEastAsia" w:hint="eastAsia"/>
          <w:sz w:val="28"/>
          <w:szCs w:val="28"/>
          <w:lang w:eastAsia="zh-CN"/>
        </w:rPr>
        <w:t>乙方体检机构地点</w:t>
      </w:r>
      <w:r w:rsidRPr="0061421D">
        <w:rPr>
          <w:rFonts w:asciiTheme="majorEastAsia" w:eastAsiaTheme="majorEastAsia" w:hAnsiTheme="majorEastAsia" w:hint="eastAsia"/>
          <w:sz w:val="28"/>
          <w:szCs w:val="28"/>
          <w:lang w:eastAsia="zh-CN"/>
        </w:rPr>
        <w:t>。</w:t>
      </w:r>
    </w:p>
    <w:p w:rsidR="00881810" w:rsidRPr="0061421D" w:rsidRDefault="00881810" w:rsidP="00881810">
      <w:pPr>
        <w:adjustRightInd w:val="0"/>
        <w:snapToGrid w:val="0"/>
        <w:spacing w:line="360" w:lineRule="auto"/>
        <w:contextualSpacing/>
        <w:rPr>
          <w:rFonts w:asciiTheme="majorEastAsia" w:eastAsiaTheme="majorEastAsia" w:hAnsiTheme="majorEastAsia"/>
          <w:sz w:val="28"/>
          <w:szCs w:val="28"/>
          <w:lang w:eastAsia="zh-CN"/>
        </w:rPr>
      </w:pPr>
      <w:r w:rsidRPr="0061421D">
        <w:rPr>
          <w:rFonts w:asciiTheme="majorEastAsia" w:eastAsiaTheme="majorEastAsia" w:hAnsiTheme="majorEastAsia" w:hint="eastAsia"/>
          <w:sz w:val="28"/>
          <w:szCs w:val="28"/>
          <w:lang w:eastAsia="zh-CN"/>
        </w:rPr>
        <w:t xml:space="preserve">6.2操作流程：甲方确认参检人数及其信息、体检项目，由乙方实施体检。甲方体检人员到乙方体检时需提供原始身份证以便乙方随时对体检人员进行检查，以防冒名顶替。 </w:t>
      </w:r>
    </w:p>
    <w:p w:rsidR="00881810" w:rsidRPr="003815A5" w:rsidRDefault="00881810" w:rsidP="003815A5">
      <w:pPr>
        <w:adjustRightInd w:val="0"/>
        <w:snapToGrid w:val="0"/>
        <w:spacing w:line="360" w:lineRule="auto"/>
        <w:contextualSpacing/>
        <w:rPr>
          <w:rFonts w:asciiTheme="majorEastAsia" w:eastAsiaTheme="majorEastAsia" w:hAnsiTheme="majorEastAsia"/>
          <w:sz w:val="28"/>
          <w:szCs w:val="28"/>
          <w:lang w:eastAsia="zh-CN"/>
        </w:rPr>
      </w:pPr>
      <w:r w:rsidRPr="003815A5">
        <w:rPr>
          <w:rFonts w:asciiTheme="majorEastAsia" w:eastAsiaTheme="majorEastAsia" w:hAnsiTheme="majorEastAsia" w:hint="eastAsia"/>
          <w:sz w:val="28"/>
          <w:szCs w:val="28"/>
          <w:lang w:eastAsia="zh-CN"/>
        </w:rPr>
        <w:t>6.3 本协议壹式伍份，甲方执肆份，乙方执壹份，经双方盖公章后生效。</w:t>
      </w:r>
    </w:p>
    <w:p w:rsidR="00881810" w:rsidRDefault="00881810" w:rsidP="00881810">
      <w:pPr>
        <w:pStyle w:val="a7"/>
        <w:adjustRightInd w:val="0"/>
        <w:snapToGrid w:val="0"/>
        <w:spacing w:line="360" w:lineRule="auto"/>
        <w:ind w:firstLine="0"/>
        <w:contextualSpacing/>
        <w:rPr>
          <w:rFonts w:asciiTheme="majorEastAsia" w:eastAsiaTheme="majorEastAsia" w:hAnsiTheme="majorEastAsia"/>
          <w:sz w:val="28"/>
          <w:szCs w:val="28"/>
          <w:lang w:eastAsia="zh-CN"/>
        </w:rPr>
      </w:pPr>
    </w:p>
    <w:p w:rsidR="00881810" w:rsidRPr="0061421D" w:rsidRDefault="00881810" w:rsidP="00881810">
      <w:pPr>
        <w:pStyle w:val="a7"/>
        <w:adjustRightInd w:val="0"/>
        <w:snapToGrid w:val="0"/>
        <w:spacing w:line="360" w:lineRule="auto"/>
        <w:ind w:firstLine="0"/>
        <w:contextualSpacing/>
        <w:rPr>
          <w:rFonts w:asciiTheme="majorEastAsia" w:eastAsiaTheme="majorEastAsia" w:hAnsiTheme="majorEastAsia"/>
          <w:sz w:val="28"/>
          <w:szCs w:val="28"/>
          <w:lang w:eastAsia="zh-CN"/>
        </w:rPr>
      </w:pPr>
    </w:p>
    <w:p w:rsidR="00881810" w:rsidRDefault="00881810" w:rsidP="00881810">
      <w:pPr>
        <w:rPr>
          <w:rFonts w:asciiTheme="majorEastAsia" w:eastAsiaTheme="majorEastAsia" w:hAnsiTheme="majorEastAsia"/>
          <w:sz w:val="28"/>
          <w:szCs w:val="28"/>
          <w:lang w:eastAsia="zh-CN"/>
        </w:rPr>
      </w:pPr>
      <w:r w:rsidRPr="00E832C7">
        <w:rPr>
          <w:rFonts w:asciiTheme="majorEastAsia" w:eastAsiaTheme="majorEastAsia" w:hAnsiTheme="majorEastAsia" w:hint="eastAsia"/>
          <w:sz w:val="28"/>
          <w:szCs w:val="28"/>
          <w:lang w:eastAsia="zh-CN"/>
        </w:rPr>
        <w:t>甲方：福建福海创石油化工有限公司</w:t>
      </w:r>
    </w:p>
    <w:p w:rsidR="00881810" w:rsidRPr="00E832C7" w:rsidRDefault="00881810" w:rsidP="00881810">
      <w:pPr>
        <w:rPr>
          <w:rFonts w:asciiTheme="majorEastAsia" w:eastAsiaTheme="majorEastAsia" w:hAnsiTheme="majorEastAsia"/>
          <w:sz w:val="28"/>
          <w:szCs w:val="28"/>
          <w:lang w:eastAsia="zh-CN"/>
        </w:rPr>
      </w:pPr>
    </w:p>
    <w:p w:rsidR="00881810" w:rsidRPr="00E832C7" w:rsidRDefault="00881810" w:rsidP="00881810">
      <w:pPr>
        <w:widowControl/>
        <w:ind w:firstLineChars="800" w:firstLine="2240"/>
        <w:rPr>
          <w:rFonts w:asciiTheme="majorEastAsia" w:eastAsiaTheme="majorEastAsia" w:hAnsiTheme="majorEastAsia"/>
          <w:sz w:val="28"/>
          <w:szCs w:val="28"/>
          <w:lang w:eastAsia="zh-CN"/>
        </w:rPr>
      </w:pPr>
      <w:r w:rsidRPr="00E832C7">
        <w:rPr>
          <w:rFonts w:asciiTheme="majorEastAsia" w:eastAsiaTheme="majorEastAsia" w:hAnsiTheme="majorEastAsia" w:hint="eastAsia"/>
          <w:sz w:val="28"/>
          <w:szCs w:val="28"/>
          <w:lang w:eastAsia="zh-CN"/>
        </w:rPr>
        <w:t xml:space="preserve"> </w:t>
      </w:r>
      <w:r w:rsidRPr="00E832C7">
        <w:rPr>
          <w:rFonts w:asciiTheme="majorEastAsia" w:eastAsiaTheme="majorEastAsia" w:hAnsiTheme="majorEastAsia"/>
          <w:sz w:val="28"/>
          <w:szCs w:val="28"/>
          <w:lang w:eastAsia="zh-CN"/>
        </w:rPr>
        <w:t xml:space="preserve">   </w:t>
      </w:r>
    </w:p>
    <w:p w:rsidR="00881810" w:rsidRDefault="00881810" w:rsidP="00881810">
      <w:pPr>
        <w:widowControl/>
        <w:ind w:firstLineChars="300" w:firstLine="840"/>
        <w:rPr>
          <w:rFonts w:asciiTheme="majorEastAsia" w:eastAsiaTheme="majorEastAsia" w:hAnsiTheme="majorEastAsia"/>
          <w:sz w:val="28"/>
          <w:szCs w:val="28"/>
          <w:lang w:eastAsia="zh-CN"/>
        </w:rPr>
      </w:pPr>
      <w:r w:rsidRPr="00E832C7">
        <w:rPr>
          <w:rFonts w:asciiTheme="majorEastAsia" w:eastAsiaTheme="majorEastAsia" w:hAnsiTheme="majorEastAsia" w:hint="eastAsia"/>
          <w:sz w:val="28"/>
          <w:szCs w:val="28"/>
          <w:lang w:eastAsia="zh-CN"/>
        </w:rPr>
        <w:t>腾龙芳烃（漳州）有限公司</w:t>
      </w:r>
    </w:p>
    <w:p w:rsidR="00881810" w:rsidRPr="00E832C7" w:rsidRDefault="00881810" w:rsidP="00881810">
      <w:pPr>
        <w:widowControl/>
        <w:ind w:firstLineChars="300" w:firstLine="840"/>
        <w:rPr>
          <w:rFonts w:asciiTheme="majorEastAsia" w:eastAsiaTheme="majorEastAsia" w:hAnsiTheme="majorEastAsia"/>
          <w:sz w:val="28"/>
          <w:szCs w:val="28"/>
          <w:lang w:eastAsia="zh-CN"/>
        </w:rPr>
      </w:pPr>
    </w:p>
    <w:p w:rsidR="00881810" w:rsidRPr="00E832C7" w:rsidRDefault="00881810" w:rsidP="00881810">
      <w:pPr>
        <w:widowControl/>
        <w:ind w:firstLineChars="800" w:firstLine="2240"/>
        <w:rPr>
          <w:rFonts w:asciiTheme="majorEastAsia" w:eastAsiaTheme="majorEastAsia" w:hAnsiTheme="majorEastAsia"/>
          <w:sz w:val="28"/>
          <w:szCs w:val="28"/>
          <w:lang w:eastAsia="zh-CN"/>
        </w:rPr>
      </w:pPr>
    </w:p>
    <w:p w:rsidR="00881810" w:rsidRDefault="00881810" w:rsidP="00881810">
      <w:pPr>
        <w:widowControl/>
        <w:ind w:firstLineChars="300" w:firstLine="840"/>
        <w:rPr>
          <w:rFonts w:asciiTheme="majorEastAsia" w:eastAsiaTheme="majorEastAsia" w:hAnsiTheme="majorEastAsia"/>
          <w:sz w:val="28"/>
          <w:szCs w:val="28"/>
          <w:lang w:eastAsia="zh-CN"/>
        </w:rPr>
      </w:pPr>
      <w:r w:rsidRPr="00E832C7">
        <w:rPr>
          <w:rFonts w:asciiTheme="majorEastAsia" w:eastAsiaTheme="majorEastAsia" w:hAnsiTheme="majorEastAsia" w:hint="eastAsia"/>
          <w:sz w:val="28"/>
          <w:szCs w:val="28"/>
          <w:lang w:eastAsia="zh-CN"/>
        </w:rPr>
        <w:t>翔鹭石化（漳州）有限公司</w:t>
      </w:r>
    </w:p>
    <w:p w:rsidR="00881810" w:rsidRPr="00E832C7" w:rsidRDefault="00881810" w:rsidP="00881810">
      <w:pPr>
        <w:widowControl/>
        <w:ind w:firstLineChars="300" w:firstLine="840"/>
        <w:rPr>
          <w:rFonts w:asciiTheme="majorEastAsia" w:eastAsiaTheme="majorEastAsia" w:hAnsiTheme="majorEastAsia"/>
          <w:sz w:val="28"/>
          <w:szCs w:val="28"/>
          <w:lang w:eastAsia="zh-CN"/>
        </w:rPr>
      </w:pPr>
    </w:p>
    <w:p w:rsidR="00881810" w:rsidRPr="00E832C7" w:rsidRDefault="00881810" w:rsidP="00881810">
      <w:pPr>
        <w:widowControl/>
        <w:rPr>
          <w:rFonts w:asciiTheme="majorEastAsia" w:eastAsiaTheme="majorEastAsia" w:hAnsiTheme="majorEastAsia"/>
          <w:sz w:val="28"/>
          <w:szCs w:val="28"/>
          <w:lang w:eastAsia="zh-CN"/>
        </w:rPr>
      </w:pPr>
    </w:p>
    <w:p w:rsidR="00881810" w:rsidRDefault="00881810" w:rsidP="00881810">
      <w:pPr>
        <w:pStyle w:val="1"/>
        <w:ind w:firstLineChars="300" w:firstLine="840"/>
        <w:rPr>
          <w:rFonts w:asciiTheme="majorEastAsia" w:eastAsiaTheme="majorEastAsia" w:hAnsiTheme="majorEastAsia" w:cstheme="minorBidi"/>
          <w:kern w:val="2"/>
          <w:sz w:val="28"/>
          <w:szCs w:val="28"/>
        </w:rPr>
      </w:pPr>
      <w:r w:rsidRPr="00E832C7">
        <w:rPr>
          <w:rFonts w:asciiTheme="majorEastAsia" w:eastAsiaTheme="majorEastAsia" w:hAnsiTheme="majorEastAsia" w:cstheme="minorBidi" w:hint="eastAsia"/>
          <w:kern w:val="2"/>
          <w:sz w:val="28"/>
          <w:szCs w:val="28"/>
        </w:rPr>
        <w:t>翔鹭码头投资管理（漳州）有限公司</w:t>
      </w:r>
    </w:p>
    <w:p w:rsidR="00881810" w:rsidRPr="00E832C7" w:rsidRDefault="00881810" w:rsidP="00881810">
      <w:pPr>
        <w:pStyle w:val="1"/>
        <w:ind w:firstLineChars="300" w:firstLine="840"/>
        <w:rPr>
          <w:rFonts w:asciiTheme="majorEastAsia" w:eastAsiaTheme="majorEastAsia" w:hAnsiTheme="majorEastAsia" w:cstheme="minorBidi"/>
          <w:kern w:val="2"/>
          <w:sz w:val="28"/>
          <w:szCs w:val="28"/>
        </w:rPr>
      </w:pPr>
    </w:p>
    <w:p w:rsidR="00881810" w:rsidRDefault="00881810" w:rsidP="00881810">
      <w:pPr>
        <w:adjustRightInd w:val="0"/>
        <w:snapToGrid w:val="0"/>
        <w:spacing w:line="360" w:lineRule="auto"/>
        <w:contextualSpacing/>
        <w:rPr>
          <w:rFonts w:asciiTheme="majorEastAsia" w:eastAsiaTheme="majorEastAsia" w:hAnsiTheme="majorEastAsia"/>
          <w:sz w:val="28"/>
          <w:szCs w:val="28"/>
          <w:lang w:eastAsia="zh-CN"/>
        </w:rPr>
      </w:pPr>
      <w:r>
        <w:rPr>
          <w:rFonts w:asciiTheme="majorEastAsia" w:eastAsiaTheme="majorEastAsia" w:hAnsiTheme="majorEastAsia" w:hint="eastAsia"/>
          <w:sz w:val="28"/>
          <w:szCs w:val="28"/>
          <w:lang w:eastAsia="zh-CN"/>
        </w:rPr>
        <w:t xml:space="preserve">       </w:t>
      </w:r>
      <w:r w:rsidRPr="0061421D">
        <w:rPr>
          <w:rFonts w:asciiTheme="majorEastAsia" w:eastAsiaTheme="majorEastAsia" w:hAnsiTheme="majorEastAsia" w:hint="eastAsia"/>
          <w:sz w:val="28"/>
          <w:szCs w:val="28"/>
          <w:lang w:eastAsia="zh-CN"/>
        </w:rPr>
        <w:t xml:space="preserve">         </w:t>
      </w:r>
    </w:p>
    <w:p w:rsidR="00881810" w:rsidRDefault="00881810" w:rsidP="00881810">
      <w:pPr>
        <w:adjustRightInd w:val="0"/>
        <w:snapToGrid w:val="0"/>
        <w:spacing w:line="360" w:lineRule="auto"/>
        <w:contextualSpacing/>
        <w:rPr>
          <w:rFonts w:asciiTheme="majorEastAsia" w:eastAsiaTheme="majorEastAsia" w:hAnsiTheme="majorEastAsia"/>
          <w:sz w:val="28"/>
          <w:szCs w:val="28"/>
          <w:lang w:eastAsia="zh-CN"/>
        </w:rPr>
      </w:pPr>
      <w:r w:rsidRPr="0061421D">
        <w:rPr>
          <w:rFonts w:asciiTheme="majorEastAsia" w:eastAsiaTheme="majorEastAsia" w:hAnsiTheme="majorEastAsia" w:hint="eastAsia"/>
          <w:sz w:val="28"/>
          <w:szCs w:val="28"/>
          <w:lang w:eastAsia="zh-CN"/>
        </w:rPr>
        <w:t>乙方：</w:t>
      </w:r>
    </w:p>
    <w:p w:rsidR="00881810" w:rsidRPr="001C0AF4" w:rsidRDefault="00881810" w:rsidP="00881810">
      <w:pPr>
        <w:adjustRightInd w:val="0"/>
        <w:snapToGrid w:val="0"/>
        <w:spacing w:line="360" w:lineRule="auto"/>
        <w:contextualSpacing/>
        <w:rPr>
          <w:rFonts w:asciiTheme="majorEastAsia" w:eastAsiaTheme="majorEastAsia" w:hAnsiTheme="majorEastAsia"/>
          <w:sz w:val="28"/>
          <w:szCs w:val="28"/>
          <w:lang w:eastAsia="zh-CN"/>
        </w:rPr>
      </w:pPr>
      <w:r>
        <w:rPr>
          <w:rFonts w:asciiTheme="majorEastAsia" w:eastAsiaTheme="majorEastAsia" w:hAnsiTheme="majorEastAsia" w:hint="eastAsia"/>
          <w:sz w:val="28"/>
          <w:szCs w:val="28"/>
          <w:lang w:eastAsia="zh-CN"/>
        </w:rPr>
        <w:t xml:space="preserve">                    </w:t>
      </w:r>
    </w:p>
    <w:p w:rsidR="00881810" w:rsidRDefault="00881810" w:rsidP="00881810">
      <w:pPr>
        <w:adjustRightInd w:val="0"/>
        <w:snapToGrid w:val="0"/>
        <w:spacing w:line="360" w:lineRule="auto"/>
        <w:contextualSpacing/>
        <w:rPr>
          <w:rFonts w:ascii="仿宋_GB2312" w:eastAsia="仿宋_GB2312"/>
          <w:sz w:val="28"/>
          <w:szCs w:val="28"/>
          <w:lang w:eastAsia="zh-CN"/>
        </w:rPr>
      </w:pPr>
      <w:r>
        <w:rPr>
          <w:rFonts w:asciiTheme="majorEastAsia" w:eastAsiaTheme="majorEastAsia" w:hAnsiTheme="majorEastAsia" w:hint="eastAsia"/>
          <w:sz w:val="28"/>
          <w:szCs w:val="28"/>
          <w:lang w:eastAsia="zh-CN"/>
        </w:rPr>
        <w:t xml:space="preserve">    </w:t>
      </w:r>
      <w:r w:rsidRPr="0061421D">
        <w:rPr>
          <w:rFonts w:asciiTheme="majorEastAsia" w:eastAsiaTheme="majorEastAsia" w:hAnsiTheme="majorEastAsia" w:hint="eastAsia"/>
          <w:sz w:val="28"/>
          <w:szCs w:val="28"/>
          <w:lang w:eastAsia="zh-CN"/>
        </w:rPr>
        <w:t xml:space="preserve">         </w:t>
      </w:r>
      <w:r>
        <w:rPr>
          <w:rFonts w:asciiTheme="majorEastAsia" w:eastAsiaTheme="majorEastAsia" w:hAnsiTheme="majorEastAsia" w:hint="eastAsia"/>
          <w:sz w:val="28"/>
          <w:szCs w:val="28"/>
          <w:lang w:eastAsia="zh-CN"/>
        </w:rPr>
        <w:t xml:space="preserve">        </w:t>
      </w:r>
      <w:r>
        <w:rPr>
          <w:rFonts w:ascii="仿宋_GB2312" w:eastAsia="仿宋_GB2312"/>
          <w:sz w:val="28"/>
          <w:szCs w:val="28"/>
          <w:lang w:eastAsia="zh-CN"/>
        </w:rPr>
        <w:br w:type="page"/>
      </w:r>
    </w:p>
    <w:p w:rsidR="00881810" w:rsidRDefault="00881810" w:rsidP="00881810">
      <w:pPr>
        <w:widowControl/>
        <w:jc w:val="center"/>
        <w:rPr>
          <w:rFonts w:asciiTheme="majorEastAsia" w:eastAsiaTheme="majorEastAsia" w:hAnsiTheme="majorEastAsia"/>
          <w:b/>
          <w:sz w:val="28"/>
          <w:szCs w:val="28"/>
          <w:lang w:eastAsia="zh-CN"/>
        </w:rPr>
      </w:pPr>
      <w:r w:rsidRPr="00095CD9">
        <w:rPr>
          <w:rFonts w:ascii="仿宋_GB2312" w:eastAsia="仿宋_GB2312" w:hint="eastAsia"/>
          <w:b/>
          <w:sz w:val="28"/>
          <w:szCs w:val="28"/>
          <w:lang w:eastAsia="zh-CN"/>
        </w:rPr>
        <w:lastRenderedPageBreak/>
        <w:t>附件</w:t>
      </w:r>
      <w:r>
        <w:rPr>
          <w:rFonts w:ascii="仿宋_GB2312" w:eastAsia="仿宋_GB2312" w:hint="eastAsia"/>
          <w:b/>
          <w:sz w:val="28"/>
          <w:szCs w:val="28"/>
          <w:lang w:eastAsia="zh-CN"/>
        </w:rPr>
        <w:t>1</w:t>
      </w:r>
      <w:r w:rsidRPr="00095CD9">
        <w:rPr>
          <w:rFonts w:ascii="仿宋_GB2312" w:eastAsia="仿宋_GB2312" w:hint="eastAsia"/>
          <w:b/>
          <w:sz w:val="28"/>
          <w:szCs w:val="28"/>
          <w:lang w:eastAsia="zh-CN"/>
        </w:rPr>
        <w:t>：</w:t>
      </w:r>
      <w:r w:rsidRPr="00095CD9" w:rsidDel="002375C1">
        <w:rPr>
          <w:rFonts w:asciiTheme="majorEastAsia" w:eastAsiaTheme="majorEastAsia" w:hAnsiTheme="majorEastAsia" w:hint="eastAsia"/>
          <w:b/>
          <w:sz w:val="28"/>
          <w:szCs w:val="28"/>
          <w:lang w:eastAsia="zh-CN"/>
        </w:rPr>
        <w:t xml:space="preserve"> </w:t>
      </w:r>
    </w:p>
    <w:p w:rsidR="00881810" w:rsidRPr="00151B6B" w:rsidRDefault="00881810" w:rsidP="00881810">
      <w:pPr>
        <w:widowControl/>
        <w:rPr>
          <w:b/>
          <w:sz w:val="36"/>
          <w:szCs w:val="36"/>
          <w:lang w:eastAsia="zh-CN"/>
        </w:rPr>
      </w:pPr>
      <w:r>
        <w:rPr>
          <w:rFonts w:hint="eastAsia"/>
          <w:b/>
          <w:sz w:val="36"/>
          <w:szCs w:val="36"/>
          <w:lang w:eastAsia="zh-CN"/>
        </w:rPr>
        <w:t>2020年岗前、离岗职业健康体检年约发包说明</w:t>
      </w:r>
    </w:p>
    <w:p w:rsidR="00881810" w:rsidRDefault="00881810" w:rsidP="00881810">
      <w:pPr>
        <w:spacing w:line="360" w:lineRule="auto"/>
        <w:rPr>
          <w:b/>
          <w:szCs w:val="21"/>
          <w:lang w:eastAsia="zh-CN"/>
        </w:rPr>
      </w:pPr>
      <w:r>
        <w:rPr>
          <w:rFonts w:hint="eastAsia"/>
          <w:b/>
          <w:szCs w:val="21"/>
          <w:lang w:eastAsia="zh-CN"/>
        </w:rPr>
        <w:t>一、年约期限：</w:t>
      </w:r>
    </w:p>
    <w:p w:rsidR="00881810" w:rsidRPr="006A4BD7" w:rsidRDefault="00881810" w:rsidP="00881810">
      <w:pPr>
        <w:spacing w:line="360" w:lineRule="auto"/>
        <w:rPr>
          <w:szCs w:val="21"/>
          <w:lang w:eastAsia="zh-CN"/>
        </w:rPr>
      </w:pPr>
      <w:r w:rsidRPr="006A4BD7">
        <w:rPr>
          <w:rFonts w:hint="eastAsia"/>
          <w:szCs w:val="21"/>
          <w:lang w:eastAsia="zh-CN"/>
        </w:rPr>
        <w:t>20</w:t>
      </w:r>
      <w:r>
        <w:rPr>
          <w:rFonts w:hint="eastAsia"/>
          <w:szCs w:val="21"/>
          <w:lang w:eastAsia="zh-CN"/>
        </w:rPr>
        <w:t>20</w:t>
      </w:r>
      <w:r w:rsidRPr="006A4BD7">
        <w:rPr>
          <w:rFonts w:hint="eastAsia"/>
          <w:szCs w:val="21"/>
          <w:lang w:eastAsia="zh-CN"/>
        </w:rPr>
        <w:t>年3月1日-20</w:t>
      </w:r>
      <w:r>
        <w:rPr>
          <w:rFonts w:hint="eastAsia"/>
          <w:szCs w:val="21"/>
          <w:lang w:eastAsia="zh-CN"/>
        </w:rPr>
        <w:t>21</w:t>
      </w:r>
      <w:r w:rsidRPr="006A4BD7">
        <w:rPr>
          <w:rFonts w:hint="eastAsia"/>
          <w:szCs w:val="21"/>
          <w:lang w:eastAsia="zh-CN"/>
        </w:rPr>
        <w:t>年2月</w:t>
      </w:r>
      <w:r>
        <w:rPr>
          <w:rFonts w:hint="eastAsia"/>
          <w:szCs w:val="21"/>
          <w:lang w:eastAsia="zh-CN"/>
        </w:rPr>
        <w:t>28</w:t>
      </w:r>
      <w:r w:rsidRPr="006A4BD7">
        <w:rPr>
          <w:rFonts w:hint="eastAsia"/>
          <w:szCs w:val="21"/>
          <w:lang w:eastAsia="zh-CN"/>
        </w:rPr>
        <w:t>日</w:t>
      </w:r>
    </w:p>
    <w:p w:rsidR="00881810" w:rsidRDefault="00881810" w:rsidP="00881810">
      <w:pPr>
        <w:spacing w:line="360" w:lineRule="auto"/>
        <w:rPr>
          <w:b/>
          <w:szCs w:val="21"/>
          <w:lang w:eastAsia="zh-CN"/>
        </w:rPr>
      </w:pPr>
      <w:r>
        <w:rPr>
          <w:rFonts w:hint="eastAsia"/>
          <w:b/>
          <w:szCs w:val="21"/>
          <w:lang w:eastAsia="zh-CN"/>
        </w:rPr>
        <w:t>二、体检单位</w:t>
      </w:r>
      <w:r w:rsidRPr="00750B39">
        <w:rPr>
          <w:rFonts w:hint="eastAsia"/>
          <w:b/>
          <w:szCs w:val="21"/>
          <w:lang w:eastAsia="zh-CN"/>
        </w:rPr>
        <w:t>资质要求</w:t>
      </w:r>
      <w:r>
        <w:rPr>
          <w:rFonts w:hint="eastAsia"/>
          <w:b/>
          <w:szCs w:val="21"/>
          <w:lang w:eastAsia="zh-CN"/>
        </w:rPr>
        <w:t>：</w:t>
      </w:r>
    </w:p>
    <w:p w:rsidR="00881810" w:rsidRDefault="00881810" w:rsidP="00881810">
      <w:pPr>
        <w:spacing w:line="360" w:lineRule="auto"/>
        <w:rPr>
          <w:szCs w:val="21"/>
          <w:lang w:eastAsia="zh-CN"/>
        </w:rPr>
      </w:pPr>
      <w:r w:rsidRPr="009B7951">
        <w:rPr>
          <w:rFonts w:hint="eastAsia"/>
          <w:szCs w:val="21"/>
          <w:lang w:eastAsia="zh-CN"/>
        </w:rPr>
        <w:t>1、具备以下职业健康体检资质：硫化氢、一氧化碳、二氧化硫、氮氧化合物、酸雾及酸酐、甲醇、氨、汞及其无机化合物、噪声、高温、二硫化碳、粉尘、苯、甲苯、二甲苯、电离辐射、正已烷、煤尘、矽尘、电焊烟尘、紫外线、锰及其化合物、氯气、四氯化碳、电工作业、溴甲烷</w:t>
      </w:r>
      <w:r>
        <w:rPr>
          <w:rFonts w:hint="eastAsia"/>
          <w:szCs w:val="21"/>
          <w:lang w:eastAsia="zh-CN"/>
        </w:rPr>
        <w:t>、</w:t>
      </w:r>
      <w:r w:rsidRPr="00E832C7">
        <w:rPr>
          <w:rFonts w:hint="eastAsia"/>
          <w:szCs w:val="21"/>
          <w:lang w:eastAsia="zh-CN"/>
        </w:rPr>
        <w:t>视屏作业</w:t>
      </w:r>
      <w:r>
        <w:rPr>
          <w:rFonts w:hint="eastAsia"/>
          <w:szCs w:val="21"/>
          <w:lang w:eastAsia="zh-CN"/>
        </w:rPr>
        <w:t>。</w:t>
      </w:r>
    </w:p>
    <w:p w:rsidR="00881810" w:rsidRDefault="00881810" w:rsidP="00881810">
      <w:pPr>
        <w:spacing w:line="360" w:lineRule="auto"/>
        <w:rPr>
          <w:szCs w:val="21"/>
          <w:lang w:eastAsia="zh-CN"/>
        </w:rPr>
      </w:pPr>
      <w:r>
        <w:rPr>
          <w:rFonts w:hint="eastAsia"/>
          <w:szCs w:val="21"/>
          <w:lang w:eastAsia="zh-CN"/>
        </w:rPr>
        <w:t>2、</w:t>
      </w:r>
      <w:r w:rsidRPr="00215F00">
        <w:rPr>
          <w:rFonts w:hint="eastAsia"/>
          <w:szCs w:val="21"/>
          <w:lang w:eastAsia="zh-CN"/>
        </w:rPr>
        <w:t>员工体检交通、住宿费用均由我司承担，为节省交通、住宿费用，且考虑岗前、离岗职业健康体检人员及体检时间较分散，为节省费用，</w:t>
      </w:r>
      <w:r w:rsidRPr="00E832C7">
        <w:rPr>
          <w:rFonts w:hint="eastAsia"/>
          <w:szCs w:val="21"/>
          <w:lang w:eastAsia="zh-CN"/>
        </w:rPr>
        <w:t>建议将招标范围放在厦门、漳州地区。</w:t>
      </w:r>
    </w:p>
    <w:p w:rsidR="00881810" w:rsidRDefault="00881810" w:rsidP="00881810">
      <w:pPr>
        <w:spacing w:line="360" w:lineRule="auto"/>
        <w:jc w:val="both"/>
        <w:rPr>
          <w:rFonts w:asciiTheme="majorEastAsia" w:eastAsiaTheme="majorEastAsia" w:hAnsiTheme="majorEastAsia"/>
          <w:b/>
          <w:sz w:val="28"/>
          <w:szCs w:val="28"/>
          <w:lang w:eastAsia="zh-CN"/>
        </w:rPr>
      </w:pPr>
      <w:r>
        <w:rPr>
          <w:rFonts w:hint="eastAsia"/>
          <w:b/>
          <w:szCs w:val="21"/>
          <w:lang w:eastAsia="zh-CN"/>
        </w:rPr>
        <w:t>三、</w:t>
      </w:r>
      <w:r w:rsidRPr="00095CD9">
        <w:rPr>
          <w:rFonts w:asciiTheme="majorEastAsia" w:eastAsiaTheme="majorEastAsia" w:hAnsiTheme="majorEastAsia" w:hint="eastAsia"/>
          <w:b/>
          <w:sz w:val="28"/>
          <w:szCs w:val="28"/>
          <w:lang w:eastAsia="zh-CN"/>
        </w:rPr>
        <w:t>接触危害因素、体检项目名称和价格明细</w:t>
      </w:r>
      <w:r>
        <w:rPr>
          <w:rFonts w:asciiTheme="majorEastAsia" w:eastAsiaTheme="majorEastAsia" w:hAnsiTheme="majorEastAsia" w:hint="eastAsia"/>
          <w:b/>
          <w:sz w:val="28"/>
          <w:szCs w:val="28"/>
          <w:lang w:eastAsia="zh-CN"/>
        </w:rPr>
        <w:t>：</w:t>
      </w:r>
    </w:p>
    <w:tbl>
      <w:tblPr>
        <w:tblW w:w="11620" w:type="dxa"/>
        <w:jc w:val="center"/>
        <w:tblLook w:val="04A0" w:firstRow="1" w:lastRow="0" w:firstColumn="1" w:lastColumn="0" w:noHBand="0" w:noVBand="1"/>
      </w:tblPr>
      <w:tblGrid>
        <w:gridCol w:w="580"/>
        <w:gridCol w:w="3220"/>
        <w:gridCol w:w="1401"/>
        <w:gridCol w:w="1134"/>
        <w:gridCol w:w="1134"/>
        <w:gridCol w:w="4151"/>
      </w:tblGrid>
      <w:tr w:rsidR="00881810" w:rsidRPr="002375C1" w:rsidTr="00881810">
        <w:trPr>
          <w:trHeight w:val="810"/>
          <w:jc w:val="center"/>
        </w:trPr>
        <w:tc>
          <w:tcPr>
            <w:tcW w:w="5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序号</w:t>
            </w:r>
          </w:p>
        </w:tc>
        <w:tc>
          <w:tcPr>
            <w:tcW w:w="3220" w:type="dxa"/>
            <w:tcBorders>
              <w:top w:val="single" w:sz="4" w:space="0" w:color="auto"/>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所在岗位接触危害因素</w:t>
            </w:r>
          </w:p>
        </w:tc>
        <w:tc>
          <w:tcPr>
            <w:tcW w:w="1401" w:type="dxa"/>
            <w:tcBorders>
              <w:top w:val="single" w:sz="4" w:space="0" w:color="auto"/>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岗位/装置</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岗前单价</w:t>
            </w:r>
            <w:r w:rsidRPr="002375C1">
              <w:rPr>
                <w:rFonts w:hint="eastAsia"/>
                <w:color w:val="000000"/>
              </w:rPr>
              <w:br/>
              <w:t>元/岗位</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离岗单价</w:t>
            </w:r>
            <w:r w:rsidRPr="002375C1">
              <w:rPr>
                <w:rFonts w:hint="eastAsia"/>
                <w:color w:val="000000"/>
              </w:rPr>
              <w:br/>
              <w:t>元/岗位</w:t>
            </w:r>
          </w:p>
        </w:tc>
        <w:tc>
          <w:tcPr>
            <w:tcW w:w="4151" w:type="dxa"/>
            <w:tcBorders>
              <w:top w:val="single" w:sz="4" w:space="0" w:color="auto"/>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具体体检项目及相应项目报价清单</w:t>
            </w:r>
          </w:p>
        </w:tc>
      </w:tr>
      <w:tr w:rsidR="00881810" w:rsidRPr="002375C1" w:rsidTr="00881810">
        <w:trPr>
          <w:trHeight w:val="108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881810" w:rsidRPr="002375C1" w:rsidRDefault="00881810" w:rsidP="00881810">
            <w:pPr>
              <w:widowControl/>
              <w:jc w:val="right"/>
              <w:rPr>
                <w:color w:val="000000"/>
              </w:rPr>
            </w:pPr>
            <w:r w:rsidRPr="002375C1">
              <w:rPr>
                <w:rFonts w:hint="eastAsia"/>
                <w:color w:val="000000"/>
              </w:rPr>
              <w:t>1</w:t>
            </w:r>
          </w:p>
        </w:tc>
        <w:tc>
          <w:tcPr>
            <w:tcW w:w="3220"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硫化氢、一氧化碳、二氧化硫、氮氧化合物、酸雾及酸酐、甲醇、氨、汞及其无机化合物、噪声、高温</w:t>
            </w:r>
          </w:p>
        </w:tc>
        <w:tc>
          <w:tcPr>
            <w:tcW w:w="140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凝析油分离装置</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r>
      <w:tr w:rsidR="00881810" w:rsidRPr="002375C1" w:rsidTr="00881810">
        <w:trPr>
          <w:trHeight w:val="81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881810" w:rsidRPr="002375C1" w:rsidRDefault="00881810" w:rsidP="00881810">
            <w:pPr>
              <w:widowControl/>
              <w:jc w:val="right"/>
              <w:rPr>
                <w:color w:val="000000"/>
              </w:rPr>
            </w:pPr>
            <w:r w:rsidRPr="002375C1">
              <w:rPr>
                <w:rFonts w:hint="eastAsia"/>
                <w:color w:val="000000"/>
              </w:rPr>
              <w:t>2</w:t>
            </w:r>
          </w:p>
        </w:tc>
        <w:tc>
          <w:tcPr>
            <w:tcW w:w="3220"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硫化氢、氨、二氧化硫、二硫化碳、一氧化碳、二氧化硫、氮氧化物、其它粉尘、噪声、高温</w:t>
            </w:r>
          </w:p>
        </w:tc>
        <w:tc>
          <w:tcPr>
            <w:tcW w:w="140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硫磺回收装置</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r>
      <w:tr w:rsidR="00881810" w:rsidRPr="002375C1" w:rsidTr="00881810">
        <w:trPr>
          <w:trHeight w:val="54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881810" w:rsidRPr="002375C1" w:rsidRDefault="00881810" w:rsidP="00881810">
            <w:pPr>
              <w:widowControl/>
              <w:jc w:val="right"/>
              <w:rPr>
                <w:color w:val="000000"/>
              </w:rPr>
            </w:pPr>
            <w:r w:rsidRPr="002375C1">
              <w:rPr>
                <w:rFonts w:hint="eastAsia"/>
                <w:color w:val="000000"/>
              </w:rPr>
              <w:t>3</w:t>
            </w:r>
          </w:p>
        </w:tc>
        <w:tc>
          <w:tcPr>
            <w:tcW w:w="3220"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硫化氢、一氧化碳、二氧化硫、氮氧化物、噪声、高温</w:t>
            </w:r>
          </w:p>
        </w:tc>
        <w:tc>
          <w:tcPr>
            <w:tcW w:w="140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减粘减压装置</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r>
      <w:tr w:rsidR="00881810" w:rsidRPr="002375C1" w:rsidTr="00881810">
        <w:trPr>
          <w:trHeight w:val="54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881810" w:rsidRPr="002375C1" w:rsidRDefault="00881810" w:rsidP="00881810">
            <w:pPr>
              <w:widowControl/>
              <w:jc w:val="right"/>
              <w:rPr>
                <w:color w:val="000000"/>
              </w:rPr>
            </w:pPr>
            <w:r w:rsidRPr="002375C1">
              <w:rPr>
                <w:rFonts w:hint="eastAsia"/>
                <w:color w:val="000000"/>
              </w:rPr>
              <w:t>4</w:t>
            </w:r>
          </w:p>
        </w:tc>
        <w:tc>
          <w:tcPr>
            <w:tcW w:w="3220"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苯、硫化氢、氨、一氧化碳、二氧化硫、氮氧化物、噪声、高温</w:t>
            </w:r>
          </w:p>
        </w:tc>
        <w:tc>
          <w:tcPr>
            <w:tcW w:w="140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凝析油加氢装置</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r>
      <w:tr w:rsidR="00881810" w:rsidRPr="002375C1" w:rsidTr="00881810">
        <w:trPr>
          <w:trHeight w:val="108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881810" w:rsidRPr="002375C1" w:rsidRDefault="00881810" w:rsidP="00881810">
            <w:pPr>
              <w:widowControl/>
              <w:jc w:val="right"/>
              <w:rPr>
                <w:color w:val="000000"/>
              </w:rPr>
            </w:pPr>
            <w:r w:rsidRPr="002375C1">
              <w:rPr>
                <w:rFonts w:hint="eastAsia"/>
                <w:color w:val="000000"/>
              </w:rPr>
              <w:t>5</w:t>
            </w:r>
          </w:p>
        </w:tc>
        <w:tc>
          <w:tcPr>
            <w:tcW w:w="3220"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硫化氢、一氧化碳、二氧化硫、氮氧化合物、酸雾及酸酐、甲醇、氨、汞及其无机化合物、其它粉尘、二硫化碳、噪声、高温</w:t>
            </w:r>
          </w:p>
        </w:tc>
        <w:tc>
          <w:tcPr>
            <w:tcW w:w="140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生产一团队</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r>
      <w:tr w:rsidR="00881810" w:rsidRPr="002375C1" w:rsidTr="00881810">
        <w:trPr>
          <w:trHeight w:val="54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881810" w:rsidRPr="002375C1" w:rsidRDefault="00881810" w:rsidP="00881810">
            <w:pPr>
              <w:widowControl/>
              <w:jc w:val="right"/>
              <w:rPr>
                <w:color w:val="000000"/>
              </w:rPr>
            </w:pPr>
            <w:r w:rsidRPr="002375C1">
              <w:rPr>
                <w:rFonts w:hint="eastAsia"/>
                <w:color w:val="000000"/>
              </w:rPr>
              <w:t>6</w:t>
            </w:r>
          </w:p>
        </w:tc>
        <w:tc>
          <w:tcPr>
            <w:tcW w:w="3220"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硫化氢、一氧化碳、二氧化硫、氮氧化合物、氨、噪声、高温</w:t>
            </w:r>
          </w:p>
        </w:tc>
        <w:tc>
          <w:tcPr>
            <w:tcW w:w="140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加氢裂化装置</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r>
      <w:tr w:rsidR="00881810" w:rsidRPr="002375C1" w:rsidTr="00881810">
        <w:trPr>
          <w:trHeight w:val="81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881810" w:rsidRPr="002375C1" w:rsidRDefault="00881810" w:rsidP="00881810">
            <w:pPr>
              <w:widowControl/>
              <w:jc w:val="right"/>
              <w:rPr>
                <w:color w:val="000000"/>
              </w:rPr>
            </w:pPr>
            <w:r w:rsidRPr="002375C1">
              <w:rPr>
                <w:rFonts w:hint="eastAsia"/>
                <w:color w:val="000000"/>
              </w:rPr>
              <w:t>7</w:t>
            </w:r>
          </w:p>
        </w:tc>
        <w:tc>
          <w:tcPr>
            <w:tcW w:w="3220"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硫化氢、一氧化碳、二氧化硫、氮氧化合物、其它粉尘、噪声、高温</w:t>
            </w:r>
          </w:p>
        </w:tc>
        <w:tc>
          <w:tcPr>
            <w:tcW w:w="140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制氢PSA装置</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r>
      <w:tr w:rsidR="00881810" w:rsidRPr="002375C1" w:rsidTr="00881810">
        <w:trPr>
          <w:trHeight w:val="81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881810" w:rsidRPr="002375C1" w:rsidRDefault="00881810" w:rsidP="00881810">
            <w:pPr>
              <w:widowControl/>
              <w:jc w:val="right"/>
              <w:rPr>
                <w:color w:val="000000"/>
              </w:rPr>
            </w:pPr>
            <w:r w:rsidRPr="002375C1">
              <w:rPr>
                <w:rFonts w:hint="eastAsia"/>
                <w:color w:val="000000"/>
              </w:rPr>
              <w:lastRenderedPageBreak/>
              <w:t>8</w:t>
            </w:r>
          </w:p>
        </w:tc>
        <w:tc>
          <w:tcPr>
            <w:tcW w:w="3220"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硫化氢、一氧化碳、二氧化硫、氮氧化合物、氨、其它粉尘、噪声、高温</w:t>
            </w:r>
          </w:p>
        </w:tc>
        <w:tc>
          <w:tcPr>
            <w:tcW w:w="140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生产二团队</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r>
      <w:tr w:rsidR="00881810" w:rsidRPr="002375C1" w:rsidTr="00881810">
        <w:trPr>
          <w:trHeight w:val="135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881810" w:rsidRPr="002375C1" w:rsidRDefault="00881810" w:rsidP="00881810">
            <w:pPr>
              <w:widowControl/>
              <w:jc w:val="right"/>
              <w:rPr>
                <w:color w:val="000000"/>
              </w:rPr>
            </w:pPr>
            <w:r w:rsidRPr="002375C1">
              <w:rPr>
                <w:rFonts w:hint="eastAsia"/>
                <w:color w:val="000000"/>
              </w:rPr>
              <w:t>9</w:t>
            </w:r>
          </w:p>
        </w:tc>
        <w:tc>
          <w:tcPr>
            <w:tcW w:w="3220"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硫化氢、氨、一氧化碳、二氧化硫、氮氧化物、汞及其无机化合物、其它粉尘、苯、甲苯、二甲苯、酸雾及酸酐、噪声、高温、电离辐射</w:t>
            </w:r>
          </w:p>
        </w:tc>
        <w:tc>
          <w:tcPr>
            <w:tcW w:w="140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连续重整装置</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r>
      <w:tr w:rsidR="00881810" w:rsidRPr="002375C1" w:rsidTr="00881810">
        <w:trPr>
          <w:trHeight w:val="81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881810" w:rsidRPr="002375C1" w:rsidRDefault="00881810" w:rsidP="00881810">
            <w:pPr>
              <w:widowControl/>
              <w:jc w:val="right"/>
              <w:rPr>
                <w:color w:val="000000"/>
              </w:rPr>
            </w:pPr>
            <w:r w:rsidRPr="002375C1">
              <w:rPr>
                <w:rFonts w:hint="eastAsia"/>
                <w:color w:val="000000"/>
              </w:rPr>
              <w:t>10</w:t>
            </w:r>
          </w:p>
        </w:tc>
        <w:tc>
          <w:tcPr>
            <w:tcW w:w="3220"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苯、甲苯、二甲苯、正己烷、硫化氢、一氧化碳、二氧化硫、氮氧化物、其他粉尘、高温、噪声</w:t>
            </w:r>
          </w:p>
        </w:tc>
        <w:tc>
          <w:tcPr>
            <w:tcW w:w="140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抽提歧化装置</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r>
      <w:tr w:rsidR="00881810" w:rsidRPr="002375C1" w:rsidTr="00881810">
        <w:trPr>
          <w:trHeight w:val="81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881810" w:rsidRPr="002375C1" w:rsidRDefault="00881810" w:rsidP="00881810">
            <w:pPr>
              <w:widowControl/>
              <w:jc w:val="right"/>
              <w:rPr>
                <w:color w:val="000000"/>
              </w:rPr>
            </w:pPr>
            <w:r w:rsidRPr="002375C1">
              <w:rPr>
                <w:rFonts w:hint="eastAsia"/>
                <w:color w:val="000000"/>
              </w:rPr>
              <w:t>11</w:t>
            </w:r>
          </w:p>
        </w:tc>
        <w:tc>
          <w:tcPr>
            <w:tcW w:w="3220"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苯、甲苯、二甲苯、一氧化碳、二氧化硫、氮氧化物、其他粉尘、噪声、高温</w:t>
            </w:r>
          </w:p>
        </w:tc>
        <w:tc>
          <w:tcPr>
            <w:tcW w:w="140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对二甲苯装置</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r>
      <w:tr w:rsidR="00881810" w:rsidRPr="002375C1" w:rsidTr="00881810">
        <w:trPr>
          <w:trHeight w:val="135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881810" w:rsidRPr="002375C1" w:rsidRDefault="00881810" w:rsidP="00881810">
            <w:pPr>
              <w:widowControl/>
              <w:jc w:val="right"/>
              <w:rPr>
                <w:color w:val="000000"/>
              </w:rPr>
            </w:pPr>
            <w:r w:rsidRPr="002375C1">
              <w:rPr>
                <w:rFonts w:hint="eastAsia"/>
                <w:color w:val="000000"/>
              </w:rPr>
              <w:t>12</w:t>
            </w:r>
          </w:p>
        </w:tc>
        <w:tc>
          <w:tcPr>
            <w:tcW w:w="3220"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硫化氢、氨、一氧化碳、二氧化硫、氮氧化物、汞及其无机化合物、其它粉尘、苯、甲苯、二甲苯、酸雾及酸酐、噪声、高温、电离辐射、正己烷</w:t>
            </w:r>
          </w:p>
        </w:tc>
        <w:tc>
          <w:tcPr>
            <w:tcW w:w="140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芳烃团队</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r>
      <w:tr w:rsidR="00881810" w:rsidRPr="002375C1" w:rsidTr="00881810">
        <w:trPr>
          <w:trHeight w:val="54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881810" w:rsidRPr="002375C1" w:rsidRDefault="00881810" w:rsidP="00881810">
            <w:pPr>
              <w:widowControl/>
              <w:jc w:val="right"/>
              <w:rPr>
                <w:color w:val="000000"/>
              </w:rPr>
            </w:pPr>
            <w:r w:rsidRPr="002375C1">
              <w:rPr>
                <w:rFonts w:hint="eastAsia"/>
                <w:color w:val="000000"/>
              </w:rPr>
              <w:t>13</w:t>
            </w:r>
          </w:p>
        </w:tc>
        <w:tc>
          <w:tcPr>
            <w:tcW w:w="3220"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一氧化碳、二氧化硫、氮氧化物、噪声、高温煤尘、矽尘</w:t>
            </w:r>
          </w:p>
        </w:tc>
        <w:tc>
          <w:tcPr>
            <w:tcW w:w="140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值长</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r>
      <w:tr w:rsidR="00881810" w:rsidRPr="002375C1" w:rsidTr="00881810">
        <w:trPr>
          <w:trHeight w:val="54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881810" w:rsidRPr="002375C1" w:rsidRDefault="00881810" w:rsidP="00881810">
            <w:pPr>
              <w:widowControl/>
              <w:jc w:val="right"/>
              <w:rPr>
                <w:color w:val="000000"/>
              </w:rPr>
            </w:pPr>
            <w:r w:rsidRPr="002375C1">
              <w:rPr>
                <w:rFonts w:hint="eastAsia"/>
                <w:color w:val="000000"/>
              </w:rPr>
              <w:t>14</w:t>
            </w:r>
          </w:p>
        </w:tc>
        <w:tc>
          <w:tcPr>
            <w:tcW w:w="3220"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一氧化碳、二氧化硫、氮氧化物、氨、噪声、矽尘、高温</w:t>
            </w:r>
          </w:p>
        </w:tc>
        <w:tc>
          <w:tcPr>
            <w:tcW w:w="140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锅炉机组长</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r>
      <w:tr w:rsidR="00881810" w:rsidRPr="002375C1" w:rsidTr="00881810">
        <w:trPr>
          <w:trHeight w:val="54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881810" w:rsidRPr="002375C1" w:rsidRDefault="00881810" w:rsidP="00881810">
            <w:pPr>
              <w:widowControl/>
              <w:jc w:val="right"/>
              <w:rPr>
                <w:color w:val="000000"/>
              </w:rPr>
            </w:pPr>
            <w:r w:rsidRPr="002375C1">
              <w:rPr>
                <w:rFonts w:hint="eastAsia"/>
                <w:color w:val="000000"/>
              </w:rPr>
              <w:t>15</w:t>
            </w:r>
          </w:p>
        </w:tc>
        <w:tc>
          <w:tcPr>
            <w:tcW w:w="3220"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煤尘、其他致尘肺病的无机粉尘、矽尘、氨、噪声</w:t>
            </w:r>
          </w:p>
        </w:tc>
        <w:tc>
          <w:tcPr>
            <w:tcW w:w="140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外围机组长</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r>
      <w:tr w:rsidR="00881810" w:rsidRPr="002375C1" w:rsidTr="00881810">
        <w:trPr>
          <w:trHeight w:val="27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881810" w:rsidRPr="002375C1" w:rsidRDefault="00881810" w:rsidP="00881810">
            <w:pPr>
              <w:widowControl/>
              <w:jc w:val="right"/>
              <w:rPr>
                <w:color w:val="000000"/>
              </w:rPr>
            </w:pPr>
            <w:r w:rsidRPr="002375C1">
              <w:rPr>
                <w:rFonts w:hint="eastAsia"/>
                <w:color w:val="000000"/>
              </w:rPr>
              <w:t>16</w:t>
            </w:r>
          </w:p>
        </w:tc>
        <w:tc>
          <w:tcPr>
            <w:tcW w:w="3220"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噪声、高温</w:t>
            </w:r>
          </w:p>
        </w:tc>
        <w:tc>
          <w:tcPr>
            <w:tcW w:w="140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电气、汽机</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r>
      <w:tr w:rsidR="00881810" w:rsidRPr="002375C1" w:rsidTr="00881810">
        <w:trPr>
          <w:trHeight w:val="54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881810" w:rsidRPr="002375C1" w:rsidRDefault="00881810" w:rsidP="00881810">
            <w:pPr>
              <w:widowControl/>
              <w:jc w:val="right"/>
              <w:rPr>
                <w:color w:val="000000"/>
              </w:rPr>
            </w:pPr>
            <w:r w:rsidRPr="002375C1">
              <w:rPr>
                <w:rFonts w:hint="eastAsia"/>
                <w:color w:val="000000"/>
              </w:rPr>
              <w:t>17</w:t>
            </w:r>
          </w:p>
        </w:tc>
        <w:tc>
          <w:tcPr>
            <w:tcW w:w="3220"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一氧化碳、二氧化硫、氮氧化物、氨、噪声、矽尘、高温</w:t>
            </w:r>
          </w:p>
        </w:tc>
        <w:tc>
          <w:tcPr>
            <w:tcW w:w="140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锅炉</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r>
      <w:tr w:rsidR="00881810" w:rsidRPr="002375C1" w:rsidTr="00881810">
        <w:trPr>
          <w:trHeight w:val="81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881810" w:rsidRPr="002375C1" w:rsidRDefault="00881810" w:rsidP="00881810">
            <w:pPr>
              <w:widowControl/>
              <w:jc w:val="right"/>
              <w:rPr>
                <w:color w:val="000000"/>
              </w:rPr>
            </w:pPr>
            <w:r w:rsidRPr="002375C1">
              <w:rPr>
                <w:rFonts w:hint="eastAsia"/>
                <w:color w:val="000000"/>
              </w:rPr>
              <w:t>18</w:t>
            </w:r>
          </w:p>
        </w:tc>
        <w:tc>
          <w:tcPr>
            <w:tcW w:w="3220"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矽尘、其他致尘肺病的无机粉尘、一氧化碳、二氧化硫、氮氧化物、氨、噪声</w:t>
            </w:r>
          </w:p>
        </w:tc>
        <w:tc>
          <w:tcPr>
            <w:tcW w:w="140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灰硫</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r>
      <w:tr w:rsidR="00881810" w:rsidRPr="002375C1" w:rsidTr="00881810">
        <w:trPr>
          <w:trHeight w:val="27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881810" w:rsidRPr="002375C1" w:rsidRDefault="00881810" w:rsidP="00881810">
            <w:pPr>
              <w:widowControl/>
              <w:jc w:val="right"/>
              <w:rPr>
                <w:color w:val="000000"/>
              </w:rPr>
            </w:pPr>
            <w:r w:rsidRPr="002375C1">
              <w:rPr>
                <w:rFonts w:hint="eastAsia"/>
                <w:color w:val="000000"/>
              </w:rPr>
              <w:t>19</w:t>
            </w:r>
          </w:p>
        </w:tc>
        <w:tc>
          <w:tcPr>
            <w:tcW w:w="3220"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煤尘、噪声</w:t>
            </w:r>
          </w:p>
        </w:tc>
        <w:tc>
          <w:tcPr>
            <w:tcW w:w="140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输煤</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r>
      <w:tr w:rsidR="00881810" w:rsidRPr="002375C1" w:rsidTr="00881810">
        <w:trPr>
          <w:trHeight w:val="81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881810" w:rsidRPr="002375C1" w:rsidRDefault="00881810" w:rsidP="00881810">
            <w:pPr>
              <w:widowControl/>
              <w:jc w:val="right"/>
              <w:rPr>
                <w:color w:val="000000"/>
              </w:rPr>
            </w:pPr>
            <w:r w:rsidRPr="002375C1">
              <w:rPr>
                <w:rFonts w:hint="eastAsia"/>
                <w:color w:val="000000"/>
              </w:rPr>
              <w:t>20</w:t>
            </w:r>
          </w:p>
        </w:tc>
        <w:tc>
          <w:tcPr>
            <w:tcW w:w="3220"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煤尘、电焊烟尘、噪声、高温、一氧化碳、氮氧化物、电焊烟尘、紫外线、锰及其化合物</w:t>
            </w:r>
          </w:p>
        </w:tc>
        <w:tc>
          <w:tcPr>
            <w:tcW w:w="140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维保</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r>
      <w:tr w:rsidR="00881810" w:rsidRPr="002375C1" w:rsidTr="00881810">
        <w:trPr>
          <w:trHeight w:val="54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881810" w:rsidRPr="002375C1" w:rsidRDefault="00881810" w:rsidP="00881810">
            <w:pPr>
              <w:widowControl/>
              <w:jc w:val="right"/>
              <w:rPr>
                <w:color w:val="000000"/>
              </w:rPr>
            </w:pPr>
            <w:r w:rsidRPr="002375C1">
              <w:rPr>
                <w:rFonts w:hint="eastAsia"/>
                <w:color w:val="000000"/>
              </w:rPr>
              <w:t>21</w:t>
            </w:r>
          </w:p>
        </w:tc>
        <w:tc>
          <w:tcPr>
            <w:tcW w:w="3220"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硫化氢、苯、甲苯、二甲苯、噪声</w:t>
            </w:r>
          </w:p>
        </w:tc>
        <w:tc>
          <w:tcPr>
            <w:tcW w:w="140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罐区、火炬系统、厂区管网</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 xml:space="preserve">　</w:t>
            </w:r>
          </w:p>
        </w:tc>
      </w:tr>
      <w:tr w:rsidR="00881810" w:rsidRPr="002375C1" w:rsidTr="00881810">
        <w:trPr>
          <w:trHeight w:val="27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881810" w:rsidRPr="002375C1" w:rsidRDefault="00881810" w:rsidP="00881810">
            <w:pPr>
              <w:widowControl/>
              <w:jc w:val="right"/>
              <w:rPr>
                <w:color w:val="000000"/>
              </w:rPr>
            </w:pPr>
            <w:r w:rsidRPr="002375C1">
              <w:rPr>
                <w:rFonts w:hint="eastAsia"/>
                <w:color w:val="000000"/>
              </w:rPr>
              <w:t>22</w:t>
            </w:r>
          </w:p>
        </w:tc>
        <w:tc>
          <w:tcPr>
            <w:tcW w:w="3220"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氯气、噪声</w:t>
            </w:r>
          </w:p>
        </w:tc>
        <w:tc>
          <w:tcPr>
            <w:tcW w:w="140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空压站</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r>
      <w:tr w:rsidR="00881810" w:rsidRPr="002375C1" w:rsidTr="00881810">
        <w:trPr>
          <w:trHeight w:val="81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881810" w:rsidRPr="002375C1" w:rsidRDefault="00881810" w:rsidP="00881810">
            <w:pPr>
              <w:widowControl/>
              <w:jc w:val="right"/>
              <w:rPr>
                <w:color w:val="000000"/>
              </w:rPr>
            </w:pPr>
            <w:r w:rsidRPr="002375C1">
              <w:rPr>
                <w:rFonts w:hint="eastAsia"/>
                <w:color w:val="000000"/>
              </w:rPr>
              <w:t>23</w:t>
            </w:r>
          </w:p>
        </w:tc>
        <w:tc>
          <w:tcPr>
            <w:tcW w:w="3220"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其他致尘肺病的无机粉尘、苯、甲苯、二甲苯、硫化氢、氨、酸雾及酸酐、噪声、氯气</w:t>
            </w:r>
          </w:p>
        </w:tc>
        <w:tc>
          <w:tcPr>
            <w:tcW w:w="140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污水处理、水处理</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r>
      <w:tr w:rsidR="00881810" w:rsidRPr="002375C1" w:rsidTr="00881810">
        <w:trPr>
          <w:trHeight w:val="27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881810" w:rsidRPr="002375C1" w:rsidRDefault="00881810" w:rsidP="00881810">
            <w:pPr>
              <w:widowControl/>
              <w:jc w:val="right"/>
              <w:rPr>
                <w:color w:val="000000"/>
              </w:rPr>
            </w:pPr>
            <w:r w:rsidRPr="002375C1">
              <w:rPr>
                <w:rFonts w:hint="eastAsia"/>
                <w:color w:val="000000"/>
              </w:rPr>
              <w:t>24</w:t>
            </w:r>
          </w:p>
        </w:tc>
        <w:tc>
          <w:tcPr>
            <w:tcW w:w="3220"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苯、甲苯、二甲苯、硫化氢、氨</w:t>
            </w:r>
          </w:p>
        </w:tc>
        <w:tc>
          <w:tcPr>
            <w:tcW w:w="140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色谱化验员</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r>
      <w:tr w:rsidR="00881810" w:rsidRPr="002375C1" w:rsidTr="00881810">
        <w:trPr>
          <w:trHeight w:val="54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881810" w:rsidRPr="002375C1" w:rsidRDefault="00881810" w:rsidP="00881810">
            <w:pPr>
              <w:widowControl/>
              <w:jc w:val="right"/>
              <w:rPr>
                <w:color w:val="000000"/>
              </w:rPr>
            </w:pPr>
            <w:r w:rsidRPr="002375C1">
              <w:rPr>
                <w:rFonts w:hint="eastAsia"/>
                <w:color w:val="000000"/>
              </w:rPr>
              <w:t>25</w:t>
            </w:r>
          </w:p>
        </w:tc>
        <w:tc>
          <w:tcPr>
            <w:tcW w:w="3220"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二氧化氮、酸雾及酸酐、二硫化碳</w:t>
            </w:r>
          </w:p>
        </w:tc>
        <w:tc>
          <w:tcPr>
            <w:tcW w:w="140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油品化验员</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r>
      <w:tr w:rsidR="00881810" w:rsidRPr="002375C1" w:rsidTr="00881810">
        <w:trPr>
          <w:trHeight w:val="27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881810" w:rsidRPr="002375C1" w:rsidRDefault="00881810" w:rsidP="00881810">
            <w:pPr>
              <w:widowControl/>
              <w:jc w:val="right"/>
              <w:rPr>
                <w:color w:val="000000"/>
              </w:rPr>
            </w:pPr>
            <w:r w:rsidRPr="002375C1">
              <w:rPr>
                <w:rFonts w:hint="eastAsia"/>
                <w:color w:val="000000"/>
              </w:rPr>
              <w:t>26</w:t>
            </w:r>
          </w:p>
        </w:tc>
        <w:tc>
          <w:tcPr>
            <w:tcW w:w="3220"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酸雾及酸酐、四氯化碳</w:t>
            </w:r>
          </w:p>
        </w:tc>
        <w:tc>
          <w:tcPr>
            <w:tcW w:w="140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水质化验员</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r>
      <w:tr w:rsidR="00881810" w:rsidRPr="002375C1" w:rsidTr="00881810">
        <w:trPr>
          <w:trHeight w:val="27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881810" w:rsidRPr="002375C1" w:rsidRDefault="00881810" w:rsidP="00881810">
            <w:pPr>
              <w:widowControl/>
              <w:jc w:val="right"/>
              <w:rPr>
                <w:color w:val="000000"/>
              </w:rPr>
            </w:pPr>
            <w:r w:rsidRPr="002375C1">
              <w:rPr>
                <w:rFonts w:hint="eastAsia"/>
                <w:color w:val="000000"/>
              </w:rPr>
              <w:t>27</w:t>
            </w:r>
          </w:p>
        </w:tc>
        <w:tc>
          <w:tcPr>
            <w:tcW w:w="3220"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酸雾及酸酐</w:t>
            </w:r>
          </w:p>
        </w:tc>
        <w:tc>
          <w:tcPr>
            <w:tcW w:w="140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元素化验员</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r>
      <w:tr w:rsidR="00881810" w:rsidRPr="002375C1" w:rsidTr="00881810">
        <w:trPr>
          <w:trHeight w:val="27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881810" w:rsidRPr="002375C1" w:rsidRDefault="00881810" w:rsidP="00881810">
            <w:pPr>
              <w:widowControl/>
              <w:jc w:val="right"/>
              <w:rPr>
                <w:color w:val="000000"/>
              </w:rPr>
            </w:pPr>
            <w:r w:rsidRPr="002375C1">
              <w:rPr>
                <w:rFonts w:hint="eastAsia"/>
                <w:color w:val="000000"/>
              </w:rPr>
              <w:lastRenderedPageBreak/>
              <w:t>28</w:t>
            </w:r>
          </w:p>
        </w:tc>
        <w:tc>
          <w:tcPr>
            <w:tcW w:w="3220"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氨、硫化氢</w:t>
            </w:r>
          </w:p>
        </w:tc>
        <w:tc>
          <w:tcPr>
            <w:tcW w:w="140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库管</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r>
      <w:tr w:rsidR="00881810" w:rsidRPr="002375C1" w:rsidTr="00881810">
        <w:trPr>
          <w:trHeight w:val="135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881810" w:rsidRPr="002375C1" w:rsidRDefault="00881810" w:rsidP="00881810">
            <w:pPr>
              <w:widowControl/>
              <w:jc w:val="right"/>
              <w:rPr>
                <w:color w:val="000000"/>
              </w:rPr>
            </w:pPr>
            <w:r w:rsidRPr="002375C1">
              <w:rPr>
                <w:rFonts w:hint="eastAsia"/>
                <w:color w:val="000000"/>
              </w:rPr>
              <w:t>29</w:t>
            </w:r>
          </w:p>
        </w:tc>
        <w:tc>
          <w:tcPr>
            <w:tcW w:w="3220"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电焊烟尘、苯、甲苯、二甲苯、硫化氢、氨、酸雾及酸酐、正已烷、一氧化碳、二氧化硫、氮氧化物、锰及其化合物、噪声、高温、紫外辐射</w:t>
            </w:r>
          </w:p>
        </w:tc>
        <w:tc>
          <w:tcPr>
            <w:tcW w:w="140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焊工</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r>
      <w:tr w:rsidR="00881810" w:rsidRPr="002375C1" w:rsidTr="00881810">
        <w:trPr>
          <w:trHeight w:val="108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881810" w:rsidRPr="002375C1" w:rsidRDefault="00881810" w:rsidP="00881810">
            <w:pPr>
              <w:widowControl/>
              <w:jc w:val="right"/>
              <w:rPr>
                <w:color w:val="000000"/>
              </w:rPr>
            </w:pPr>
            <w:r w:rsidRPr="002375C1">
              <w:rPr>
                <w:rFonts w:hint="eastAsia"/>
                <w:color w:val="000000"/>
              </w:rPr>
              <w:t>30</w:t>
            </w:r>
          </w:p>
        </w:tc>
        <w:tc>
          <w:tcPr>
            <w:tcW w:w="3220"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苯、甲苯、二甲苯、硫化氢、氨、酸雾及酸酐、正已烷、一氧化碳、二氧化硫、氮氧化物、噪声、高温</w:t>
            </w:r>
          </w:p>
        </w:tc>
        <w:tc>
          <w:tcPr>
            <w:tcW w:w="140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钳工</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r>
      <w:tr w:rsidR="00881810" w:rsidRPr="002375C1" w:rsidTr="00881810">
        <w:trPr>
          <w:trHeight w:val="108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881810" w:rsidRPr="002375C1" w:rsidRDefault="00881810" w:rsidP="00881810">
            <w:pPr>
              <w:widowControl/>
              <w:jc w:val="right"/>
              <w:rPr>
                <w:color w:val="000000"/>
              </w:rPr>
            </w:pPr>
            <w:r w:rsidRPr="002375C1">
              <w:rPr>
                <w:rFonts w:hint="eastAsia"/>
                <w:color w:val="000000"/>
              </w:rPr>
              <w:t>31</w:t>
            </w:r>
          </w:p>
        </w:tc>
        <w:tc>
          <w:tcPr>
            <w:tcW w:w="3220"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苯、甲苯、二甲苯、硫化氢、氨、酸雾及酸酐、正已烷、一氧化碳、二氧化硫、氮氧化物、噪声、高温</w:t>
            </w:r>
          </w:p>
        </w:tc>
        <w:tc>
          <w:tcPr>
            <w:tcW w:w="140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仪表工</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r>
      <w:tr w:rsidR="00881810" w:rsidRPr="002375C1" w:rsidTr="00881810">
        <w:trPr>
          <w:trHeight w:val="108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881810" w:rsidRPr="002375C1" w:rsidRDefault="00881810" w:rsidP="00881810">
            <w:pPr>
              <w:widowControl/>
              <w:jc w:val="right"/>
              <w:rPr>
                <w:color w:val="000000"/>
              </w:rPr>
            </w:pPr>
            <w:r w:rsidRPr="002375C1">
              <w:rPr>
                <w:rFonts w:hint="eastAsia"/>
                <w:color w:val="000000"/>
              </w:rPr>
              <w:t>32</w:t>
            </w:r>
          </w:p>
        </w:tc>
        <w:tc>
          <w:tcPr>
            <w:tcW w:w="3220"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电工作业、苯、甲苯、二甲苯、硫化氢、氨、酸雾及酸酐、正已烷、一氧化碳、二氧化硫、氮氧化物、噪声、高温</w:t>
            </w:r>
          </w:p>
        </w:tc>
        <w:tc>
          <w:tcPr>
            <w:tcW w:w="140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电工</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r>
      <w:tr w:rsidR="00881810" w:rsidRPr="002375C1" w:rsidTr="00881810">
        <w:trPr>
          <w:trHeight w:val="81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881810" w:rsidRPr="002375C1" w:rsidRDefault="00881810" w:rsidP="00881810">
            <w:pPr>
              <w:widowControl/>
              <w:jc w:val="right"/>
              <w:rPr>
                <w:color w:val="000000"/>
              </w:rPr>
            </w:pPr>
            <w:r w:rsidRPr="002375C1">
              <w:rPr>
                <w:rFonts w:hint="eastAsia"/>
                <w:color w:val="000000"/>
              </w:rPr>
              <w:t>33</w:t>
            </w:r>
          </w:p>
        </w:tc>
        <w:tc>
          <w:tcPr>
            <w:tcW w:w="3220"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噪声、粉尘、二甲苯、氮氧化物、锰及其化合物、高温、酸雾、一氧化碳、甲醇、溴甲烷</w:t>
            </w:r>
          </w:p>
        </w:tc>
        <w:tc>
          <w:tcPr>
            <w:tcW w:w="140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 xml:space="preserve">　</w:t>
            </w:r>
          </w:p>
        </w:tc>
      </w:tr>
      <w:tr w:rsidR="00881810" w:rsidRPr="002375C1" w:rsidTr="00881810">
        <w:trPr>
          <w:trHeight w:val="81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881810" w:rsidRPr="002375C1" w:rsidRDefault="00881810" w:rsidP="00881810">
            <w:pPr>
              <w:widowControl/>
              <w:jc w:val="right"/>
              <w:rPr>
                <w:color w:val="000000"/>
              </w:rPr>
            </w:pPr>
            <w:r w:rsidRPr="002375C1">
              <w:rPr>
                <w:rFonts w:hint="eastAsia"/>
                <w:color w:val="000000"/>
              </w:rPr>
              <w:t>34</w:t>
            </w:r>
          </w:p>
        </w:tc>
        <w:tc>
          <w:tcPr>
            <w:tcW w:w="3220"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噪声、粉尘、二甲苯、氮氧化物、锰及其化合物、酸酐、一氧化碳、甲醇、溴甲烷</w:t>
            </w:r>
          </w:p>
        </w:tc>
        <w:tc>
          <w:tcPr>
            <w:tcW w:w="140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 xml:space="preserve">　</w:t>
            </w:r>
          </w:p>
        </w:tc>
      </w:tr>
      <w:tr w:rsidR="00881810" w:rsidRPr="002375C1" w:rsidTr="00881810">
        <w:trPr>
          <w:trHeight w:val="54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881810" w:rsidRPr="002375C1" w:rsidRDefault="00881810" w:rsidP="00881810">
            <w:pPr>
              <w:widowControl/>
              <w:jc w:val="right"/>
              <w:rPr>
                <w:color w:val="000000"/>
              </w:rPr>
            </w:pPr>
            <w:r w:rsidRPr="002375C1">
              <w:rPr>
                <w:rFonts w:hint="eastAsia"/>
                <w:color w:val="000000"/>
              </w:rPr>
              <w:t>35</w:t>
            </w:r>
          </w:p>
        </w:tc>
        <w:tc>
          <w:tcPr>
            <w:tcW w:w="3220"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噪声、粉尘、二甲苯、酸酐、甲醇、溴甲烷、高温</w:t>
            </w:r>
          </w:p>
        </w:tc>
        <w:tc>
          <w:tcPr>
            <w:tcW w:w="140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 xml:space="preserve">　</w:t>
            </w:r>
          </w:p>
        </w:tc>
      </w:tr>
      <w:tr w:rsidR="00881810" w:rsidRPr="002375C1" w:rsidTr="00881810">
        <w:trPr>
          <w:trHeight w:val="54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881810" w:rsidRPr="002375C1" w:rsidRDefault="00881810" w:rsidP="00881810">
            <w:pPr>
              <w:widowControl/>
              <w:jc w:val="right"/>
              <w:rPr>
                <w:color w:val="000000"/>
              </w:rPr>
            </w:pPr>
            <w:r w:rsidRPr="002375C1">
              <w:rPr>
                <w:rFonts w:hint="eastAsia"/>
                <w:color w:val="000000"/>
              </w:rPr>
              <w:t>36</w:t>
            </w:r>
          </w:p>
        </w:tc>
        <w:tc>
          <w:tcPr>
            <w:tcW w:w="3220"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噪声、粉尘、二甲苯、酸酐、甲醇、溴甲烷</w:t>
            </w:r>
          </w:p>
        </w:tc>
        <w:tc>
          <w:tcPr>
            <w:tcW w:w="140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 xml:space="preserve">　</w:t>
            </w:r>
          </w:p>
        </w:tc>
      </w:tr>
      <w:tr w:rsidR="00881810" w:rsidRPr="002375C1" w:rsidTr="00881810">
        <w:trPr>
          <w:trHeight w:val="27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881810" w:rsidRPr="002375C1" w:rsidRDefault="00881810" w:rsidP="00881810">
            <w:pPr>
              <w:widowControl/>
              <w:jc w:val="right"/>
              <w:rPr>
                <w:color w:val="000000"/>
              </w:rPr>
            </w:pPr>
            <w:r w:rsidRPr="002375C1">
              <w:rPr>
                <w:rFonts w:hint="eastAsia"/>
                <w:color w:val="000000"/>
              </w:rPr>
              <w:t>37</w:t>
            </w:r>
          </w:p>
        </w:tc>
        <w:tc>
          <w:tcPr>
            <w:tcW w:w="3220"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噪声、粉尘</w:t>
            </w:r>
          </w:p>
        </w:tc>
        <w:tc>
          <w:tcPr>
            <w:tcW w:w="140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r>
      <w:tr w:rsidR="00881810" w:rsidRPr="002375C1" w:rsidTr="00881810">
        <w:trPr>
          <w:trHeight w:val="54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881810" w:rsidRPr="002375C1" w:rsidRDefault="00881810" w:rsidP="00881810">
            <w:pPr>
              <w:widowControl/>
              <w:jc w:val="right"/>
              <w:rPr>
                <w:color w:val="000000"/>
              </w:rPr>
            </w:pPr>
            <w:r w:rsidRPr="002375C1">
              <w:rPr>
                <w:rFonts w:hint="eastAsia"/>
                <w:color w:val="000000"/>
              </w:rPr>
              <w:t>38</w:t>
            </w:r>
          </w:p>
        </w:tc>
        <w:tc>
          <w:tcPr>
            <w:tcW w:w="3220"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噪声、二甲苯、锰及其化合物、酸酐、硫化氢</w:t>
            </w:r>
          </w:p>
        </w:tc>
        <w:tc>
          <w:tcPr>
            <w:tcW w:w="140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 xml:space="preserve">　</w:t>
            </w:r>
          </w:p>
        </w:tc>
      </w:tr>
      <w:tr w:rsidR="00881810" w:rsidRPr="002375C1" w:rsidTr="00881810">
        <w:trPr>
          <w:trHeight w:val="27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881810" w:rsidRPr="002375C1" w:rsidRDefault="00881810" w:rsidP="00881810">
            <w:pPr>
              <w:widowControl/>
              <w:jc w:val="right"/>
              <w:rPr>
                <w:color w:val="000000"/>
              </w:rPr>
            </w:pPr>
            <w:r w:rsidRPr="002375C1">
              <w:rPr>
                <w:rFonts w:hint="eastAsia"/>
                <w:color w:val="000000"/>
              </w:rPr>
              <w:t>39</w:t>
            </w:r>
          </w:p>
        </w:tc>
        <w:tc>
          <w:tcPr>
            <w:tcW w:w="3220"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噪声、二甲苯、酸酐、甲醇</w:t>
            </w:r>
          </w:p>
        </w:tc>
        <w:tc>
          <w:tcPr>
            <w:tcW w:w="140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 xml:space="preserve">　</w:t>
            </w:r>
          </w:p>
        </w:tc>
      </w:tr>
      <w:tr w:rsidR="00881810" w:rsidRPr="002375C1" w:rsidTr="00881810">
        <w:trPr>
          <w:trHeight w:val="54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881810" w:rsidRPr="002375C1" w:rsidRDefault="00881810" w:rsidP="00881810">
            <w:pPr>
              <w:widowControl/>
              <w:jc w:val="right"/>
              <w:rPr>
                <w:color w:val="000000"/>
              </w:rPr>
            </w:pPr>
            <w:r w:rsidRPr="002375C1">
              <w:rPr>
                <w:rFonts w:hint="eastAsia"/>
                <w:color w:val="000000"/>
              </w:rPr>
              <w:t>40</w:t>
            </w:r>
          </w:p>
        </w:tc>
        <w:tc>
          <w:tcPr>
            <w:tcW w:w="3220"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噪声、粉尘、二甲苯、酸酐、甲醇、电工作业</w:t>
            </w:r>
          </w:p>
        </w:tc>
        <w:tc>
          <w:tcPr>
            <w:tcW w:w="140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 xml:space="preserve">　</w:t>
            </w:r>
          </w:p>
        </w:tc>
      </w:tr>
      <w:tr w:rsidR="00881810" w:rsidRPr="002375C1" w:rsidTr="00881810">
        <w:trPr>
          <w:trHeight w:val="54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881810" w:rsidRPr="002375C1" w:rsidRDefault="00881810" w:rsidP="00881810">
            <w:pPr>
              <w:widowControl/>
              <w:jc w:val="right"/>
              <w:rPr>
                <w:color w:val="000000"/>
              </w:rPr>
            </w:pPr>
            <w:r w:rsidRPr="002375C1">
              <w:rPr>
                <w:rFonts w:hint="eastAsia"/>
                <w:color w:val="000000"/>
              </w:rPr>
              <w:t>41</w:t>
            </w:r>
          </w:p>
        </w:tc>
        <w:tc>
          <w:tcPr>
            <w:tcW w:w="3220"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噪声、粉尘、二甲苯、酸酐、甲醇、电离辐射</w:t>
            </w:r>
          </w:p>
        </w:tc>
        <w:tc>
          <w:tcPr>
            <w:tcW w:w="140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 xml:space="preserve">　</w:t>
            </w:r>
          </w:p>
        </w:tc>
      </w:tr>
      <w:tr w:rsidR="00881810" w:rsidRPr="002375C1" w:rsidTr="00881810">
        <w:trPr>
          <w:trHeight w:val="54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881810" w:rsidRPr="002375C1" w:rsidRDefault="00881810" w:rsidP="00881810">
            <w:pPr>
              <w:widowControl/>
              <w:jc w:val="right"/>
              <w:rPr>
                <w:color w:val="000000"/>
              </w:rPr>
            </w:pPr>
            <w:r w:rsidRPr="002375C1">
              <w:rPr>
                <w:rFonts w:hint="eastAsia"/>
                <w:color w:val="000000"/>
              </w:rPr>
              <w:t>42</w:t>
            </w:r>
          </w:p>
        </w:tc>
        <w:tc>
          <w:tcPr>
            <w:tcW w:w="3220"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噪声、粉尘、二甲苯、酸酐、甲醇</w:t>
            </w:r>
          </w:p>
        </w:tc>
        <w:tc>
          <w:tcPr>
            <w:tcW w:w="140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 xml:space="preserve">　</w:t>
            </w:r>
          </w:p>
        </w:tc>
      </w:tr>
      <w:tr w:rsidR="00881810" w:rsidRPr="002375C1" w:rsidTr="00881810">
        <w:trPr>
          <w:trHeight w:val="54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881810" w:rsidRPr="002375C1" w:rsidRDefault="00881810" w:rsidP="00881810">
            <w:pPr>
              <w:widowControl/>
              <w:jc w:val="right"/>
              <w:rPr>
                <w:color w:val="000000"/>
              </w:rPr>
            </w:pPr>
            <w:r w:rsidRPr="002375C1">
              <w:rPr>
                <w:rFonts w:hint="eastAsia"/>
                <w:color w:val="000000"/>
              </w:rPr>
              <w:t>43</w:t>
            </w:r>
          </w:p>
        </w:tc>
        <w:tc>
          <w:tcPr>
            <w:tcW w:w="3220"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粉尘、二甲苯、锰及其化合物、酸酐、甲醇、溴甲烷</w:t>
            </w:r>
          </w:p>
        </w:tc>
        <w:tc>
          <w:tcPr>
            <w:tcW w:w="140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 xml:space="preserve">　</w:t>
            </w:r>
          </w:p>
        </w:tc>
      </w:tr>
      <w:tr w:rsidR="00881810" w:rsidRPr="002375C1" w:rsidTr="00881810">
        <w:trPr>
          <w:trHeight w:val="435"/>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881810" w:rsidRPr="002375C1" w:rsidRDefault="00881810" w:rsidP="00881810">
            <w:pPr>
              <w:widowControl/>
              <w:jc w:val="right"/>
              <w:rPr>
                <w:color w:val="000000"/>
              </w:rPr>
            </w:pPr>
            <w:r w:rsidRPr="002375C1">
              <w:rPr>
                <w:rFonts w:hint="eastAsia"/>
                <w:color w:val="000000"/>
              </w:rPr>
              <w:t>44</w:t>
            </w:r>
          </w:p>
        </w:tc>
        <w:tc>
          <w:tcPr>
            <w:tcW w:w="3220"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粉尘、高温</w:t>
            </w:r>
          </w:p>
        </w:tc>
        <w:tc>
          <w:tcPr>
            <w:tcW w:w="140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r>
      <w:tr w:rsidR="00881810" w:rsidRPr="002375C1" w:rsidTr="00881810">
        <w:trPr>
          <w:trHeight w:val="42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881810" w:rsidRPr="002375C1" w:rsidRDefault="00881810" w:rsidP="00881810">
            <w:pPr>
              <w:widowControl/>
              <w:jc w:val="right"/>
              <w:rPr>
                <w:color w:val="000000"/>
              </w:rPr>
            </w:pPr>
            <w:r w:rsidRPr="002375C1">
              <w:rPr>
                <w:rFonts w:hint="eastAsia"/>
                <w:color w:val="000000"/>
              </w:rPr>
              <w:t>45</w:t>
            </w:r>
          </w:p>
        </w:tc>
        <w:tc>
          <w:tcPr>
            <w:tcW w:w="3220"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视屏作业</w:t>
            </w:r>
          </w:p>
        </w:tc>
        <w:tc>
          <w:tcPr>
            <w:tcW w:w="140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r>
      <w:tr w:rsidR="00881810" w:rsidRPr="002375C1" w:rsidTr="00881810">
        <w:trPr>
          <w:trHeight w:val="48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3220"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140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所有岗位单价合计</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r>
      <w:tr w:rsidR="00881810" w:rsidRPr="002375C1" w:rsidTr="00881810">
        <w:trPr>
          <w:trHeight w:val="48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3220"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rPr>
            </w:pPr>
            <w:r w:rsidRPr="002375C1">
              <w:rPr>
                <w:rFonts w:hint="eastAsia"/>
                <w:color w:val="000000"/>
              </w:rPr>
              <w:t xml:space="preserve">　</w:t>
            </w:r>
          </w:p>
        </w:tc>
        <w:tc>
          <w:tcPr>
            <w:tcW w:w="140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岗前和离岗所有单价总计</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881810" w:rsidRPr="002375C1" w:rsidRDefault="00881810" w:rsidP="00881810">
            <w:pPr>
              <w:widowControl/>
              <w:rPr>
                <w:color w:val="000000"/>
                <w:lang w:eastAsia="zh-CN"/>
              </w:rPr>
            </w:pPr>
            <w:r w:rsidRPr="002375C1">
              <w:rPr>
                <w:rFonts w:hint="eastAsia"/>
                <w:color w:val="000000"/>
                <w:lang w:eastAsia="zh-CN"/>
              </w:rPr>
              <w:t xml:space="preserve">　</w:t>
            </w:r>
          </w:p>
        </w:tc>
      </w:tr>
    </w:tbl>
    <w:p w:rsidR="00881810" w:rsidRDefault="00881810" w:rsidP="00881810">
      <w:pPr>
        <w:spacing w:line="360" w:lineRule="auto"/>
        <w:rPr>
          <w:rFonts w:asciiTheme="majorEastAsia" w:eastAsiaTheme="majorEastAsia" w:hAnsiTheme="majorEastAsia"/>
          <w:b/>
          <w:sz w:val="28"/>
          <w:szCs w:val="28"/>
          <w:lang w:eastAsia="zh-CN"/>
        </w:rPr>
      </w:pPr>
      <w:r>
        <w:rPr>
          <w:rFonts w:asciiTheme="majorEastAsia" w:eastAsiaTheme="majorEastAsia" w:hAnsiTheme="majorEastAsia"/>
          <w:b/>
          <w:sz w:val="28"/>
          <w:szCs w:val="28"/>
          <w:lang w:eastAsia="zh-CN"/>
        </w:rPr>
        <w:t xml:space="preserve"> </w:t>
      </w:r>
    </w:p>
    <w:p w:rsidR="00881810" w:rsidRPr="008942ED" w:rsidRDefault="00881810" w:rsidP="00881810">
      <w:pPr>
        <w:widowControl/>
        <w:rPr>
          <w:rFonts w:ascii="仿宋_GB2312" w:eastAsia="仿宋_GB2312"/>
          <w:sz w:val="28"/>
          <w:szCs w:val="28"/>
          <w:lang w:eastAsia="zh-CN"/>
        </w:rPr>
      </w:pPr>
    </w:p>
    <w:p w:rsidR="00881810" w:rsidRPr="004A2193" w:rsidRDefault="00881810" w:rsidP="008B7944">
      <w:pPr>
        <w:pStyle w:val="a3"/>
        <w:rPr>
          <w:rFonts w:ascii="Times New Roman"/>
          <w:b/>
          <w:bCs/>
          <w:lang w:eastAsia="zh-CN"/>
        </w:rPr>
      </w:pPr>
    </w:p>
    <w:p w:rsidR="00967702" w:rsidRDefault="00DD56C2">
      <w:pPr>
        <w:pStyle w:val="1"/>
        <w:rPr>
          <w:b/>
          <w:bCs/>
          <w:sz w:val="24"/>
          <w:szCs w:val="24"/>
        </w:rPr>
      </w:pPr>
      <w:r>
        <w:rPr>
          <w:rFonts w:hint="eastAsia"/>
          <w:b/>
          <w:bCs/>
          <w:sz w:val="24"/>
          <w:szCs w:val="24"/>
        </w:rPr>
        <w:t>附件二参选文件范本</w:t>
      </w:r>
    </w:p>
    <w:p w:rsidR="00967702" w:rsidRDefault="00967702">
      <w:pPr>
        <w:pStyle w:val="a4"/>
        <w:jc w:val="center"/>
        <w:rPr>
          <w:rFonts w:ascii="Times New Roman" w:hAnsi="Times New Roman"/>
          <w:b/>
          <w:sz w:val="52"/>
          <w:szCs w:val="52"/>
          <w:lang w:eastAsia="zh-CN"/>
        </w:rPr>
      </w:pPr>
    </w:p>
    <w:p w:rsidR="00967702" w:rsidRDefault="00322549">
      <w:pPr>
        <w:pStyle w:val="a4"/>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福建福海创石油化工有限公司</w:t>
      </w:r>
    </w:p>
    <w:p w:rsidR="001230F6" w:rsidRDefault="001230F6">
      <w:pPr>
        <w:pStyle w:val="a4"/>
        <w:spacing w:line="615" w:lineRule="exact"/>
        <w:jc w:val="center"/>
        <w:rPr>
          <w:rFonts w:ascii="方正小标宋简体" w:eastAsia="方正小标宋简体" w:hAnsi="方正小标宋简体" w:cs="方正小标宋简体"/>
          <w:b/>
          <w:sz w:val="44"/>
          <w:szCs w:val="44"/>
          <w:lang w:eastAsia="zh-CN"/>
        </w:rPr>
      </w:pPr>
    </w:p>
    <w:p w:rsidR="00967702" w:rsidRDefault="00A50A5F">
      <w:pPr>
        <w:spacing w:line="1000" w:lineRule="exact"/>
        <w:jc w:val="center"/>
        <w:rPr>
          <w:b/>
          <w:sz w:val="44"/>
          <w:szCs w:val="44"/>
          <w:lang w:eastAsia="zh-CN"/>
        </w:rPr>
      </w:pPr>
      <w:r w:rsidRPr="00E15460">
        <w:rPr>
          <w:rFonts w:ascii="方正小标宋简体" w:eastAsia="方正小标宋简体" w:hAnsi="方正小标宋简体" w:cs="方正小标宋简体"/>
          <w:b/>
          <w:sz w:val="44"/>
          <w:szCs w:val="44"/>
          <w:lang w:eastAsia="zh-CN"/>
        </w:rPr>
        <w:t>2020年岗前离岗职业健康体检年约发包</w:t>
      </w:r>
    </w:p>
    <w:p w:rsidR="00967702" w:rsidRDefault="00DD56C2">
      <w:pPr>
        <w:spacing w:line="1000" w:lineRule="exact"/>
        <w:jc w:val="center"/>
        <w:rPr>
          <w:b/>
          <w:sz w:val="44"/>
          <w:szCs w:val="44"/>
          <w:lang w:eastAsia="zh-CN"/>
        </w:rPr>
      </w:pPr>
      <w:r>
        <w:rPr>
          <w:rFonts w:hint="eastAsia"/>
          <w:b/>
          <w:sz w:val="44"/>
          <w:szCs w:val="44"/>
          <w:lang w:eastAsia="zh-CN"/>
        </w:rPr>
        <w:t>参选</w:t>
      </w:r>
      <w:r>
        <w:rPr>
          <w:b/>
          <w:sz w:val="44"/>
          <w:szCs w:val="44"/>
          <w:lang w:eastAsia="zh-CN"/>
        </w:rPr>
        <w:t>文件</w:t>
      </w:r>
    </w:p>
    <w:p w:rsidR="00967702" w:rsidRDefault="00967702">
      <w:pPr>
        <w:pStyle w:val="1"/>
      </w:pPr>
    </w:p>
    <w:p w:rsidR="00967702" w:rsidRDefault="00967702">
      <w:pPr>
        <w:pStyle w:val="a4"/>
        <w:rPr>
          <w:rFonts w:ascii="Times New Roman" w:hAnsi="Times New Roman"/>
          <w:lang w:eastAsia="zh-CN"/>
        </w:rPr>
      </w:pPr>
    </w:p>
    <w:p w:rsidR="00967702" w:rsidRDefault="00967702">
      <w:pPr>
        <w:pStyle w:val="a4"/>
        <w:rPr>
          <w:rFonts w:ascii="Times New Roman" w:hAnsi="Times New Roman"/>
          <w:b/>
          <w:bCs/>
          <w:sz w:val="32"/>
          <w:szCs w:val="32"/>
          <w:lang w:eastAsia="zh-CN"/>
        </w:rPr>
      </w:pPr>
    </w:p>
    <w:p w:rsidR="00967702" w:rsidRDefault="00967702">
      <w:pPr>
        <w:pStyle w:val="a4"/>
        <w:rPr>
          <w:rFonts w:ascii="Times New Roman" w:hAnsi="Times New Roman"/>
          <w:b/>
          <w:bCs/>
          <w:sz w:val="32"/>
          <w:szCs w:val="32"/>
          <w:lang w:eastAsia="zh-CN"/>
        </w:rPr>
      </w:pPr>
    </w:p>
    <w:p w:rsidR="00967702" w:rsidRDefault="00967702">
      <w:pPr>
        <w:pStyle w:val="a4"/>
        <w:rPr>
          <w:rFonts w:ascii="Times New Roman" w:hAnsi="Times New Roman"/>
          <w:b/>
          <w:bCs/>
          <w:sz w:val="32"/>
          <w:szCs w:val="36"/>
          <w:lang w:eastAsia="zh-CN"/>
        </w:rPr>
      </w:pPr>
    </w:p>
    <w:p w:rsidR="00967702" w:rsidRDefault="00DD56C2">
      <w:pPr>
        <w:pStyle w:val="a4"/>
        <w:jc w:val="center"/>
        <w:rPr>
          <w:rFonts w:ascii="Times New Roman" w:hAnsi="Times New Roman"/>
          <w:b/>
          <w:bCs/>
          <w:sz w:val="32"/>
          <w:szCs w:val="32"/>
          <w:lang w:eastAsia="zh-CN"/>
        </w:rPr>
      </w:pPr>
      <w:r>
        <w:rPr>
          <w:rFonts w:ascii="Times New Roman" w:hAnsi="Times New Roman" w:hint="eastAsia"/>
          <w:b/>
          <w:bCs/>
          <w:w w:val="95"/>
          <w:sz w:val="32"/>
          <w:szCs w:val="32"/>
          <w:lang w:eastAsia="zh-CN"/>
        </w:rPr>
        <w:t>参选</w:t>
      </w:r>
      <w:r>
        <w:rPr>
          <w:rFonts w:ascii="Times New Roman" w:hAnsi="Times New Roman"/>
          <w:b/>
          <w:bCs/>
          <w:w w:val="95"/>
          <w:sz w:val="32"/>
          <w:szCs w:val="32"/>
          <w:lang w:eastAsia="zh-CN"/>
        </w:rPr>
        <w:t>人：</w:t>
      </w:r>
      <w:r>
        <w:rPr>
          <w:rFonts w:ascii="Times New Roman" w:hAnsi="Times New Roman" w:hint="eastAsia"/>
          <w:b/>
          <w:bCs/>
          <w:i/>
          <w:iCs/>
          <w:color w:val="C00000"/>
          <w:sz w:val="32"/>
          <w:szCs w:val="32"/>
          <w:lang w:eastAsia="zh-CN"/>
        </w:rPr>
        <w:t xml:space="preserve"> </w:t>
      </w:r>
      <w:r>
        <w:rPr>
          <w:rFonts w:ascii="Times New Roman" w:hAnsi="Times New Roman" w:hint="eastAsia"/>
          <w:b/>
          <w:bCs/>
          <w:i/>
          <w:iCs/>
          <w:color w:val="C00000"/>
          <w:sz w:val="32"/>
          <w:szCs w:val="32"/>
          <w:u w:val="single"/>
          <w:lang w:eastAsia="zh-CN"/>
        </w:rPr>
        <w:t>（打印时请取消下划线）</w:t>
      </w:r>
    </w:p>
    <w:p w:rsidR="00967702" w:rsidRDefault="00DD56C2" w:rsidP="00BD4975">
      <w:pPr>
        <w:pStyle w:val="a4"/>
        <w:jc w:val="center"/>
        <w:rPr>
          <w:lang w:eastAsia="zh-CN"/>
        </w:rPr>
      </w:pPr>
      <w:r>
        <w:rPr>
          <w:rFonts w:ascii="Times New Roman" w:hAnsi="Times New Roman" w:hint="eastAsia"/>
          <w:b/>
          <w:bCs/>
          <w:w w:val="95"/>
          <w:sz w:val="32"/>
          <w:lang w:eastAsia="zh-CN"/>
        </w:rPr>
        <w:t xml:space="preserve"> </w:t>
      </w:r>
      <w:r w:rsidR="00024AE3">
        <w:rPr>
          <w:rFonts w:ascii="Times New Roman" w:hAnsi="Times New Roman" w:hint="eastAsia"/>
          <w:b/>
          <w:bCs/>
          <w:w w:val="95"/>
          <w:sz w:val="32"/>
          <w:lang w:eastAsia="zh-CN"/>
        </w:rPr>
        <w:t>20</w:t>
      </w:r>
      <w:r w:rsidR="00024AE3">
        <w:rPr>
          <w:rFonts w:ascii="Times New Roman" w:hAnsi="Times New Roman"/>
          <w:b/>
          <w:bCs/>
          <w:w w:val="95"/>
          <w:sz w:val="32"/>
          <w:lang w:eastAsia="zh-CN"/>
        </w:rPr>
        <w:t>20</w:t>
      </w:r>
      <w:r>
        <w:rPr>
          <w:rFonts w:ascii="Times New Roman" w:hAnsi="Times New Roman"/>
          <w:b/>
          <w:bCs/>
          <w:w w:val="95"/>
          <w:sz w:val="32"/>
          <w:lang w:eastAsia="zh-CN"/>
        </w:rPr>
        <w:t>年</w:t>
      </w:r>
      <w:r w:rsidR="00474E3B">
        <w:rPr>
          <w:rFonts w:ascii="Times New Roman" w:hAnsi="Times New Roman"/>
          <w:b/>
          <w:bCs/>
          <w:w w:val="95"/>
          <w:sz w:val="32"/>
          <w:lang w:eastAsia="zh-CN"/>
        </w:rPr>
        <w:t>2</w:t>
      </w:r>
      <w:r>
        <w:rPr>
          <w:rFonts w:ascii="Times New Roman" w:hAnsi="Times New Roman"/>
          <w:b/>
          <w:bCs/>
          <w:w w:val="95"/>
          <w:sz w:val="32"/>
          <w:lang w:eastAsia="zh-CN"/>
        </w:rPr>
        <w:t>月</w:t>
      </w:r>
    </w:p>
    <w:p w:rsidR="00967702" w:rsidRDefault="00967702">
      <w:pPr>
        <w:pStyle w:val="1"/>
      </w:pPr>
    </w:p>
    <w:p w:rsidR="00967702" w:rsidRDefault="00967702">
      <w:pPr>
        <w:spacing w:line="500" w:lineRule="exact"/>
        <w:rPr>
          <w:b/>
          <w:bCs/>
          <w:sz w:val="36"/>
          <w:szCs w:val="36"/>
          <w:lang w:eastAsia="zh-CN"/>
        </w:rPr>
      </w:pPr>
    </w:p>
    <w:p w:rsidR="00474E3B" w:rsidRDefault="00474E3B">
      <w:pPr>
        <w:widowControl/>
        <w:autoSpaceDE/>
        <w:autoSpaceDN/>
        <w:rPr>
          <w:b/>
          <w:i/>
          <w:iCs/>
          <w:color w:val="C00000"/>
          <w:sz w:val="44"/>
          <w:szCs w:val="44"/>
          <w:lang w:eastAsia="zh-CN"/>
        </w:rPr>
      </w:pPr>
      <w:r>
        <w:rPr>
          <w:b/>
          <w:i/>
          <w:iCs/>
          <w:color w:val="C00000"/>
          <w:sz w:val="44"/>
          <w:szCs w:val="44"/>
          <w:lang w:eastAsia="zh-CN"/>
        </w:rPr>
        <w:br w:type="page"/>
      </w:r>
    </w:p>
    <w:p w:rsidR="00967702" w:rsidRDefault="00DD56C2">
      <w:pPr>
        <w:spacing w:line="1000" w:lineRule="exact"/>
        <w:jc w:val="center"/>
        <w:rPr>
          <w:b/>
          <w:i/>
          <w:iCs/>
          <w:color w:val="C00000"/>
          <w:sz w:val="44"/>
          <w:szCs w:val="44"/>
          <w:lang w:eastAsia="zh-CN"/>
        </w:rPr>
      </w:pPr>
      <w:r>
        <w:rPr>
          <w:rFonts w:hint="eastAsia"/>
          <w:b/>
          <w:i/>
          <w:iCs/>
          <w:color w:val="C00000"/>
          <w:sz w:val="44"/>
          <w:szCs w:val="44"/>
          <w:lang w:eastAsia="zh-CN"/>
        </w:rPr>
        <w:lastRenderedPageBreak/>
        <w:t>参选文件编写说明</w:t>
      </w:r>
    </w:p>
    <w:p w:rsidR="00967702" w:rsidRDefault="00DD56C2">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rsidR="006E72DD" w:rsidRPr="006E72DD" w:rsidRDefault="006E72DD" w:rsidP="006E72DD">
      <w:pPr>
        <w:pStyle w:val="1"/>
      </w:pPr>
    </w:p>
    <w:p w:rsidR="006E72DD" w:rsidRPr="006E72DD" w:rsidRDefault="006E72DD" w:rsidP="006E72DD">
      <w:pPr>
        <w:pStyle w:val="a8"/>
        <w:spacing w:beforeLines="0" w:afterLines="0"/>
        <w:ind w:firstLineChars="221" w:firstLine="530"/>
        <w:rPr>
          <w:rFonts w:cs="Times New Roman"/>
          <w:bCs w:val="0"/>
          <w:color w:val="C00000"/>
          <w:sz w:val="24"/>
          <w:szCs w:val="24"/>
          <w:lang w:eastAsia="zh-CN"/>
        </w:rPr>
      </w:pPr>
      <w:r w:rsidRPr="006E72DD">
        <w:rPr>
          <w:rFonts w:cs="Times New Roman" w:hint="eastAsia"/>
          <w:bCs w:val="0"/>
          <w:color w:val="C00000"/>
          <w:sz w:val="24"/>
          <w:szCs w:val="24"/>
          <w:lang w:eastAsia="zh-CN"/>
        </w:rPr>
        <w:t>1．参选人应按规定，向比选人递交参选文件，正本一份、副本一份，当正本与副本有不一致时，以正本为准。</w:t>
      </w:r>
    </w:p>
    <w:p w:rsidR="006E72DD" w:rsidRPr="006E72DD" w:rsidRDefault="006E72DD" w:rsidP="006E72DD">
      <w:pPr>
        <w:pStyle w:val="a8"/>
        <w:spacing w:beforeLines="0" w:afterLines="0"/>
        <w:ind w:firstLineChars="221" w:firstLine="530"/>
        <w:rPr>
          <w:rFonts w:cs="Times New Roman"/>
          <w:bCs w:val="0"/>
          <w:color w:val="C00000"/>
          <w:sz w:val="24"/>
          <w:szCs w:val="24"/>
          <w:lang w:eastAsia="zh-CN"/>
        </w:rPr>
      </w:pPr>
      <w:r w:rsidRPr="006E72DD">
        <w:rPr>
          <w:rFonts w:cs="Times New Roman" w:hint="eastAsia"/>
          <w:bCs w:val="0"/>
          <w:color w:val="C00000"/>
          <w:sz w:val="24"/>
          <w:szCs w:val="24"/>
          <w:lang w:eastAsia="zh-CN"/>
        </w:rPr>
        <w:t>2.所有纸质文件采用</w:t>
      </w:r>
      <w:r w:rsidRPr="006E72DD">
        <w:rPr>
          <w:rFonts w:cs="Times New Roman"/>
          <w:bCs w:val="0"/>
          <w:color w:val="C00000"/>
          <w:sz w:val="24"/>
          <w:szCs w:val="24"/>
          <w:lang w:eastAsia="zh-CN"/>
        </w:rPr>
        <w:t>A4</w:t>
      </w:r>
      <w:r w:rsidRPr="006E72DD">
        <w:rPr>
          <w:rFonts w:cs="Times New Roman" w:hint="eastAsia"/>
          <w:bCs w:val="0"/>
          <w:color w:val="C00000"/>
          <w:sz w:val="24"/>
          <w:szCs w:val="24"/>
          <w:lang w:eastAsia="zh-CN"/>
        </w:rPr>
        <w:t>纸胶装、平装。所有参选文件应增加统一外层包封。</w:t>
      </w:r>
    </w:p>
    <w:p w:rsidR="006E72DD" w:rsidRPr="006E72DD" w:rsidRDefault="006E72DD" w:rsidP="006E72DD">
      <w:pPr>
        <w:pStyle w:val="a8"/>
        <w:spacing w:beforeLines="0" w:afterLines="0"/>
        <w:ind w:firstLineChars="221" w:firstLine="530"/>
        <w:rPr>
          <w:rFonts w:cs="Times New Roman"/>
          <w:bCs w:val="0"/>
          <w:color w:val="C00000"/>
          <w:sz w:val="24"/>
          <w:szCs w:val="24"/>
          <w:lang w:eastAsia="zh-CN"/>
        </w:rPr>
      </w:pPr>
      <w:r w:rsidRPr="006E72DD">
        <w:rPr>
          <w:rFonts w:cs="Times New Roman" w:hint="eastAsia"/>
          <w:bCs w:val="0"/>
          <w:color w:val="C00000"/>
          <w:sz w:val="24"/>
          <w:szCs w:val="24"/>
          <w:lang w:eastAsia="zh-CN"/>
        </w:rPr>
        <w:t>3.提交参选文件时提供两个包装，商务参选文件（报价单）一个包装、技术参选文件一个包装</w:t>
      </w:r>
      <w:r w:rsidRPr="006E72DD">
        <w:rPr>
          <w:rFonts w:cs="Times New Roman"/>
          <w:bCs w:val="0"/>
          <w:color w:val="C00000"/>
          <w:sz w:val="24"/>
          <w:szCs w:val="24"/>
          <w:lang w:eastAsia="zh-CN"/>
        </w:rPr>
        <w:t>,</w:t>
      </w:r>
      <w:r w:rsidRPr="006E72DD">
        <w:rPr>
          <w:rFonts w:cs="Times New Roman" w:hint="eastAsia"/>
          <w:bCs w:val="0"/>
          <w:color w:val="C00000"/>
          <w:sz w:val="24"/>
          <w:szCs w:val="24"/>
          <w:lang w:eastAsia="zh-CN"/>
        </w:rPr>
        <w:t>封口处均需加盖骑缝章。</w:t>
      </w:r>
    </w:p>
    <w:p w:rsidR="006E72DD" w:rsidRPr="006E72DD" w:rsidRDefault="006E72DD" w:rsidP="006E72DD">
      <w:pPr>
        <w:pStyle w:val="a8"/>
        <w:spacing w:beforeLines="0" w:afterLines="0"/>
        <w:ind w:firstLineChars="221" w:firstLine="530"/>
        <w:rPr>
          <w:rFonts w:cs="Times New Roman"/>
          <w:bCs w:val="0"/>
          <w:color w:val="C00000"/>
          <w:sz w:val="24"/>
          <w:szCs w:val="24"/>
          <w:lang w:eastAsia="zh-CN"/>
        </w:rPr>
      </w:pPr>
      <w:r w:rsidRPr="006E72DD">
        <w:rPr>
          <w:rFonts w:cs="Times New Roman" w:hint="eastAsia"/>
          <w:bCs w:val="0"/>
          <w:color w:val="C00000"/>
          <w:sz w:val="24"/>
          <w:szCs w:val="24"/>
          <w:lang w:eastAsia="zh-CN"/>
        </w:rPr>
        <w:t>4.凡因参选文件不按规定填写，或填写不清晰、不完整、或密封不合要求而引起的一切后果，由参选人自行负责。</w:t>
      </w:r>
    </w:p>
    <w:p w:rsidR="006E72DD" w:rsidRPr="006E72DD" w:rsidRDefault="006E72DD" w:rsidP="006E72DD">
      <w:pPr>
        <w:pStyle w:val="a8"/>
        <w:spacing w:beforeLines="0" w:afterLines="0"/>
        <w:ind w:firstLineChars="221" w:firstLine="530"/>
        <w:rPr>
          <w:rFonts w:cs="Times New Roman"/>
          <w:bCs w:val="0"/>
          <w:color w:val="C00000"/>
          <w:sz w:val="24"/>
          <w:szCs w:val="24"/>
          <w:lang w:eastAsia="zh-CN"/>
        </w:rPr>
      </w:pPr>
      <w:r w:rsidRPr="006E72DD">
        <w:rPr>
          <w:rFonts w:cs="Times New Roman" w:hint="eastAsia"/>
          <w:bCs w:val="0"/>
          <w:color w:val="C00000"/>
          <w:sz w:val="24"/>
          <w:szCs w:val="24"/>
          <w:lang w:eastAsia="zh-CN"/>
        </w:rPr>
        <w:t>5.参选文件正本必须逐页或骑缝加盖参选人公章或由法人代表或法人代表授权人逐页签字方视为有效，同时应注明提交日期，否则视为废标。</w:t>
      </w:r>
    </w:p>
    <w:p w:rsidR="006E72DD" w:rsidRPr="006E72DD" w:rsidRDefault="006E72DD" w:rsidP="006E72DD">
      <w:pPr>
        <w:pStyle w:val="a8"/>
        <w:spacing w:beforeLines="0" w:afterLines="0"/>
        <w:ind w:firstLineChars="221" w:firstLine="530"/>
        <w:rPr>
          <w:rFonts w:cs="Times New Roman"/>
          <w:bCs w:val="0"/>
          <w:color w:val="C00000"/>
          <w:sz w:val="24"/>
          <w:szCs w:val="24"/>
          <w:lang w:eastAsia="zh-CN"/>
        </w:rPr>
      </w:pPr>
      <w:r w:rsidRPr="006E72DD">
        <w:rPr>
          <w:rFonts w:cs="Times New Roman" w:hint="eastAsia"/>
          <w:bCs w:val="0"/>
          <w:color w:val="C00000"/>
          <w:sz w:val="24"/>
          <w:szCs w:val="24"/>
          <w:lang w:eastAsia="zh-CN"/>
        </w:rPr>
        <w:t>6.在外层包封上应写明参选人的名称与地址、邮政编码，以便参选出现逾期送达时能原封退回。具体样式如下：</w:t>
      </w:r>
    </w:p>
    <w:p w:rsidR="006E72DD" w:rsidRPr="006E72DD" w:rsidRDefault="00A2509D" w:rsidP="006E72DD">
      <w:pPr>
        <w:rPr>
          <w:sz w:val="24"/>
          <w:szCs w:val="24"/>
          <w:lang w:eastAsia="zh-CN"/>
        </w:rPr>
      </w:pPr>
      <w:r>
        <w:rPr>
          <w:rFonts w:ascii="Calibri"/>
          <w:noProof/>
          <w:sz w:val="24"/>
          <w:szCs w:val="24"/>
          <w:lang w:eastAsia="zh-CN"/>
        </w:rPr>
        <mc:AlternateContent>
          <mc:Choice Requires="wps">
            <w:drawing>
              <wp:anchor distT="0" distB="0" distL="114300" distR="114300" simplePos="0" relativeHeight="251658240" behindDoc="0" locked="0" layoutInCell="1" allowOverlap="1">
                <wp:simplePos x="0" y="0"/>
                <wp:positionH relativeFrom="column">
                  <wp:posOffset>66675</wp:posOffset>
                </wp:positionH>
                <wp:positionV relativeFrom="paragraph">
                  <wp:posOffset>8254</wp:posOffset>
                </wp:positionV>
                <wp:extent cx="4612640" cy="1743075"/>
                <wp:effectExtent l="0" t="0" r="16510" b="28575"/>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2640" cy="1743075"/>
                        </a:xfrm>
                        <a:prstGeom prst="rect">
                          <a:avLst/>
                        </a:prstGeom>
                        <a:solidFill>
                          <a:srgbClr val="FFFFFF"/>
                        </a:solidFill>
                        <a:ln w="9525">
                          <a:solidFill>
                            <a:srgbClr val="000000"/>
                          </a:solidFill>
                          <a:miter lim="800000"/>
                          <a:headEnd/>
                          <a:tailEnd/>
                        </a:ln>
                      </wps:spPr>
                      <wps:txbx>
                        <w:txbxContent>
                          <w:p w:rsidR="00881810" w:rsidRPr="0033277A" w:rsidRDefault="00881810" w:rsidP="006E72DD">
                            <w:pPr>
                              <w:rPr>
                                <w:rFonts w:cs="Arial"/>
                                <w:sz w:val="24"/>
                                <w:szCs w:val="24"/>
                                <w:u w:val="single"/>
                                <w:lang w:eastAsia="zh-CN"/>
                              </w:rPr>
                            </w:pPr>
                            <w:r>
                              <w:rPr>
                                <w:rFonts w:cs="Arial" w:hint="eastAsia"/>
                                <w:sz w:val="24"/>
                                <w:szCs w:val="24"/>
                                <w:lang w:eastAsia="zh-CN"/>
                              </w:rPr>
                              <w:t>比选</w:t>
                            </w:r>
                            <w:r w:rsidRPr="0033277A">
                              <w:rPr>
                                <w:rFonts w:cs="Arial" w:hint="eastAsia"/>
                                <w:sz w:val="24"/>
                                <w:szCs w:val="24"/>
                                <w:lang w:eastAsia="zh-CN"/>
                              </w:rPr>
                              <w:t>项目：</w:t>
                            </w:r>
                            <w:r w:rsidRPr="0033277A">
                              <w:rPr>
                                <w:rFonts w:cs="Arial"/>
                                <w:sz w:val="24"/>
                                <w:szCs w:val="24"/>
                                <w:u w:val="single"/>
                                <w:lang w:eastAsia="zh-CN"/>
                              </w:rPr>
                              <w:t xml:space="preserve">                                      </w:t>
                            </w:r>
                          </w:p>
                          <w:p w:rsidR="00881810" w:rsidRPr="0033277A" w:rsidRDefault="00881810" w:rsidP="006E72DD">
                            <w:pPr>
                              <w:rPr>
                                <w:rFonts w:cs="Arial"/>
                                <w:sz w:val="24"/>
                                <w:szCs w:val="24"/>
                                <w:u w:val="single"/>
                                <w:lang w:eastAsia="zh-CN"/>
                              </w:rPr>
                            </w:pPr>
                            <w:r>
                              <w:rPr>
                                <w:rFonts w:cs="Arial" w:hint="eastAsia"/>
                                <w:sz w:val="24"/>
                                <w:szCs w:val="24"/>
                                <w:lang w:eastAsia="zh-CN"/>
                              </w:rPr>
                              <w:t>比选</w:t>
                            </w:r>
                            <w:r w:rsidRPr="0033277A">
                              <w:rPr>
                                <w:rFonts w:cs="Arial" w:hint="eastAsia"/>
                                <w:sz w:val="24"/>
                                <w:szCs w:val="24"/>
                                <w:lang w:eastAsia="zh-CN"/>
                              </w:rPr>
                              <w:t>人名称：</w:t>
                            </w:r>
                            <w:r w:rsidRPr="0033277A">
                              <w:rPr>
                                <w:rFonts w:cs="Arial"/>
                                <w:sz w:val="24"/>
                                <w:szCs w:val="24"/>
                                <w:u w:val="single"/>
                                <w:lang w:eastAsia="zh-CN"/>
                              </w:rPr>
                              <w:t xml:space="preserve">                                    </w:t>
                            </w:r>
                          </w:p>
                          <w:p w:rsidR="00881810" w:rsidRPr="0033277A" w:rsidRDefault="00881810" w:rsidP="006E72DD">
                            <w:pPr>
                              <w:rPr>
                                <w:rFonts w:cs="Arial"/>
                                <w:sz w:val="24"/>
                                <w:szCs w:val="24"/>
                                <w:lang w:eastAsia="zh-CN"/>
                              </w:rPr>
                            </w:pPr>
                            <w:r w:rsidRPr="0033277A">
                              <w:rPr>
                                <w:rFonts w:cs="Arial" w:hint="eastAsia"/>
                                <w:sz w:val="24"/>
                                <w:szCs w:val="24"/>
                                <w:lang w:eastAsia="zh-CN"/>
                              </w:rPr>
                              <w:t>本文件于</w:t>
                            </w:r>
                            <w:r w:rsidRPr="0033277A">
                              <w:rPr>
                                <w:rFonts w:cs="Arial"/>
                                <w:sz w:val="24"/>
                                <w:szCs w:val="24"/>
                                <w:u w:val="single"/>
                                <w:lang w:eastAsia="zh-CN"/>
                              </w:rPr>
                              <w:t xml:space="preserve">  </w:t>
                            </w:r>
                            <w:r w:rsidRPr="0033277A">
                              <w:rPr>
                                <w:rFonts w:cs="Arial" w:hint="eastAsia"/>
                                <w:sz w:val="24"/>
                                <w:szCs w:val="24"/>
                                <w:lang w:eastAsia="zh-CN"/>
                              </w:rPr>
                              <w:t>年</w:t>
                            </w:r>
                            <w:r w:rsidRPr="0033277A">
                              <w:rPr>
                                <w:rFonts w:cs="Arial"/>
                                <w:sz w:val="24"/>
                                <w:szCs w:val="24"/>
                                <w:u w:val="single"/>
                                <w:lang w:eastAsia="zh-CN"/>
                              </w:rPr>
                              <w:t xml:space="preserve">  </w:t>
                            </w:r>
                            <w:r w:rsidRPr="0033277A">
                              <w:rPr>
                                <w:rFonts w:cs="Arial" w:hint="eastAsia"/>
                                <w:sz w:val="24"/>
                                <w:szCs w:val="24"/>
                                <w:lang w:eastAsia="zh-CN"/>
                              </w:rPr>
                              <w:t>月</w:t>
                            </w:r>
                            <w:r w:rsidRPr="0033277A">
                              <w:rPr>
                                <w:rFonts w:cs="Arial"/>
                                <w:sz w:val="24"/>
                                <w:szCs w:val="24"/>
                                <w:u w:val="single"/>
                                <w:lang w:eastAsia="zh-CN"/>
                              </w:rPr>
                              <w:t xml:space="preserve">  </w:t>
                            </w:r>
                            <w:r w:rsidRPr="0033277A">
                              <w:rPr>
                                <w:rFonts w:cs="Arial" w:hint="eastAsia"/>
                                <w:sz w:val="24"/>
                                <w:szCs w:val="24"/>
                                <w:lang w:eastAsia="zh-CN"/>
                              </w:rPr>
                              <w:t>日</w:t>
                            </w:r>
                            <w:r w:rsidRPr="0033277A">
                              <w:rPr>
                                <w:rFonts w:cs="Arial"/>
                                <w:sz w:val="24"/>
                                <w:szCs w:val="24"/>
                                <w:u w:val="single"/>
                                <w:lang w:eastAsia="zh-CN"/>
                              </w:rPr>
                              <w:t xml:space="preserve">  </w:t>
                            </w:r>
                            <w:r w:rsidRPr="0033277A">
                              <w:rPr>
                                <w:rFonts w:cs="Arial" w:hint="eastAsia"/>
                                <w:sz w:val="24"/>
                                <w:szCs w:val="24"/>
                                <w:lang w:eastAsia="zh-CN"/>
                              </w:rPr>
                              <w:t>点</w:t>
                            </w:r>
                            <w:r w:rsidRPr="0033277A">
                              <w:rPr>
                                <w:rFonts w:cs="Arial"/>
                                <w:sz w:val="24"/>
                                <w:szCs w:val="24"/>
                                <w:u w:val="single"/>
                                <w:lang w:eastAsia="zh-CN"/>
                              </w:rPr>
                              <w:t xml:space="preserve">  </w:t>
                            </w:r>
                            <w:r w:rsidRPr="0033277A">
                              <w:rPr>
                                <w:rFonts w:cs="Arial" w:hint="eastAsia"/>
                                <w:sz w:val="24"/>
                                <w:szCs w:val="24"/>
                                <w:lang w:eastAsia="zh-CN"/>
                              </w:rPr>
                              <w:t>分（北京时间）（开标时间）前不得开封此文件</w:t>
                            </w:r>
                          </w:p>
                          <w:p w:rsidR="00881810" w:rsidRPr="0033277A" w:rsidRDefault="00881810" w:rsidP="006E72DD">
                            <w:pPr>
                              <w:rPr>
                                <w:rFonts w:cs="Arial"/>
                                <w:sz w:val="24"/>
                                <w:szCs w:val="24"/>
                                <w:lang w:eastAsia="zh-CN"/>
                              </w:rPr>
                            </w:pPr>
                            <w:r w:rsidRPr="0033277A">
                              <w:rPr>
                                <w:rFonts w:cs="Arial" w:hint="eastAsia"/>
                                <w:sz w:val="24"/>
                                <w:szCs w:val="24"/>
                                <w:lang w:eastAsia="zh-CN"/>
                              </w:rPr>
                              <w:t>参选人名称：</w:t>
                            </w:r>
                            <w:r w:rsidRPr="0033277A">
                              <w:rPr>
                                <w:rFonts w:cs="Arial"/>
                                <w:sz w:val="24"/>
                                <w:szCs w:val="24"/>
                                <w:u w:val="single"/>
                                <w:lang w:eastAsia="zh-CN"/>
                              </w:rPr>
                              <w:t xml:space="preserve">                      </w:t>
                            </w:r>
                            <w:r w:rsidRPr="0033277A">
                              <w:rPr>
                                <w:rFonts w:cs="Arial" w:hint="eastAsia"/>
                                <w:sz w:val="24"/>
                                <w:szCs w:val="24"/>
                                <w:lang w:eastAsia="zh-CN"/>
                              </w:rPr>
                              <w:t>（公章）</w:t>
                            </w:r>
                          </w:p>
                          <w:p w:rsidR="00881810" w:rsidRPr="0033277A" w:rsidRDefault="00881810" w:rsidP="006E72DD">
                            <w:pPr>
                              <w:rPr>
                                <w:rFonts w:cs="Arial"/>
                                <w:sz w:val="24"/>
                                <w:szCs w:val="24"/>
                                <w:u w:val="single"/>
                                <w:lang w:eastAsia="zh-CN"/>
                              </w:rPr>
                            </w:pPr>
                            <w:r w:rsidRPr="0033277A">
                              <w:rPr>
                                <w:rFonts w:cs="Arial" w:hint="eastAsia"/>
                                <w:sz w:val="24"/>
                                <w:szCs w:val="24"/>
                                <w:lang w:eastAsia="zh-CN"/>
                              </w:rPr>
                              <w:t>参选人地址、邮编：</w:t>
                            </w:r>
                            <w:r w:rsidRPr="0033277A">
                              <w:rPr>
                                <w:rFonts w:cs="Arial"/>
                                <w:sz w:val="24"/>
                                <w:szCs w:val="24"/>
                                <w:u w:val="single"/>
                                <w:lang w:eastAsia="zh-CN"/>
                              </w:rPr>
                              <w:t xml:space="preserve">                         </w:t>
                            </w:r>
                          </w:p>
                          <w:p w:rsidR="00881810" w:rsidRPr="0033277A" w:rsidRDefault="00881810" w:rsidP="006E72DD">
                            <w:pPr>
                              <w:rPr>
                                <w:rFonts w:cs="Arial"/>
                                <w:sz w:val="24"/>
                                <w:szCs w:val="24"/>
                                <w:u w:val="single"/>
                                <w:lang w:eastAsia="zh-CN"/>
                              </w:rPr>
                            </w:pPr>
                            <w:r w:rsidRPr="0033277A">
                              <w:rPr>
                                <w:rFonts w:cs="Arial" w:hint="eastAsia"/>
                                <w:sz w:val="24"/>
                                <w:szCs w:val="24"/>
                                <w:lang w:eastAsia="zh-CN"/>
                              </w:rPr>
                              <w:t>封装文件内容：</w:t>
                            </w:r>
                            <w:r w:rsidRPr="0033277A">
                              <w:rPr>
                                <w:rFonts w:cs="Arial"/>
                                <w:sz w:val="24"/>
                                <w:szCs w:val="24"/>
                                <w:u w:val="single"/>
                                <w:lang w:eastAsia="zh-CN"/>
                              </w:rPr>
                              <w:t xml:space="preserve">                             </w:t>
                            </w:r>
                          </w:p>
                          <w:p w:rsidR="00881810" w:rsidRPr="0033277A" w:rsidRDefault="00881810" w:rsidP="006E72DD">
                            <w:pPr>
                              <w:rPr>
                                <w:sz w:val="24"/>
                                <w:szCs w:val="24"/>
                                <w:lang w:eastAsia="zh-CN"/>
                              </w:rPr>
                            </w:pPr>
                            <w:r w:rsidRPr="0033277A">
                              <w:rPr>
                                <w:rFonts w:cs="Arial" w:hint="eastAsia"/>
                                <w:sz w:val="24"/>
                                <w:szCs w:val="24"/>
                                <w:lang w:eastAsia="zh-CN"/>
                              </w:rPr>
                              <w:t>参选人联系人及联系电话：</w:t>
                            </w:r>
                            <w:r w:rsidRPr="0033277A">
                              <w:rPr>
                                <w:rFonts w:cs="Arial"/>
                                <w:sz w:val="24"/>
                                <w:szCs w:val="24"/>
                                <w:u w:val="single"/>
                                <w:lang w:eastAsia="zh-CN"/>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5.25pt;margin-top:.65pt;width:363.2pt;height:137.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">
                <v:textbox>
                  <w:txbxContent>
                    <w:p w:rsidR="00881810" w:rsidRPr="0033277A" w:rsidRDefault="00881810" w:rsidP="006E72DD">
                      <w:pPr>
                        <w:rPr>
                          <w:rFonts w:cs="Arial"/>
                          <w:sz w:val="24"/>
                          <w:szCs w:val="24"/>
                          <w:u w:val="single"/>
                          <w:lang w:eastAsia="zh-CN"/>
                        </w:rPr>
                      </w:pPr>
                      <w:r>
                        <w:rPr>
                          <w:rFonts w:cs="Arial" w:hint="eastAsia"/>
                          <w:sz w:val="24"/>
                          <w:szCs w:val="24"/>
                          <w:lang w:eastAsia="zh-CN"/>
                        </w:rPr>
                        <w:t>比选</w:t>
                      </w:r>
                      <w:r w:rsidRPr="0033277A">
                        <w:rPr>
                          <w:rFonts w:cs="Arial" w:hint="eastAsia"/>
                          <w:sz w:val="24"/>
                          <w:szCs w:val="24"/>
                          <w:lang w:eastAsia="zh-CN"/>
                        </w:rPr>
                        <w:t>项目：</w:t>
                      </w:r>
                      <w:r w:rsidRPr="0033277A">
                        <w:rPr>
                          <w:rFonts w:cs="Arial"/>
                          <w:sz w:val="24"/>
                          <w:szCs w:val="24"/>
                          <w:u w:val="single"/>
                          <w:lang w:eastAsia="zh-CN"/>
                        </w:rPr>
                        <w:t xml:space="preserve">                                      </w:t>
                      </w:r>
                    </w:p>
                    <w:p w:rsidR="00881810" w:rsidRPr="0033277A" w:rsidRDefault="00881810" w:rsidP="006E72DD">
                      <w:pPr>
                        <w:rPr>
                          <w:rFonts w:cs="Arial"/>
                          <w:sz w:val="24"/>
                          <w:szCs w:val="24"/>
                          <w:u w:val="single"/>
                          <w:lang w:eastAsia="zh-CN"/>
                        </w:rPr>
                      </w:pPr>
                      <w:r>
                        <w:rPr>
                          <w:rFonts w:cs="Arial" w:hint="eastAsia"/>
                          <w:sz w:val="24"/>
                          <w:szCs w:val="24"/>
                          <w:lang w:eastAsia="zh-CN"/>
                        </w:rPr>
                        <w:t>比选</w:t>
                      </w:r>
                      <w:r w:rsidRPr="0033277A">
                        <w:rPr>
                          <w:rFonts w:cs="Arial" w:hint="eastAsia"/>
                          <w:sz w:val="24"/>
                          <w:szCs w:val="24"/>
                          <w:lang w:eastAsia="zh-CN"/>
                        </w:rPr>
                        <w:t>人名称：</w:t>
                      </w:r>
                      <w:r w:rsidRPr="0033277A">
                        <w:rPr>
                          <w:rFonts w:cs="Arial"/>
                          <w:sz w:val="24"/>
                          <w:szCs w:val="24"/>
                          <w:u w:val="single"/>
                          <w:lang w:eastAsia="zh-CN"/>
                        </w:rPr>
                        <w:t xml:space="preserve">                                    </w:t>
                      </w:r>
                    </w:p>
                    <w:p w:rsidR="00881810" w:rsidRPr="0033277A" w:rsidRDefault="00881810" w:rsidP="006E72DD">
                      <w:pPr>
                        <w:rPr>
                          <w:rFonts w:cs="Arial"/>
                          <w:sz w:val="24"/>
                          <w:szCs w:val="24"/>
                          <w:lang w:eastAsia="zh-CN"/>
                        </w:rPr>
                      </w:pPr>
                      <w:r w:rsidRPr="0033277A">
                        <w:rPr>
                          <w:rFonts w:cs="Arial" w:hint="eastAsia"/>
                          <w:sz w:val="24"/>
                          <w:szCs w:val="24"/>
                          <w:lang w:eastAsia="zh-CN"/>
                        </w:rPr>
                        <w:t>本文件于</w:t>
                      </w:r>
                      <w:r w:rsidRPr="0033277A">
                        <w:rPr>
                          <w:rFonts w:cs="Arial"/>
                          <w:sz w:val="24"/>
                          <w:szCs w:val="24"/>
                          <w:u w:val="single"/>
                          <w:lang w:eastAsia="zh-CN"/>
                        </w:rPr>
                        <w:t xml:space="preserve">  </w:t>
                      </w:r>
                      <w:r w:rsidRPr="0033277A">
                        <w:rPr>
                          <w:rFonts w:cs="Arial" w:hint="eastAsia"/>
                          <w:sz w:val="24"/>
                          <w:szCs w:val="24"/>
                          <w:lang w:eastAsia="zh-CN"/>
                        </w:rPr>
                        <w:t>年</w:t>
                      </w:r>
                      <w:r w:rsidRPr="0033277A">
                        <w:rPr>
                          <w:rFonts w:cs="Arial"/>
                          <w:sz w:val="24"/>
                          <w:szCs w:val="24"/>
                          <w:u w:val="single"/>
                          <w:lang w:eastAsia="zh-CN"/>
                        </w:rPr>
                        <w:t xml:space="preserve">  </w:t>
                      </w:r>
                      <w:r w:rsidRPr="0033277A">
                        <w:rPr>
                          <w:rFonts w:cs="Arial" w:hint="eastAsia"/>
                          <w:sz w:val="24"/>
                          <w:szCs w:val="24"/>
                          <w:lang w:eastAsia="zh-CN"/>
                        </w:rPr>
                        <w:t>月</w:t>
                      </w:r>
                      <w:r w:rsidRPr="0033277A">
                        <w:rPr>
                          <w:rFonts w:cs="Arial"/>
                          <w:sz w:val="24"/>
                          <w:szCs w:val="24"/>
                          <w:u w:val="single"/>
                          <w:lang w:eastAsia="zh-CN"/>
                        </w:rPr>
                        <w:t xml:space="preserve">  </w:t>
                      </w:r>
                      <w:r w:rsidRPr="0033277A">
                        <w:rPr>
                          <w:rFonts w:cs="Arial" w:hint="eastAsia"/>
                          <w:sz w:val="24"/>
                          <w:szCs w:val="24"/>
                          <w:lang w:eastAsia="zh-CN"/>
                        </w:rPr>
                        <w:t>日</w:t>
                      </w:r>
                      <w:r w:rsidRPr="0033277A">
                        <w:rPr>
                          <w:rFonts w:cs="Arial"/>
                          <w:sz w:val="24"/>
                          <w:szCs w:val="24"/>
                          <w:u w:val="single"/>
                          <w:lang w:eastAsia="zh-CN"/>
                        </w:rPr>
                        <w:t xml:space="preserve">  </w:t>
                      </w:r>
                      <w:r w:rsidRPr="0033277A">
                        <w:rPr>
                          <w:rFonts w:cs="Arial" w:hint="eastAsia"/>
                          <w:sz w:val="24"/>
                          <w:szCs w:val="24"/>
                          <w:lang w:eastAsia="zh-CN"/>
                        </w:rPr>
                        <w:t>点</w:t>
                      </w:r>
                      <w:r w:rsidRPr="0033277A">
                        <w:rPr>
                          <w:rFonts w:cs="Arial"/>
                          <w:sz w:val="24"/>
                          <w:szCs w:val="24"/>
                          <w:u w:val="single"/>
                          <w:lang w:eastAsia="zh-CN"/>
                        </w:rPr>
                        <w:t xml:space="preserve">  </w:t>
                      </w:r>
                      <w:r w:rsidRPr="0033277A">
                        <w:rPr>
                          <w:rFonts w:cs="Arial" w:hint="eastAsia"/>
                          <w:sz w:val="24"/>
                          <w:szCs w:val="24"/>
                          <w:lang w:eastAsia="zh-CN"/>
                        </w:rPr>
                        <w:t>分（北京时间）（开标时间）前不得开封此文件</w:t>
                      </w:r>
                    </w:p>
                    <w:p w:rsidR="00881810" w:rsidRPr="0033277A" w:rsidRDefault="00881810" w:rsidP="006E72DD">
                      <w:pPr>
                        <w:rPr>
                          <w:rFonts w:cs="Arial"/>
                          <w:sz w:val="24"/>
                          <w:szCs w:val="24"/>
                          <w:lang w:eastAsia="zh-CN"/>
                        </w:rPr>
                      </w:pPr>
                      <w:r w:rsidRPr="0033277A">
                        <w:rPr>
                          <w:rFonts w:cs="Arial" w:hint="eastAsia"/>
                          <w:sz w:val="24"/>
                          <w:szCs w:val="24"/>
                          <w:lang w:eastAsia="zh-CN"/>
                        </w:rPr>
                        <w:t>参选人名称：</w:t>
                      </w:r>
                      <w:r w:rsidRPr="0033277A">
                        <w:rPr>
                          <w:rFonts w:cs="Arial"/>
                          <w:sz w:val="24"/>
                          <w:szCs w:val="24"/>
                          <w:u w:val="single"/>
                          <w:lang w:eastAsia="zh-CN"/>
                        </w:rPr>
                        <w:t xml:space="preserve">                      </w:t>
                      </w:r>
                      <w:r w:rsidRPr="0033277A">
                        <w:rPr>
                          <w:rFonts w:cs="Arial" w:hint="eastAsia"/>
                          <w:sz w:val="24"/>
                          <w:szCs w:val="24"/>
                          <w:lang w:eastAsia="zh-CN"/>
                        </w:rPr>
                        <w:t>（公章）</w:t>
                      </w:r>
                    </w:p>
                    <w:p w:rsidR="00881810" w:rsidRPr="0033277A" w:rsidRDefault="00881810" w:rsidP="006E72DD">
                      <w:pPr>
                        <w:rPr>
                          <w:rFonts w:cs="Arial"/>
                          <w:sz w:val="24"/>
                          <w:szCs w:val="24"/>
                          <w:u w:val="single"/>
                          <w:lang w:eastAsia="zh-CN"/>
                        </w:rPr>
                      </w:pPr>
                      <w:r w:rsidRPr="0033277A">
                        <w:rPr>
                          <w:rFonts w:cs="Arial" w:hint="eastAsia"/>
                          <w:sz w:val="24"/>
                          <w:szCs w:val="24"/>
                          <w:lang w:eastAsia="zh-CN"/>
                        </w:rPr>
                        <w:t>参选人地址、邮编：</w:t>
                      </w:r>
                      <w:r w:rsidRPr="0033277A">
                        <w:rPr>
                          <w:rFonts w:cs="Arial"/>
                          <w:sz w:val="24"/>
                          <w:szCs w:val="24"/>
                          <w:u w:val="single"/>
                          <w:lang w:eastAsia="zh-CN"/>
                        </w:rPr>
                        <w:t xml:space="preserve">                         </w:t>
                      </w:r>
                    </w:p>
                    <w:p w:rsidR="00881810" w:rsidRPr="0033277A" w:rsidRDefault="00881810" w:rsidP="006E72DD">
                      <w:pPr>
                        <w:rPr>
                          <w:rFonts w:cs="Arial"/>
                          <w:sz w:val="24"/>
                          <w:szCs w:val="24"/>
                          <w:u w:val="single"/>
                          <w:lang w:eastAsia="zh-CN"/>
                        </w:rPr>
                      </w:pPr>
                      <w:r w:rsidRPr="0033277A">
                        <w:rPr>
                          <w:rFonts w:cs="Arial" w:hint="eastAsia"/>
                          <w:sz w:val="24"/>
                          <w:szCs w:val="24"/>
                          <w:lang w:eastAsia="zh-CN"/>
                        </w:rPr>
                        <w:t>封装文件内容：</w:t>
                      </w:r>
                      <w:r w:rsidRPr="0033277A">
                        <w:rPr>
                          <w:rFonts w:cs="Arial"/>
                          <w:sz w:val="24"/>
                          <w:szCs w:val="24"/>
                          <w:u w:val="single"/>
                          <w:lang w:eastAsia="zh-CN"/>
                        </w:rPr>
                        <w:t xml:space="preserve">                             </w:t>
                      </w:r>
                    </w:p>
                    <w:p w:rsidR="00881810" w:rsidRPr="0033277A" w:rsidRDefault="00881810" w:rsidP="006E72DD">
                      <w:pPr>
                        <w:rPr>
                          <w:sz w:val="24"/>
                          <w:szCs w:val="24"/>
                          <w:lang w:eastAsia="zh-CN"/>
                        </w:rPr>
                      </w:pPr>
                      <w:r w:rsidRPr="0033277A">
                        <w:rPr>
                          <w:rFonts w:cs="Arial" w:hint="eastAsia"/>
                          <w:sz w:val="24"/>
                          <w:szCs w:val="24"/>
                          <w:lang w:eastAsia="zh-CN"/>
                        </w:rPr>
                        <w:t>参选人联系人及联系电话：</w:t>
                      </w:r>
                      <w:r w:rsidRPr="0033277A">
                        <w:rPr>
                          <w:rFonts w:cs="Arial"/>
                          <w:sz w:val="24"/>
                          <w:szCs w:val="24"/>
                          <w:u w:val="single"/>
                          <w:lang w:eastAsia="zh-CN"/>
                        </w:rPr>
                        <w:t xml:space="preserve">                   </w:t>
                      </w:r>
                    </w:p>
                  </w:txbxContent>
                </v:textbox>
              </v:shape>
            </w:pict>
          </mc:Fallback>
        </mc:AlternateContent>
      </w:r>
    </w:p>
    <w:p w:rsidR="006E72DD" w:rsidRPr="006E72DD" w:rsidRDefault="006E72DD" w:rsidP="006E72DD">
      <w:pPr>
        <w:rPr>
          <w:sz w:val="24"/>
          <w:szCs w:val="24"/>
          <w:lang w:eastAsia="zh-CN"/>
        </w:rPr>
      </w:pPr>
    </w:p>
    <w:p w:rsidR="006E72DD" w:rsidRPr="006E72DD" w:rsidRDefault="006E72DD" w:rsidP="006E72DD">
      <w:pPr>
        <w:rPr>
          <w:sz w:val="24"/>
          <w:szCs w:val="24"/>
          <w:lang w:eastAsia="zh-CN"/>
        </w:rPr>
      </w:pPr>
    </w:p>
    <w:p w:rsidR="006E72DD" w:rsidRPr="006E72DD" w:rsidRDefault="006E72DD" w:rsidP="006E72DD">
      <w:pPr>
        <w:rPr>
          <w:sz w:val="24"/>
          <w:szCs w:val="24"/>
          <w:lang w:eastAsia="zh-CN"/>
        </w:rPr>
      </w:pPr>
    </w:p>
    <w:p w:rsidR="006E72DD" w:rsidRPr="006E72DD" w:rsidRDefault="006E72DD" w:rsidP="006E72DD">
      <w:pPr>
        <w:rPr>
          <w:sz w:val="24"/>
          <w:szCs w:val="24"/>
          <w:lang w:eastAsia="zh-CN"/>
        </w:rPr>
      </w:pPr>
    </w:p>
    <w:p w:rsidR="006E72DD" w:rsidRPr="006E72DD" w:rsidRDefault="006E72DD" w:rsidP="006E72DD">
      <w:pPr>
        <w:rPr>
          <w:sz w:val="24"/>
          <w:szCs w:val="24"/>
          <w:lang w:eastAsia="zh-CN"/>
        </w:rPr>
      </w:pPr>
    </w:p>
    <w:p w:rsidR="006E72DD" w:rsidRPr="006E72DD" w:rsidRDefault="006E72DD" w:rsidP="006E72DD">
      <w:pPr>
        <w:rPr>
          <w:sz w:val="24"/>
          <w:szCs w:val="24"/>
          <w:lang w:eastAsia="zh-CN"/>
        </w:rPr>
      </w:pPr>
    </w:p>
    <w:p w:rsidR="006E72DD" w:rsidRPr="006E72DD" w:rsidRDefault="006E72DD" w:rsidP="006E72DD">
      <w:pPr>
        <w:rPr>
          <w:sz w:val="24"/>
          <w:szCs w:val="24"/>
          <w:lang w:eastAsia="zh-CN"/>
        </w:rPr>
      </w:pPr>
    </w:p>
    <w:p w:rsidR="006E72DD" w:rsidRPr="006E72DD" w:rsidRDefault="006E72DD" w:rsidP="006E72DD">
      <w:pPr>
        <w:pStyle w:val="a8"/>
        <w:spacing w:beforeLines="0" w:afterLines="0" w:line="240" w:lineRule="auto"/>
        <w:ind w:firstLineChars="221" w:firstLine="530"/>
        <w:rPr>
          <w:rFonts w:cs="Times New Roman"/>
          <w:bCs w:val="0"/>
          <w:color w:val="C00000"/>
          <w:sz w:val="24"/>
          <w:szCs w:val="24"/>
          <w:lang w:eastAsia="zh-CN"/>
        </w:rPr>
      </w:pPr>
    </w:p>
    <w:p w:rsidR="006E72DD" w:rsidRPr="006E72DD" w:rsidRDefault="006E72DD" w:rsidP="006E72DD">
      <w:pPr>
        <w:pStyle w:val="a8"/>
        <w:spacing w:beforeLines="0" w:afterLines="0" w:line="240" w:lineRule="auto"/>
        <w:ind w:firstLineChars="221" w:firstLine="530"/>
        <w:rPr>
          <w:rFonts w:cs="Times New Roman"/>
          <w:bCs w:val="0"/>
          <w:color w:val="C00000"/>
          <w:sz w:val="24"/>
          <w:szCs w:val="24"/>
          <w:lang w:eastAsia="zh-CN"/>
        </w:rPr>
      </w:pPr>
      <w:r w:rsidRPr="006E72DD">
        <w:rPr>
          <w:rFonts w:cs="Times New Roman" w:hint="eastAsia"/>
          <w:bCs w:val="0"/>
          <w:color w:val="C00000"/>
          <w:sz w:val="24"/>
          <w:szCs w:val="24"/>
          <w:lang w:eastAsia="zh-CN"/>
        </w:rPr>
        <w:t>7、以下文件中</w:t>
      </w:r>
      <w:r w:rsidRPr="006E72DD">
        <w:rPr>
          <w:rFonts w:cs="Times New Roman" w:hint="eastAsia"/>
          <w:b/>
          <w:color w:val="00B050"/>
          <w:sz w:val="24"/>
          <w:szCs w:val="24"/>
          <w:lang w:eastAsia="zh-CN"/>
        </w:rPr>
        <w:t>绿色</w:t>
      </w:r>
      <w:r w:rsidRPr="006E72DD">
        <w:rPr>
          <w:rFonts w:cs="Times New Roman" w:hint="eastAsia"/>
          <w:bCs w:val="0"/>
          <w:color w:val="C00000"/>
          <w:sz w:val="24"/>
          <w:szCs w:val="24"/>
          <w:lang w:eastAsia="zh-CN"/>
        </w:rPr>
        <w:t>字体部分，请各参选单位根据实际情况填写后，修改为</w:t>
      </w:r>
      <w:r w:rsidRPr="006E72DD">
        <w:rPr>
          <w:rFonts w:cs="Times New Roman" w:hint="eastAsia"/>
          <w:b/>
          <w:color w:val="C00000"/>
          <w:sz w:val="24"/>
          <w:szCs w:val="24"/>
          <w:lang w:eastAsia="zh-CN"/>
        </w:rPr>
        <w:t>黑色（不加粗）</w:t>
      </w:r>
      <w:r w:rsidRPr="006E72DD">
        <w:rPr>
          <w:rFonts w:cs="Times New Roman" w:hint="eastAsia"/>
          <w:bCs w:val="0"/>
          <w:color w:val="C00000"/>
          <w:sz w:val="24"/>
          <w:szCs w:val="24"/>
          <w:lang w:eastAsia="zh-CN"/>
        </w:rPr>
        <w:t>字体打印。目录页码请根据实际情况编写。</w:t>
      </w:r>
    </w:p>
    <w:p w:rsidR="00967702" w:rsidRDefault="006E72DD" w:rsidP="006E72DD">
      <w:pPr>
        <w:pStyle w:val="a8"/>
        <w:spacing w:beforeLines="0" w:afterLines="0" w:line="240" w:lineRule="auto"/>
        <w:ind w:firstLineChars="221" w:firstLine="530"/>
        <w:rPr>
          <w:rFonts w:cs="Times New Roman"/>
          <w:b/>
          <w:color w:val="C00000"/>
          <w:lang w:eastAsia="zh-CN"/>
        </w:rPr>
      </w:pPr>
      <w:r w:rsidRPr="006E72DD">
        <w:rPr>
          <w:rFonts w:cs="Times New Roman" w:hint="eastAsia"/>
          <w:color w:val="C00000"/>
          <w:sz w:val="24"/>
          <w:szCs w:val="24"/>
          <w:lang w:eastAsia="zh-CN"/>
        </w:rPr>
        <w:t>8、以下文件中红色字体部分，打印时请删除。</w:t>
      </w:r>
    </w:p>
    <w:p w:rsidR="00967702" w:rsidRDefault="00967702">
      <w:pPr>
        <w:spacing w:line="1000" w:lineRule="exact"/>
        <w:jc w:val="center"/>
        <w:rPr>
          <w:b/>
          <w:sz w:val="44"/>
          <w:szCs w:val="44"/>
          <w:lang w:eastAsia="zh-CN"/>
        </w:rPr>
      </w:pPr>
    </w:p>
    <w:p w:rsidR="006E72DD" w:rsidRDefault="006E72DD">
      <w:pPr>
        <w:widowControl/>
        <w:autoSpaceDE/>
        <w:autoSpaceDN/>
        <w:rPr>
          <w:b/>
          <w:sz w:val="44"/>
          <w:szCs w:val="44"/>
          <w:lang w:eastAsia="zh-CN"/>
        </w:rPr>
      </w:pPr>
      <w:r>
        <w:rPr>
          <w:b/>
          <w:sz w:val="44"/>
          <w:szCs w:val="44"/>
          <w:lang w:eastAsia="zh-CN"/>
        </w:rPr>
        <w:br w:type="page"/>
      </w:r>
    </w:p>
    <w:p w:rsidR="00967702" w:rsidRDefault="00DD56C2">
      <w:pPr>
        <w:spacing w:line="1000" w:lineRule="exact"/>
        <w:jc w:val="center"/>
        <w:rPr>
          <w:b/>
          <w:sz w:val="44"/>
          <w:szCs w:val="44"/>
        </w:rPr>
      </w:pPr>
      <w:r>
        <w:rPr>
          <w:rFonts w:hint="eastAsia"/>
          <w:b/>
          <w:sz w:val="44"/>
          <w:szCs w:val="44"/>
        </w:rPr>
        <w:lastRenderedPageBreak/>
        <w:t>目</w:t>
      </w:r>
      <w:r>
        <w:rPr>
          <w:rFonts w:hint="eastAsia"/>
          <w:b/>
          <w:sz w:val="44"/>
          <w:szCs w:val="44"/>
          <w:lang w:eastAsia="zh-CN"/>
        </w:rPr>
        <w:tab/>
      </w:r>
      <w:r>
        <w:rPr>
          <w:rFonts w:hint="eastAsia"/>
          <w:b/>
          <w:sz w:val="44"/>
          <w:szCs w:val="44"/>
        </w:rPr>
        <w:t>录</w:t>
      </w:r>
    </w:p>
    <w:p w:rsidR="00967702" w:rsidRDefault="00967702">
      <w:pPr>
        <w:spacing w:line="500" w:lineRule="exact"/>
        <w:jc w:val="center"/>
        <w:rPr>
          <w:b/>
          <w:bCs/>
          <w:sz w:val="36"/>
          <w:szCs w:val="36"/>
        </w:rPr>
      </w:pPr>
    </w:p>
    <w:tbl>
      <w:tblPr>
        <w:tblW w:w="83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6027"/>
        <w:gridCol w:w="1363"/>
      </w:tblGrid>
      <w:tr w:rsidR="00967702">
        <w:trPr>
          <w:jc w:val="center"/>
        </w:trPr>
        <w:tc>
          <w:tcPr>
            <w:tcW w:w="971" w:type="dxa"/>
          </w:tcPr>
          <w:p w:rsidR="00967702" w:rsidRDefault="00DD56C2">
            <w:pPr>
              <w:spacing w:line="500" w:lineRule="exact"/>
              <w:jc w:val="center"/>
              <w:rPr>
                <w:b/>
                <w:bCs/>
                <w:sz w:val="24"/>
              </w:rPr>
            </w:pPr>
            <w:r>
              <w:rPr>
                <w:rFonts w:hint="eastAsia"/>
                <w:b/>
                <w:bCs/>
                <w:sz w:val="24"/>
              </w:rPr>
              <w:t>序号</w:t>
            </w:r>
          </w:p>
        </w:tc>
        <w:tc>
          <w:tcPr>
            <w:tcW w:w="6027" w:type="dxa"/>
          </w:tcPr>
          <w:p w:rsidR="00967702" w:rsidRDefault="00DD56C2">
            <w:pPr>
              <w:spacing w:line="500" w:lineRule="exact"/>
              <w:jc w:val="center"/>
              <w:rPr>
                <w:b/>
                <w:bCs/>
                <w:sz w:val="24"/>
              </w:rPr>
            </w:pPr>
            <w:r>
              <w:rPr>
                <w:rFonts w:hint="eastAsia"/>
                <w:b/>
                <w:bCs/>
                <w:sz w:val="24"/>
              </w:rPr>
              <w:t>内容</w:t>
            </w:r>
          </w:p>
        </w:tc>
        <w:tc>
          <w:tcPr>
            <w:tcW w:w="1363" w:type="dxa"/>
          </w:tcPr>
          <w:p w:rsidR="00967702" w:rsidRDefault="00DD56C2">
            <w:pPr>
              <w:spacing w:line="500" w:lineRule="exact"/>
              <w:jc w:val="center"/>
              <w:rPr>
                <w:b/>
                <w:bCs/>
                <w:sz w:val="24"/>
              </w:rPr>
            </w:pPr>
            <w:r>
              <w:rPr>
                <w:rFonts w:hint="eastAsia"/>
                <w:b/>
                <w:bCs/>
                <w:sz w:val="24"/>
              </w:rPr>
              <w:t>页码</w:t>
            </w:r>
          </w:p>
        </w:tc>
      </w:tr>
      <w:tr w:rsidR="00967702">
        <w:trPr>
          <w:jc w:val="center"/>
        </w:trPr>
        <w:tc>
          <w:tcPr>
            <w:tcW w:w="971" w:type="dxa"/>
          </w:tcPr>
          <w:p w:rsidR="00967702" w:rsidRDefault="00DD56C2">
            <w:pPr>
              <w:spacing w:line="500" w:lineRule="exact"/>
              <w:jc w:val="center"/>
              <w:rPr>
                <w:sz w:val="24"/>
              </w:rPr>
            </w:pPr>
            <w:r>
              <w:rPr>
                <w:rFonts w:hint="eastAsia"/>
                <w:sz w:val="24"/>
              </w:rPr>
              <w:t>1</w:t>
            </w:r>
          </w:p>
        </w:tc>
        <w:tc>
          <w:tcPr>
            <w:tcW w:w="6027" w:type="dxa"/>
          </w:tcPr>
          <w:p w:rsidR="00967702" w:rsidRDefault="00DD56C2">
            <w:pPr>
              <w:spacing w:line="500" w:lineRule="exact"/>
              <w:rPr>
                <w:sz w:val="24"/>
              </w:rPr>
            </w:pPr>
            <w:r>
              <w:rPr>
                <w:rFonts w:hint="eastAsia"/>
                <w:sz w:val="24"/>
              </w:rPr>
              <w:t>参选书</w:t>
            </w:r>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DD56C2">
            <w:pPr>
              <w:spacing w:line="500" w:lineRule="exact"/>
              <w:jc w:val="center"/>
              <w:rPr>
                <w:sz w:val="24"/>
              </w:rPr>
            </w:pPr>
            <w:r>
              <w:rPr>
                <w:rFonts w:hint="eastAsia"/>
                <w:sz w:val="24"/>
              </w:rPr>
              <w:t>2</w:t>
            </w:r>
          </w:p>
        </w:tc>
        <w:tc>
          <w:tcPr>
            <w:tcW w:w="6027" w:type="dxa"/>
          </w:tcPr>
          <w:p w:rsidR="00967702" w:rsidRDefault="00DD56C2">
            <w:pPr>
              <w:spacing w:line="500" w:lineRule="exact"/>
              <w:rPr>
                <w:sz w:val="24"/>
              </w:rPr>
            </w:pPr>
            <w:r>
              <w:rPr>
                <w:rFonts w:hint="eastAsia"/>
                <w:sz w:val="24"/>
              </w:rPr>
              <w:t>法定代表人授权书</w:t>
            </w:r>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DD56C2">
            <w:pPr>
              <w:spacing w:line="500" w:lineRule="exact"/>
              <w:jc w:val="center"/>
              <w:rPr>
                <w:sz w:val="24"/>
              </w:rPr>
            </w:pPr>
            <w:r>
              <w:rPr>
                <w:rFonts w:hint="eastAsia"/>
                <w:sz w:val="24"/>
              </w:rPr>
              <w:t>3</w:t>
            </w:r>
          </w:p>
        </w:tc>
        <w:tc>
          <w:tcPr>
            <w:tcW w:w="6027" w:type="dxa"/>
          </w:tcPr>
          <w:p w:rsidR="00967702" w:rsidRDefault="00DD56C2">
            <w:pPr>
              <w:spacing w:line="500" w:lineRule="exact"/>
              <w:rPr>
                <w:sz w:val="24"/>
                <w:lang w:eastAsia="zh-CN"/>
              </w:rPr>
            </w:pPr>
            <w:r>
              <w:rPr>
                <w:rFonts w:hint="eastAsia"/>
                <w:sz w:val="24"/>
                <w:lang w:eastAsia="zh-CN"/>
              </w:rPr>
              <w:t>法定代表人身份证复印件</w:t>
            </w:r>
          </w:p>
        </w:tc>
        <w:tc>
          <w:tcPr>
            <w:tcW w:w="1363" w:type="dxa"/>
          </w:tcPr>
          <w:p w:rsidR="00967702" w:rsidRDefault="00967702">
            <w:pPr>
              <w:spacing w:line="500" w:lineRule="exact"/>
              <w:jc w:val="center"/>
              <w:rPr>
                <w:sz w:val="24"/>
                <w:lang w:eastAsia="zh-CN"/>
              </w:rPr>
            </w:pPr>
          </w:p>
        </w:tc>
      </w:tr>
      <w:tr w:rsidR="00967702">
        <w:trPr>
          <w:jc w:val="center"/>
        </w:trPr>
        <w:tc>
          <w:tcPr>
            <w:tcW w:w="971" w:type="dxa"/>
          </w:tcPr>
          <w:p w:rsidR="00967702" w:rsidRDefault="00DD56C2">
            <w:pPr>
              <w:spacing w:line="500" w:lineRule="exact"/>
              <w:jc w:val="center"/>
              <w:rPr>
                <w:sz w:val="24"/>
              </w:rPr>
            </w:pPr>
            <w:r>
              <w:rPr>
                <w:rFonts w:hint="eastAsia"/>
                <w:sz w:val="24"/>
              </w:rPr>
              <w:t>4</w:t>
            </w:r>
          </w:p>
        </w:tc>
        <w:tc>
          <w:tcPr>
            <w:tcW w:w="6027" w:type="dxa"/>
          </w:tcPr>
          <w:p w:rsidR="00967702" w:rsidRDefault="00DD56C2">
            <w:pPr>
              <w:spacing w:line="500" w:lineRule="exact"/>
              <w:rPr>
                <w:sz w:val="24"/>
                <w:lang w:eastAsia="zh-CN"/>
              </w:rPr>
            </w:pPr>
            <w:r>
              <w:rPr>
                <w:rFonts w:hint="eastAsia"/>
                <w:sz w:val="24"/>
                <w:lang w:eastAsia="zh-CN"/>
              </w:rPr>
              <w:t>授权代表身份证复印件</w:t>
            </w:r>
          </w:p>
        </w:tc>
        <w:tc>
          <w:tcPr>
            <w:tcW w:w="1363" w:type="dxa"/>
          </w:tcPr>
          <w:p w:rsidR="00967702" w:rsidRDefault="00967702">
            <w:pPr>
              <w:spacing w:line="500" w:lineRule="exact"/>
              <w:jc w:val="center"/>
              <w:rPr>
                <w:sz w:val="24"/>
                <w:lang w:eastAsia="zh-CN"/>
              </w:rPr>
            </w:pPr>
          </w:p>
        </w:tc>
      </w:tr>
      <w:tr w:rsidR="00967702">
        <w:trPr>
          <w:jc w:val="center"/>
        </w:trPr>
        <w:tc>
          <w:tcPr>
            <w:tcW w:w="971" w:type="dxa"/>
          </w:tcPr>
          <w:p w:rsidR="00967702" w:rsidRDefault="00DD56C2">
            <w:pPr>
              <w:spacing w:line="500" w:lineRule="exact"/>
              <w:jc w:val="center"/>
              <w:rPr>
                <w:sz w:val="24"/>
              </w:rPr>
            </w:pPr>
            <w:r>
              <w:rPr>
                <w:rFonts w:hint="eastAsia"/>
                <w:sz w:val="24"/>
              </w:rPr>
              <w:t>5</w:t>
            </w:r>
          </w:p>
        </w:tc>
        <w:tc>
          <w:tcPr>
            <w:tcW w:w="6027" w:type="dxa"/>
          </w:tcPr>
          <w:p w:rsidR="00967702" w:rsidRDefault="00DD56C2">
            <w:pPr>
              <w:spacing w:line="500" w:lineRule="exact"/>
              <w:rPr>
                <w:sz w:val="24"/>
              </w:rPr>
            </w:pPr>
            <w:r>
              <w:rPr>
                <w:rFonts w:hint="eastAsia"/>
                <w:sz w:val="24"/>
                <w:szCs w:val="28"/>
              </w:rPr>
              <w:t>企业概况</w:t>
            </w:r>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DD56C2">
            <w:pPr>
              <w:spacing w:line="500" w:lineRule="exact"/>
              <w:jc w:val="center"/>
              <w:rPr>
                <w:sz w:val="24"/>
              </w:rPr>
            </w:pPr>
            <w:r>
              <w:rPr>
                <w:rFonts w:hint="eastAsia"/>
                <w:sz w:val="24"/>
              </w:rPr>
              <w:t>6</w:t>
            </w:r>
          </w:p>
        </w:tc>
        <w:tc>
          <w:tcPr>
            <w:tcW w:w="6027" w:type="dxa"/>
          </w:tcPr>
          <w:p w:rsidR="00967702" w:rsidRDefault="00DD56C2">
            <w:pPr>
              <w:spacing w:line="500" w:lineRule="exact"/>
              <w:rPr>
                <w:sz w:val="24"/>
              </w:rPr>
            </w:pPr>
            <w:r>
              <w:rPr>
                <w:rFonts w:hint="eastAsia"/>
                <w:sz w:val="24"/>
              </w:rPr>
              <w:t>营业执照复印件</w:t>
            </w:r>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DD56C2">
            <w:pPr>
              <w:spacing w:line="500" w:lineRule="exact"/>
              <w:jc w:val="center"/>
              <w:rPr>
                <w:sz w:val="24"/>
              </w:rPr>
            </w:pPr>
            <w:r>
              <w:rPr>
                <w:rFonts w:hint="eastAsia"/>
                <w:sz w:val="24"/>
              </w:rPr>
              <w:t>7</w:t>
            </w:r>
          </w:p>
        </w:tc>
        <w:tc>
          <w:tcPr>
            <w:tcW w:w="6027" w:type="dxa"/>
          </w:tcPr>
          <w:p w:rsidR="00967702" w:rsidRDefault="00F22509" w:rsidP="00CA0A7C">
            <w:pPr>
              <w:spacing w:line="500" w:lineRule="exact"/>
              <w:rPr>
                <w:sz w:val="24"/>
                <w:lang w:eastAsia="zh-CN"/>
              </w:rPr>
            </w:pPr>
            <w:r>
              <w:rPr>
                <w:rFonts w:hint="eastAsia"/>
                <w:sz w:val="24"/>
                <w:lang w:eastAsia="zh-CN"/>
              </w:rPr>
              <w:t>参选人资格要求相关</w:t>
            </w:r>
            <w:r w:rsidR="00DD56C2">
              <w:rPr>
                <w:rFonts w:hint="eastAsia"/>
                <w:sz w:val="24"/>
                <w:lang w:eastAsia="zh-CN"/>
              </w:rPr>
              <w:t>资质</w:t>
            </w:r>
          </w:p>
        </w:tc>
        <w:tc>
          <w:tcPr>
            <w:tcW w:w="1363" w:type="dxa"/>
          </w:tcPr>
          <w:p w:rsidR="00967702" w:rsidRDefault="00967702">
            <w:pPr>
              <w:spacing w:line="500" w:lineRule="exact"/>
              <w:jc w:val="center"/>
              <w:rPr>
                <w:sz w:val="24"/>
                <w:lang w:eastAsia="zh-CN"/>
              </w:rPr>
            </w:pPr>
          </w:p>
        </w:tc>
      </w:tr>
      <w:tr w:rsidR="00967702">
        <w:trPr>
          <w:jc w:val="center"/>
        </w:trPr>
        <w:tc>
          <w:tcPr>
            <w:tcW w:w="971" w:type="dxa"/>
          </w:tcPr>
          <w:p w:rsidR="00967702" w:rsidRDefault="00A51DBD">
            <w:pPr>
              <w:spacing w:line="500" w:lineRule="exact"/>
              <w:jc w:val="center"/>
              <w:rPr>
                <w:sz w:val="24"/>
                <w:lang w:eastAsia="zh-CN"/>
              </w:rPr>
            </w:pPr>
            <w:r>
              <w:rPr>
                <w:rFonts w:hint="eastAsia"/>
                <w:sz w:val="24"/>
                <w:lang w:eastAsia="zh-CN"/>
              </w:rPr>
              <w:t>8</w:t>
            </w:r>
          </w:p>
        </w:tc>
        <w:tc>
          <w:tcPr>
            <w:tcW w:w="6027" w:type="dxa"/>
          </w:tcPr>
          <w:p w:rsidR="00967702" w:rsidRDefault="00D22A6E" w:rsidP="008671DE">
            <w:pPr>
              <w:spacing w:line="500" w:lineRule="exact"/>
              <w:rPr>
                <w:sz w:val="24"/>
                <w:lang w:eastAsia="zh-CN"/>
              </w:rPr>
            </w:pPr>
            <w:r>
              <w:rPr>
                <w:rFonts w:hint="eastAsia"/>
                <w:sz w:val="24"/>
                <w:lang w:eastAsia="zh-CN"/>
              </w:rPr>
              <w:t>作业</w:t>
            </w:r>
            <w:r w:rsidR="00E62C5E">
              <w:rPr>
                <w:rFonts w:hint="eastAsia"/>
                <w:sz w:val="24"/>
                <w:lang w:eastAsia="zh-CN"/>
              </w:rPr>
              <w:t>方案（参选人根据发包内容编制作业方案）</w:t>
            </w:r>
          </w:p>
        </w:tc>
        <w:tc>
          <w:tcPr>
            <w:tcW w:w="1363" w:type="dxa"/>
          </w:tcPr>
          <w:p w:rsidR="00967702" w:rsidRDefault="00967702">
            <w:pPr>
              <w:spacing w:line="500" w:lineRule="exact"/>
              <w:jc w:val="center"/>
              <w:rPr>
                <w:sz w:val="24"/>
                <w:lang w:eastAsia="zh-CN"/>
              </w:rPr>
            </w:pPr>
          </w:p>
        </w:tc>
      </w:tr>
      <w:tr w:rsidR="00967702">
        <w:trPr>
          <w:jc w:val="center"/>
        </w:trPr>
        <w:tc>
          <w:tcPr>
            <w:tcW w:w="971" w:type="dxa"/>
          </w:tcPr>
          <w:p w:rsidR="00967702" w:rsidRDefault="00A51DBD">
            <w:pPr>
              <w:spacing w:line="500" w:lineRule="exact"/>
              <w:jc w:val="center"/>
              <w:rPr>
                <w:sz w:val="24"/>
                <w:lang w:eastAsia="zh-CN"/>
              </w:rPr>
            </w:pPr>
            <w:r>
              <w:rPr>
                <w:rFonts w:hint="eastAsia"/>
                <w:sz w:val="24"/>
                <w:lang w:eastAsia="zh-CN"/>
              </w:rPr>
              <w:t>9</w:t>
            </w:r>
          </w:p>
        </w:tc>
        <w:tc>
          <w:tcPr>
            <w:tcW w:w="6027" w:type="dxa"/>
          </w:tcPr>
          <w:p w:rsidR="00967702" w:rsidRDefault="00DD56C2">
            <w:pPr>
              <w:spacing w:line="500" w:lineRule="exact"/>
              <w:rPr>
                <w:sz w:val="24"/>
                <w:lang w:eastAsia="zh-CN"/>
              </w:rPr>
            </w:pPr>
            <w:r>
              <w:rPr>
                <w:rFonts w:hint="eastAsia"/>
                <w:sz w:val="24"/>
                <w:lang w:eastAsia="zh-CN"/>
              </w:rPr>
              <w:t>参选报价单</w:t>
            </w:r>
            <w:r w:rsidR="008671DE">
              <w:rPr>
                <w:rFonts w:hint="eastAsia"/>
                <w:sz w:val="24"/>
                <w:lang w:eastAsia="zh-CN"/>
              </w:rPr>
              <w:t>（该报价单需单独另外密封）</w:t>
            </w:r>
          </w:p>
        </w:tc>
        <w:tc>
          <w:tcPr>
            <w:tcW w:w="1363" w:type="dxa"/>
          </w:tcPr>
          <w:p w:rsidR="00967702" w:rsidRDefault="00967702">
            <w:pPr>
              <w:spacing w:line="500" w:lineRule="exact"/>
              <w:jc w:val="center"/>
              <w:rPr>
                <w:sz w:val="24"/>
                <w:lang w:eastAsia="zh-CN"/>
              </w:rPr>
            </w:pPr>
          </w:p>
        </w:tc>
      </w:tr>
      <w:tr w:rsidR="00967702">
        <w:trPr>
          <w:jc w:val="center"/>
        </w:trPr>
        <w:tc>
          <w:tcPr>
            <w:tcW w:w="971" w:type="dxa"/>
          </w:tcPr>
          <w:p w:rsidR="00967702" w:rsidRDefault="00A51DBD">
            <w:pPr>
              <w:spacing w:line="500" w:lineRule="exact"/>
              <w:jc w:val="center"/>
              <w:rPr>
                <w:sz w:val="24"/>
                <w:lang w:eastAsia="zh-CN"/>
              </w:rPr>
            </w:pPr>
            <w:r>
              <w:rPr>
                <w:rFonts w:hint="eastAsia"/>
                <w:sz w:val="24"/>
                <w:lang w:eastAsia="zh-CN"/>
              </w:rPr>
              <w:t>10</w:t>
            </w:r>
          </w:p>
        </w:tc>
        <w:tc>
          <w:tcPr>
            <w:tcW w:w="6027" w:type="dxa"/>
          </w:tcPr>
          <w:p w:rsidR="00967702" w:rsidRDefault="00DD56C2">
            <w:pPr>
              <w:spacing w:line="500" w:lineRule="exact"/>
              <w:rPr>
                <w:sz w:val="24"/>
              </w:rPr>
            </w:pPr>
            <w:r>
              <w:rPr>
                <w:rFonts w:hint="eastAsia"/>
                <w:sz w:val="24"/>
              </w:rPr>
              <w:t>承诺函</w:t>
            </w:r>
          </w:p>
        </w:tc>
        <w:tc>
          <w:tcPr>
            <w:tcW w:w="1363" w:type="dxa"/>
          </w:tcPr>
          <w:p w:rsidR="00967702" w:rsidRDefault="00967702">
            <w:pPr>
              <w:spacing w:line="500" w:lineRule="exact"/>
              <w:jc w:val="center"/>
              <w:rPr>
                <w:sz w:val="24"/>
              </w:rPr>
            </w:pPr>
          </w:p>
        </w:tc>
      </w:tr>
    </w:tbl>
    <w:p w:rsidR="00967702" w:rsidRDefault="00967702">
      <w:pPr>
        <w:spacing w:line="500" w:lineRule="exact"/>
        <w:jc w:val="center"/>
        <w:rPr>
          <w:b/>
          <w:bCs/>
          <w:sz w:val="24"/>
        </w:rPr>
      </w:pPr>
    </w:p>
    <w:p w:rsidR="00967702" w:rsidRDefault="00967702">
      <w:pPr>
        <w:spacing w:line="500" w:lineRule="exact"/>
        <w:jc w:val="center"/>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spacing w:line="500" w:lineRule="exact"/>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pPr>
    </w:p>
    <w:p w:rsidR="00967702" w:rsidRDefault="00967702">
      <w:pPr>
        <w:spacing w:line="500" w:lineRule="exact"/>
        <w:jc w:val="center"/>
        <w:rPr>
          <w:b/>
          <w:bCs/>
          <w:sz w:val="36"/>
          <w:szCs w:val="36"/>
        </w:rPr>
      </w:pPr>
    </w:p>
    <w:p w:rsidR="00967702" w:rsidRDefault="00967702">
      <w:pPr>
        <w:spacing w:line="500" w:lineRule="exact"/>
        <w:jc w:val="center"/>
        <w:rPr>
          <w:b/>
          <w:bCs/>
          <w:sz w:val="36"/>
          <w:szCs w:val="36"/>
        </w:rPr>
      </w:pPr>
    </w:p>
    <w:p w:rsidR="00391276" w:rsidRDefault="00391276">
      <w:pPr>
        <w:widowControl/>
        <w:autoSpaceDE/>
        <w:autoSpaceDN/>
        <w:rPr>
          <w:b/>
          <w:bCs/>
          <w:sz w:val="36"/>
          <w:szCs w:val="36"/>
        </w:rPr>
      </w:pPr>
      <w:r>
        <w:rPr>
          <w:b/>
          <w:bCs/>
          <w:sz w:val="36"/>
          <w:szCs w:val="36"/>
        </w:rPr>
        <w:br w:type="page"/>
      </w:r>
    </w:p>
    <w:p w:rsidR="00967702" w:rsidRDefault="00DD56C2">
      <w:pPr>
        <w:spacing w:line="500" w:lineRule="exact"/>
        <w:jc w:val="center"/>
        <w:rPr>
          <w:b/>
          <w:bCs/>
          <w:sz w:val="36"/>
          <w:szCs w:val="36"/>
        </w:rPr>
      </w:pPr>
      <w:r>
        <w:rPr>
          <w:rFonts w:hint="eastAsia"/>
          <w:b/>
          <w:bCs/>
          <w:sz w:val="36"/>
          <w:szCs w:val="36"/>
        </w:rPr>
        <w:lastRenderedPageBreak/>
        <w:t>参选书</w:t>
      </w:r>
    </w:p>
    <w:p w:rsidR="00967702" w:rsidRDefault="00967702">
      <w:pPr>
        <w:spacing w:line="500" w:lineRule="exact"/>
        <w:rPr>
          <w:sz w:val="24"/>
        </w:rPr>
      </w:pPr>
    </w:p>
    <w:p w:rsidR="00967702" w:rsidRDefault="00DD56C2">
      <w:pPr>
        <w:spacing w:line="500" w:lineRule="exact"/>
        <w:rPr>
          <w:sz w:val="24"/>
          <w:lang w:eastAsia="zh-CN"/>
        </w:rPr>
      </w:pPr>
      <w:r>
        <w:rPr>
          <w:rFonts w:hint="eastAsia"/>
          <w:sz w:val="24"/>
          <w:lang w:eastAsia="zh-CN"/>
        </w:rPr>
        <w:t>致：</w:t>
      </w:r>
      <w:r w:rsidR="00322549">
        <w:rPr>
          <w:rFonts w:hint="eastAsia"/>
          <w:sz w:val="24"/>
          <w:lang w:eastAsia="zh-CN"/>
        </w:rPr>
        <w:t>福建福海创石油化工有限公司</w:t>
      </w:r>
    </w:p>
    <w:p w:rsidR="00967702" w:rsidRDefault="00DD56C2">
      <w:pPr>
        <w:spacing w:line="500" w:lineRule="exact"/>
        <w:ind w:firstLineChars="200" w:firstLine="480"/>
        <w:rPr>
          <w:sz w:val="24"/>
          <w:lang w:eastAsia="zh-CN"/>
        </w:rPr>
      </w:pPr>
      <w:r>
        <w:rPr>
          <w:rFonts w:hint="eastAsia"/>
          <w:sz w:val="24"/>
          <w:lang w:eastAsia="zh-CN"/>
        </w:rPr>
        <w:t xml:space="preserve"> 根据贵方的比选文件， </w:t>
      </w:r>
      <w:r>
        <w:rPr>
          <w:rFonts w:cs="Times New Roman" w:hint="eastAsia"/>
          <w:color w:val="00B050"/>
          <w:sz w:val="28"/>
          <w:szCs w:val="28"/>
          <w:u w:val="single"/>
          <w:lang w:eastAsia="zh-CN"/>
        </w:rPr>
        <w:t>被授权代表人姓名</w:t>
      </w:r>
      <w:r>
        <w:rPr>
          <w:rFonts w:hint="eastAsia"/>
          <w:sz w:val="24"/>
          <w:lang w:eastAsia="zh-CN"/>
        </w:rPr>
        <w:t>被我方正式授权并代表我公司</w:t>
      </w:r>
      <w:r>
        <w:rPr>
          <w:rFonts w:cs="Times New Roman" w:hint="eastAsia"/>
          <w:color w:val="00B050"/>
          <w:sz w:val="28"/>
          <w:szCs w:val="28"/>
          <w:u w:val="single"/>
          <w:lang w:eastAsia="zh-CN"/>
        </w:rPr>
        <w:t>单位名称</w:t>
      </w:r>
      <w:r>
        <w:rPr>
          <w:rFonts w:hint="eastAsia"/>
          <w:sz w:val="24"/>
          <w:lang w:eastAsia="zh-CN"/>
        </w:rPr>
        <w:t>递交下述文件，并对此负责。</w:t>
      </w:r>
    </w:p>
    <w:p w:rsidR="00967702" w:rsidRDefault="00DD56C2">
      <w:pPr>
        <w:spacing w:line="500" w:lineRule="exact"/>
        <w:ind w:firstLineChars="200" w:firstLine="480"/>
        <w:rPr>
          <w:sz w:val="24"/>
          <w:lang w:eastAsia="zh-CN"/>
        </w:rPr>
      </w:pPr>
      <w:r>
        <w:rPr>
          <w:rFonts w:hint="eastAsia"/>
          <w:sz w:val="24"/>
          <w:lang w:eastAsia="zh-CN"/>
        </w:rPr>
        <w:t>（1）参选文件</w:t>
      </w:r>
    </w:p>
    <w:p w:rsidR="00967702" w:rsidRDefault="00DD56C2">
      <w:pPr>
        <w:spacing w:line="500" w:lineRule="exact"/>
        <w:ind w:firstLineChars="200" w:firstLine="480"/>
        <w:rPr>
          <w:sz w:val="24"/>
          <w:lang w:eastAsia="zh-CN"/>
        </w:rPr>
      </w:pPr>
      <w:r>
        <w:rPr>
          <w:rFonts w:hint="eastAsia"/>
          <w:sz w:val="24"/>
          <w:lang w:eastAsia="zh-CN"/>
        </w:rPr>
        <w:t>（2）法定代表人授权委托书</w:t>
      </w:r>
    </w:p>
    <w:p w:rsidR="00967702" w:rsidRDefault="00DD56C2">
      <w:pPr>
        <w:spacing w:line="500" w:lineRule="exact"/>
        <w:ind w:firstLineChars="200" w:firstLine="480"/>
        <w:rPr>
          <w:sz w:val="24"/>
          <w:lang w:eastAsia="zh-CN"/>
        </w:rPr>
      </w:pPr>
      <w:r>
        <w:rPr>
          <w:rFonts w:hint="eastAsia"/>
          <w:sz w:val="24"/>
          <w:lang w:eastAsia="zh-CN"/>
        </w:rPr>
        <w:t>（3）参选报价单</w:t>
      </w:r>
    </w:p>
    <w:p w:rsidR="00967702" w:rsidRDefault="00DD56C2">
      <w:pPr>
        <w:spacing w:line="500" w:lineRule="exact"/>
        <w:ind w:firstLineChars="200" w:firstLine="480"/>
        <w:rPr>
          <w:sz w:val="24"/>
          <w:lang w:eastAsia="zh-CN"/>
        </w:rPr>
      </w:pPr>
      <w:r>
        <w:rPr>
          <w:rFonts w:hint="eastAsia"/>
          <w:sz w:val="24"/>
          <w:lang w:eastAsia="zh-CN"/>
        </w:rPr>
        <w:t xml:space="preserve"> 据此参选书，我公司及签字代表宣布同意如下：</w:t>
      </w:r>
    </w:p>
    <w:p w:rsidR="00967702" w:rsidRDefault="00DD56C2">
      <w:pPr>
        <w:spacing w:line="500" w:lineRule="exact"/>
        <w:rPr>
          <w:sz w:val="24"/>
          <w:lang w:eastAsia="zh-CN"/>
        </w:rPr>
      </w:pPr>
      <w:r>
        <w:rPr>
          <w:rFonts w:hint="eastAsia"/>
          <w:sz w:val="24"/>
          <w:lang w:eastAsia="zh-CN"/>
        </w:rPr>
        <w:t xml:space="preserve">     1、所递交的文件真实合法有效，且不存在任何虚假陈述或记载。</w:t>
      </w:r>
    </w:p>
    <w:p w:rsidR="00967702" w:rsidRDefault="00DD56C2">
      <w:pPr>
        <w:spacing w:line="500" w:lineRule="exact"/>
        <w:rPr>
          <w:sz w:val="24"/>
          <w:lang w:eastAsia="zh-CN"/>
        </w:rPr>
      </w:pPr>
      <w:r>
        <w:rPr>
          <w:rFonts w:hint="eastAsia"/>
          <w:sz w:val="24"/>
          <w:lang w:eastAsia="zh-CN"/>
        </w:rPr>
        <w:t xml:space="preserve">     2、我方将履行比选文件规定的每一项要求：如我司中选，将严格按照服务合同约定履行各项义务。</w:t>
      </w:r>
    </w:p>
    <w:p w:rsidR="00967702" w:rsidRDefault="00DD56C2">
      <w:pPr>
        <w:spacing w:line="500" w:lineRule="exact"/>
        <w:rPr>
          <w:sz w:val="24"/>
          <w:lang w:eastAsia="zh-CN"/>
        </w:rPr>
      </w:pPr>
      <w:r>
        <w:rPr>
          <w:rFonts w:hint="eastAsia"/>
          <w:sz w:val="24"/>
          <w:lang w:eastAsia="zh-CN"/>
        </w:rPr>
        <w:t xml:space="preserve">     3、我公司报价有效期为比选文件收取时间截止期后30个工作日，如我司中选，有效期将延长至合同执行完毕。</w:t>
      </w:r>
    </w:p>
    <w:p w:rsidR="00967702" w:rsidRDefault="00967702">
      <w:pPr>
        <w:spacing w:line="500" w:lineRule="exact"/>
        <w:ind w:firstLineChars="200" w:firstLine="480"/>
        <w:rPr>
          <w:sz w:val="24"/>
          <w:lang w:eastAsia="zh-CN"/>
        </w:rPr>
      </w:pPr>
    </w:p>
    <w:p w:rsidR="00967702" w:rsidRDefault="00967702">
      <w:pPr>
        <w:spacing w:line="500" w:lineRule="exact"/>
        <w:ind w:firstLineChars="200" w:firstLine="480"/>
        <w:rPr>
          <w:sz w:val="24"/>
          <w:lang w:eastAsia="zh-CN"/>
        </w:rPr>
      </w:pPr>
    </w:p>
    <w:p w:rsidR="00967702" w:rsidRDefault="00DD56C2">
      <w:pPr>
        <w:spacing w:line="500" w:lineRule="exact"/>
        <w:ind w:firstLineChars="200" w:firstLine="480"/>
        <w:rPr>
          <w:sz w:val="24"/>
          <w:lang w:eastAsia="zh-CN"/>
        </w:rPr>
      </w:pPr>
      <w:r>
        <w:rPr>
          <w:rFonts w:hint="eastAsia"/>
          <w:sz w:val="24"/>
          <w:lang w:eastAsia="zh-CN"/>
        </w:rPr>
        <w:t>被授权代表姓名：</w:t>
      </w:r>
    </w:p>
    <w:p w:rsidR="00967702" w:rsidRDefault="00DD56C2">
      <w:pPr>
        <w:spacing w:line="500" w:lineRule="exact"/>
        <w:ind w:firstLineChars="200" w:firstLine="480"/>
        <w:rPr>
          <w:sz w:val="24"/>
          <w:lang w:eastAsia="zh-CN"/>
        </w:rPr>
      </w:pPr>
      <w:r>
        <w:rPr>
          <w:rFonts w:hint="eastAsia"/>
          <w:sz w:val="24"/>
          <w:lang w:eastAsia="zh-CN"/>
        </w:rPr>
        <w:t xml:space="preserve">        职务：</w:t>
      </w:r>
    </w:p>
    <w:p w:rsidR="00967702" w:rsidRDefault="00DD56C2">
      <w:pPr>
        <w:spacing w:line="500" w:lineRule="exact"/>
        <w:ind w:firstLineChars="200" w:firstLine="480"/>
        <w:rPr>
          <w:sz w:val="24"/>
          <w:lang w:eastAsia="zh-CN"/>
        </w:rPr>
      </w:pPr>
      <w:r>
        <w:rPr>
          <w:rFonts w:hint="eastAsia"/>
          <w:sz w:val="24"/>
          <w:lang w:eastAsia="zh-CN"/>
        </w:rPr>
        <w:t xml:space="preserve">    联系方式：</w:t>
      </w:r>
    </w:p>
    <w:p w:rsidR="00967702" w:rsidRDefault="0013199D">
      <w:pPr>
        <w:spacing w:line="500" w:lineRule="exact"/>
        <w:ind w:firstLineChars="200" w:firstLine="480"/>
        <w:rPr>
          <w:sz w:val="24"/>
          <w:lang w:eastAsia="zh-CN"/>
        </w:rPr>
      </w:pPr>
      <w:r>
        <w:rPr>
          <w:rFonts w:hint="eastAsia"/>
          <w:sz w:val="24"/>
          <w:lang w:eastAsia="zh-CN"/>
        </w:rPr>
        <w:t xml:space="preserve">        邮箱：</w:t>
      </w:r>
    </w:p>
    <w:p w:rsidR="00967702" w:rsidRDefault="00DD56C2">
      <w:pPr>
        <w:spacing w:line="500" w:lineRule="exact"/>
        <w:ind w:firstLineChars="200" w:firstLine="480"/>
        <w:rPr>
          <w:sz w:val="24"/>
          <w:lang w:eastAsia="zh-CN"/>
        </w:rPr>
      </w:pPr>
      <w:r>
        <w:rPr>
          <w:rFonts w:hint="eastAsia"/>
          <w:sz w:val="24"/>
          <w:lang w:eastAsia="zh-CN"/>
        </w:rPr>
        <w:t>被授权代表签字：</w:t>
      </w:r>
    </w:p>
    <w:p w:rsidR="00967702" w:rsidRDefault="00967702">
      <w:pPr>
        <w:pStyle w:val="1"/>
      </w:pPr>
    </w:p>
    <w:p w:rsidR="00967702" w:rsidRDefault="00DD56C2">
      <w:pPr>
        <w:pStyle w:val="1"/>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rsidR="00967702" w:rsidRDefault="00DD56C2">
      <w:pPr>
        <w:pStyle w:val="1"/>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rsidR="00967702" w:rsidRDefault="00967702">
      <w:pPr>
        <w:pStyle w:val="1"/>
        <w:jc w:val="center"/>
      </w:pPr>
    </w:p>
    <w:p w:rsidR="00967702" w:rsidRDefault="00967702">
      <w:pPr>
        <w:pStyle w:val="1"/>
        <w:jc w:val="center"/>
      </w:pPr>
    </w:p>
    <w:p w:rsidR="00967702" w:rsidRDefault="00967702">
      <w:pPr>
        <w:spacing w:line="500" w:lineRule="exact"/>
        <w:jc w:val="both"/>
        <w:rPr>
          <w:b/>
          <w:bCs/>
          <w:sz w:val="36"/>
          <w:szCs w:val="36"/>
          <w:lang w:eastAsia="zh-CN"/>
        </w:rPr>
      </w:pPr>
    </w:p>
    <w:p w:rsidR="003921AC" w:rsidRDefault="003921AC">
      <w:pPr>
        <w:widowControl/>
        <w:autoSpaceDE/>
        <w:autoSpaceDN/>
        <w:rPr>
          <w:b/>
          <w:bCs/>
          <w:sz w:val="36"/>
          <w:szCs w:val="36"/>
          <w:lang w:eastAsia="zh-CN"/>
        </w:rPr>
      </w:pPr>
      <w:r>
        <w:rPr>
          <w:b/>
          <w:bCs/>
          <w:sz w:val="36"/>
          <w:szCs w:val="36"/>
          <w:lang w:eastAsia="zh-CN"/>
        </w:rPr>
        <w:br w:type="page"/>
      </w:r>
    </w:p>
    <w:p w:rsidR="00967702" w:rsidRDefault="00DD56C2">
      <w:pPr>
        <w:spacing w:line="500" w:lineRule="exact"/>
        <w:jc w:val="center"/>
        <w:rPr>
          <w:b/>
          <w:bCs/>
          <w:sz w:val="36"/>
          <w:szCs w:val="36"/>
          <w:lang w:eastAsia="zh-CN"/>
        </w:rPr>
      </w:pPr>
      <w:r>
        <w:rPr>
          <w:rFonts w:hint="eastAsia"/>
          <w:b/>
          <w:bCs/>
          <w:sz w:val="36"/>
          <w:szCs w:val="36"/>
          <w:lang w:eastAsia="zh-CN"/>
        </w:rPr>
        <w:lastRenderedPageBreak/>
        <w:t>法定代表人授权书</w:t>
      </w:r>
    </w:p>
    <w:p w:rsidR="00967702" w:rsidRDefault="00967702" w:rsidP="002A5972">
      <w:pPr>
        <w:pStyle w:val="1"/>
        <w:spacing w:line="480" w:lineRule="auto"/>
        <w:jc w:val="center"/>
      </w:pPr>
    </w:p>
    <w:p w:rsidR="00967702" w:rsidRDefault="00166C8B" w:rsidP="00474E3B">
      <w:pPr>
        <w:spacing w:before="38" w:line="480" w:lineRule="auto"/>
        <w:ind w:left="172"/>
        <w:rPr>
          <w:sz w:val="24"/>
          <w:lang w:eastAsia="zh-CN"/>
        </w:rPr>
      </w:pPr>
      <w:r>
        <w:rPr>
          <w:rFonts w:hint="eastAsia"/>
          <w:sz w:val="24"/>
          <w:lang w:eastAsia="zh-CN"/>
        </w:rPr>
        <w:t xml:space="preserve"> </w:t>
      </w:r>
      <w:r>
        <w:rPr>
          <w:sz w:val="24"/>
          <w:lang w:eastAsia="zh-CN"/>
        </w:rPr>
        <w:t xml:space="preserve">   </w:t>
      </w:r>
      <w:r w:rsidR="00DD56C2">
        <w:rPr>
          <w:rFonts w:hint="eastAsia"/>
          <w:sz w:val="24"/>
          <w:lang w:eastAsia="zh-CN"/>
        </w:rPr>
        <w:t>本授权书声明：注册于</w:t>
      </w:r>
      <w:r w:rsidR="00DD56C2">
        <w:rPr>
          <w:rFonts w:cs="Times New Roman" w:hint="eastAsia"/>
          <w:color w:val="00B050"/>
          <w:sz w:val="28"/>
          <w:szCs w:val="28"/>
          <w:u w:val="single"/>
          <w:lang w:eastAsia="zh-CN"/>
        </w:rPr>
        <w:t>注册地址</w:t>
      </w:r>
      <w:r w:rsidR="00DD56C2">
        <w:rPr>
          <w:rFonts w:hint="eastAsia"/>
          <w:sz w:val="24"/>
          <w:lang w:eastAsia="zh-CN"/>
        </w:rPr>
        <w:t>的</w:t>
      </w:r>
      <w:r w:rsidR="00DD56C2">
        <w:rPr>
          <w:rFonts w:cs="Times New Roman" w:hint="eastAsia"/>
          <w:color w:val="00B050"/>
          <w:sz w:val="28"/>
          <w:szCs w:val="28"/>
          <w:u w:val="single"/>
          <w:lang w:eastAsia="zh-CN"/>
        </w:rPr>
        <w:t>公司名称</w:t>
      </w:r>
      <w:r w:rsidR="00DD56C2">
        <w:rPr>
          <w:rFonts w:hint="eastAsia"/>
          <w:sz w:val="24"/>
          <w:lang w:eastAsia="zh-CN"/>
        </w:rPr>
        <w:t>的在下方签字（或签章）的</w:t>
      </w:r>
      <w:r w:rsidR="00DD56C2">
        <w:rPr>
          <w:rFonts w:cs="Times New Roman" w:hint="eastAsia"/>
          <w:color w:val="00B050"/>
          <w:sz w:val="28"/>
          <w:szCs w:val="28"/>
          <w:u w:val="single"/>
          <w:lang w:eastAsia="zh-CN"/>
        </w:rPr>
        <w:t>法人代表姓名</w:t>
      </w:r>
      <w:r w:rsidR="00DD56C2">
        <w:rPr>
          <w:rFonts w:hint="eastAsia"/>
          <w:sz w:val="24"/>
          <w:lang w:eastAsia="zh-CN"/>
        </w:rPr>
        <w:t>代表本公司授权</w:t>
      </w:r>
      <w:r w:rsidR="00DD56C2">
        <w:rPr>
          <w:rFonts w:cs="Times New Roman" w:hint="eastAsia"/>
          <w:color w:val="00B050"/>
          <w:sz w:val="28"/>
          <w:szCs w:val="28"/>
          <w:u w:val="single"/>
          <w:lang w:eastAsia="zh-CN"/>
        </w:rPr>
        <w:t>被授权代表人姓名、职务</w:t>
      </w:r>
      <w:r w:rsidR="00DD56C2">
        <w:rPr>
          <w:rFonts w:hint="eastAsia"/>
          <w:sz w:val="24"/>
          <w:lang w:eastAsia="zh-CN"/>
        </w:rPr>
        <w:t>为本公司的合法代理人，就</w:t>
      </w:r>
      <w:r w:rsidR="00322549">
        <w:rPr>
          <w:rFonts w:hint="eastAsia"/>
          <w:sz w:val="24"/>
          <w:lang w:eastAsia="zh-CN"/>
        </w:rPr>
        <w:t>福建福海创石油化工有限公司</w:t>
      </w:r>
      <w:r w:rsidR="003921AC" w:rsidRPr="003921AC">
        <w:rPr>
          <w:rFonts w:hint="eastAsia"/>
          <w:sz w:val="24"/>
          <w:u w:val="single"/>
          <w:lang w:eastAsia="zh-CN"/>
        </w:rPr>
        <w:t xml:space="preserve">  </w:t>
      </w:r>
      <w:r w:rsidR="00A50A5F" w:rsidRPr="00E832C7">
        <w:rPr>
          <w:u w:val="single"/>
          <w:lang w:eastAsia="zh-CN"/>
        </w:rPr>
        <w:t>2020年岗前离岗职业健康体检年约发包</w:t>
      </w:r>
      <w:r w:rsidR="003921AC" w:rsidRPr="003921AC">
        <w:rPr>
          <w:rFonts w:hint="eastAsia"/>
          <w:sz w:val="24"/>
          <w:u w:val="single"/>
          <w:lang w:eastAsia="zh-CN"/>
        </w:rPr>
        <w:t xml:space="preserve"> </w:t>
      </w:r>
      <w:r w:rsidR="00DD56C2">
        <w:rPr>
          <w:rFonts w:hint="eastAsia"/>
          <w:sz w:val="24"/>
          <w:lang w:eastAsia="zh-CN"/>
        </w:rPr>
        <w:t>项目公开自主比选，以本公司名义参与报价、合同执行并处理与之有关的其他事务，相关责任及后果由本公司承担。</w:t>
      </w:r>
    </w:p>
    <w:p w:rsidR="00967702" w:rsidRDefault="00DD56C2" w:rsidP="002A5972">
      <w:pPr>
        <w:spacing w:line="480" w:lineRule="auto"/>
        <w:ind w:firstLineChars="200" w:firstLine="480"/>
        <w:rPr>
          <w:sz w:val="24"/>
          <w:lang w:eastAsia="zh-CN"/>
        </w:rPr>
      </w:pPr>
      <w:r>
        <w:rPr>
          <w:rFonts w:hint="eastAsia"/>
          <w:sz w:val="24"/>
          <w:lang w:eastAsia="zh-CN"/>
        </w:rPr>
        <w:t>本授权书于</w:t>
      </w:r>
      <w:r w:rsidR="00024AE3">
        <w:rPr>
          <w:rFonts w:cs="Times New Roman" w:hint="eastAsia"/>
          <w:color w:val="00B050"/>
          <w:sz w:val="28"/>
          <w:szCs w:val="28"/>
          <w:u w:val="single"/>
          <w:lang w:eastAsia="zh-CN"/>
        </w:rPr>
        <w:t>20</w:t>
      </w:r>
      <w:r w:rsidR="00024AE3">
        <w:rPr>
          <w:rFonts w:cs="Times New Roman"/>
          <w:color w:val="00B050"/>
          <w:sz w:val="28"/>
          <w:szCs w:val="28"/>
          <w:u w:val="single"/>
          <w:lang w:eastAsia="zh-CN"/>
        </w:rPr>
        <w:t>20</w:t>
      </w:r>
      <w:r>
        <w:rPr>
          <w:rFonts w:cs="Times New Roman" w:hint="eastAsia"/>
          <w:color w:val="00B050"/>
          <w:sz w:val="28"/>
          <w:szCs w:val="28"/>
          <w:u w:val="single"/>
          <w:lang w:eastAsia="zh-CN"/>
        </w:rPr>
        <w:t>年  月   日</w:t>
      </w:r>
      <w:r>
        <w:rPr>
          <w:rFonts w:hint="eastAsia"/>
          <w:sz w:val="24"/>
          <w:lang w:eastAsia="zh-CN"/>
        </w:rPr>
        <w:t>生效，本授权书有效期至此次报价，以及合同履行完毕时止。</w:t>
      </w:r>
    </w:p>
    <w:p w:rsidR="00967702" w:rsidRDefault="00DD56C2" w:rsidP="003921AC">
      <w:pPr>
        <w:spacing w:line="360" w:lineRule="auto"/>
        <w:ind w:firstLineChars="200" w:firstLine="480"/>
        <w:rPr>
          <w:sz w:val="24"/>
          <w:lang w:eastAsia="zh-CN"/>
        </w:rPr>
      </w:pPr>
      <w:r>
        <w:rPr>
          <w:rFonts w:hint="eastAsia"/>
          <w:sz w:val="24"/>
          <w:lang w:eastAsia="zh-CN"/>
        </w:rPr>
        <w:t>特此声明。</w:t>
      </w:r>
    </w:p>
    <w:p w:rsidR="00967702" w:rsidRDefault="00967702" w:rsidP="003921AC">
      <w:pPr>
        <w:pStyle w:val="1"/>
        <w:spacing w:line="360" w:lineRule="auto"/>
      </w:pPr>
    </w:p>
    <w:p w:rsidR="00967702" w:rsidRDefault="00DD56C2" w:rsidP="003921AC">
      <w:pPr>
        <w:spacing w:line="360" w:lineRule="auto"/>
        <w:rPr>
          <w:sz w:val="24"/>
          <w:lang w:eastAsia="zh-CN"/>
        </w:rPr>
      </w:pPr>
      <w:r>
        <w:rPr>
          <w:rFonts w:hint="eastAsia"/>
          <w:sz w:val="24"/>
          <w:lang w:eastAsia="zh-CN"/>
        </w:rPr>
        <w:t xml:space="preserve">    法人代表（签字）：</w:t>
      </w:r>
    </w:p>
    <w:p w:rsidR="00967702" w:rsidRDefault="00967702">
      <w:pPr>
        <w:spacing w:line="500" w:lineRule="exact"/>
        <w:rPr>
          <w:sz w:val="24"/>
          <w:lang w:eastAsia="zh-CN"/>
        </w:rPr>
      </w:pPr>
    </w:p>
    <w:p w:rsidR="00967702" w:rsidRDefault="00DD56C2">
      <w:pPr>
        <w:spacing w:line="500" w:lineRule="exact"/>
        <w:rPr>
          <w:sz w:val="24"/>
          <w:lang w:eastAsia="zh-CN"/>
        </w:rPr>
      </w:pPr>
      <w:r>
        <w:rPr>
          <w:rFonts w:hint="eastAsia"/>
          <w:sz w:val="24"/>
          <w:lang w:eastAsia="zh-CN"/>
        </w:rPr>
        <w:t xml:space="preserve">    被授权代表签字：</w:t>
      </w:r>
    </w:p>
    <w:p w:rsidR="00967702" w:rsidRDefault="00967702">
      <w:pPr>
        <w:spacing w:line="500" w:lineRule="exact"/>
        <w:rPr>
          <w:sz w:val="24"/>
          <w:lang w:eastAsia="zh-CN"/>
        </w:rPr>
      </w:pPr>
    </w:p>
    <w:p w:rsidR="00967702" w:rsidRDefault="00DD56C2">
      <w:pPr>
        <w:pStyle w:val="1"/>
        <w:jc w:val="center"/>
        <w:rPr>
          <w:color w:val="4E6127"/>
        </w:rPr>
      </w:pPr>
      <w:r>
        <w:rPr>
          <w:rFonts w:hint="eastAsia"/>
          <w:sz w:val="24"/>
          <w:szCs w:val="24"/>
        </w:rPr>
        <w:t xml:space="preserve">               单位名称：</w:t>
      </w:r>
      <w:r>
        <w:rPr>
          <w:rFonts w:hAnsi="宋体" w:hint="eastAsia"/>
          <w:color w:val="00B050"/>
          <w:kern w:val="2"/>
          <w:sz w:val="28"/>
          <w:szCs w:val="28"/>
        </w:rPr>
        <w:t>（公章）</w:t>
      </w:r>
    </w:p>
    <w:p w:rsidR="00967702" w:rsidRDefault="00967702">
      <w:pPr>
        <w:pStyle w:val="1"/>
        <w:jc w:val="center"/>
        <w:rPr>
          <w:color w:val="4E6127"/>
        </w:rP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spacing w:line="500" w:lineRule="exact"/>
        <w:jc w:val="center"/>
        <w:rPr>
          <w:rFonts w:ascii="Times New Roman" w:hAnsi="Times New Roman" w:cs="Times New Roman"/>
          <w:b/>
          <w:bCs/>
          <w:sz w:val="36"/>
          <w:szCs w:val="36"/>
          <w:lang w:eastAsia="zh-CN"/>
        </w:rPr>
      </w:pPr>
    </w:p>
    <w:p w:rsidR="00967702" w:rsidRDefault="00DD56C2">
      <w:pPr>
        <w:spacing w:line="500" w:lineRule="exact"/>
        <w:jc w:val="center"/>
        <w:rPr>
          <w:b/>
          <w:bCs/>
          <w:color w:val="4E6127"/>
          <w:sz w:val="36"/>
          <w:szCs w:val="36"/>
          <w:lang w:eastAsia="zh-CN"/>
        </w:rPr>
      </w:pPr>
      <w:r>
        <w:rPr>
          <w:rFonts w:ascii="Times New Roman" w:hAnsi="Times New Roman" w:cs="Times New Roman" w:hint="eastAsia"/>
          <w:b/>
          <w:bCs/>
          <w:sz w:val="36"/>
          <w:szCs w:val="36"/>
          <w:lang w:eastAsia="zh-CN"/>
        </w:rPr>
        <w:t>法定代表人身份证复印件</w:t>
      </w:r>
    </w:p>
    <w:p w:rsidR="00967702" w:rsidRDefault="00967702">
      <w:pPr>
        <w:spacing w:line="500" w:lineRule="exact"/>
        <w:jc w:val="center"/>
        <w:rPr>
          <w:b/>
          <w:bCs/>
          <w:color w:val="4E6127"/>
          <w:sz w:val="36"/>
          <w:szCs w:val="36"/>
          <w:lang w:eastAsia="zh-CN"/>
        </w:rPr>
      </w:pPr>
    </w:p>
    <w:p w:rsidR="00967702" w:rsidRDefault="00967702">
      <w:pPr>
        <w:pStyle w:val="1"/>
        <w:rPr>
          <w:b/>
          <w:bCs/>
          <w:color w:val="4E6127"/>
          <w:sz w:val="36"/>
          <w:szCs w:val="36"/>
        </w:rPr>
      </w:pPr>
    </w:p>
    <w:p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被授权代表人身份证复印件</w:t>
      </w:r>
    </w:p>
    <w:p w:rsidR="00967702" w:rsidRDefault="00967702">
      <w:pPr>
        <w:pStyle w:val="a8"/>
        <w:spacing w:beforeLines="0" w:afterLines="0" w:line="240" w:lineRule="auto"/>
        <w:ind w:firstLineChars="0" w:firstLine="0"/>
        <w:jc w:val="center"/>
        <w:rPr>
          <w:rFonts w:ascii="Times New Roman" w:hAnsi="Times New Roman" w:cs="Times New Roman"/>
          <w:b/>
          <w:sz w:val="36"/>
          <w:szCs w:val="36"/>
          <w:lang w:eastAsia="zh-CN"/>
        </w:rPr>
      </w:pPr>
    </w:p>
    <w:p w:rsidR="00967702" w:rsidRDefault="00967702">
      <w:pPr>
        <w:pStyle w:val="a8"/>
        <w:spacing w:beforeLines="0" w:afterLines="0" w:line="240" w:lineRule="auto"/>
        <w:ind w:firstLineChars="0" w:firstLine="0"/>
        <w:jc w:val="center"/>
        <w:rPr>
          <w:rFonts w:ascii="Times New Roman" w:hAnsi="Times New Roman" w:cs="Times New Roman"/>
          <w:b/>
          <w:sz w:val="36"/>
          <w:szCs w:val="36"/>
          <w:lang w:eastAsia="zh-CN"/>
        </w:rPr>
      </w:pPr>
    </w:p>
    <w:p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企业概况</w:t>
      </w:r>
    </w:p>
    <w:p w:rsidR="00967702" w:rsidRDefault="00DD56C2">
      <w:pPr>
        <w:pStyle w:val="a8"/>
        <w:spacing w:beforeLines="0" w:afterLines="0" w:line="240" w:lineRule="auto"/>
        <w:ind w:firstLineChars="0" w:firstLine="0"/>
        <w:jc w:val="center"/>
        <w:rPr>
          <w:rFonts w:cs="Times New Roman"/>
          <w:color w:val="FF0000"/>
          <w:lang w:eastAsia="zh-CN"/>
        </w:rPr>
      </w:pPr>
      <w:r>
        <w:rPr>
          <w:rFonts w:ascii="Times New Roman" w:hAnsi="Times New Roman" w:cs="Times New Roman" w:hint="eastAsia"/>
          <w:b/>
          <w:color w:val="FF0000"/>
          <w:sz w:val="24"/>
          <w:szCs w:val="24"/>
          <w:u w:val="single"/>
          <w:lang w:eastAsia="zh-CN"/>
        </w:rPr>
        <w:t>（如内容超过一页，可附页）</w:t>
      </w: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DD56C2">
      <w:pPr>
        <w:spacing w:line="500" w:lineRule="exact"/>
        <w:jc w:val="center"/>
        <w:rPr>
          <w:b/>
          <w:bCs/>
          <w:sz w:val="36"/>
          <w:szCs w:val="36"/>
          <w:lang w:eastAsia="zh-CN"/>
        </w:rPr>
      </w:pPr>
      <w:r>
        <w:rPr>
          <w:rFonts w:hint="eastAsia"/>
          <w:b/>
          <w:bCs/>
          <w:sz w:val="36"/>
          <w:szCs w:val="36"/>
          <w:lang w:eastAsia="zh-CN"/>
        </w:rPr>
        <w:t>营业执照复印件</w:t>
      </w:r>
    </w:p>
    <w:p w:rsidR="00967702" w:rsidRDefault="00967702">
      <w:pPr>
        <w:pStyle w:val="1"/>
        <w:jc w:val="center"/>
      </w:pPr>
    </w:p>
    <w:p w:rsidR="00967702" w:rsidRDefault="00967702">
      <w:pPr>
        <w:pStyle w:val="1"/>
        <w:jc w:val="center"/>
        <w:rPr>
          <w:rFonts w:ascii="Times New Roman" w:hAnsi="Times New Roman"/>
          <w:b/>
          <w:bCs/>
          <w:kern w:val="2"/>
          <w:sz w:val="36"/>
          <w:szCs w:val="36"/>
        </w:rPr>
      </w:pPr>
    </w:p>
    <w:p w:rsidR="00967702" w:rsidRDefault="00F22509">
      <w:pPr>
        <w:pStyle w:val="1"/>
        <w:jc w:val="center"/>
        <w:rPr>
          <w:rFonts w:ascii="Times New Roman" w:hAnsi="Times New Roman"/>
          <w:b/>
          <w:bCs/>
          <w:kern w:val="2"/>
          <w:sz w:val="36"/>
          <w:szCs w:val="36"/>
        </w:rPr>
      </w:pPr>
      <w:r>
        <w:rPr>
          <w:rFonts w:ascii="Times New Roman" w:hAnsi="Times New Roman" w:hint="eastAsia"/>
          <w:b/>
          <w:bCs/>
          <w:kern w:val="2"/>
          <w:sz w:val="36"/>
          <w:szCs w:val="36"/>
        </w:rPr>
        <w:t>参选人资格要求相关</w:t>
      </w:r>
      <w:r w:rsidR="00DD56C2">
        <w:rPr>
          <w:rFonts w:ascii="Times New Roman" w:hAnsi="Times New Roman" w:hint="eastAsia"/>
          <w:b/>
          <w:bCs/>
          <w:kern w:val="2"/>
          <w:sz w:val="36"/>
          <w:szCs w:val="36"/>
        </w:rPr>
        <w:t>资质</w:t>
      </w:r>
    </w:p>
    <w:p w:rsidR="00967702" w:rsidRDefault="00DD56C2">
      <w:pPr>
        <w:pStyle w:val="1"/>
        <w:jc w:val="center"/>
        <w:rPr>
          <w:rFonts w:ascii="Times New Roman" w:hAnsi="Times New Roman"/>
          <w:b/>
          <w:bCs/>
          <w:color w:val="FF0000"/>
          <w:kern w:val="2"/>
          <w:sz w:val="36"/>
          <w:szCs w:val="36"/>
        </w:rPr>
      </w:pPr>
      <w:r>
        <w:rPr>
          <w:rFonts w:ascii="Times New Roman" w:hAnsi="Times New Roman" w:hint="eastAsia"/>
          <w:b/>
          <w:bCs/>
          <w:color w:val="FF0000"/>
          <w:kern w:val="2"/>
          <w:sz w:val="24"/>
          <w:szCs w:val="24"/>
          <w:u w:val="single"/>
        </w:rPr>
        <w:t>（</w:t>
      </w:r>
      <w:r w:rsidR="004E6D1F">
        <w:rPr>
          <w:rFonts w:ascii="Times New Roman" w:hAnsi="Times New Roman" w:hint="eastAsia"/>
          <w:b/>
          <w:bCs/>
          <w:color w:val="FF0000"/>
          <w:kern w:val="2"/>
          <w:sz w:val="24"/>
          <w:szCs w:val="24"/>
          <w:u w:val="single"/>
        </w:rPr>
        <w:t>包括业绩等材料，</w:t>
      </w:r>
      <w:r>
        <w:rPr>
          <w:rFonts w:ascii="Times New Roman" w:hAnsi="Times New Roman" w:hint="eastAsia"/>
          <w:b/>
          <w:bCs/>
          <w:color w:val="FF0000"/>
          <w:kern w:val="2"/>
          <w:sz w:val="24"/>
          <w:szCs w:val="24"/>
          <w:u w:val="single"/>
        </w:rPr>
        <w:t>如内容超过一页，可附页）</w:t>
      </w:r>
    </w:p>
    <w:p w:rsidR="00967702" w:rsidRDefault="00967702">
      <w:pPr>
        <w:pStyle w:val="1"/>
        <w:jc w:val="center"/>
        <w:rPr>
          <w:color w:val="4E6127"/>
        </w:rPr>
      </w:pPr>
    </w:p>
    <w:p w:rsidR="00967702" w:rsidRDefault="00967702">
      <w:pPr>
        <w:pStyle w:val="1"/>
        <w:jc w:val="cente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E62C5E">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作业方案等</w:t>
      </w:r>
      <w:r w:rsidR="00DD56C2">
        <w:rPr>
          <w:rFonts w:ascii="Times New Roman" w:hAnsi="Times New Roman" w:cs="Times New Roman" w:hint="eastAsia"/>
          <w:b/>
          <w:sz w:val="36"/>
          <w:szCs w:val="36"/>
          <w:lang w:eastAsia="zh-CN"/>
        </w:rPr>
        <w:t>其他</w:t>
      </w:r>
    </w:p>
    <w:p w:rsidR="00967702" w:rsidRDefault="00DD56C2">
      <w:pPr>
        <w:pStyle w:val="a8"/>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（参选人认为须要提交的其他资料，如内容超过一页，可附页）</w:t>
      </w:r>
    </w:p>
    <w:p w:rsidR="00967702" w:rsidRDefault="00967702">
      <w:pPr>
        <w:pStyle w:val="1"/>
        <w:jc w:val="center"/>
        <w:rPr>
          <w:color w:val="FF0000"/>
          <w:kern w:val="2"/>
        </w:rPr>
      </w:pPr>
    </w:p>
    <w:p w:rsidR="00967702" w:rsidRDefault="00967702">
      <w:pPr>
        <w:pStyle w:val="1"/>
        <w:jc w:val="center"/>
        <w:rPr>
          <w:color w:val="0000FF"/>
          <w:kern w:val="2"/>
        </w:rPr>
      </w:pPr>
    </w:p>
    <w:p w:rsidR="00024AE3" w:rsidRDefault="00024AE3">
      <w:pPr>
        <w:widowControl/>
        <w:autoSpaceDE/>
        <w:autoSpaceDN/>
        <w:rPr>
          <w:rFonts w:hAnsi="Calibri" w:cs="Times New Roman"/>
          <w:color w:val="0000FF"/>
          <w:kern w:val="2"/>
          <w:sz w:val="34"/>
          <w:lang w:eastAsia="zh-CN"/>
        </w:rPr>
      </w:pPr>
      <w:r>
        <w:rPr>
          <w:color w:val="0000FF"/>
          <w:kern w:val="2"/>
          <w:lang w:eastAsia="zh-CN"/>
        </w:rPr>
        <w:br w:type="page"/>
      </w:r>
    </w:p>
    <w:p w:rsidR="00967702" w:rsidRDefault="00DD56C2">
      <w:pPr>
        <w:pStyle w:val="a8"/>
        <w:spacing w:beforeLines="0" w:afterLines="0" w:line="240" w:lineRule="auto"/>
        <w:ind w:firstLineChars="0" w:firstLine="0"/>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参选报价单</w:t>
      </w:r>
    </w:p>
    <w:p w:rsidR="00967702" w:rsidRDefault="00DD56C2">
      <w:pPr>
        <w:ind w:firstLineChars="800" w:firstLine="2891"/>
        <w:rPr>
          <w:b/>
          <w:bCs/>
          <w:sz w:val="36"/>
          <w:lang w:eastAsia="zh-CN"/>
        </w:rPr>
      </w:pPr>
      <w:r>
        <w:rPr>
          <w:rFonts w:hint="eastAsia"/>
          <w:b/>
          <w:bCs/>
          <w:sz w:val="36"/>
          <w:lang w:eastAsia="zh-CN"/>
        </w:rPr>
        <w:t xml:space="preserve">参   选   优  惠  </w:t>
      </w:r>
      <w:r w:rsidR="005F261C">
        <w:rPr>
          <w:rFonts w:hint="eastAsia"/>
          <w:b/>
          <w:bCs/>
          <w:sz w:val="36"/>
          <w:lang w:eastAsia="zh-CN"/>
        </w:rPr>
        <w:t>价</w:t>
      </w:r>
    </w:p>
    <w:p w:rsidR="00967702" w:rsidRPr="005F261C" w:rsidRDefault="005F261C">
      <w:pPr>
        <w:ind w:firstLineChars="200" w:firstLine="560"/>
        <w:rPr>
          <w:sz w:val="24"/>
          <w:u w:val="single"/>
          <w:lang w:eastAsia="zh-CN"/>
        </w:rPr>
      </w:pPr>
      <w:r>
        <w:rPr>
          <w:rFonts w:hint="eastAsia"/>
          <w:sz w:val="28"/>
          <w:lang w:eastAsia="zh-CN"/>
        </w:rPr>
        <w:t>比选</w:t>
      </w:r>
      <w:r w:rsidR="00DD56C2">
        <w:rPr>
          <w:rFonts w:hint="eastAsia"/>
          <w:sz w:val="28"/>
          <w:lang w:eastAsia="zh-CN"/>
        </w:rPr>
        <w:t>单位：</w:t>
      </w:r>
      <w:r w:rsidR="00DD56C2">
        <w:rPr>
          <w:sz w:val="36"/>
          <w:lang w:eastAsia="zh-CN"/>
        </w:rPr>
        <w:t xml:space="preserve"> __</w:t>
      </w:r>
      <w:r w:rsidRPr="005F261C">
        <w:rPr>
          <w:rFonts w:hint="eastAsia"/>
          <w:sz w:val="24"/>
          <w:u w:val="single"/>
          <w:lang w:eastAsia="zh-CN"/>
        </w:rPr>
        <w:t>福建福海创石油化工有限公司</w:t>
      </w:r>
      <w:r w:rsidR="00DD56C2" w:rsidRPr="005F261C">
        <w:rPr>
          <w:sz w:val="24"/>
          <w:u w:val="single"/>
          <w:lang w:eastAsia="zh-CN"/>
        </w:rPr>
        <w:t>____________</w:t>
      </w:r>
    </w:p>
    <w:p w:rsidR="00967702" w:rsidRPr="00A51DBD" w:rsidRDefault="00DD56C2" w:rsidP="00166C8B">
      <w:pPr>
        <w:spacing w:before="38"/>
        <w:ind w:left="172" w:firstLineChars="100" w:firstLine="280"/>
        <w:rPr>
          <w:sz w:val="24"/>
          <w:u w:val="single"/>
          <w:lang w:eastAsia="zh-CN"/>
        </w:rPr>
      </w:pPr>
      <w:r>
        <w:rPr>
          <w:rFonts w:hint="eastAsia"/>
          <w:sz w:val="28"/>
          <w:lang w:eastAsia="zh-CN"/>
        </w:rPr>
        <w:t>项目名称：</w:t>
      </w:r>
      <w:r w:rsidRPr="00764FA8">
        <w:rPr>
          <w:sz w:val="24"/>
          <w:u w:val="single"/>
          <w:lang w:eastAsia="zh-CN"/>
        </w:rPr>
        <w:t>_</w:t>
      </w:r>
      <w:r w:rsidR="00A50A5F" w:rsidRPr="00E15460">
        <w:rPr>
          <w:sz w:val="24"/>
          <w:u w:val="single"/>
          <w:lang w:eastAsia="zh-CN"/>
        </w:rPr>
        <w:t>2020年岗前离岗职业健康体检年约发包</w:t>
      </w:r>
      <w:r w:rsidR="0013199D">
        <w:rPr>
          <w:rFonts w:hint="eastAsia"/>
          <w:sz w:val="24"/>
          <w:u w:val="single"/>
          <w:lang w:eastAsia="zh-CN"/>
        </w:rPr>
        <w:t xml:space="preserve">  </w:t>
      </w:r>
    </w:p>
    <w:p w:rsidR="00D22A6E" w:rsidRDefault="00D22A6E" w:rsidP="00CA0A7C">
      <w:pPr>
        <w:ind w:leftChars="150" w:left="5450" w:hangingChars="1700" w:hanging="5120"/>
        <w:rPr>
          <w:rFonts w:hAnsi="Calibri" w:cs="Times New Roman"/>
          <w:b/>
          <w:sz w:val="34"/>
          <w:lang w:eastAsia="zh-CN"/>
        </w:rPr>
      </w:pPr>
      <w:r w:rsidRPr="00CA0A7C">
        <w:rPr>
          <w:rFonts w:hAnsi="Calibri" w:cs="Times New Roman" w:hint="eastAsia"/>
          <w:b/>
          <w:sz w:val="30"/>
          <w:szCs w:val="30"/>
          <w:lang w:eastAsia="zh-CN"/>
        </w:rPr>
        <w:t>参选优惠价（</w:t>
      </w:r>
      <w:r w:rsidR="00A50A5F">
        <w:rPr>
          <w:rFonts w:hAnsi="Calibri" w:cs="Times New Roman" w:hint="eastAsia"/>
          <w:b/>
          <w:sz w:val="30"/>
          <w:szCs w:val="30"/>
          <w:lang w:eastAsia="zh-CN"/>
        </w:rPr>
        <w:t>所有岗位</w:t>
      </w:r>
      <w:r w:rsidR="003E5E63">
        <w:rPr>
          <w:rFonts w:hAnsi="Calibri" w:cs="Times New Roman" w:hint="eastAsia"/>
          <w:b/>
          <w:sz w:val="30"/>
          <w:szCs w:val="30"/>
          <w:lang w:eastAsia="zh-CN"/>
        </w:rPr>
        <w:t>岗前和离岗</w:t>
      </w:r>
      <w:r w:rsidRPr="00CA0A7C">
        <w:rPr>
          <w:rFonts w:hAnsi="Calibri" w:cs="Times New Roman" w:hint="eastAsia"/>
          <w:b/>
          <w:sz w:val="30"/>
          <w:szCs w:val="30"/>
          <w:lang w:eastAsia="zh-CN"/>
        </w:rPr>
        <w:t>含税</w:t>
      </w:r>
      <w:r w:rsidR="00A50A5F">
        <w:rPr>
          <w:rFonts w:hAnsi="Calibri" w:cs="Times New Roman" w:hint="eastAsia"/>
          <w:b/>
          <w:sz w:val="30"/>
          <w:szCs w:val="30"/>
          <w:lang w:eastAsia="zh-CN"/>
        </w:rPr>
        <w:t>单价总价</w:t>
      </w:r>
      <w:r w:rsidRPr="00CA0A7C">
        <w:rPr>
          <w:rFonts w:hAnsi="Calibri" w:cs="Times New Roman" w:hint="eastAsia"/>
          <w:b/>
          <w:sz w:val="30"/>
          <w:szCs w:val="30"/>
          <w:lang w:eastAsia="zh-CN"/>
        </w:rPr>
        <w:t>）</w:t>
      </w:r>
      <w:r w:rsidRPr="008671DE">
        <w:rPr>
          <w:rFonts w:hAnsi="Calibri" w:cs="Times New Roman" w:hint="eastAsia"/>
          <w:b/>
          <w:sz w:val="34"/>
          <w:lang w:eastAsia="zh-CN"/>
        </w:rPr>
        <w:t>：</w:t>
      </w:r>
      <w:r w:rsidRPr="008671DE">
        <w:rPr>
          <w:rFonts w:hAnsi="Calibri" w:cs="Times New Roman"/>
          <w:b/>
          <w:sz w:val="34"/>
          <w:lang w:eastAsia="zh-CN"/>
        </w:rPr>
        <w:t>__</w:t>
      </w:r>
      <w:r w:rsidR="00E57813" w:rsidRPr="00CA0A7C">
        <w:rPr>
          <w:rFonts w:hAnsi="Calibri" w:cs="Times New Roman"/>
          <w:b/>
          <w:sz w:val="34"/>
          <w:u w:val="single"/>
          <w:lang w:eastAsia="zh-CN"/>
        </w:rPr>
        <w:t xml:space="preserve"> </w:t>
      </w:r>
      <w:r w:rsidR="00E57813">
        <w:rPr>
          <w:rFonts w:hAnsi="Calibri" w:cs="Times New Roman"/>
          <w:b/>
          <w:sz w:val="34"/>
          <w:u w:val="single"/>
          <w:lang w:eastAsia="zh-CN"/>
        </w:rPr>
        <w:t xml:space="preserve">    </w:t>
      </w:r>
      <w:r w:rsidR="00E57813" w:rsidRPr="00CA0A7C">
        <w:rPr>
          <w:rFonts w:hAnsi="Calibri" w:cs="Times New Roman"/>
          <w:b/>
          <w:sz w:val="34"/>
          <w:u w:val="single"/>
          <w:lang w:eastAsia="zh-CN"/>
        </w:rPr>
        <w:t xml:space="preserve"> </w:t>
      </w:r>
    </w:p>
    <w:p w:rsidR="00975229" w:rsidRDefault="00975229" w:rsidP="00CA0A7C">
      <w:pPr>
        <w:pStyle w:val="1"/>
      </w:pPr>
      <w:r>
        <w:t>具体报价清单见后附</w:t>
      </w:r>
      <w:r w:rsidR="003E5E63">
        <w:t>明细清单</w:t>
      </w:r>
      <w:r>
        <w:t>。</w:t>
      </w:r>
    </w:p>
    <w:p w:rsidR="003E5E63" w:rsidRDefault="003E5E63" w:rsidP="003E5E63">
      <w:pPr>
        <w:ind w:firstLine="555"/>
        <w:rPr>
          <w:sz w:val="28"/>
          <w:u w:val="single"/>
          <w:lang w:eastAsia="zh-CN"/>
        </w:rPr>
      </w:pPr>
      <w:r>
        <w:rPr>
          <w:rFonts w:hint="eastAsia"/>
          <w:sz w:val="28"/>
          <w:lang w:eastAsia="zh-CN"/>
        </w:rPr>
        <w:t>所含</w:t>
      </w:r>
      <w:r w:rsidRPr="005F261C">
        <w:rPr>
          <w:rFonts w:hint="eastAsia"/>
          <w:sz w:val="28"/>
          <w:lang w:eastAsia="zh-CN"/>
        </w:rPr>
        <w:t>发票类型及税率：</w:t>
      </w:r>
      <w:r w:rsidRPr="005F261C">
        <w:rPr>
          <w:rFonts w:hint="eastAsia"/>
          <w:sz w:val="28"/>
          <w:u w:val="single"/>
          <w:lang w:eastAsia="zh-CN"/>
        </w:rPr>
        <w:t xml:space="preserve">    </w:t>
      </w:r>
      <w:r>
        <w:rPr>
          <w:rFonts w:hint="eastAsia"/>
          <w:sz w:val="28"/>
          <w:u w:val="single"/>
          <w:lang w:eastAsia="zh-CN"/>
        </w:rPr>
        <w:t xml:space="preserve">                         </w:t>
      </w:r>
      <w:r w:rsidRPr="005F261C">
        <w:rPr>
          <w:rFonts w:hint="eastAsia"/>
          <w:sz w:val="28"/>
          <w:u w:val="single"/>
          <w:lang w:eastAsia="zh-CN"/>
        </w:rPr>
        <w:t xml:space="preserve">    </w:t>
      </w:r>
    </w:p>
    <w:p w:rsidR="003E5E63" w:rsidRDefault="003E5E63" w:rsidP="003E5E63">
      <w:pPr>
        <w:spacing w:line="460" w:lineRule="exact"/>
        <w:ind w:firstLineChars="200" w:firstLine="560"/>
        <w:rPr>
          <w:sz w:val="28"/>
          <w:u w:val="single"/>
          <w:lang w:eastAsia="zh-CN"/>
        </w:rPr>
      </w:pPr>
      <w:r>
        <w:rPr>
          <w:rFonts w:hint="eastAsia"/>
          <w:sz w:val="28"/>
          <w:lang w:eastAsia="zh-CN"/>
        </w:rPr>
        <w:t>参选人：</w:t>
      </w:r>
      <w:r>
        <w:rPr>
          <w:rFonts w:hint="eastAsia"/>
          <w:sz w:val="28"/>
          <w:u w:val="single"/>
          <w:lang w:eastAsia="zh-CN"/>
        </w:rPr>
        <w:t xml:space="preserve">                     </w:t>
      </w:r>
      <w:r>
        <w:rPr>
          <w:rFonts w:hint="eastAsia"/>
          <w:color w:val="00B050"/>
          <w:sz w:val="28"/>
          <w:lang w:eastAsia="zh-CN"/>
        </w:rPr>
        <w:t>（加盖参选单位章）</w:t>
      </w:r>
    </w:p>
    <w:p w:rsidR="003E5E63" w:rsidRDefault="003E5E63" w:rsidP="003E5E63">
      <w:pPr>
        <w:spacing w:line="460" w:lineRule="exact"/>
        <w:ind w:firstLineChars="200" w:firstLine="560"/>
        <w:rPr>
          <w:color w:val="00B050"/>
          <w:sz w:val="28"/>
          <w:lang w:eastAsia="zh-CN"/>
        </w:rPr>
      </w:pPr>
      <w:r>
        <w:rPr>
          <w:rFonts w:hint="eastAsia"/>
          <w:sz w:val="28"/>
          <w:lang w:eastAsia="zh-CN"/>
        </w:rPr>
        <w:t>法定代表人：</w:t>
      </w:r>
      <w:r>
        <w:rPr>
          <w:rFonts w:hint="eastAsia"/>
          <w:sz w:val="28"/>
          <w:u w:val="single"/>
          <w:lang w:eastAsia="zh-CN"/>
        </w:rPr>
        <w:t xml:space="preserve">                 </w:t>
      </w:r>
      <w:r>
        <w:rPr>
          <w:rFonts w:hint="eastAsia"/>
          <w:color w:val="00B050"/>
          <w:sz w:val="28"/>
          <w:lang w:eastAsia="zh-CN"/>
        </w:rPr>
        <w:t>（签字）</w:t>
      </w:r>
    </w:p>
    <w:p w:rsidR="003E5E63" w:rsidRDefault="003E5E63" w:rsidP="003E5E63">
      <w:pPr>
        <w:spacing w:line="460" w:lineRule="exact"/>
        <w:ind w:firstLineChars="200" w:firstLine="560"/>
        <w:rPr>
          <w:color w:val="00B050"/>
          <w:sz w:val="28"/>
          <w:lang w:eastAsia="zh-CN"/>
        </w:rPr>
      </w:pPr>
      <w:r>
        <w:rPr>
          <w:rFonts w:hint="eastAsia"/>
          <w:sz w:val="28"/>
          <w:lang w:eastAsia="zh-CN"/>
        </w:rPr>
        <w:t>或其授权委托代理人：</w:t>
      </w:r>
      <w:r>
        <w:rPr>
          <w:rFonts w:hint="eastAsia"/>
          <w:sz w:val="28"/>
          <w:u w:val="single"/>
          <w:lang w:eastAsia="zh-CN"/>
        </w:rPr>
        <w:t xml:space="preserve">                 </w:t>
      </w:r>
      <w:r>
        <w:rPr>
          <w:sz w:val="28"/>
          <w:szCs w:val="36"/>
          <w:lang w:eastAsia="zh-CN"/>
        </w:rPr>
        <w:t>_</w:t>
      </w:r>
      <w:r>
        <w:rPr>
          <w:rFonts w:hint="eastAsia"/>
          <w:color w:val="00B050"/>
          <w:sz w:val="28"/>
          <w:lang w:eastAsia="zh-CN"/>
        </w:rPr>
        <w:t>（签字）</w:t>
      </w:r>
    </w:p>
    <w:p w:rsidR="003E5E63" w:rsidRPr="0013199D" w:rsidRDefault="003E5E63" w:rsidP="003E5E63">
      <w:pPr>
        <w:pStyle w:val="1"/>
      </w:pPr>
      <w:r>
        <w:rPr>
          <w:rFonts w:hint="eastAsia"/>
        </w:rPr>
        <w:t xml:space="preserve">   联系电话及邮箱：</w:t>
      </w:r>
      <w:r w:rsidRPr="0013199D">
        <w:rPr>
          <w:rFonts w:hint="eastAsia"/>
          <w:u w:val="single"/>
        </w:rPr>
        <w:t xml:space="preserve">                  </w:t>
      </w:r>
    </w:p>
    <w:p w:rsidR="003E5E63" w:rsidRDefault="003E5E63" w:rsidP="003E5E63">
      <w:pPr>
        <w:ind w:firstLineChars="200" w:firstLine="560"/>
        <w:rPr>
          <w:sz w:val="28"/>
          <w:u w:val="single"/>
          <w:lang w:eastAsia="zh-CN"/>
        </w:rPr>
      </w:pPr>
      <w:r>
        <w:rPr>
          <w:rFonts w:hint="eastAsia"/>
          <w:sz w:val="28"/>
          <w:lang w:eastAsia="zh-CN"/>
        </w:rPr>
        <w:t xml:space="preserve">编制时间： </w:t>
      </w:r>
      <w:r>
        <w:rPr>
          <w:rFonts w:hint="eastAsia"/>
          <w:sz w:val="28"/>
          <w:u w:val="single"/>
          <w:lang w:eastAsia="zh-CN"/>
        </w:rPr>
        <w:t xml:space="preserve">      年   月   日</w:t>
      </w:r>
    </w:p>
    <w:p w:rsidR="003E5E63" w:rsidRDefault="003E5E63" w:rsidP="003E5E63">
      <w:pPr>
        <w:pStyle w:val="1"/>
      </w:pPr>
      <w:r w:rsidRPr="005F261C">
        <w:rPr>
          <w:rFonts w:hint="eastAsia"/>
          <w:b/>
        </w:rPr>
        <w:t>备注：本项报价单</w:t>
      </w:r>
      <w:r>
        <w:rPr>
          <w:rFonts w:hint="eastAsia"/>
          <w:b/>
        </w:rPr>
        <w:t>作为商务标</w:t>
      </w:r>
      <w:r w:rsidRPr="005F261C">
        <w:rPr>
          <w:rFonts w:hint="eastAsia"/>
          <w:b/>
        </w:rPr>
        <w:t>需单独密封报价，待</w:t>
      </w:r>
      <w:r>
        <w:rPr>
          <w:rFonts w:hint="eastAsia"/>
          <w:b/>
        </w:rPr>
        <w:t>技术评选</w:t>
      </w:r>
      <w:r w:rsidRPr="005F261C">
        <w:rPr>
          <w:rFonts w:hint="eastAsia"/>
          <w:b/>
        </w:rPr>
        <w:t>合格后方可</w:t>
      </w:r>
      <w:r>
        <w:rPr>
          <w:rFonts w:hint="eastAsia"/>
          <w:b/>
        </w:rPr>
        <w:t>进入</w:t>
      </w:r>
      <w:r w:rsidRPr="005F261C">
        <w:rPr>
          <w:rFonts w:hint="eastAsia"/>
          <w:b/>
        </w:rPr>
        <w:t>商务标</w:t>
      </w:r>
      <w:r>
        <w:rPr>
          <w:rFonts w:hint="eastAsia"/>
          <w:b/>
        </w:rPr>
        <w:t>评标</w:t>
      </w:r>
      <w:r w:rsidRPr="005F261C">
        <w:rPr>
          <w:rFonts w:hint="eastAsia"/>
          <w:b/>
        </w:rPr>
        <w:t>。</w:t>
      </w:r>
      <w:r>
        <w:rPr>
          <w:rFonts w:hint="eastAsia"/>
          <w:b/>
        </w:rPr>
        <w:t>（技术标部分无需体现该报价单！！！）</w:t>
      </w:r>
      <w:r>
        <w:br w:type="page"/>
      </w:r>
    </w:p>
    <w:p w:rsidR="003E5E63" w:rsidRDefault="003E5E63" w:rsidP="003E5E63">
      <w:pPr>
        <w:spacing w:line="360" w:lineRule="auto"/>
        <w:jc w:val="both"/>
        <w:rPr>
          <w:rFonts w:asciiTheme="majorEastAsia" w:eastAsiaTheme="majorEastAsia" w:hAnsiTheme="majorEastAsia"/>
          <w:b/>
          <w:sz w:val="28"/>
          <w:szCs w:val="28"/>
          <w:lang w:eastAsia="zh-CN"/>
        </w:rPr>
      </w:pPr>
      <w:r w:rsidRPr="00095CD9">
        <w:rPr>
          <w:rFonts w:asciiTheme="majorEastAsia" w:eastAsiaTheme="majorEastAsia" w:hAnsiTheme="majorEastAsia" w:hint="eastAsia"/>
          <w:b/>
          <w:sz w:val="28"/>
          <w:szCs w:val="28"/>
          <w:lang w:eastAsia="zh-CN"/>
        </w:rPr>
        <w:lastRenderedPageBreak/>
        <w:t>接触危害因素、体检项目名称和价格明细</w:t>
      </w:r>
      <w:r>
        <w:rPr>
          <w:rFonts w:asciiTheme="majorEastAsia" w:eastAsiaTheme="majorEastAsia" w:hAnsiTheme="majorEastAsia" w:hint="eastAsia"/>
          <w:b/>
          <w:sz w:val="28"/>
          <w:szCs w:val="28"/>
          <w:lang w:eastAsia="zh-CN"/>
        </w:rPr>
        <w:t>：</w:t>
      </w:r>
    </w:p>
    <w:tbl>
      <w:tblPr>
        <w:tblW w:w="11620" w:type="dxa"/>
        <w:jc w:val="center"/>
        <w:tblLook w:val="04A0" w:firstRow="1" w:lastRow="0" w:firstColumn="1" w:lastColumn="0" w:noHBand="0" w:noVBand="1"/>
      </w:tblPr>
      <w:tblGrid>
        <w:gridCol w:w="580"/>
        <w:gridCol w:w="3220"/>
        <w:gridCol w:w="1401"/>
        <w:gridCol w:w="1134"/>
        <w:gridCol w:w="1134"/>
        <w:gridCol w:w="4151"/>
      </w:tblGrid>
      <w:tr w:rsidR="003E5E63" w:rsidRPr="002375C1" w:rsidTr="00E832C7">
        <w:trPr>
          <w:trHeight w:val="810"/>
          <w:jc w:val="center"/>
        </w:trPr>
        <w:tc>
          <w:tcPr>
            <w:tcW w:w="5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序号</w:t>
            </w:r>
          </w:p>
        </w:tc>
        <w:tc>
          <w:tcPr>
            <w:tcW w:w="3220" w:type="dxa"/>
            <w:tcBorders>
              <w:top w:val="single" w:sz="4" w:space="0" w:color="auto"/>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所在岗位接触危害因素</w:t>
            </w:r>
          </w:p>
        </w:tc>
        <w:tc>
          <w:tcPr>
            <w:tcW w:w="1401" w:type="dxa"/>
            <w:tcBorders>
              <w:top w:val="single" w:sz="4" w:space="0" w:color="auto"/>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岗位/装置</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岗前单价</w:t>
            </w:r>
            <w:r w:rsidRPr="002375C1">
              <w:rPr>
                <w:rFonts w:hint="eastAsia"/>
                <w:color w:val="000000"/>
              </w:rPr>
              <w:br/>
              <w:t>元/岗位</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离岗单价</w:t>
            </w:r>
            <w:r w:rsidRPr="002375C1">
              <w:rPr>
                <w:rFonts w:hint="eastAsia"/>
                <w:color w:val="000000"/>
              </w:rPr>
              <w:br/>
              <w:t>元/岗位</w:t>
            </w:r>
          </w:p>
        </w:tc>
        <w:tc>
          <w:tcPr>
            <w:tcW w:w="4151" w:type="dxa"/>
            <w:tcBorders>
              <w:top w:val="single" w:sz="4" w:space="0" w:color="auto"/>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具体体检项目及相应项目报价清单</w:t>
            </w:r>
          </w:p>
        </w:tc>
      </w:tr>
      <w:tr w:rsidR="003E5E63" w:rsidRPr="002375C1" w:rsidTr="00E832C7">
        <w:trPr>
          <w:trHeight w:val="108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3E5E63" w:rsidRPr="002375C1" w:rsidRDefault="003E5E63" w:rsidP="00E832C7">
            <w:pPr>
              <w:widowControl/>
              <w:jc w:val="right"/>
              <w:rPr>
                <w:color w:val="000000"/>
              </w:rPr>
            </w:pPr>
            <w:r w:rsidRPr="002375C1">
              <w:rPr>
                <w:rFonts w:hint="eastAsia"/>
                <w:color w:val="000000"/>
              </w:rPr>
              <w:t>1</w:t>
            </w:r>
          </w:p>
        </w:tc>
        <w:tc>
          <w:tcPr>
            <w:tcW w:w="3220"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硫化氢、一氧化碳、二氧化硫、氮氧化合物、酸雾及酸酐、甲醇、氨、汞及其无机化合物、噪声、高温</w:t>
            </w:r>
          </w:p>
        </w:tc>
        <w:tc>
          <w:tcPr>
            <w:tcW w:w="140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凝析油分离装置</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r>
      <w:tr w:rsidR="003E5E63" w:rsidRPr="002375C1" w:rsidTr="00E832C7">
        <w:trPr>
          <w:trHeight w:val="81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3E5E63" w:rsidRPr="002375C1" w:rsidRDefault="003E5E63" w:rsidP="00E832C7">
            <w:pPr>
              <w:widowControl/>
              <w:jc w:val="right"/>
              <w:rPr>
                <w:color w:val="000000"/>
              </w:rPr>
            </w:pPr>
            <w:r w:rsidRPr="002375C1">
              <w:rPr>
                <w:rFonts w:hint="eastAsia"/>
                <w:color w:val="000000"/>
              </w:rPr>
              <w:t>2</w:t>
            </w:r>
          </w:p>
        </w:tc>
        <w:tc>
          <w:tcPr>
            <w:tcW w:w="3220"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硫化氢、氨、二氧化硫、二硫化碳、一氧化碳、二氧化硫、氮氧化物、其它粉尘、噪声、高温</w:t>
            </w:r>
          </w:p>
        </w:tc>
        <w:tc>
          <w:tcPr>
            <w:tcW w:w="140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硫磺回收装置</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r>
      <w:tr w:rsidR="003E5E63" w:rsidRPr="002375C1" w:rsidTr="00E832C7">
        <w:trPr>
          <w:trHeight w:val="54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3E5E63" w:rsidRPr="002375C1" w:rsidRDefault="003E5E63" w:rsidP="00E832C7">
            <w:pPr>
              <w:widowControl/>
              <w:jc w:val="right"/>
              <w:rPr>
                <w:color w:val="000000"/>
              </w:rPr>
            </w:pPr>
            <w:r w:rsidRPr="002375C1">
              <w:rPr>
                <w:rFonts w:hint="eastAsia"/>
                <w:color w:val="000000"/>
              </w:rPr>
              <w:t>3</w:t>
            </w:r>
          </w:p>
        </w:tc>
        <w:tc>
          <w:tcPr>
            <w:tcW w:w="3220"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硫化氢、一氧化碳、二氧化硫、氮氧化物、噪声、高温</w:t>
            </w:r>
          </w:p>
        </w:tc>
        <w:tc>
          <w:tcPr>
            <w:tcW w:w="140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减粘减压装置</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r>
      <w:tr w:rsidR="003E5E63" w:rsidRPr="002375C1" w:rsidTr="00E832C7">
        <w:trPr>
          <w:trHeight w:val="54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3E5E63" w:rsidRPr="002375C1" w:rsidRDefault="003E5E63" w:rsidP="00E832C7">
            <w:pPr>
              <w:widowControl/>
              <w:jc w:val="right"/>
              <w:rPr>
                <w:color w:val="000000"/>
              </w:rPr>
            </w:pPr>
            <w:r w:rsidRPr="002375C1">
              <w:rPr>
                <w:rFonts w:hint="eastAsia"/>
                <w:color w:val="000000"/>
              </w:rPr>
              <w:t>4</w:t>
            </w:r>
          </w:p>
        </w:tc>
        <w:tc>
          <w:tcPr>
            <w:tcW w:w="3220"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苯、硫化氢、氨、一氧化碳、二氧化硫、氮氧化物、噪声、高温</w:t>
            </w:r>
          </w:p>
        </w:tc>
        <w:tc>
          <w:tcPr>
            <w:tcW w:w="140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凝析油加氢装置</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r>
      <w:tr w:rsidR="003E5E63" w:rsidRPr="002375C1" w:rsidTr="00E832C7">
        <w:trPr>
          <w:trHeight w:val="108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3E5E63" w:rsidRPr="002375C1" w:rsidRDefault="003E5E63" w:rsidP="00E832C7">
            <w:pPr>
              <w:widowControl/>
              <w:jc w:val="right"/>
              <w:rPr>
                <w:color w:val="000000"/>
              </w:rPr>
            </w:pPr>
            <w:r w:rsidRPr="002375C1">
              <w:rPr>
                <w:rFonts w:hint="eastAsia"/>
                <w:color w:val="000000"/>
              </w:rPr>
              <w:t>5</w:t>
            </w:r>
          </w:p>
        </w:tc>
        <w:tc>
          <w:tcPr>
            <w:tcW w:w="3220"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硫化氢、一氧化碳、二氧化硫、氮氧化合物、酸雾及酸酐、甲醇、氨、汞及其无机化合物、其它粉尘、二硫化碳、噪声、高温</w:t>
            </w:r>
          </w:p>
        </w:tc>
        <w:tc>
          <w:tcPr>
            <w:tcW w:w="140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生产一团队</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r>
      <w:tr w:rsidR="003E5E63" w:rsidRPr="002375C1" w:rsidTr="00E832C7">
        <w:trPr>
          <w:trHeight w:val="54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3E5E63" w:rsidRPr="002375C1" w:rsidRDefault="003E5E63" w:rsidP="00E832C7">
            <w:pPr>
              <w:widowControl/>
              <w:jc w:val="right"/>
              <w:rPr>
                <w:color w:val="000000"/>
              </w:rPr>
            </w:pPr>
            <w:r w:rsidRPr="002375C1">
              <w:rPr>
                <w:rFonts w:hint="eastAsia"/>
                <w:color w:val="000000"/>
              </w:rPr>
              <w:t>6</w:t>
            </w:r>
          </w:p>
        </w:tc>
        <w:tc>
          <w:tcPr>
            <w:tcW w:w="3220"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硫化氢、一氧化碳、二氧化硫、氮氧化合物、氨、噪声、高温</w:t>
            </w:r>
          </w:p>
        </w:tc>
        <w:tc>
          <w:tcPr>
            <w:tcW w:w="140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加氢裂化装置</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r>
      <w:tr w:rsidR="003E5E63" w:rsidRPr="002375C1" w:rsidTr="00E832C7">
        <w:trPr>
          <w:trHeight w:val="81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3E5E63" w:rsidRPr="002375C1" w:rsidRDefault="003E5E63" w:rsidP="00E832C7">
            <w:pPr>
              <w:widowControl/>
              <w:jc w:val="right"/>
              <w:rPr>
                <w:color w:val="000000"/>
              </w:rPr>
            </w:pPr>
            <w:r w:rsidRPr="002375C1">
              <w:rPr>
                <w:rFonts w:hint="eastAsia"/>
                <w:color w:val="000000"/>
              </w:rPr>
              <w:t>7</w:t>
            </w:r>
          </w:p>
        </w:tc>
        <w:tc>
          <w:tcPr>
            <w:tcW w:w="3220"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硫化氢、一氧化碳、二氧化硫、氮氧化合物、其它粉尘、噪声、高温</w:t>
            </w:r>
          </w:p>
        </w:tc>
        <w:tc>
          <w:tcPr>
            <w:tcW w:w="140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制氢PSA装置</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r>
      <w:tr w:rsidR="003E5E63" w:rsidRPr="002375C1" w:rsidTr="00E832C7">
        <w:trPr>
          <w:trHeight w:val="81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3E5E63" w:rsidRPr="002375C1" w:rsidRDefault="003E5E63" w:rsidP="00E832C7">
            <w:pPr>
              <w:widowControl/>
              <w:jc w:val="right"/>
              <w:rPr>
                <w:color w:val="000000"/>
              </w:rPr>
            </w:pPr>
            <w:r w:rsidRPr="002375C1">
              <w:rPr>
                <w:rFonts w:hint="eastAsia"/>
                <w:color w:val="000000"/>
              </w:rPr>
              <w:t>8</w:t>
            </w:r>
          </w:p>
        </w:tc>
        <w:tc>
          <w:tcPr>
            <w:tcW w:w="3220"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硫化氢、一氧化碳、二氧化硫、氮氧化合物、氨、其它粉尘、噪声、高温</w:t>
            </w:r>
          </w:p>
        </w:tc>
        <w:tc>
          <w:tcPr>
            <w:tcW w:w="140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生产二团队</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r>
      <w:tr w:rsidR="003E5E63" w:rsidRPr="002375C1" w:rsidTr="00E832C7">
        <w:trPr>
          <w:trHeight w:val="135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3E5E63" w:rsidRPr="002375C1" w:rsidRDefault="003E5E63" w:rsidP="00E832C7">
            <w:pPr>
              <w:widowControl/>
              <w:jc w:val="right"/>
              <w:rPr>
                <w:color w:val="000000"/>
              </w:rPr>
            </w:pPr>
            <w:r w:rsidRPr="002375C1">
              <w:rPr>
                <w:rFonts w:hint="eastAsia"/>
                <w:color w:val="000000"/>
              </w:rPr>
              <w:t>9</w:t>
            </w:r>
          </w:p>
        </w:tc>
        <w:tc>
          <w:tcPr>
            <w:tcW w:w="3220"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硫化氢、氨、一氧化碳、二氧化硫、氮氧化物、汞及其无机化合物、其它粉尘、苯、甲苯、二甲苯、酸雾及酸酐、噪声、高温、电离辐射</w:t>
            </w:r>
          </w:p>
        </w:tc>
        <w:tc>
          <w:tcPr>
            <w:tcW w:w="140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连续重整装置</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r>
      <w:tr w:rsidR="003E5E63" w:rsidRPr="002375C1" w:rsidTr="00E832C7">
        <w:trPr>
          <w:trHeight w:val="81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3E5E63" w:rsidRPr="002375C1" w:rsidRDefault="003E5E63" w:rsidP="00E832C7">
            <w:pPr>
              <w:widowControl/>
              <w:jc w:val="right"/>
              <w:rPr>
                <w:color w:val="000000"/>
              </w:rPr>
            </w:pPr>
            <w:r w:rsidRPr="002375C1">
              <w:rPr>
                <w:rFonts w:hint="eastAsia"/>
                <w:color w:val="000000"/>
              </w:rPr>
              <w:t>10</w:t>
            </w:r>
          </w:p>
        </w:tc>
        <w:tc>
          <w:tcPr>
            <w:tcW w:w="3220"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苯、甲苯、二甲苯、正己烷、硫化氢、一氧化碳、二氧化硫、氮氧化物、其他粉尘、高温、噪声</w:t>
            </w:r>
          </w:p>
        </w:tc>
        <w:tc>
          <w:tcPr>
            <w:tcW w:w="140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抽提歧化装置</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r>
      <w:tr w:rsidR="003E5E63" w:rsidRPr="002375C1" w:rsidTr="00E832C7">
        <w:trPr>
          <w:trHeight w:val="81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3E5E63" w:rsidRPr="002375C1" w:rsidRDefault="003E5E63" w:rsidP="00E832C7">
            <w:pPr>
              <w:widowControl/>
              <w:jc w:val="right"/>
              <w:rPr>
                <w:color w:val="000000"/>
              </w:rPr>
            </w:pPr>
            <w:r w:rsidRPr="002375C1">
              <w:rPr>
                <w:rFonts w:hint="eastAsia"/>
                <w:color w:val="000000"/>
              </w:rPr>
              <w:t>11</w:t>
            </w:r>
          </w:p>
        </w:tc>
        <w:tc>
          <w:tcPr>
            <w:tcW w:w="3220"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苯、甲苯、二甲苯、一氧化碳、二氧化硫、氮氧化物、其他粉尘、噪声、高温</w:t>
            </w:r>
          </w:p>
        </w:tc>
        <w:tc>
          <w:tcPr>
            <w:tcW w:w="140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对二甲苯装置</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r>
      <w:tr w:rsidR="003E5E63" w:rsidRPr="002375C1" w:rsidTr="00E832C7">
        <w:trPr>
          <w:trHeight w:val="135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3E5E63" w:rsidRPr="002375C1" w:rsidRDefault="003E5E63" w:rsidP="00E832C7">
            <w:pPr>
              <w:widowControl/>
              <w:jc w:val="right"/>
              <w:rPr>
                <w:color w:val="000000"/>
              </w:rPr>
            </w:pPr>
            <w:r w:rsidRPr="002375C1">
              <w:rPr>
                <w:rFonts w:hint="eastAsia"/>
                <w:color w:val="000000"/>
              </w:rPr>
              <w:t>12</w:t>
            </w:r>
          </w:p>
        </w:tc>
        <w:tc>
          <w:tcPr>
            <w:tcW w:w="3220"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硫化氢、氨、一氧化碳、二氧化硫、氮氧化物、汞及其无机化合物、其它粉尘、苯、甲苯、二甲苯、酸雾及酸酐、噪声、高温、电离辐射、正己烷</w:t>
            </w:r>
          </w:p>
        </w:tc>
        <w:tc>
          <w:tcPr>
            <w:tcW w:w="140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芳烃团队</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r>
      <w:tr w:rsidR="003E5E63" w:rsidRPr="002375C1" w:rsidTr="00E832C7">
        <w:trPr>
          <w:trHeight w:val="54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3E5E63" w:rsidRPr="002375C1" w:rsidRDefault="003E5E63" w:rsidP="00E832C7">
            <w:pPr>
              <w:widowControl/>
              <w:jc w:val="right"/>
              <w:rPr>
                <w:color w:val="000000"/>
              </w:rPr>
            </w:pPr>
            <w:r w:rsidRPr="002375C1">
              <w:rPr>
                <w:rFonts w:hint="eastAsia"/>
                <w:color w:val="000000"/>
              </w:rPr>
              <w:lastRenderedPageBreak/>
              <w:t>13</w:t>
            </w:r>
          </w:p>
        </w:tc>
        <w:tc>
          <w:tcPr>
            <w:tcW w:w="3220"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一氧化碳、二氧化硫、氮氧化物、噪声、高温煤尘、矽尘</w:t>
            </w:r>
          </w:p>
        </w:tc>
        <w:tc>
          <w:tcPr>
            <w:tcW w:w="140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值长</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r>
      <w:tr w:rsidR="003E5E63" w:rsidRPr="002375C1" w:rsidTr="00E832C7">
        <w:trPr>
          <w:trHeight w:val="54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3E5E63" w:rsidRPr="002375C1" w:rsidRDefault="003E5E63" w:rsidP="00E832C7">
            <w:pPr>
              <w:widowControl/>
              <w:jc w:val="right"/>
              <w:rPr>
                <w:color w:val="000000"/>
              </w:rPr>
            </w:pPr>
            <w:r w:rsidRPr="002375C1">
              <w:rPr>
                <w:rFonts w:hint="eastAsia"/>
                <w:color w:val="000000"/>
              </w:rPr>
              <w:t>14</w:t>
            </w:r>
          </w:p>
        </w:tc>
        <w:tc>
          <w:tcPr>
            <w:tcW w:w="3220"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一氧化碳、二氧化硫、氮氧化物、氨、噪声、矽尘、高温</w:t>
            </w:r>
          </w:p>
        </w:tc>
        <w:tc>
          <w:tcPr>
            <w:tcW w:w="140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锅炉机组长</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r>
      <w:tr w:rsidR="003E5E63" w:rsidRPr="002375C1" w:rsidTr="00E832C7">
        <w:trPr>
          <w:trHeight w:val="54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3E5E63" w:rsidRPr="002375C1" w:rsidRDefault="003E5E63" w:rsidP="00E832C7">
            <w:pPr>
              <w:widowControl/>
              <w:jc w:val="right"/>
              <w:rPr>
                <w:color w:val="000000"/>
              </w:rPr>
            </w:pPr>
            <w:r w:rsidRPr="002375C1">
              <w:rPr>
                <w:rFonts w:hint="eastAsia"/>
                <w:color w:val="000000"/>
              </w:rPr>
              <w:t>15</w:t>
            </w:r>
          </w:p>
        </w:tc>
        <w:tc>
          <w:tcPr>
            <w:tcW w:w="3220"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煤尘、其他致尘肺病的无机粉尘、矽尘、氨、噪声</w:t>
            </w:r>
          </w:p>
        </w:tc>
        <w:tc>
          <w:tcPr>
            <w:tcW w:w="140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外围机组长</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r>
      <w:tr w:rsidR="003E5E63" w:rsidRPr="002375C1" w:rsidTr="00E832C7">
        <w:trPr>
          <w:trHeight w:val="27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3E5E63" w:rsidRPr="002375C1" w:rsidRDefault="003E5E63" w:rsidP="00E832C7">
            <w:pPr>
              <w:widowControl/>
              <w:jc w:val="right"/>
              <w:rPr>
                <w:color w:val="000000"/>
              </w:rPr>
            </w:pPr>
            <w:r w:rsidRPr="002375C1">
              <w:rPr>
                <w:rFonts w:hint="eastAsia"/>
                <w:color w:val="000000"/>
              </w:rPr>
              <w:t>16</w:t>
            </w:r>
          </w:p>
        </w:tc>
        <w:tc>
          <w:tcPr>
            <w:tcW w:w="3220"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噪声、高温</w:t>
            </w:r>
          </w:p>
        </w:tc>
        <w:tc>
          <w:tcPr>
            <w:tcW w:w="140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电气、汽机</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r>
      <w:tr w:rsidR="003E5E63" w:rsidRPr="002375C1" w:rsidTr="00E832C7">
        <w:trPr>
          <w:trHeight w:val="54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3E5E63" w:rsidRPr="002375C1" w:rsidRDefault="003E5E63" w:rsidP="00E832C7">
            <w:pPr>
              <w:widowControl/>
              <w:jc w:val="right"/>
              <w:rPr>
                <w:color w:val="000000"/>
              </w:rPr>
            </w:pPr>
            <w:r w:rsidRPr="002375C1">
              <w:rPr>
                <w:rFonts w:hint="eastAsia"/>
                <w:color w:val="000000"/>
              </w:rPr>
              <w:t>17</w:t>
            </w:r>
          </w:p>
        </w:tc>
        <w:tc>
          <w:tcPr>
            <w:tcW w:w="3220"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一氧化碳、二氧化硫、氮氧化物、氨、噪声、矽尘、高温</w:t>
            </w:r>
          </w:p>
        </w:tc>
        <w:tc>
          <w:tcPr>
            <w:tcW w:w="140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锅炉</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r>
      <w:tr w:rsidR="003E5E63" w:rsidRPr="002375C1" w:rsidTr="00E832C7">
        <w:trPr>
          <w:trHeight w:val="81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3E5E63" w:rsidRPr="002375C1" w:rsidRDefault="003E5E63" w:rsidP="00E832C7">
            <w:pPr>
              <w:widowControl/>
              <w:jc w:val="right"/>
              <w:rPr>
                <w:color w:val="000000"/>
              </w:rPr>
            </w:pPr>
            <w:r w:rsidRPr="002375C1">
              <w:rPr>
                <w:rFonts w:hint="eastAsia"/>
                <w:color w:val="000000"/>
              </w:rPr>
              <w:t>18</w:t>
            </w:r>
          </w:p>
        </w:tc>
        <w:tc>
          <w:tcPr>
            <w:tcW w:w="3220"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矽尘、其他致尘肺病的无机粉尘、一氧化碳、二氧化硫、氮氧化物、氨、噪声</w:t>
            </w:r>
          </w:p>
        </w:tc>
        <w:tc>
          <w:tcPr>
            <w:tcW w:w="140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灰硫</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r>
      <w:tr w:rsidR="003E5E63" w:rsidRPr="002375C1" w:rsidTr="00E832C7">
        <w:trPr>
          <w:trHeight w:val="27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3E5E63" w:rsidRPr="002375C1" w:rsidRDefault="003E5E63" w:rsidP="00E832C7">
            <w:pPr>
              <w:widowControl/>
              <w:jc w:val="right"/>
              <w:rPr>
                <w:color w:val="000000"/>
              </w:rPr>
            </w:pPr>
            <w:r w:rsidRPr="002375C1">
              <w:rPr>
                <w:rFonts w:hint="eastAsia"/>
                <w:color w:val="000000"/>
              </w:rPr>
              <w:t>19</w:t>
            </w:r>
          </w:p>
        </w:tc>
        <w:tc>
          <w:tcPr>
            <w:tcW w:w="3220"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煤尘、噪声</w:t>
            </w:r>
          </w:p>
        </w:tc>
        <w:tc>
          <w:tcPr>
            <w:tcW w:w="140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输煤</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r>
      <w:tr w:rsidR="003E5E63" w:rsidRPr="002375C1" w:rsidTr="00E832C7">
        <w:trPr>
          <w:trHeight w:val="81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3E5E63" w:rsidRPr="002375C1" w:rsidRDefault="003E5E63" w:rsidP="00E832C7">
            <w:pPr>
              <w:widowControl/>
              <w:jc w:val="right"/>
              <w:rPr>
                <w:color w:val="000000"/>
              </w:rPr>
            </w:pPr>
            <w:r w:rsidRPr="002375C1">
              <w:rPr>
                <w:rFonts w:hint="eastAsia"/>
                <w:color w:val="000000"/>
              </w:rPr>
              <w:t>20</w:t>
            </w:r>
          </w:p>
        </w:tc>
        <w:tc>
          <w:tcPr>
            <w:tcW w:w="3220"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煤尘、电焊烟尘、噪声、高温、一氧化碳、氮氧化物、电焊烟尘、紫外线、锰及其化合物</w:t>
            </w:r>
          </w:p>
        </w:tc>
        <w:tc>
          <w:tcPr>
            <w:tcW w:w="140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维保</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r>
      <w:tr w:rsidR="003E5E63" w:rsidRPr="002375C1" w:rsidTr="00E832C7">
        <w:trPr>
          <w:trHeight w:val="54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3E5E63" w:rsidRPr="002375C1" w:rsidRDefault="003E5E63" w:rsidP="00E832C7">
            <w:pPr>
              <w:widowControl/>
              <w:jc w:val="right"/>
              <w:rPr>
                <w:color w:val="000000"/>
              </w:rPr>
            </w:pPr>
            <w:r w:rsidRPr="002375C1">
              <w:rPr>
                <w:rFonts w:hint="eastAsia"/>
                <w:color w:val="000000"/>
              </w:rPr>
              <w:t>21</w:t>
            </w:r>
          </w:p>
        </w:tc>
        <w:tc>
          <w:tcPr>
            <w:tcW w:w="3220"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硫化氢、苯、甲苯、二甲苯、噪声</w:t>
            </w:r>
          </w:p>
        </w:tc>
        <w:tc>
          <w:tcPr>
            <w:tcW w:w="140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罐区、火炬系统、厂区管网</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 xml:space="preserve">　</w:t>
            </w:r>
          </w:p>
        </w:tc>
      </w:tr>
      <w:tr w:rsidR="003E5E63" w:rsidRPr="002375C1" w:rsidTr="00E832C7">
        <w:trPr>
          <w:trHeight w:val="27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3E5E63" w:rsidRPr="002375C1" w:rsidRDefault="003E5E63" w:rsidP="00E832C7">
            <w:pPr>
              <w:widowControl/>
              <w:jc w:val="right"/>
              <w:rPr>
                <w:color w:val="000000"/>
              </w:rPr>
            </w:pPr>
            <w:r w:rsidRPr="002375C1">
              <w:rPr>
                <w:rFonts w:hint="eastAsia"/>
                <w:color w:val="000000"/>
              </w:rPr>
              <w:t>22</w:t>
            </w:r>
          </w:p>
        </w:tc>
        <w:tc>
          <w:tcPr>
            <w:tcW w:w="3220"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氯气、噪声</w:t>
            </w:r>
          </w:p>
        </w:tc>
        <w:tc>
          <w:tcPr>
            <w:tcW w:w="140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空压站</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r>
      <w:tr w:rsidR="003E5E63" w:rsidRPr="002375C1" w:rsidTr="00E832C7">
        <w:trPr>
          <w:trHeight w:val="81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3E5E63" w:rsidRPr="002375C1" w:rsidRDefault="003E5E63" w:rsidP="00E832C7">
            <w:pPr>
              <w:widowControl/>
              <w:jc w:val="right"/>
              <w:rPr>
                <w:color w:val="000000"/>
              </w:rPr>
            </w:pPr>
            <w:r w:rsidRPr="002375C1">
              <w:rPr>
                <w:rFonts w:hint="eastAsia"/>
                <w:color w:val="000000"/>
              </w:rPr>
              <w:t>23</w:t>
            </w:r>
          </w:p>
        </w:tc>
        <w:tc>
          <w:tcPr>
            <w:tcW w:w="3220"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其他致尘肺病的无机粉尘、苯、甲苯、二甲苯、硫化氢、氨、酸雾及酸酐、噪声、氯气</w:t>
            </w:r>
          </w:p>
        </w:tc>
        <w:tc>
          <w:tcPr>
            <w:tcW w:w="140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污水处理、水处理</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r>
      <w:tr w:rsidR="003E5E63" w:rsidRPr="002375C1" w:rsidTr="00E832C7">
        <w:trPr>
          <w:trHeight w:val="27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3E5E63" w:rsidRPr="002375C1" w:rsidRDefault="003E5E63" w:rsidP="00E832C7">
            <w:pPr>
              <w:widowControl/>
              <w:jc w:val="right"/>
              <w:rPr>
                <w:color w:val="000000"/>
              </w:rPr>
            </w:pPr>
            <w:r w:rsidRPr="002375C1">
              <w:rPr>
                <w:rFonts w:hint="eastAsia"/>
                <w:color w:val="000000"/>
              </w:rPr>
              <w:t>24</w:t>
            </w:r>
          </w:p>
        </w:tc>
        <w:tc>
          <w:tcPr>
            <w:tcW w:w="3220"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苯、甲苯、二甲苯、硫化氢、氨</w:t>
            </w:r>
          </w:p>
        </w:tc>
        <w:tc>
          <w:tcPr>
            <w:tcW w:w="140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色谱化验员</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r>
      <w:tr w:rsidR="003E5E63" w:rsidRPr="002375C1" w:rsidTr="00E832C7">
        <w:trPr>
          <w:trHeight w:val="54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3E5E63" w:rsidRPr="002375C1" w:rsidRDefault="003E5E63" w:rsidP="00E832C7">
            <w:pPr>
              <w:widowControl/>
              <w:jc w:val="right"/>
              <w:rPr>
                <w:color w:val="000000"/>
              </w:rPr>
            </w:pPr>
            <w:r w:rsidRPr="002375C1">
              <w:rPr>
                <w:rFonts w:hint="eastAsia"/>
                <w:color w:val="000000"/>
              </w:rPr>
              <w:t>25</w:t>
            </w:r>
          </w:p>
        </w:tc>
        <w:tc>
          <w:tcPr>
            <w:tcW w:w="3220"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二氧化氮、酸雾及酸酐、二硫化碳</w:t>
            </w:r>
          </w:p>
        </w:tc>
        <w:tc>
          <w:tcPr>
            <w:tcW w:w="140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油品化验员</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r>
      <w:tr w:rsidR="003E5E63" w:rsidRPr="002375C1" w:rsidTr="00E832C7">
        <w:trPr>
          <w:trHeight w:val="27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3E5E63" w:rsidRPr="002375C1" w:rsidRDefault="003E5E63" w:rsidP="00E832C7">
            <w:pPr>
              <w:widowControl/>
              <w:jc w:val="right"/>
              <w:rPr>
                <w:color w:val="000000"/>
              </w:rPr>
            </w:pPr>
            <w:r w:rsidRPr="002375C1">
              <w:rPr>
                <w:rFonts w:hint="eastAsia"/>
                <w:color w:val="000000"/>
              </w:rPr>
              <w:t>26</w:t>
            </w:r>
          </w:p>
        </w:tc>
        <w:tc>
          <w:tcPr>
            <w:tcW w:w="3220"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酸雾及酸酐、四氯化碳</w:t>
            </w:r>
          </w:p>
        </w:tc>
        <w:tc>
          <w:tcPr>
            <w:tcW w:w="140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水质化验员</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r>
      <w:tr w:rsidR="003E5E63" w:rsidRPr="002375C1" w:rsidTr="00E832C7">
        <w:trPr>
          <w:trHeight w:val="27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3E5E63" w:rsidRPr="002375C1" w:rsidRDefault="003E5E63" w:rsidP="00E832C7">
            <w:pPr>
              <w:widowControl/>
              <w:jc w:val="right"/>
              <w:rPr>
                <w:color w:val="000000"/>
              </w:rPr>
            </w:pPr>
            <w:r w:rsidRPr="002375C1">
              <w:rPr>
                <w:rFonts w:hint="eastAsia"/>
                <w:color w:val="000000"/>
              </w:rPr>
              <w:t>27</w:t>
            </w:r>
          </w:p>
        </w:tc>
        <w:tc>
          <w:tcPr>
            <w:tcW w:w="3220"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酸雾及酸酐</w:t>
            </w:r>
          </w:p>
        </w:tc>
        <w:tc>
          <w:tcPr>
            <w:tcW w:w="140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元素化验员</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r>
      <w:tr w:rsidR="003E5E63" w:rsidRPr="002375C1" w:rsidTr="00E832C7">
        <w:trPr>
          <w:trHeight w:val="27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3E5E63" w:rsidRPr="002375C1" w:rsidRDefault="003E5E63" w:rsidP="00E832C7">
            <w:pPr>
              <w:widowControl/>
              <w:jc w:val="right"/>
              <w:rPr>
                <w:color w:val="000000"/>
              </w:rPr>
            </w:pPr>
            <w:r w:rsidRPr="002375C1">
              <w:rPr>
                <w:rFonts w:hint="eastAsia"/>
                <w:color w:val="000000"/>
              </w:rPr>
              <w:t>28</w:t>
            </w:r>
          </w:p>
        </w:tc>
        <w:tc>
          <w:tcPr>
            <w:tcW w:w="3220"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氨、硫化氢</w:t>
            </w:r>
          </w:p>
        </w:tc>
        <w:tc>
          <w:tcPr>
            <w:tcW w:w="140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库管</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r>
      <w:tr w:rsidR="003E5E63" w:rsidRPr="002375C1" w:rsidTr="00E832C7">
        <w:trPr>
          <w:trHeight w:val="135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3E5E63" w:rsidRPr="002375C1" w:rsidRDefault="003E5E63" w:rsidP="00E832C7">
            <w:pPr>
              <w:widowControl/>
              <w:jc w:val="right"/>
              <w:rPr>
                <w:color w:val="000000"/>
              </w:rPr>
            </w:pPr>
            <w:r w:rsidRPr="002375C1">
              <w:rPr>
                <w:rFonts w:hint="eastAsia"/>
                <w:color w:val="000000"/>
              </w:rPr>
              <w:t>29</w:t>
            </w:r>
          </w:p>
        </w:tc>
        <w:tc>
          <w:tcPr>
            <w:tcW w:w="3220"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电焊烟尘、苯、甲苯、二甲苯、硫化氢、氨、酸雾及酸酐、正已烷、一氧化碳、二氧化硫、氮氧化物、锰及其化合物、噪声、高温、紫外辐射</w:t>
            </w:r>
          </w:p>
        </w:tc>
        <w:tc>
          <w:tcPr>
            <w:tcW w:w="140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焊工</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r>
      <w:tr w:rsidR="003E5E63" w:rsidRPr="002375C1" w:rsidTr="00E832C7">
        <w:trPr>
          <w:trHeight w:val="108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3E5E63" w:rsidRPr="002375C1" w:rsidRDefault="003E5E63" w:rsidP="00E832C7">
            <w:pPr>
              <w:widowControl/>
              <w:jc w:val="right"/>
              <w:rPr>
                <w:color w:val="000000"/>
              </w:rPr>
            </w:pPr>
            <w:r w:rsidRPr="002375C1">
              <w:rPr>
                <w:rFonts w:hint="eastAsia"/>
                <w:color w:val="000000"/>
              </w:rPr>
              <w:t>30</w:t>
            </w:r>
          </w:p>
        </w:tc>
        <w:tc>
          <w:tcPr>
            <w:tcW w:w="3220"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苯、甲苯、二甲苯、硫化氢、氨、酸雾及酸酐、正已烷、一氧化碳、二氧化硫、氮氧化物、噪声、高温</w:t>
            </w:r>
          </w:p>
        </w:tc>
        <w:tc>
          <w:tcPr>
            <w:tcW w:w="140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钳工</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r>
      <w:tr w:rsidR="003E5E63" w:rsidRPr="002375C1" w:rsidTr="00E832C7">
        <w:trPr>
          <w:trHeight w:val="108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3E5E63" w:rsidRPr="002375C1" w:rsidRDefault="003E5E63" w:rsidP="00E832C7">
            <w:pPr>
              <w:widowControl/>
              <w:jc w:val="right"/>
              <w:rPr>
                <w:color w:val="000000"/>
              </w:rPr>
            </w:pPr>
            <w:r w:rsidRPr="002375C1">
              <w:rPr>
                <w:rFonts w:hint="eastAsia"/>
                <w:color w:val="000000"/>
              </w:rPr>
              <w:t>31</w:t>
            </w:r>
          </w:p>
        </w:tc>
        <w:tc>
          <w:tcPr>
            <w:tcW w:w="3220"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苯、甲苯、二甲苯、硫化氢、氨、酸雾及酸酐、正已烷、一氧化碳、二氧化硫、氮氧化物、噪声、高温</w:t>
            </w:r>
          </w:p>
        </w:tc>
        <w:tc>
          <w:tcPr>
            <w:tcW w:w="140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仪表工</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r>
      <w:tr w:rsidR="003E5E63" w:rsidRPr="002375C1" w:rsidTr="00E832C7">
        <w:trPr>
          <w:trHeight w:val="108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3E5E63" w:rsidRPr="002375C1" w:rsidRDefault="003E5E63" w:rsidP="00E832C7">
            <w:pPr>
              <w:widowControl/>
              <w:jc w:val="right"/>
              <w:rPr>
                <w:color w:val="000000"/>
              </w:rPr>
            </w:pPr>
            <w:r w:rsidRPr="002375C1">
              <w:rPr>
                <w:rFonts w:hint="eastAsia"/>
                <w:color w:val="000000"/>
              </w:rPr>
              <w:t>32</w:t>
            </w:r>
          </w:p>
        </w:tc>
        <w:tc>
          <w:tcPr>
            <w:tcW w:w="3220"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电工作业、苯、甲苯、二甲苯、硫化氢、氨、酸雾及酸酐、正已烷、一氧化碳、二氧化硫、氮氧化物、噪声、高温</w:t>
            </w:r>
          </w:p>
        </w:tc>
        <w:tc>
          <w:tcPr>
            <w:tcW w:w="140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电工</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r>
      <w:tr w:rsidR="003E5E63" w:rsidRPr="002375C1" w:rsidTr="00E832C7">
        <w:trPr>
          <w:trHeight w:val="81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3E5E63" w:rsidRPr="002375C1" w:rsidRDefault="003E5E63" w:rsidP="00E832C7">
            <w:pPr>
              <w:widowControl/>
              <w:jc w:val="right"/>
              <w:rPr>
                <w:color w:val="000000"/>
              </w:rPr>
            </w:pPr>
            <w:r w:rsidRPr="002375C1">
              <w:rPr>
                <w:rFonts w:hint="eastAsia"/>
                <w:color w:val="000000"/>
              </w:rPr>
              <w:lastRenderedPageBreak/>
              <w:t>33</w:t>
            </w:r>
          </w:p>
        </w:tc>
        <w:tc>
          <w:tcPr>
            <w:tcW w:w="3220"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噪声、粉尘、二甲苯、氮氧化物、锰及其化合物、高温、酸雾、一氧化碳、甲醇、溴甲烷</w:t>
            </w:r>
          </w:p>
        </w:tc>
        <w:tc>
          <w:tcPr>
            <w:tcW w:w="140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 xml:space="preserve">　</w:t>
            </w:r>
          </w:p>
        </w:tc>
      </w:tr>
      <w:tr w:rsidR="003E5E63" w:rsidRPr="002375C1" w:rsidTr="00E832C7">
        <w:trPr>
          <w:trHeight w:val="81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3E5E63" w:rsidRPr="002375C1" w:rsidRDefault="003E5E63" w:rsidP="00E832C7">
            <w:pPr>
              <w:widowControl/>
              <w:jc w:val="right"/>
              <w:rPr>
                <w:color w:val="000000"/>
              </w:rPr>
            </w:pPr>
            <w:r w:rsidRPr="002375C1">
              <w:rPr>
                <w:rFonts w:hint="eastAsia"/>
                <w:color w:val="000000"/>
              </w:rPr>
              <w:t>34</w:t>
            </w:r>
          </w:p>
        </w:tc>
        <w:tc>
          <w:tcPr>
            <w:tcW w:w="3220"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噪声、粉尘、二甲苯、氮氧化物、锰及其化合物、酸酐、一氧化碳、甲醇、溴甲烷</w:t>
            </w:r>
          </w:p>
        </w:tc>
        <w:tc>
          <w:tcPr>
            <w:tcW w:w="140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 xml:space="preserve">　</w:t>
            </w:r>
          </w:p>
        </w:tc>
      </w:tr>
      <w:tr w:rsidR="003E5E63" w:rsidRPr="002375C1" w:rsidTr="00E832C7">
        <w:trPr>
          <w:trHeight w:val="54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3E5E63" w:rsidRPr="002375C1" w:rsidRDefault="003E5E63" w:rsidP="00E832C7">
            <w:pPr>
              <w:widowControl/>
              <w:jc w:val="right"/>
              <w:rPr>
                <w:color w:val="000000"/>
              </w:rPr>
            </w:pPr>
            <w:r w:rsidRPr="002375C1">
              <w:rPr>
                <w:rFonts w:hint="eastAsia"/>
                <w:color w:val="000000"/>
              </w:rPr>
              <w:t>35</w:t>
            </w:r>
          </w:p>
        </w:tc>
        <w:tc>
          <w:tcPr>
            <w:tcW w:w="3220"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噪声、粉尘、二甲苯、酸酐、甲醇、溴甲烷、高温</w:t>
            </w:r>
          </w:p>
        </w:tc>
        <w:tc>
          <w:tcPr>
            <w:tcW w:w="140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 xml:space="preserve">　</w:t>
            </w:r>
          </w:p>
        </w:tc>
      </w:tr>
      <w:tr w:rsidR="003E5E63" w:rsidRPr="002375C1" w:rsidTr="00E832C7">
        <w:trPr>
          <w:trHeight w:val="54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3E5E63" w:rsidRPr="002375C1" w:rsidRDefault="003E5E63" w:rsidP="00E832C7">
            <w:pPr>
              <w:widowControl/>
              <w:jc w:val="right"/>
              <w:rPr>
                <w:color w:val="000000"/>
              </w:rPr>
            </w:pPr>
            <w:r w:rsidRPr="002375C1">
              <w:rPr>
                <w:rFonts w:hint="eastAsia"/>
                <w:color w:val="000000"/>
              </w:rPr>
              <w:t>36</w:t>
            </w:r>
          </w:p>
        </w:tc>
        <w:tc>
          <w:tcPr>
            <w:tcW w:w="3220"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噪声、粉尘、二甲苯、酸酐、甲醇、溴甲烷</w:t>
            </w:r>
          </w:p>
        </w:tc>
        <w:tc>
          <w:tcPr>
            <w:tcW w:w="140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 xml:space="preserve">　</w:t>
            </w:r>
          </w:p>
        </w:tc>
      </w:tr>
      <w:tr w:rsidR="003E5E63" w:rsidRPr="002375C1" w:rsidTr="00E832C7">
        <w:trPr>
          <w:trHeight w:val="27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3E5E63" w:rsidRPr="002375C1" w:rsidRDefault="003E5E63" w:rsidP="00E832C7">
            <w:pPr>
              <w:widowControl/>
              <w:jc w:val="right"/>
              <w:rPr>
                <w:color w:val="000000"/>
              </w:rPr>
            </w:pPr>
            <w:r w:rsidRPr="002375C1">
              <w:rPr>
                <w:rFonts w:hint="eastAsia"/>
                <w:color w:val="000000"/>
              </w:rPr>
              <w:t>37</w:t>
            </w:r>
          </w:p>
        </w:tc>
        <w:tc>
          <w:tcPr>
            <w:tcW w:w="3220"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噪声、粉尘</w:t>
            </w:r>
          </w:p>
        </w:tc>
        <w:tc>
          <w:tcPr>
            <w:tcW w:w="140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r>
      <w:tr w:rsidR="003E5E63" w:rsidRPr="002375C1" w:rsidTr="00E832C7">
        <w:trPr>
          <w:trHeight w:val="54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3E5E63" w:rsidRPr="002375C1" w:rsidRDefault="003E5E63" w:rsidP="00E832C7">
            <w:pPr>
              <w:widowControl/>
              <w:jc w:val="right"/>
              <w:rPr>
                <w:color w:val="000000"/>
              </w:rPr>
            </w:pPr>
            <w:r w:rsidRPr="002375C1">
              <w:rPr>
                <w:rFonts w:hint="eastAsia"/>
                <w:color w:val="000000"/>
              </w:rPr>
              <w:t>38</w:t>
            </w:r>
          </w:p>
        </w:tc>
        <w:tc>
          <w:tcPr>
            <w:tcW w:w="3220"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噪声、二甲苯、锰及其化合物、酸酐、硫化氢</w:t>
            </w:r>
          </w:p>
        </w:tc>
        <w:tc>
          <w:tcPr>
            <w:tcW w:w="140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 xml:space="preserve">　</w:t>
            </w:r>
          </w:p>
        </w:tc>
      </w:tr>
      <w:tr w:rsidR="003E5E63" w:rsidRPr="002375C1" w:rsidTr="00E832C7">
        <w:trPr>
          <w:trHeight w:val="27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3E5E63" w:rsidRPr="002375C1" w:rsidRDefault="003E5E63" w:rsidP="00E832C7">
            <w:pPr>
              <w:widowControl/>
              <w:jc w:val="right"/>
              <w:rPr>
                <w:color w:val="000000"/>
              </w:rPr>
            </w:pPr>
            <w:r w:rsidRPr="002375C1">
              <w:rPr>
                <w:rFonts w:hint="eastAsia"/>
                <w:color w:val="000000"/>
              </w:rPr>
              <w:t>39</w:t>
            </w:r>
          </w:p>
        </w:tc>
        <w:tc>
          <w:tcPr>
            <w:tcW w:w="3220"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噪声、二甲苯、酸酐、甲醇</w:t>
            </w:r>
          </w:p>
        </w:tc>
        <w:tc>
          <w:tcPr>
            <w:tcW w:w="140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 xml:space="preserve">　</w:t>
            </w:r>
          </w:p>
        </w:tc>
      </w:tr>
      <w:tr w:rsidR="003E5E63" w:rsidRPr="002375C1" w:rsidTr="00E832C7">
        <w:trPr>
          <w:trHeight w:val="54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3E5E63" w:rsidRPr="002375C1" w:rsidRDefault="003E5E63" w:rsidP="00E832C7">
            <w:pPr>
              <w:widowControl/>
              <w:jc w:val="right"/>
              <w:rPr>
                <w:color w:val="000000"/>
              </w:rPr>
            </w:pPr>
            <w:r w:rsidRPr="002375C1">
              <w:rPr>
                <w:rFonts w:hint="eastAsia"/>
                <w:color w:val="000000"/>
              </w:rPr>
              <w:t>40</w:t>
            </w:r>
          </w:p>
        </w:tc>
        <w:tc>
          <w:tcPr>
            <w:tcW w:w="3220"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噪声、粉尘、二甲苯、酸酐、甲醇、电工作业</w:t>
            </w:r>
          </w:p>
        </w:tc>
        <w:tc>
          <w:tcPr>
            <w:tcW w:w="140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 xml:space="preserve">　</w:t>
            </w:r>
          </w:p>
        </w:tc>
      </w:tr>
      <w:tr w:rsidR="003E5E63" w:rsidRPr="002375C1" w:rsidTr="00E832C7">
        <w:trPr>
          <w:trHeight w:val="54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3E5E63" w:rsidRPr="002375C1" w:rsidRDefault="003E5E63" w:rsidP="00E832C7">
            <w:pPr>
              <w:widowControl/>
              <w:jc w:val="right"/>
              <w:rPr>
                <w:color w:val="000000"/>
              </w:rPr>
            </w:pPr>
            <w:r w:rsidRPr="002375C1">
              <w:rPr>
                <w:rFonts w:hint="eastAsia"/>
                <w:color w:val="000000"/>
              </w:rPr>
              <w:t>41</w:t>
            </w:r>
          </w:p>
        </w:tc>
        <w:tc>
          <w:tcPr>
            <w:tcW w:w="3220"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噪声、粉尘、二甲苯、酸酐、甲醇、电离辐射</w:t>
            </w:r>
          </w:p>
        </w:tc>
        <w:tc>
          <w:tcPr>
            <w:tcW w:w="140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 xml:space="preserve">　</w:t>
            </w:r>
          </w:p>
        </w:tc>
      </w:tr>
      <w:tr w:rsidR="003E5E63" w:rsidRPr="002375C1" w:rsidTr="00E832C7">
        <w:trPr>
          <w:trHeight w:val="54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3E5E63" w:rsidRPr="002375C1" w:rsidRDefault="003E5E63" w:rsidP="00E832C7">
            <w:pPr>
              <w:widowControl/>
              <w:jc w:val="right"/>
              <w:rPr>
                <w:color w:val="000000"/>
              </w:rPr>
            </w:pPr>
            <w:r w:rsidRPr="002375C1">
              <w:rPr>
                <w:rFonts w:hint="eastAsia"/>
                <w:color w:val="000000"/>
              </w:rPr>
              <w:t>42</w:t>
            </w:r>
          </w:p>
        </w:tc>
        <w:tc>
          <w:tcPr>
            <w:tcW w:w="3220"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噪声、粉尘、二甲苯、酸酐、甲醇</w:t>
            </w:r>
          </w:p>
        </w:tc>
        <w:tc>
          <w:tcPr>
            <w:tcW w:w="140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 xml:space="preserve">　</w:t>
            </w:r>
          </w:p>
        </w:tc>
      </w:tr>
      <w:tr w:rsidR="003E5E63" w:rsidRPr="002375C1" w:rsidTr="00E832C7">
        <w:trPr>
          <w:trHeight w:val="54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3E5E63" w:rsidRPr="002375C1" w:rsidRDefault="003E5E63" w:rsidP="00E832C7">
            <w:pPr>
              <w:widowControl/>
              <w:jc w:val="right"/>
              <w:rPr>
                <w:color w:val="000000"/>
              </w:rPr>
            </w:pPr>
            <w:r w:rsidRPr="002375C1">
              <w:rPr>
                <w:rFonts w:hint="eastAsia"/>
                <w:color w:val="000000"/>
              </w:rPr>
              <w:t>43</w:t>
            </w:r>
          </w:p>
        </w:tc>
        <w:tc>
          <w:tcPr>
            <w:tcW w:w="3220"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粉尘、二甲苯、锰及其化合物、酸酐、甲醇、溴甲烷</w:t>
            </w:r>
          </w:p>
        </w:tc>
        <w:tc>
          <w:tcPr>
            <w:tcW w:w="140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 xml:space="preserve">　</w:t>
            </w:r>
          </w:p>
        </w:tc>
      </w:tr>
      <w:tr w:rsidR="003E5E63" w:rsidRPr="002375C1" w:rsidTr="00E832C7">
        <w:trPr>
          <w:trHeight w:val="435"/>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3E5E63" w:rsidRPr="002375C1" w:rsidRDefault="003E5E63" w:rsidP="00E832C7">
            <w:pPr>
              <w:widowControl/>
              <w:jc w:val="right"/>
              <w:rPr>
                <w:color w:val="000000"/>
              </w:rPr>
            </w:pPr>
            <w:r w:rsidRPr="002375C1">
              <w:rPr>
                <w:rFonts w:hint="eastAsia"/>
                <w:color w:val="000000"/>
              </w:rPr>
              <w:t>44</w:t>
            </w:r>
          </w:p>
        </w:tc>
        <w:tc>
          <w:tcPr>
            <w:tcW w:w="3220"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粉尘、高温</w:t>
            </w:r>
          </w:p>
        </w:tc>
        <w:tc>
          <w:tcPr>
            <w:tcW w:w="140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r>
      <w:tr w:rsidR="003E5E63" w:rsidRPr="002375C1" w:rsidTr="00E832C7">
        <w:trPr>
          <w:trHeight w:val="42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3E5E63" w:rsidRPr="002375C1" w:rsidRDefault="003E5E63" w:rsidP="00E832C7">
            <w:pPr>
              <w:widowControl/>
              <w:jc w:val="right"/>
              <w:rPr>
                <w:color w:val="000000"/>
              </w:rPr>
            </w:pPr>
            <w:r w:rsidRPr="002375C1">
              <w:rPr>
                <w:rFonts w:hint="eastAsia"/>
                <w:color w:val="000000"/>
              </w:rPr>
              <w:t>45</w:t>
            </w:r>
          </w:p>
        </w:tc>
        <w:tc>
          <w:tcPr>
            <w:tcW w:w="3220"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视屏作业</w:t>
            </w:r>
          </w:p>
        </w:tc>
        <w:tc>
          <w:tcPr>
            <w:tcW w:w="140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r>
      <w:tr w:rsidR="003E5E63" w:rsidRPr="002375C1" w:rsidTr="00E832C7">
        <w:trPr>
          <w:trHeight w:val="48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3220"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140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所有岗位单价合计</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r>
      <w:tr w:rsidR="003E5E63" w:rsidRPr="002375C1" w:rsidTr="00E832C7">
        <w:trPr>
          <w:trHeight w:val="480"/>
          <w:jc w:val="center"/>
        </w:trPr>
        <w:tc>
          <w:tcPr>
            <w:tcW w:w="580" w:type="dxa"/>
            <w:tcBorders>
              <w:top w:val="nil"/>
              <w:left w:val="single" w:sz="4" w:space="0" w:color="auto"/>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3220"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rPr>
            </w:pPr>
            <w:r w:rsidRPr="002375C1">
              <w:rPr>
                <w:rFonts w:hint="eastAsia"/>
                <w:color w:val="000000"/>
              </w:rPr>
              <w:t xml:space="preserve">　</w:t>
            </w:r>
          </w:p>
        </w:tc>
        <w:tc>
          <w:tcPr>
            <w:tcW w:w="140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岗前和离岗所有单价总计</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 xml:space="preserve">　</w:t>
            </w:r>
          </w:p>
        </w:tc>
        <w:tc>
          <w:tcPr>
            <w:tcW w:w="1134"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 xml:space="preserve">　</w:t>
            </w:r>
          </w:p>
        </w:tc>
        <w:tc>
          <w:tcPr>
            <w:tcW w:w="4151" w:type="dxa"/>
            <w:tcBorders>
              <w:top w:val="nil"/>
              <w:left w:val="nil"/>
              <w:bottom w:val="single" w:sz="4" w:space="0" w:color="auto"/>
              <w:right w:val="single" w:sz="4" w:space="0" w:color="auto"/>
            </w:tcBorders>
            <w:shd w:val="clear" w:color="auto" w:fill="auto"/>
            <w:vAlign w:val="bottom"/>
            <w:hideMark/>
          </w:tcPr>
          <w:p w:rsidR="003E5E63" w:rsidRPr="002375C1" w:rsidRDefault="003E5E63" w:rsidP="00E832C7">
            <w:pPr>
              <w:widowControl/>
              <w:rPr>
                <w:color w:val="000000"/>
                <w:lang w:eastAsia="zh-CN"/>
              </w:rPr>
            </w:pPr>
            <w:r w:rsidRPr="002375C1">
              <w:rPr>
                <w:rFonts w:hint="eastAsia"/>
                <w:color w:val="000000"/>
                <w:lang w:eastAsia="zh-CN"/>
              </w:rPr>
              <w:t xml:space="preserve">　</w:t>
            </w:r>
          </w:p>
        </w:tc>
      </w:tr>
    </w:tbl>
    <w:p w:rsidR="003E5E63" w:rsidRDefault="003E5E63" w:rsidP="003E5E63">
      <w:pPr>
        <w:spacing w:line="360" w:lineRule="auto"/>
        <w:rPr>
          <w:rFonts w:asciiTheme="majorEastAsia" w:eastAsiaTheme="majorEastAsia" w:hAnsiTheme="majorEastAsia"/>
          <w:b/>
          <w:sz w:val="28"/>
          <w:szCs w:val="28"/>
          <w:lang w:eastAsia="zh-CN"/>
        </w:rPr>
      </w:pPr>
      <w:r>
        <w:rPr>
          <w:rFonts w:asciiTheme="majorEastAsia" w:eastAsiaTheme="majorEastAsia" w:hAnsiTheme="majorEastAsia"/>
          <w:b/>
          <w:sz w:val="28"/>
          <w:szCs w:val="28"/>
          <w:lang w:eastAsia="zh-CN"/>
        </w:rPr>
        <w:t xml:space="preserve"> </w:t>
      </w:r>
    </w:p>
    <w:p w:rsidR="003E5E63" w:rsidRDefault="003E5E63">
      <w:pPr>
        <w:widowControl/>
        <w:autoSpaceDE/>
        <w:autoSpaceDN/>
        <w:rPr>
          <w:rFonts w:ascii="Times New Roman" w:hAnsi="Times New Roman" w:cs="Times New Roman"/>
          <w:b/>
          <w:bCs/>
          <w:sz w:val="36"/>
          <w:szCs w:val="36"/>
          <w:lang w:eastAsia="zh-CN"/>
        </w:rPr>
      </w:pPr>
      <w:r>
        <w:rPr>
          <w:rFonts w:ascii="Times New Roman" w:hAnsi="Times New Roman" w:cs="Times New Roman"/>
          <w:b/>
          <w:sz w:val="36"/>
          <w:szCs w:val="36"/>
          <w:lang w:eastAsia="zh-CN"/>
        </w:rPr>
        <w:br w:type="page"/>
      </w:r>
    </w:p>
    <w:p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承诺函</w:t>
      </w:r>
    </w:p>
    <w:p w:rsidR="00967702" w:rsidRDefault="00967702">
      <w:pPr>
        <w:pStyle w:val="a8"/>
        <w:spacing w:beforeLines="0" w:afterLines="0" w:line="240" w:lineRule="auto"/>
        <w:ind w:firstLineChars="0" w:firstLine="0"/>
        <w:jc w:val="center"/>
        <w:rPr>
          <w:rFonts w:ascii="Times New Roman" w:hAnsi="Times New Roman" w:cs="Times New Roman"/>
          <w:b/>
          <w:sz w:val="36"/>
          <w:szCs w:val="36"/>
          <w:lang w:eastAsia="zh-CN"/>
        </w:rPr>
      </w:pPr>
    </w:p>
    <w:p w:rsidR="00967702" w:rsidRDefault="00DD56C2">
      <w:pPr>
        <w:spacing w:line="500" w:lineRule="exact"/>
        <w:rPr>
          <w:sz w:val="24"/>
          <w:lang w:eastAsia="zh-CN"/>
        </w:rPr>
      </w:pPr>
      <w:r>
        <w:rPr>
          <w:rFonts w:hint="eastAsia"/>
          <w:sz w:val="24"/>
          <w:lang w:eastAsia="zh-CN"/>
        </w:rPr>
        <w:t>致：</w:t>
      </w:r>
      <w:r w:rsidR="00322549">
        <w:rPr>
          <w:rFonts w:hint="eastAsia"/>
          <w:sz w:val="24"/>
          <w:lang w:eastAsia="zh-CN"/>
        </w:rPr>
        <w:t>福建福海创石油化工有限公司</w:t>
      </w:r>
    </w:p>
    <w:p w:rsidR="003921AC" w:rsidRPr="003921AC" w:rsidRDefault="003921AC" w:rsidP="002A5972">
      <w:pPr>
        <w:pStyle w:val="1"/>
        <w:spacing w:line="480" w:lineRule="auto"/>
      </w:pPr>
    </w:p>
    <w:p w:rsidR="00967702" w:rsidRDefault="00DD56C2" w:rsidP="002A5972">
      <w:pPr>
        <w:spacing w:before="38" w:line="480" w:lineRule="auto"/>
        <w:ind w:left="172" w:firstLineChars="200" w:firstLine="480"/>
        <w:rPr>
          <w:sz w:val="24"/>
          <w:lang w:eastAsia="zh-CN"/>
        </w:rPr>
      </w:pPr>
      <w:r>
        <w:rPr>
          <w:rFonts w:hint="eastAsia"/>
          <w:sz w:val="24"/>
          <w:lang w:eastAsia="zh-CN"/>
        </w:rPr>
        <w:t>我公司对</w:t>
      </w:r>
      <w:r w:rsidR="005F261C">
        <w:rPr>
          <w:rFonts w:hint="eastAsia"/>
          <w:sz w:val="24"/>
          <w:lang w:eastAsia="zh-CN"/>
        </w:rPr>
        <w:t>贵司</w:t>
      </w:r>
      <w:r w:rsidR="00764FA8" w:rsidRPr="00764FA8">
        <w:rPr>
          <w:rFonts w:hint="eastAsia"/>
          <w:sz w:val="24"/>
          <w:u w:val="single"/>
          <w:lang w:eastAsia="zh-CN"/>
        </w:rPr>
        <w:t xml:space="preserve">  </w:t>
      </w:r>
      <w:r w:rsidR="00A50A5F" w:rsidRPr="00E832C7">
        <w:rPr>
          <w:u w:val="single"/>
          <w:lang w:eastAsia="zh-CN"/>
        </w:rPr>
        <w:t>2020年岗前离岗职业健康体检年约发包</w:t>
      </w:r>
      <w:r w:rsidR="00764FA8" w:rsidRPr="00764FA8">
        <w:rPr>
          <w:rFonts w:ascii="微软雅黑" w:eastAsia="微软雅黑" w:hint="eastAsia"/>
          <w:b/>
          <w:sz w:val="52"/>
          <w:u w:val="single"/>
          <w:lang w:eastAsia="zh-CN"/>
        </w:rPr>
        <w:t xml:space="preserve">  </w:t>
      </w:r>
      <w:r>
        <w:rPr>
          <w:rFonts w:hint="eastAsia"/>
          <w:sz w:val="24"/>
          <w:lang w:eastAsia="zh-CN"/>
        </w:rPr>
        <w:t>招标文件中有关要求完全响应，完全满足供应商合格条件。如我公司能在本次中选，我公司郑重承诺如下：</w:t>
      </w:r>
    </w:p>
    <w:p w:rsidR="00967702" w:rsidRDefault="00DD56C2" w:rsidP="002A5972">
      <w:pPr>
        <w:spacing w:line="480" w:lineRule="auto"/>
        <w:ind w:firstLineChars="200" w:firstLine="480"/>
        <w:rPr>
          <w:sz w:val="24"/>
          <w:lang w:eastAsia="zh-CN"/>
        </w:rPr>
      </w:pPr>
      <w:r>
        <w:rPr>
          <w:rFonts w:hint="eastAsia"/>
          <w:sz w:val="24"/>
          <w:lang w:eastAsia="zh-CN"/>
        </w:rPr>
        <w:t>1、我公司将按照用户需求至上原则，保证提供优质的服务。</w:t>
      </w:r>
    </w:p>
    <w:p w:rsidR="00967702" w:rsidRDefault="00DD56C2" w:rsidP="002A5972">
      <w:pPr>
        <w:spacing w:line="480" w:lineRule="auto"/>
        <w:ind w:firstLineChars="200" w:firstLine="480"/>
        <w:rPr>
          <w:sz w:val="24"/>
          <w:lang w:eastAsia="zh-CN"/>
        </w:rPr>
      </w:pPr>
      <w:r>
        <w:rPr>
          <w:rFonts w:hint="eastAsia"/>
          <w:sz w:val="24"/>
          <w:lang w:eastAsia="zh-CN"/>
        </w:rPr>
        <w:t>2、我公司将严格按照比选文件、参选文件及合同的要求履行自身义务。</w:t>
      </w:r>
    </w:p>
    <w:p w:rsidR="00967702" w:rsidRDefault="00967702" w:rsidP="003921AC">
      <w:pPr>
        <w:pStyle w:val="1"/>
        <w:spacing w:line="480" w:lineRule="auto"/>
        <w:ind w:firstLineChars="188" w:firstLine="602"/>
        <w:rPr>
          <w:rFonts w:ascii="Times New Roman" w:eastAsia="仿宋_GB2312" w:hAnsi="Times New Roman"/>
          <w:kern w:val="2"/>
          <w:sz w:val="32"/>
          <w:szCs w:val="32"/>
        </w:rPr>
      </w:pPr>
    </w:p>
    <w:p w:rsidR="00967702" w:rsidRDefault="00967702" w:rsidP="00F6409E">
      <w:pPr>
        <w:pStyle w:val="1"/>
        <w:ind w:firstLineChars="188" w:firstLine="602"/>
        <w:rPr>
          <w:rFonts w:ascii="Times New Roman" w:eastAsia="仿宋_GB2312" w:hAnsi="Times New Roman"/>
          <w:kern w:val="2"/>
          <w:sz w:val="32"/>
          <w:szCs w:val="32"/>
        </w:rPr>
      </w:pPr>
    </w:p>
    <w:p w:rsidR="00967702" w:rsidRDefault="00967702">
      <w:pPr>
        <w:pStyle w:val="a8"/>
        <w:spacing w:beforeLines="0" w:afterLines="0" w:line="560" w:lineRule="exact"/>
        <w:ind w:firstLine="640"/>
        <w:rPr>
          <w:rFonts w:ascii="Times New Roman" w:eastAsia="仿宋_GB2312" w:hAnsi="Times New Roman"/>
          <w:sz w:val="32"/>
          <w:szCs w:val="32"/>
          <w:lang w:eastAsia="zh-CN"/>
        </w:rPr>
      </w:pPr>
    </w:p>
    <w:p w:rsidR="00967702" w:rsidRDefault="00967702" w:rsidP="00F6409E">
      <w:pPr>
        <w:pStyle w:val="1"/>
        <w:ind w:firstLineChars="188" w:firstLine="602"/>
        <w:rPr>
          <w:rFonts w:ascii="Times New Roman" w:eastAsia="仿宋_GB2312" w:hAnsi="Times New Roman"/>
          <w:kern w:val="2"/>
          <w:sz w:val="32"/>
          <w:szCs w:val="32"/>
        </w:rPr>
      </w:pPr>
    </w:p>
    <w:p w:rsidR="00967702" w:rsidRDefault="00DD56C2">
      <w:pPr>
        <w:pStyle w:val="1"/>
        <w:ind w:firstLineChars="188" w:firstLine="451"/>
        <w:jc w:val="center"/>
        <w:rPr>
          <w:rFonts w:hAnsi="宋体" w:cs="宋体"/>
          <w:kern w:val="2"/>
          <w:sz w:val="24"/>
          <w:szCs w:val="24"/>
        </w:rPr>
      </w:pPr>
      <w:r>
        <w:rPr>
          <w:rFonts w:hAnsi="宋体" w:cs="宋体" w:hint="eastAsia"/>
          <w:kern w:val="2"/>
          <w:sz w:val="24"/>
          <w:szCs w:val="24"/>
        </w:rPr>
        <w:t>参选人：</w:t>
      </w:r>
      <w:r>
        <w:rPr>
          <w:rFonts w:hAnsi="宋体" w:cs="宋体" w:hint="eastAsia"/>
          <w:color w:val="00B050"/>
          <w:kern w:val="2"/>
          <w:sz w:val="24"/>
          <w:szCs w:val="24"/>
        </w:rPr>
        <w:t>（盖单位公章）</w:t>
      </w:r>
    </w:p>
    <w:p w:rsidR="00967702" w:rsidRDefault="00DD56C2">
      <w:pPr>
        <w:pStyle w:val="1"/>
        <w:ind w:firstLineChars="188" w:firstLine="451"/>
        <w:jc w:val="center"/>
        <w:rPr>
          <w:rFonts w:hAnsi="宋体" w:cs="宋体"/>
          <w:kern w:val="2"/>
          <w:sz w:val="24"/>
          <w:szCs w:val="24"/>
        </w:rPr>
      </w:pPr>
      <w:r>
        <w:rPr>
          <w:rFonts w:hAnsi="宋体" w:cs="宋体" w:hint="eastAsia"/>
          <w:kern w:val="2"/>
          <w:sz w:val="24"/>
          <w:szCs w:val="24"/>
        </w:rPr>
        <w:t>年  月  日</w:t>
      </w:r>
    </w:p>
    <w:p w:rsidR="00967702" w:rsidRDefault="00967702">
      <w:pPr>
        <w:pStyle w:val="1"/>
      </w:pPr>
    </w:p>
    <w:bookmarkEnd w:id="1"/>
    <w:p w:rsidR="00967702" w:rsidRDefault="00967702">
      <w:pPr>
        <w:pStyle w:val="1"/>
        <w:rPr>
          <w:rFonts w:hAnsi="宋体"/>
          <w:b/>
          <w:sz w:val="40"/>
          <w:szCs w:val="40"/>
        </w:rPr>
      </w:pPr>
    </w:p>
    <w:p w:rsidR="00967702" w:rsidRDefault="00967702"/>
    <w:p w:rsidR="00967702" w:rsidRDefault="00967702">
      <w:pPr>
        <w:pStyle w:val="a3"/>
        <w:spacing w:before="106"/>
        <w:ind w:left="218"/>
      </w:pPr>
    </w:p>
    <w:sectPr w:rsidR="00967702" w:rsidSect="00595F8F">
      <w:footerReference w:type="default" r:id="rId9"/>
      <w:pgSz w:w="11910" w:h="16840"/>
      <w:pgMar w:top="1500" w:right="1680" w:bottom="740" w:left="1680" w:header="0" w:footer="551"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084E" w:rsidRDefault="0023084E">
      <w:r>
        <w:separator/>
      </w:r>
    </w:p>
  </w:endnote>
  <w:endnote w:type="continuationSeparator" w:id="0">
    <w:p w:rsidR="0023084E" w:rsidRDefault="00230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MingLiU">
    <w:altName w:val="細明體"/>
    <w:panose1 w:val="02010609000101010101"/>
    <w:charset w:val="88"/>
    <w:family w:val="modern"/>
    <w:notTrueType/>
    <w:pitch w:val="fixed"/>
    <w:sig w:usb0="00000001" w:usb1="08080000" w:usb2="00000010" w:usb3="00000000" w:csb0="00100000" w:csb1="00000000"/>
  </w:font>
  <w:font w:name="微软雅黑">
    <w:panose1 w:val="020B0503020204020204"/>
    <w:charset w:val="86"/>
    <w:family w:val="swiss"/>
    <w:pitch w:val="variable"/>
    <w:sig w:usb0="80000287" w:usb1="2ACF3C50" w:usb2="00000016" w:usb3="00000000" w:csb0="0004001F" w:csb1="00000000"/>
  </w:font>
  <w:font w:name="仿宋_GB2312">
    <w:altName w:val="仿宋"/>
    <w:charset w:val="86"/>
    <w:family w:val="modern"/>
    <w:pitch w:val="default"/>
    <w:sig w:usb0="00000001" w:usb1="080E0000" w:usb2="00000010" w:usb3="00000000" w:csb0="00040000" w:csb1="00000000"/>
  </w:font>
  <w:font w:name="方正小标宋简体">
    <w:altName w:val="黑体"/>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89266"/>
      <w:docPartObj>
        <w:docPartGallery w:val="Page Numbers (Bottom of Page)"/>
        <w:docPartUnique/>
      </w:docPartObj>
    </w:sdtPr>
    <w:sdtEndPr/>
    <w:sdtContent>
      <w:sdt>
        <w:sdtPr>
          <w:id w:val="98381352"/>
          <w:docPartObj>
            <w:docPartGallery w:val="Page Numbers (Top of Page)"/>
            <w:docPartUnique/>
          </w:docPartObj>
        </w:sdtPr>
        <w:sdtEndPr/>
        <w:sdtContent>
          <w:p w:rsidR="00881810" w:rsidRDefault="00881810" w:rsidP="00E47EF8">
            <w:pPr>
              <w:pStyle w:val="a5"/>
              <w:jc w:val="center"/>
            </w:pPr>
            <w:r>
              <w:rPr>
                <w:lang w:val="zh-CN"/>
              </w:rPr>
              <w:t xml:space="preserve"> </w:t>
            </w:r>
            <w:r>
              <w:rPr>
                <w:b/>
                <w:sz w:val="24"/>
                <w:szCs w:val="24"/>
              </w:rPr>
              <w:fldChar w:fldCharType="begin"/>
            </w:r>
            <w:r>
              <w:rPr>
                <w:b/>
              </w:rPr>
              <w:instrText>PAGE</w:instrText>
            </w:r>
            <w:r>
              <w:rPr>
                <w:b/>
                <w:sz w:val="24"/>
                <w:szCs w:val="24"/>
              </w:rPr>
              <w:fldChar w:fldCharType="separate"/>
            </w:r>
            <w:r w:rsidR="00A0024D">
              <w:rPr>
                <w:b/>
                <w:noProof/>
              </w:rPr>
              <w:t>7</w:t>
            </w:r>
            <w:r>
              <w:rPr>
                <w:b/>
                <w:sz w:val="24"/>
                <w:szCs w:val="24"/>
              </w:rPr>
              <w:fldChar w:fldCharType="end"/>
            </w:r>
            <w:r>
              <w:rPr>
                <w:lang w:val="zh-CN"/>
              </w:rPr>
              <w:t xml:space="preserve"> / </w:t>
            </w:r>
            <w:r>
              <w:rPr>
                <w:b/>
                <w:sz w:val="24"/>
                <w:szCs w:val="24"/>
              </w:rPr>
              <w:fldChar w:fldCharType="begin"/>
            </w:r>
            <w:r>
              <w:rPr>
                <w:b/>
              </w:rPr>
              <w:instrText>NUMPAGES</w:instrText>
            </w:r>
            <w:r>
              <w:rPr>
                <w:b/>
                <w:sz w:val="24"/>
                <w:szCs w:val="24"/>
              </w:rPr>
              <w:fldChar w:fldCharType="separate"/>
            </w:r>
            <w:r w:rsidR="00A0024D">
              <w:rPr>
                <w:b/>
                <w:noProof/>
              </w:rPr>
              <w:t>28</w:t>
            </w:r>
            <w:r>
              <w:rPr>
                <w:b/>
                <w:sz w:val="24"/>
                <w:szCs w:val="24"/>
              </w:rPr>
              <w:fldChar w:fldCharType="end"/>
            </w:r>
          </w:p>
        </w:sdtContent>
      </w:sdt>
    </w:sdtContent>
  </w:sdt>
  <w:p w:rsidR="00881810" w:rsidRDefault="00881810">
    <w:pPr>
      <w:pStyle w:val="a3"/>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84711"/>
      <w:docPartObj>
        <w:docPartGallery w:val="Page Numbers (Bottom of Page)"/>
        <w:docPartUnique/>
      </w:docPartObj>
    </w:sdtPr>
    <w:sdtEndPr/>
    <w:sdtContent>
      <w:sdt>
        <w:sdtPr>
          <w:id w:val="10784710"/>
          <w:docPartObj>
            <w:docPartGallery w:val="Page Numbers (Top of Page)"/>
            <w:docPartUnique/>
          </w:docPartObj>
        </w:sdtPr>
        <w:sdtEndPr/>
        <w:sdtContent>
          <w:p w:rsidR="00881810" w:rsidRDefault="00881810" w:rsidP="00AF1527">
            <w:pPr>
              <w:pStyle w:val="a5"/>
              <w:jc w:val="center"/>
            </w:pPr>
            <w:r>
              <w:rPr>
                <w:lang w:val="zh-CN"/>
              </w:rPr>
              <w:t xml:space="preserve"> </w:t>
            </w:r>
            <w:r>
              <w:rPr>
                <w:b/>
                <w:sz w:val="24"/>
                <w:szCs w:val="24"/>
              </w:rPr>
              <w:fldChar w:fldCharType="begin"/>
            </w:r>
            <w:r>
              <w:rPr>
                <w:b/>
              </w:rPr>
              <w:instrText>PAGE</w:instrText>
            </w:r>
            <w:r>
              <w:rPr>
                <w:b/>
                <w:sz w:val="24"/>
                <w:szCs w:val="24"/>
              </w:rPr>
              <w:fldChar w:fldCharType="separate"/>
            </w:r>
            <w:r w:rsidR="00A0024D">
              <w:rPr>
                <w:b/>
                <w:noProof/>
              </w:rPr>
              <w:t>21</w:t>
            </w:r>
            <w:r>
              <w:rPr>
                <w:b/>
                <w:sz w:val="24"/>
                <w:szCs w:val="24"/>
              </w:rPr>
              <w:fldChar w:fldCharType="end"/>
            </w:r>
            <w:r>
              <w:rPr>
                <w:lang w:val="zh-CN"/>
              </w:rPr>
              <w:t xml:space="preserve"> / </w:t>
            </w:r>
            <w:r>
              <w:rPr>
                <w:b/>
                <w:sz w:val="24"/>
                <w:szCs w:val="24"/>
              </w:rPr>
              <w:fldChar w:fldCharType="begin"/>
            </w:r>
            <w:r>
              <w:rPr>
                <w:b/>
              </w:rPr>
              <w:instrText>NUMPAGES</w:instrText>
            </w:r>
            <w:r>
              <w:rPr>
                <w:b/>
                <w:sz w:val="24"/>
                <w:szCs w:val="24"/>
              </w:rPr>
              <w:fldChar w:fldCharType="separate"/>
            </w:r>
            <w:r w:rsidR="00A0024D">
              <w:rPr>
                <w:b/>
                <w:noProof/>
              </w:rPr>
              <w:t>28</w:t>
            </w:r>
            <w:r>
              <w:rPr>
                <w:b/>
                <w:sz w:val="24"/>
                <w:szCs w:val="24"/>
              </w:rPr>
              <w:fldChar w:fldCharType="end"/>
            </w:r>
          </w:p>
        </w:sdtContent>
      </w:sdt>
    </w:sdtContent>
  </w:sdt>
  <w:p w:rsidR="00881810" w:rsidRDefault="00881810">
    <w:pPr>
      <w:pStyle w:val="a3"/>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084E" w:rsidRDefault="0023084E">
      <w:r>
        <w:separator/>
      </w:r>
    </w:p>
  </w:footnote>
  <w:footnote w:type="continuationSeparator" w:id="0">
    <w:p w:rsidR="0023084E" w:rsidRDefault="002308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A20259A6"/>
    <w:multiLevelType w:val="multilevel"/>
    <w:tmpl w:val="A20259A6"/>
    <w:lvl w:ilvl="0">
      <w:start w:val="1"/>
      <w:numFmt w:val="decimal"/>
      <w:lvlText w:val="%1）"/>
      <w:lvlJc w:val="left"/>
      <w:pPr>
        <w:ind w:left="1060" w:hanging="42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1">
    <w:nsid w:val="006673FD"/>
    <w:multiLevelType w:val="hybridMultilevel"/>
    <w:tmpl w:val="EFBED2D0"/>
    <w:lvl w:ilvl="0" w:tplc="3C90C04E">
      <w:start w:val="4"/>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00C93E93"/>
    <w:multiLevelType w:val="multilevel"/>
    <w:tmpl w:val="00C93E93"/>
    <w:lvl w:ilvl="0">
      <w:start w:val="1"/>
      <w:numFmt w:val="lowerLetter"/>
      <w:lvlText w:val="（%1）"/>
      <w:lvlJc w:val="left"/>
      <w:pPr>
        <w:tabs>
          <w:tab w:val="num" w:pos="1680"/>
        </w:tabs>
        <w:ind w:left="1680" w:hanging="720"/>
      </w:pPr>
      <w:rPr>
        <w:rFonts w:hint="default"/>
      </w:rPr>
    </w:lvl>
    <w:lvl w:ilvl="1">
      <w:start w:val="1"/>
      <w:numFmt w:val="lowerLetter"/>
      <w:lvlText w:val="%2)"/>
      <w:lvlJc w:val="left"/>
      <w:pPr>
        <w:tabs>
          <w:tab w:val="num" w:pos="-20"/>
        </w:tabs>
        <w:ind w:left="-20" w:hanging="420"/>
      </w:pPr>
    </w:lvl>
    <w:lvl w:ilvl="2">
      <w:start w:val="1"/>
      <w:numFmt w:val="lowerRoman"/>
      <w:lvlText w:val="%3."/>
      <w:lvlJc w:val="right"/>
      <w:pPr>
        <w:tabs>
          <w:tab w:val="num" w:pos="400"/>
        </w:tabs>
        <w:ind w:left="400" w:hanging="420"/>
      </w:pPr>
    </w:lvl>
    <w:lvl w:ilvl="3">
      <w:start w:val="1"/>
      <w:numFmt w:val="decimal"/>
      <w:lvlText w:val="%4."/>
      <w:lvlJc w:val="left"/>
      <w:pPr>
        <w:tabs>
          <w:tab w:val="num" w:pos="820"/>
        </w:tabs>
        <w:ind w:left="820" w:hanging="420"/>
      </w:pPr>
    </w:lvl>
    <w:lvl w:ilvl="4">
      <w:start w:val="1"/>
      <w:numFmt w:val="lowerLetter"/>
      <w:lvlText w:val="%5)"/>
      <w:lvlJc w:val="left"/>
      <w:pPr>
        <w:tabs>
          <w:tab w:val="num" w:pos="1240"/>
        </w:tabs>
        <w:ind w:left="1240" w:hanging="420"/>
      </w:pPr>
    </w:lvl>
    <w:lvl w:ilvl="5">
      <w:start w:val="1"/>
      <w:numFmt w:val="lowerRoman"/>
      <w:lvlText w:val="%6."/>
      <w:lvlJc w:val="right"/>
      <w:pPr>
        <w:tabs>
          <w:tab w:val="num" w:pos="1660"/>
        </w:tabs>
        <w:ind w:left="1660" w:hanging="420"/>
      </w:pPr>
    </w:lvl>
    <w:lvl w:ilvl="6">
      <w:start w:val="1"/>
      <w:numFmt w:val="decimal"/>
      <w:lvlText w:val="%7."/>
      <w:lvlJc w:val="left"/>
      <w:pPr>
        <w:tabs>
          <w:tab w:val="num" w:pos="2080"/>
        </w:tabs>
        <w:ind w:left="2080" w:hanging="420"/>
      </w:pPr>
    </w:lvl>
    <w:lvl w:ilvl="7">
      <w:start w:val="1"/>
      <w:numFmt w:val="lowerLetter"/>
      <w:lvlText w:val="%8)"/>
      <w:lvlJc w:val="left"/>
      <w:pPr>
        <w:tabs>
          <w:tab w:val="num" w:pos="2500"/>
        </w:tabs>
        <w:ind w:left="2500" w:hanging="420"/>
      </w:pPr>
    </w:lvl>
    <w:lvl w:ilvl="8">
      <w:start w:val="1"/>
      <w:numFmt w:val="lowerRoman"/>
      <w:lvlText w:val="%9."/>
      <w:lvlJc w:val="right"/>
      <w:pPr>
        <w:tabs>
          <w:tab w:val="num" w:pos="2920"/>
        </w:tabs>
        <w:ind w:left="2920" w:hanging="420"/>
      </w:pPr>
    </w:lvl>
  </w:abstractNum>
  <w:abstractNum w:abstractNumId="3">
    <w:nsid w:val="0248C179"/>
    <w:multiLevelType w:val="multilevel"/>
    <w:tmpl w:val="0248C179"/>
    <w:lvl w:ilvl="0">
      <w:start w:val="2"/>
      <w:numFmt w:val="decimal"/>
      <w:lvlText w:val="%1"/>
      <w:lvlJc w:val="left"/>
      <w:pPr>
        <w:ind w:left="118" w:hanging="420"/>
      </w:pPr>
      <w:rPr>
        <w:rFonts w:hint="default"/>
      </w:rPr>
    </w:lvl>
    <w:lvl w:ilvl="1">
      <w:start w:val="4"/>
      <w:numFmt w:val="decimal"/>
      <w:lvlText w:val="%1.%2"/>
      <w:lvlJc w:val="left"/>
      <w:pPr>
        <w:ind w:left="118" w:hanging="420"/>
      </w:pPr>
      <w:rPr>
        <w:rFonts w:ascii="Times New Roman" w:eastAsia="Times New Roman" w:hAnsi="Times New Roman" w:cs="Times New Roman" w:hint="default"/>
        <w:spacing w:val="-32"/>
        <w:w w:val="100"/>
        <w:sz w:val="24"/>
        <w:szCs w:val="24"/>
      </w:rPr>
    </w:lvl>
    <w:lvl w:ilvl="2">
      <w:numFmt w:val="bullet"/>
      <w:lvlText w:val="•"/>
      <w:lvlJc w:val="left"/>
      <w:pPr>
        <w:ind w:left="1994" w:hanging="420"/>
      </w:pPr>
      <w:rPr>
        <w:rFonts w:hint="default"/>
      </w:rPr>
    </w:lvl>
    <w:lvl w:ilvl="3">
      <w:numFmt w:val="bullet"/>
      <w:lvlText w:val="•"/>
      <w:lvlJc w:val="left"/>
      <w:pPr>
        <w:ind w:left="2931" w:hanging="420"/>
      </w:pPr>
      <w:rPr>
        <w:rFonts w:hint="default"/>
      </w:rPr>
    </w:lvl>
    <w:lvl w:ilvl="4">
      <w:numFmt w:val="bullet"/>
      <w:lvlText w:val="•"/>
      <w:lvlJc w:val="left"/>
      <w:pPr>
        <w:ind w:left="3868" w:hanging="420"/>
      </w:pPr>
      <w:rPr>
        <w:rFonts w:hint="default"/>
      </w:rPr>
    </w:lvl>
    <w:lvl w:ilvl="5">
      <w:numFmt w:val="bullet"/>
      <w:lvlText w:val="•"/>
      <w:lvlJc w:val="left"/>
      <w:pPr>
        <w:ind w:left="4805" w:hanging="420"/>
      </w:pPr>
      <w:rPr>
        <w:rFonts w:hint="default"/>
      </w:rPr>
    </w:lvl>
    <w:lvl w:ilvl="6">
      <w:numFmt w:val="bullet"/>
      <w:lvlText w:val="•"/>
      <w:lvlJc w:val="left"/>
      <w:pPr>
        <w:ind w:left="5742" w:hanging="420"/>
      </w:pPr>
      <w:rPr>
        <w:rFonts w:hint="default"/>
      </w:rPr>
    </w:lvl>
    <w:lvl w:ilvl="7">
      <w:numFmt w:val="bullet"/>
      <w:lvlText w:val="•"/>
      <w:lvlJc w:val="left"/>
      <w:pPr>
        <w:ind w:left="6679" w:hanging="420"/>
      </w:pPr>
      <w:rPr>
        <w:rFonts w:hint="default"/>
      </w:rPr>
    </w:lvl>
    <w:lvl w:ilvl="8">
      <w:numFmt w:val="bullet"/>
      <w:lvlText w:val="•"/>
      <w:lvlJc w:val="left"/>
      <w:pPr>
        <w:ind w:left="7616" w:hanging="420"/>
      </w:pPr>
      <w:rPr>
        <w:rFonts w:hint="default"/>
      </w:rPr>
    </w:lvl>
  </w:abstractNum>
  <w:abstractNum w:abstractNumId="4">
    <w:nsid w:val="08596400"/>
    <w:multiLevelType w:val="multilevel"/>
    <w:tmpl w:val="08596400"/>
    <w:lvl w:ilvl="0">
      <w:start w:val="1"/>
      <w:numFmt w:val="japaneseCounting"/>
      <w:lvlText w:val="%1、"/>
      <w:lvlJc w:val="left"/>
      <w:pPr>
        <w:tabs>
          <w:tab w:val="num" w:pos="1290"/>
        </w:tabs>
        <w:ind w:left="1290" w:hanging="720"/>
      </w:pPr>
      <w:rPr>
        <w:rFonts w:hint="eastAsia"/>
      </w:rPr>
    </w:lvl>
    <w:lvl w:ilvl="1">
      <w:start w:val="1"/>
      <w:numFmt w:val="decimalEnclosedCircle"/>
      <w:lvlText w:val="%2"/>
      <w:lvlJc w:val="left"/>
      <w:pPr>
        <w:tabs>
          <w:tab w:val="num" w:pos="1410"/>
        </w:tabs>
        <w:ind w:left="1410" w:hanging="420"/>
      </w:pPr>
      <w:rPr>
        <w:rFonts w:hint="eastAsia"/>
      </w:rPr>
    </w:lvl>
    <w:lvl w:ilvl="2">
      <w:start w:val="1"/>
      <w:numFmt w:val="lowerRoman"/>
      <w:lvlText w:val="%3."/>
      <w:lvlJc w:val="right"/>
      <w:pPr>
        <w:tabs>
          <w:tab w:val="num" w:pos="1830"/>
        </w:tabs>
        <w:ind w:left="1830" w:hanging="420"/>
      </w:pPr>
    </w:lvl>
    <w:lvl w:ilvl="3">
      <w:start w:val="1"/>
      <w:numFmt w:val="decimal"/>
      <w:lvlText w:val="%4."/>
      <w:lvlJc w:val="left"/>
      <w:pPr>
        <w:tabs>
          <w:tab w:val="num" w:pos="2250"/>
        </w:tabs>
        <w:ind w:left="2250" w:hanging="420"/>
      </w:pPr>
    </w:lvl>
    <w:lvl w:ilvl="4">
      <w:start w:val="1"/>
      <w:numFmt w:val="lowerLetter"/>
      <w:lvlText w:val="%5)"/>
      <w:lvlJc w:val="left"/>
      <w:pPr>
        <w:tabs>
          <w:tab w:val="num" w:pos="2670"/>
        </w:tabs>
        <w:ind w:left="2670" w:hanging="420"/>
      </w:pPr>
    </w:lvl>
    <w:lvl w:ilvl="5">
      <w:start w:val="1"/>
      <w:numFmt w:val="lowerRoman"/>
      <w:lvlText w:val="%6."/>
      <w:lvlJc w:val="right"/>
      <w:pPr>
        <w:tabs>
          <w:tab w:val="num" w:pos="3090"/>
        </w:tabs>
        <w:ind w:left="3090" w:hanging="420"/>
      </w:pPr>
    </w:lvl>
    <w:lvl w:ilvl="6">
      <w:start w:val="1"/>
      <w:numFmt w:val="decimal"/>
      <w:lvlText w:val="%7."/>
      <w:lvlJc w:val="left"/>
      <w:pPr>
        <w:tabs>
          <w:tab w:val="num" w:pos="3510"/>
        </w:tabs>
        <w:ind w:left="3510" w:hanging="420"/>
      </w:pPr>
    </w:lvl>
    <w:lvl w:ilvl="7">
      <w:start w:val="1"/>
      <w:numFmt w:val="lowerLetter"/>
      <w:lvlText w:val="%8)"/>
      <w:lvlJc w:val="left"/>
      <w:pPr>
        <w:tabs>
          <w:tab w:val="num" w:pos="3930"/>
        </w:tabs>
        <w:ind w:left="3930" w:hanging="420"/>
      </w:pPr>
    </w:lvl>
    <w:lvl w:ilvl="8">
      <w:start w:val="1"/>
      <w:numFmt w:val="lowerRoman"/>
      <w:lvlText w:val="%9."/>
      <w:lvlJc w:val="right"/>
      <w:pPr>
        <w:tabs>
          <w:tab w:val="num" w:pos="4350"/>
        </w:tabs>
        <w:ind w:left="4350" w:hanging="420"/>
      </w:pPr>
    </w:lvl>
  </w:abstractNum>
  <w:abstractNum w:abstractNumId="5">
    <w:nsid w:val="0B8B0C00"/>
    <w:multiLevelType w:val="hybridMultilevel"/>
    <w:tmpl w:val="7870C926"/>
    <w:lvl w:ilvl="0" w:tplc="FE9E82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0CA967D7"/>
    <w:multiLevelType w:val="multilevel"/>
    <w:tmpl w:val="0CA967D7"/>
    <w:lvl w:ilvl="0">
      <w:start w:val="5"/>
      <w:numFmt w:val="japaneseCounting"/>
      <w:lvlText w:val="%1、"/>
      <w:lvlJc w:val="left"/>
      <w:pPr>
        <w:ind w:left="480" w:hanging="4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0E603979"/>
    <w:multiLevelType w:val="hybridMultilevel"/>
    <w:tmpl w:val="0E1471BE"/>
    <w:lvl w:ilvl="0" w:tplc="E97242B8">
      <w:start w:val="1"/>
      <w:numFmt w:val="decimal"/>
      <w:lvlText w:val="%1、"/>
      <w:lvlJc w:val="left"/>
      <w:pPr>
        <w:ind w:left="-37" w:hanging="360"/>
      </w:pPr>
      <w:rPr>
        <w:rFonts w:ascii="宋体" w:eastAsia="宋体" w:hAnsi="宋体" w:hint="default"/>
        <w:b w:val="0"/>
      </w:rPr>
    </w:lvl>
    <w:lvl w:ilvl="1" w:tplc="04090019" w:tentative="1">
      <w:start w:val="1"/>
      <w:numFmt w:val="lowerLetter"/>
      <w:lvlText w:val="%2)"/>
      <w:lvlJc w:val="left"/>
      <w:pPr>
        <w:ind w:left="443" w:hanging="420"/>
      </w:pPr>
    </w:lvl>
    <w:lvl w:ilvl="2" w:tplc="0409001B" w:tentative="1">
      <w:start w:val="1"/>
      <w:numFmt w:val="lowerRoman"/>
      <w:lvlText w:val="%3."/>
      <w:lvlJc w:val="right"/>
      <w:pPr>
        <w:ind w:left="863" w:hanging="420"/>
      </w:pPr>
    </w:lvl>
    <w:lvl w:ilvl="3" w:tplc="0409000F" w:tentative="1">
      <w:start w:val="1"/>
      <w:numFmt w:val="decimal"/>
      <w:lvlText w:val="%4."/>
      <w:lvlJc w:val="left"/>
      <w:pPr>
        <w:ind w:left="1283" w:hanging="420"/>
      </w:pPr>
    </w:lvl>
    <w:lvl w:ilvl="4" w:tplc="04090019" w:tentative="1">
      <w:start w:val="1"/>
      <w:numFmt w:val="lowerLetter"/>
      <w:lvlText w:val="%5)"/>
      <w:lvlJc w:val="left"/>
      <w:pPr>
        <w:ind w:left="1703" w:hanging="420"/>
      </w:pPr>
    </w:lvl>
    <w:lvl w:ilvl="5" w:tplc="0409001B" w:tentative="1">
      <w:start w:val="1"/>
      <w:numFmt w:val="lowerRoman"/>
      <w:lvlText w:val="%6."/>
      <w:lvlJc w:val="right"/>
      <w:pPr>
        <w:ind w:left="2123" w:hanging="420"/>
      </w:pPr>
    </w:lvl>
    <w:lvl w:ilvl="6" w:tplc="0409000F" w:tentative="1">
      <w:start w:val="1"/>
      <w:numFmt w:val="decimal"/>
      <w:lvlText w:val="%7."/>
      <w:lvlJc w:val="left"/>
      <w:pPr>
        <w:ind w:left="2543" w:hanging="420"/>
      </w:pPr>
    </w:lvl>
    <w:lvl w:ilvl="7" w:tplc="04090019" w:tentative="1">
      <w:start w:val="1"/>
      <w:numFmt w:val="lowerLetter"/>
      <w:lvlText w:val="%8)"/>
      <w:lvlJc w:val="left"/>
      <w:pPr>
        <w:ind w:left="2963" w:hanging="420"/>
      </w:pPr>
    </w:lvl>
    <w:lvl w:ilvl="8" w:tplc="0409001B" w:tentative="1">
      <w:start w:val="1"/>
      <w:numFmt w:val="lowerRoman"/>
      <w:lvlText w:val="%9."/>
      <w:lvlJc w:val="right"/>
      <w:pPr>
        <w:ind w:left="3383" w:hanging="420"/>
      </w:pPr>
    </w:lvl>
  </w:abstractNum>
  <w:abstractNum w:abstractNumId="8">
    <w:nsid w:val="123C4DE6"/>
    <w:multiLevelType w:val="hybridMultilevel"/>
    <w:tmpl w:val="B25CF9A6"/>
    <w:lvl w:ilvl="0" w:tplc="73F861C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16130098"/>
    <w:multiLevelType w:val="hybridMultilevel"/>
    <w:tmpl w:val="C4CEBD80"/>
    <w:lvl w:ilvl="0" w:tplc="5268E2A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1C73568F"/>
    <w:multiLevelType w:val="singleLevel"/>
    <w:tmpl w:val="1C73568F"/>
    <w:lvl w:ilvl="0">
      <w:start w:val="2"/>
      <w:numFmt w:val="decimal"/>
      <w:suff w:val="nothing"/>
      <w:lvlText w:val="%1、"/>
      <w:lvlJc w:val="left"/>
    </w:lvl>
  </w:abstractNum>
  <w:abstractNum w:abstractNumId="11">
    <w:nsid w:val="230374AB"/>
    <w:multiLevelType w:val="multilevel"/>
    <w:tmpl w:val="230374AB"/>
    <w:lvl w:ilvl="0">
      <w:start w:val="1"/>
      <w:numFmt w:val="lowerLetter"/>
      <w:lvlText w:val="（%1）"/>
      <w:lvlJc w:val="left"/>
      <w:pPr>
        <w:tabs>
          <w:tab w:val="num" w:pos="1680"/>
        </w:tabs>
        <w:ind w:left="1680" w:hanging="720"/>
      </w:pPr>
      <w:rPr>
        <w:rFonts w:hint="default"/>
      </w:rPr>
    </w:lvl>
    <w:lvl w:ilvl="1">
      <w:start w:val="1"/>
      <w:numFmt w:val="lowerLetter"/>
      <w:lvlText w:val="%2)"/>
      <w:lvlJc w:val="left"/>
      <w:pPr>
        <w:tabs>
          <w:tab w:val="num" w:pos="1800"/>
        </w:tabs>
        <w:ind w:left="1800" w:hanging="420"/>
      </w:pPr>
    </w:lvl>
    <w:lvl w:ilvl="2">
      <w:start w:val="1"/>
      <w:numFmt w:val="lowerRoman"/>
      <w:lvlText w:val="%3."/>
      <w:lvlJc w:val="right"/>
      <w:pPr>
        <w:tabs>
          <w:tab w:val="num" w:pos="2220"/>
        </w:tabs>
        <w:ind w:left="2220" w:hanging="420"/>
      </w:pPr>
    </w:lvl>
    <w:lvl w:ilvl="3">
      <w:start w:val="1"/>
      <w:numFmt w:val="decimal"/>
      <w:lvlText w:val="%4."/>
      <w:lvlJc w:val="left"/>
      <w:pPr>
        <w:tabs>
          <w:tab w:val="num" w:pos="2640"/>
        </w:tabs>
        <w:ind w:left="2640" w:hanging="420"/>
      </w:pPr>
    </w:lvl>
    <w:lvl w:ilvl="4">
      <w:start w:val="1"/>
      <w:numFmt w:val="lowerLetter"/>
      <w:lvlText w:val="%5)"/>
      <w:lvlJc w:val="left"/>
      <w:pPr>
        <w:tabs>
          <w:tab w:val="num" w:pos="3060"/>
        </w:tabs>
        <w:ind w:left="3060" w:hanging="420"/>
      </w:pPr>
    </w:lvl>
    <w:lvl w:ilvl="5">
      <w:start w:val="1"/>
      <w:numFmt w:val="lowerRoman"/>
      <w:lvlText w:val="%6."/>
      <w:lvlJc w:val="right"/>
      <w:pPr>
        <w:tabs>
          <w:tab w:val="num" w:pos="3480"/>
        </w:tabs>
        <w:ind w:left="3480" w:hanging="420"/>
      </w:pPr>
    </w:lvl>
    <w:lvl w:ilvl="6">
      <w:start w:val="1"/>
      <w:numFmt w:val="decimal"/>
      <w:lvlText w:val="%7."/>
      <w:lvlJc w:val="left"/>
      <w:pPr>
        <w:tabs>
          <w:tab w:val="num" w:pos="3900"/>
        </w:tabs>
        <w:ind w:left="3900" w:hanging="420"/>
      </w:pPr>
    </w:lvl>
    <w:lvl w:ilvl="7">
      <w:start w:val="1"/>
      <w:numFmt w:val="lowerLetter"/>
      <w:lvlText w:val="%8)"/>
      <w:lvlJc w:val="left"/>
      <w:pPr>
        <w:tabs>
          <w:tab w:val="num" w:pos="4320"/>
        </w:tabs>
        <w:ind w:left="4320" w:hanging="420"/>
      </w:pPr>
    </w:lvl>
    <w:lvl w:ilvl="8">
      <w:start w:val="1"/>
      <w:numFmt w:val="lowerRoman"/>
      <w:lvlText w:val="%9."/>
      <w:lvlJc w:val="right"/>
      <w:pPr>
        <w:tabs>
          <w:tab w:val="num" w:pos="4740"/>
        </w:tabs>
        <w:ind w:left="4740" w:hanging="420"/>
      </w:pPr>
    </w:lvl>
  </w:abstractNum>
  <w:abstractNum w:abstractNumId="12">
    <w:nsid w:val="24C5566E"/>
    <w:multiLevelType w:val="hybridMultilevel"/>
    <w:tmpl w:val="E44AAA2A"/>
    <w:lvl w:ilvl="0" w:tplc="D2BE711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3">
    <w:nsid w:val="2A7501E2"/>
    <w:multiLevelType w:val="multilevel"/>
    <w:tmpl w:val="2A7501E2"/>
    <w:lvl w:ilvl="0">
      <w:start w:val="1"/>
      <w:numFmt w:val="japaneseCounting"/>
      <w:lvlText w:val="%1、"/>
      <w:lvlJc w:val="left"/>
      <w:pPr>
        <w:ind w:left="480" w:hanging="480"/>
      </w:pPr>
      <w:rPr>
        <w:rFonts w:cs="Times New Roman" w:hint="default"/>
        <w:b/>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14">
    <w:nsid w:val="2B4A76F7"/>
    <w:multiLevelType w:val="hybridMultilevel"/>
    <w:tmpl w:val="4E94E3EE"/>
    <w:lvl w:ilvl="0" w:tplc="AFFE344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2D2A78E5"/>
    <w:multiLevelType w:val="singleLevel"/>
    <w:tmpl w:val="2D2A78E5"/>
    <w:lvl w:ilvl="0">
      <w:start w:val="1"/>
      <w:numFmt w:val="decimal"/>
      <w:lvlText w:val="%1."/>
      <w:lvlJc w:val="left"/>
      <w:pPr>
        <w:tabs>
          <w:tab w:val="num" w:pos="312"/>
        </w:tabs>
      </w:pPr>
    </w:lvl>
  </w:abstractNum>
  <w:abstractNum w:abstractNumId="16">
    <w:nsid w:val="2E2C7A62"/>
    <w:multiLevelType w:val="hybridMultilevel"/>
    <w:tmpl w:val="F9806872"/>
    <w:lvl w:ilvl="0" w:tplc="3C84092C">
      <w:start w:val="1"/>
      <w:numFmt w:val="japaneseCounting"/>
      <w:lvlText w:val="第%1条"/>
      <w:lvlJc w:val="left"/>
      <w:pPr>
        <w:tabs>
          <w:tab w:val="num" w:pos="750"/>
        </w:tabs>
        <w:ind w:left="750" w:hanging="750"/>
      </w:pPr>
      <w:rPr>
        <w:rFonts w:hint="default"/>
      </w:rPr>
    </w:lvl>
    <w:lvl w:ilvl="1" w:tplc="3936529E">
      <w:start w:val="1"/>
      <w:numFmt w:val="decimal"/>
      <w:lvlText w:val="%2."/>
      <w:lvlJc w:val="left"/>
      <w:pPr>
        <w:tabs>
          <w:tab w:val="num" w:pos="420"/>
        </w:tabs>
        <w:ind w:left="420" w:hanging="420"/>
      </w:pPr>
      <w:rPr>
        <w:rFonts w:ascii="Times New Roman" w:eastAsia="宋体" w:hAnsi="Times New Roman" w:cs="Times New Roman"/>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7">
    <w:nsid w:val="3176370A"/>
    <w:multiLevelType w:val="hybridMultilevel"/>
    <w:tmpl w:val="0B90CE4C"/>
    <w:lvl w:ilvl="0" w:tplc="047AF888">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nsid w:val="320363D2"/>
    <w:multiLevelType w:val="multilevel"/>
    <w:tmpl w:val="A93262FE"/>
    <w:lvl w:ilvl="0">
      <w:start w:val="1"/>
      <w:numFmt w:val="lowerLetter"/>
      <w:lvlText w:val="（%1）"/>
      <w:lvlJc w:val="left"/>
      <w:pPr>
        <w:tabs>
          <w:tab w:val="num" w:pos="1680"/>
        </w:tabs>
        <w:ind w:left="1680" w:hanging="720"/>
      </w:pPr>
      <w:rPr>
        <w:rFonts w:hint="default"/>
        <w:lang w:val="en-US"/>
      </w:rPr>
    </w:lvl>
    <w:lvl w:ilvl="1">
      <w:start w:val="1"/>
      <w:numFmt w:val="lowerLetter"/>
      <w:lvlText w:val="%2)"/>
      <w:lvlJc w:val="left"/>
      <w:pPr>
        <w:tabs>
          <w:tab w:val="num" w:pos="-20"/>
        </w:tabs>
        <w:ind w:left="-20" w:hanging="420"/>
      </w:pPr>
    </w:lvl>
    <w:lvl w:ilvl="2">
      <w:start w:val="1"/>
      <w:numFmt w:val="lowerRoman"/>
      <w:lvlText w:val="%3."/>
      <w:lvlJc w:val="right"/>
      <w:pPr>
        <w:tabs>
          <w:tab w:val="num" w:pos="400"/>
        </w:tabs>
        <w:ind w:left="400" w:hanging="420"/>
      </w:pPr>
    </w:lvl>
    <w:lvl w:ilvl="3">
      <w:start w:val="1"/>
      <w:numFmt w:val="decimal"/>
      <w:lvlText w:val="%4."/>
      <w:lvlJc w:val="left"/>
      <w:pPr>
        <w:tabs>
          <w:tab w:val="num" w:pos="820"/>
        </w:tabs>
        <w:ind w:left="820" w:hanging="420"/>
      </w:pPr>
    </w:lvl>
    <w:lvl w:ilvl="4">
      <w:start w:val="1"/>
      <w:numFmt w:val="lowerLetter"/>
      <w:lvlText w:val="%5)"/>
      <w:lvlJc w:val="left"/>
      <w:pPr>
        <w:tabs>
          <w:tab w:val="num" w:pos="1240"/>
        </w:tabs>
        <w:ind w:left="1240" w:hanging="420"/>
      </w:pPr>
    </w:lvl>
    <w:lvl w:ilvl="5">
      <w:start w:val="1"/>
      <w:numFmt w:val="lowerRoman"/>
      <w:lvlText w:val="%6."/>
      <w:lvlJc w:val="right"/>
      <w:pPr>
        <w:tabs>
          <w:tab w:val="num" w:pos="1660"/>
        </w:tabs>
        <w:ind w:left="1660" w:hanging="420"/>
      </w:pPr>
    </w:lvl>
    <w:lvl w:ilvl="6">
      <w:start w:val="1"/>
      <w:numFmt w:val="decimal"/>
      <w:lvlText w:val="%7."/>
      <w:lvlJc w:val="left"/>
      <w:pPr>
        <w:tabs>
          <w:tab w:val="num" w:pos="2080"/>
        </w:tabs>
        <w:ind w:left="2080" w:hanging="420"/>
      </w:pPr>
    </w:lvl>
    <w:lvl w:ilvl="7">
      <w:start w:val="1"/>
      <w:numFmt w:val="lowerLetter"/>
      <w:lvlText w:val="%8)"/>
      <w:lvlJc w:val="left"/>
      <w:pPr>
        <w:tabs>
          <w:tab w:val="num" w:pos="2500"/>
        </w:tabs>
        <w:ind w:left="2500" w:hanging="420"/>
      </w:pPr>
    </w:lvl>
    <w:lvl w:ilvl="8">
      <w:start w:val="1"/>
      <w:numFmt w:val="lowerRoman"/>
      <w:lvlText w:val="%9."/>
      <w:lvlJc w:val="right"/>
      <w:pPr>
        <w:tabs>
          <w:tab w:val="num" w:pos="2920"/>
        </w:tabs>
        <w:ind w:left="2920" w:hanging="420"/>
      </w:pPr>
    </w:lvl>
  </w:abstractNum>
  <w:abstractNum w:abstractNumId="19">
    <w:nsid w:val="3664634E"/>
    <w:multiLevelType w:val="hybridMultilevel"/>
    <w:tmpl w:val="1E1EA9B2"/>
    <w:lvl w:ilvl="0" w:tplc="12B054F8">
      <w:start w:val="1"/>
      <w:numFmt w:val="japaneseCounting"/>
      <w:lvlText w:val="第%1条"/>
      <w:lvlJc w:val="left"/>
      <w:pPr>
        <w:ind w:left="855" w:hanging="85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nsid w:val="3ED402D1"/>
    <w:multiLevelType w:val="singleLevel"/>
    <w:tmpl w:val="3ED402D1"/>
    <w:lvl w:ilvl="0">
      <w:start w:val="6"/>
      <w:numFmt w:val="chineseCounting"/>
      <w:suff w:val="nothing"/>
      <w:lvlText w:val="%1．"/>
      <w:lvlJc w:val="left"/>
      <w:rPr>
        <w:rFonts w:hint="eastAsia"/>
      </w:rPr>
    </w:lvl>
  </w:abstractNum>
  <w:abstractNum w:abstractNumId="21">
    <w:nsid w:val="4304240D"/>
    <w:multiLevelType w:val="hybridMultilevel"/>
    <w:tmpl w:val="E6D4E4D8"/>
    <w:lvl w:ilvl="0" w:tplc="23803C9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2">
    <w:nsid w:val="4B44014A"/>
    <w:multiLevelType w:val="singleLevel"/>
    <w:tmpl w:val="4B44014A"/>
    <w:lvl w:ilvl="0">
      <w:start w:val="9"/>
      <w:numFmt w:val="chineseCounting"/>
      <w:suff w:val="nothing"/>
      <w:lvlText w:val="%1、"/>
      <w:lvlJc w:val="left"/>
      <w:rPr>
        <w:rFonts w:hint="eastAsia"/>
      </w:rPr>
    </w:lvl>
  </w:abstractNum>
  <w:abstractNum w:abstractNumId="23">
    <w:nsid w:val="4C830F0E"/>
    <w:multiLevelType w:val="multilevel"/>
    <w:tmpl w:val="58145234"/>
    <w:lvl w:ilvl="0">
      <w:start w:val="1"/>
      <w:numFmt w:val="decimal"/>
      <w:lvlText w:val="%1）"/>
      <w:lvlJc w:val="left"/>
      <w:pPr>
        <w:ind w:left="1060" w:hanging="42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24">
    <w:nsid w:val="510A2511"/>
    <w:multiLevelType w:val="hybridMultilevel"/>
    <w:tmpl w:val="61265140"/>
    <w:lvl w:ilvl="0" w:tplc="CB2CFBA4">
      <w:start w:val="1"/>
      <w:numFmt w:val="decimalEnclosedCircle"/>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nsid w:val="516C6E9D"/>
    <w:multiLevelType w:val="multilevel"/>
    <w:tmpl w:val="516C6E9D"/>
    <w:lvl w:ilvl="0">
      <w:start w:val="1"/>
      <w:numFmt w:val="bullet"/>
      <w:lvlText w:val=""/>
      <w:lvlJc w:val="left"/>
      <w:pPr>
        <w:tabs>
          <w:tab w:val="num" w:pos="420"/>
        </w:tabs>
        <w:ind w:left="420" w:hanging="420"/>
      </w:pPr>
      <w:rPr>
        <w:rFonts w:ascii="Wingdings" w:hAnsi="Wingdings" w:hint="default"/>
      </w:rPr>
    </w:lvl>
    <w:lvl w:ilvl="1">
      <w:start w:val="1"/>
      <w:numFmt w:val="upperLetter"/>
      <w:lvlText w:val="%2、"/>
      <w:lvlJc w:val="left"/>
      <w:pPr>
        <w:tabs>
          <w:tab w:val="num" w:pos="780"/>
        </w:tabs>
        <w:ind w:left="780" w:hanging="360"/>
      </w:pPr>
      <w:rPr>
        <w:rFont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26">
    <w:nsid w:val="568F759D"/>
    <w:multiLevelType w:val="multilevel"/>
    <w:tmpl w:val="568F759D"/>
    <w:lvl w:ilvl="0">
      <w:start w:val="1"/>
      <w:numFmt w:val="decimal"/>
      <w:lvlText w:val="%1、"/>
      <w:lvlJc w:val="left"/>
      <w:pPr>
        <w:tabs>
          <w:tab w:val="num" w:pos="840"/>
        </w:tabs>
        <w:ind w:left="840" w:hanging="360"/>
      </w:pPr>
      <w:rPr>
        <w:rFonts w:hint="default"/>
      </w:rPr>
    </w:lvl>
    <w:lvl w:ilvl="1">
      <w:start w:val="1"/>
      <w:numFmt w:val="lowerLetter"/>
      <w:lvlText w:val="%2)"/>
      <w:lvlJc w:val="left"/>
      <w:pPr>
        <w:tabs>
          <w:tab w:val="num" w:pos="1320"/>
        </w:tabs>
        <w:ind w:left="1320" w:hanging="420"/>
      </w:pPr>
    </w:lvl>
    <w:lvl w:ilvl="2">
      <w:start w:val="1"/>
      <w:numFmt w:val="lowerRoman"/>
      <w:lvlText w:val="%3."/>
      <w:lvlJc w:val="right"/>
      <w:pPr>
        <w:tabs>
          <w:tab w:val="num" w:pos="1740"/>
        </w:tabs>
        <w:ind w:left="1740" w:hanging="420"/>
      </w:pPr>
    </w:lvl>
    <w:lvl w:ilvl="3">
      <w:start w:val="1"/>
      <w:numFmt w:val="decimal"/>
      <w:lvlText w:val="%4."/>
      <w:lvlJc w:val="left"/>
      <w:pPr>
        <w:tabs>
          <w:tab w:val="num" w:pos="2160"/>
        </w:tabs>
        <w:ind w:left="2160" w:hanging="420"/>
      </w:pPr>
    </w:lvl>
    <w:lvl w:ilvl="4">
      <w:start w:val="1"/>
      <w:numFmt w:val="lowerLetter"/>
      <w:lvlText w:val="%5)"/>
      <w:lvlJc w:val="left"/>
      <w:pPr>
        <w:tabs>
          <w:tab w:val="num" w:pos="2580"/>
        </w:tabs>
        <w:ind w:left="2580" w:hanging="420"/>
      </w:pPr>
    </w:lvl>
    <w:lvl w:ilvl="5">
      <w:start w:val="1"/>
      <w:numFmt w:val="lowerRoman"/>
      <w:lvlText w:val="%6."/>
      <w:lvlJc w:val="right"/>
      <w:pPr>
        <w:tabs>
          <w:tab w:val="num" w:pos="3000"/>
        </w:tabs>
        <w:ind w:left="3000" w:hanging="420"/>
      </w:pPr>
    </w:lvl>
    <w:lvl w:ilvl="6">
      <w:start w:val="1"/>
      <w:numFmt w:val="decimal"/>
      <w:lvlText w:val="%7."/>
      <w:lvlJc w:val="left"/>
      <w:pPr>
        <w:tabs>
          <w:tab w:val="num" w:pos="3420"/>
        </w:tabs>
        <w:ind w:left="3420" w:hanging="420"/>
      </w:pPr>
    </w:lvl>
    <w:lvl w:ilvl="7">
      <w:start w:val="1"/>
      <w:numFmt w:val="lowerLetter"/>
      <w:lvlText w:val="%8)"/>
      <w:lvlJc w:val="left"/>
      <w:pPr>
        <w:tabs>
          <w:tab w:val="num" w:pos="3840"/>
        </w:tabs>
        <w:ind w:left="3840" w:hanging="420"/>
      </w:pPr>
    </w:lvl>
    <w:lvl w:ilvl="8">
      <w:start w:val="1"/>
      <w:numFmt w:val="lowerRoman"/>
      <w:lvlText w:val="%9."/>
      <w:lvlJc w:val="right"/>
      <w:pPr>
        <w:tabs>
          <w:tab w:val="num" w:pos="4260"/>
        </w:tabs>
        <w:ind w:left="4260" w:hanging="420"/>
      </w:pPr>
    </w:lvl>
  </w:abstractNum>
  <w:abstractNum w:abstractNumId="27">
    <w:nsid w:val="56EF52A9"/>
    <w:multiLevelType w:val="hybridMultilevel"/>
    <w:tmpl w:val="836AE956"/>
    <w:lvl w:ilvl="0" w:tplc="ECB67F6A">
      <w:start w:val="6"/>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nsid w:val="56F825FE"/>
    <w:multiLevelType w:val="hybridMultilevel"/>
    <w:tmpl w:val="F9AA875A"/>
    <w:lvl w:ilvl="0" w:tplc="D528E21C">
      <w:start w:val="9"/>
      <w:numFmt w:val="japaneseCounting"/>
      <w:lvlText w:val="第%1条"/>
      <w:lvlJc w:val="left"/>
      <w:pPr>
        <w:ind w:left="720" w:hanging="72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nsid w:val="58145234"/>
    <w:multiLevelType w:val="multilevel"/>
    <w:tmpl w:val="58145234"/>
    <w:lvl w:ilvl="0">
      <w:start w:val="1"/>
      <w:numFmt w:val="decimal"/>
      <w:lvlText w:val="%1）"/>
      <w:lvlJc w:val="left"/>
      <w:pPr>
        <w:ind w:left="1060" w:hanging="42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30">
    <w:nsid w:val="5937663D"/>
    <w:multiLevelType w:val="singleLevel"/>
    <w:tmpl w:val="5937663D"/>
    <w:lvl w:ilvl="0">
      <w:start w:val="2"/>
      <w:numFmt w:val="decimal"/>
      <w:suff w:val="nothing"/>
      <w:lvlText w:val="(%1)"/>
      <w:lvlJc w:val="left"/>
    </w:lvl>
  </w:abstractNum>
  <w:abstractNum w:abstractNumId="31">
    <w:nsid w:val="5A0A79FF"/>
    <w:multiLevelType w:val="multilevel"/>
    <w:tmpl w:val="5A0A79FF"/>
    <w:lvl w:ilvl="0">
      <w:start w:val="1"/>
      <w:numFmt w:val="lowerLetter"/>
      <w:lvlText w:val="（%1）"/>
      <w:lvlJc w:val="left"/>
      <w:pPr>
        <w:tabs>
          <w:tab w:val="num" w:pos="861"/>
        </w:tabs>
        <w:ind w:left="861" w:hanging="720"/>
      </w:pPr>
      <w:rPr>
        <w:rFonts w:hint="default"/>
      </w:rPr>
    </w:lvl>
    <w:lvl w:ilvl="1">
      <w:start w:val="1"/>
      <w:numFmt w:val="lowerLetter"/>
      <w:lvlText w:val="%2)"/>
      <w:lvlJc w:val="left"/>
      <w:pPr>
        <w:tabs>
          <w:tab w:val="num" w:pos="-839"/>
        </w:tabs>
        <w:ind w:left="-839" w:hanging="420"/>
      </w:pPr>
    </w:lvl>
    <w:lvl w:ilvl="2">
      <w:start w:val="1"/>
      <w:numFmt w:val="lowerRoman"/>
      <w:lvlText w:val="%3."/>
      <w:lvlJc w:val="right"/>
      <w:pPr>
        <w:tabs>
          <w:tab w:val="num" w:pos="-419"/>
        </w:tabs>
        <w:ind w:left="-419" w:hanging="420"/>
      </w:pPr>
    </w:lvl>
    <w:lvl w:ilvl="3">
      <w:start w:val="1"/>
      <w:numFmt w:val="decimal"/>
      <w:lvlText w:val="%4."/>
      <w:lvlJc w:val="left"/>
      <w:pPr>
        <w:tabs>
          <w:tab w:val="num" w:pos="1"/>
        </w:tabs>
        <w:ind w:left="1" w:hanging="420"/>
      </w:pPr>
    </w:lvl>
    <w:lvl w:ilvl="4">
      <w:start w:val="1"/>
      <w:numFmt w:val="lowerLetter"/>
      <w:lvlText w:val="%5)"/>
      <w:lvlJc w:val="left"/>
      <w:pPr>
        <w:tabs>
          <w:tab w:val="num" w:pos="421"/>
        </w:tabs>
        <w:ind w:left="421" w:hanging="420"/>
      </w:pPr>
    </w:lvl>
    <w:lvl w:ilvl="5">
      <w:start w:val="1"/>
      <w:numFmt w:val="lowerRoman"/>
      <w:lvlText w:val="%6."/>
      <w:lvlJc w:val="right"/>
      <w:pPr>
        <w:tabs>
          <w:tab w:val="num" w:pos="841"/>
        </w:tabs>
        <w:ind w:left="841" w:hanging="420"/>
      </w:pPr>
    </w:lvl>
    <w:lvl w:ilvl="6">
      <w:start w:val="1"/>
      <w:numFmt w:val="decimal"/>
      <w:lvlText w:val="%7."/>
      <w:lvlJc w:val="left"/>
      <w:pPr>
        <w:tabs>
          <w:tab w:val="num" w:pos="1261"/>
        </w:tabs>
        <w:ind w:left="1261" w:hanging="420"/>
      </w:pPr>
    </w:lvl>
    <w:lvl w:ilvl="7">
      <w:start w:val="1"/>
      <w:numFmt w:val="lowerLetter"/>
      <w:lvlText w:val="%8)"/>
      <w:lvlJc w:val="left"/>
      <w:pPr>
        <w:tabs>
          <w:tab w:val="num" w:pos="1681"/>
        </w:tabs>
        <w:ind w:left="1681" w:hanging="420"/>
      </w:pPr>
    </w:lvl>
    <w:lvl w:ilvl="8">
      <w:start w:val="1"/>
      <w:numFmt w:val="lowerRoman"/>
      <w:lvlText w:val="%9."/>
      <w:lvlJc w:val="right"/>
      <w:pPr>
        <w:tabs>
          <w:tab w:val="num" w:pos="2101"/>
        </w:tabs>
        <w:ind w:left="2101" w:hanging="420"/>
      </w:pPr>
    </w:lvl>
  </w:abstractNum>
  <w:abstractNum w:abstractNumId="32">
    <w:nsid w:val="5A241D34"/>
    <w:multiLevelType w:val="multilevel"/>
    <w:tmpl w:val="5A241D34"/>
    <w:lvl w:ilvl="0">
      <w:start w:val="1"/>
      <w:numFmt w:val="decimal"/>
      <w:lvlText w:val="%1."/>
      <w:lvlJc w:val="left"/>
      <w:pPr>
        <w:ind w:left="6778" w:hanging="6300"/>
      </w:pPr>
      <w:rPr>
        <w:rFonts w:ascii="Times New Roman" w:eastAsia="Times New Roman" w:hAnsi="Times New Roman" w:cs="Times New Roman" w:hint="default"/>
        <w:w w:val="100"/>
        <w:sz w:val="24"/>
        <w:szCs w:val="24"/>
      </w:rPr>
    </w:lvl>
    <w:lvl w:ilvl="1">
      <w:numFmt w:val="bullet"/>
      <w:lvlText w:val="•"/>
      <w:lvlJc w:val="left"/>
      <w:pPr>
        <w:ind w:left="7061" w:hanging="6300"/>
      </w:pPr>
      <w:rPr>
        <w:rFonts w:hint="default"/>
      </w:rPr>
    </w:lvl>
    <w:lvl w:ilvl="2">
      <w:numFmt w:val="bullet"/>
      <w:lvlText w:val="•"/>
      <w:lvlJc w:val="left"/>
      <w:pPr>
        <w:ind w:left="7342" w:hanging="6300"/>
      </w:pPr>
      <w:rPr>
        <w:rFonts w:hint="default"/>
      </w:rPr>
    </w:lvl>
    <w:lvl w:ilvl="3">
      <w:numFmt w:val="bullet"/>
      <w:lvlText w:val="•"/>
      <w:lvlJc w:val="left"/>
      <w:pPr>
        <w:ind w:left="7623" w:hanging="6300"/>
      </w:pPr>
      <w:rPr>
        <w:rFonts w:hint="default"/>
      </w:rPr>
    </w:lvl>
    <w:lvl w:ilvl="4">
      <w:numFmt w:val="bullet"/>
      <w:lvlText w:val="•"/>
      <w:lvlJc w:val="left"/>
      <w:pPr>
        <w:ind w:left="7904" w:hanging="6300"/>
      </w:pPr>
      <w:rPr>
        <w:rFonts w:hint="default"/>
      </w:rPr>
    </w:lvl>
    <w:lvl w:ilvl="5">
      <w:numFmt w:val="bullet"/>
      <w:lvlText w:val="•"/>
      <w:lvlJc w:val="left"/>
      <w:pPr>
        <w:ind w:left="8185" w:hanging="6300"/>
      </w:pPr>
      <w:rPr>
        <w:rFonts w:hint="default"/>
      </w:rPr>
    </w:lvl>
    <w:lvl w:ilvl="6">
      <w:numFmt w:val="bullet"/>
      <w:lvlText w:val="•"/>
      <w:lvlJc w:val="left"/>
      <w:pPr>
        <w:ind w:left="8466" w:hanging="6300"/>
      </w:pPr>
      <w:rPr>
        <w:rFonts w:hint="default"/>
      </w:rPr>
    </w:lvl>
    <w:lvl w:ilvl="7">
      <w:numFmt w:val="bullet"/>
      <w:lvlText w:val="•"/>
      <w:lvlJc w:val="left"/>
      <w:pPr>
        <w:ind w:left="8747" w:hanging="6300"/>
      </w:pPr>
      <w:rPr>
        <w:rFonts w:hint="default"/>
      </w:rPr>
    </w:lvl>
    <w:lvl w:ilvl="8">
      <w:numFmt w:val="bullet"/>
      <w:lvlText w:val="•"/>
      <w:lvlJc w:val="left"/>
      <w:pPr>
        <w:ind w:left="9028" w:hanging="6300"/>
      </w:pPr>
      <w:rPr>
        <w:rFonts w:hint="default"/>
      </w:rPr>
    </w:lvl>
  </w:abstractNum>
  <w:abstractNum w:abstractNumId="33">
    <w:nsid w:val="5A717BE2"/>
    <w:multiLevelType w:val="hybridMultilevel"/>
    <w:tmpl w:val="256C1454"/>
    <w:lvl w:ilvl="0" w:tplc="5DF8610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4">
    <w:nsid w:val="5E79245C"/>
    <w:multiLevelType w:val="hybridMultilevel"/>
    <w:tmpl w:val="A72A6CB0"/>
    <w:lvl w:ilvl="0" w:tplc="5628D63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nsid w:val="604B75E7"/>
    <w:multiLevelType w:val="multilevel"/>
    <w:tmpl w:val="604B75E7"/>
    <w:lvl w:ilvl="0">
      <w:start w:val="1"/>
      <w:numFmt w:val="lowerLetter"/>
      <w:lvlText w:val="（%1）"/>
      <w:lvlJc w:val="left"/>
      <w:pPr>
        <w:tabs>
          <w:tab w:val="num" w:pos="1680"/>
        </w:tabs>
        <w:ind w:left="1680" w:hanging="720"/>
      </w:pPr>
      <w:rPr>
        <w:rFonts w:hint="default"/>
      </w:rPr>
    </w:lvl>
    <w:lvl w:ilvl="1">
      <w:start w:val="1"/>
      <w:numFmt w:val="lowerLetter"/>
      <w:lvlText w:val="%2)"/>
      <w:lvlJc w:val="left"/>
      <w:pPr>
        <w:tabs>
          <w:tab w:val="num" w:pos="-20"/>
        </w:tabs>
        <w:ind w:left="-20" w:hanging="420"/>
      </w:pPr>
    </w:lvl>
    <w:lvl w:ilvl="2">
      <w:start w:val="1"/>
      <w:numFmt w:val="lowerRoman"/>
      <w:lvlText w:val="%3."/>
      <w:lvlJc w:val="right"/>
      <w:pPr>
        <w:tabs>
          <w:tab w:val="num" w:pos="400"/>
        </w:tabs>
        <w:ind w:left="400" w:hanging="420"/>
      </w:pPr>
    </w:lvl>
    <w:lvl w:ilvl="3">
      <w:start w:val="1"/>
      <w:numFmt w:val="decimal"/>
      <w:lvlText w:val="%4."/>
      <w:lvlJc w:val="left"/>
      <w:pPr>
        <w:tabs>
          <w:tab w:val="num" w:pos="820"/>
        </w:tabs>
        <w:ind w:left="820" w:hanging="420"/>
      </w:pPr>
    </w:lvl>
    <w:lvl w:ilvl="4">
      <w:start w:val="1"/>
      <w:numFmt w:val="lowerLetter"/>
      <w:lvlText w:val="%5)"/>
      <w:lvlJc w:val="left"/>
      <w:pPr>
        <w:tabs>
          <w:tab w:val="num" w:pos="1240"/>
        </w:tabs>
        <w:ind w:left="1240" w:hanging="420"/>
      </w:pPr>
    </w:lvl>
    <w:lvl w:ilvl="5">
      <w:start w:val="1"/>
      <w:numFmt w:val="lowerRoman"/>
      <w:lvlText w:val="%6."/>
      <w:lvlJc w:val="right"/>
      <w:pPr>
        <w:tabs>
          <w:tab w:val="num" w:pos="1660"/>
        </w:tabs>
        <w:ind w:left="1660" w:hanging="420"/>
      </w:pPr>
    </w:lvl>
    <w:lvl w:ilvl="6">
      <w:start w:val="1"/>
      <w:numFmt w:val="decimal"/>
      <w:lvlText w:val="%7."/>
      <w:lvlJc w:val="left"/>
      <w:pPr>
        <w:tabs>
          <w:tab w:val="num" w:pos="2080"/>
        </w:tabs>
        <w:ind w:left="2080" w:hanging="420"/>
      </w:pPr>
    </w:lvl>
    <w:lvl w:ilvl="7">
      <w:start w:val="1"/>
      <w:numFmt w:val="lowerLetter"/>
      <w:lvlText w:val="%8)"/>
      <w:lvlJc w:val="left"/>
      <w:pPr>
        <w:tabs>
          <w:tab w:val="num" w:pos="2500"/>
        </w:tabs>
        <w:ind w:left="2500" w:hanging="420"/>
      </w:pPr>
    </w:lvl>
    <w:lvl w:ilvl="8">
      <w:start w:val="1"/>
      <w:numFmt w:val="lowerRoman"/>
      <w:lvlText w:val="%9."/>
      <w:lvlJc w:val="right"/>
      <w:pPr>
        <w:tabs>
          <w:tab w:val="num" w:pos="2920"/>
        </w:tabs>
        <w:ind w:left="2920" w:hanging="420"/>
      </w:pPr>
    </w:lvl>
  </w:abstractNum>
  <w:abstractNum w:abstractNumId="36">
    <w:nsid w:val="644F7DCF"/>
    <w:multiLevelType w:val="hybridMultilevel"/>
    <w:tmpl w:val="546AD32E"/>
    <w:lvl w:ilvl="0" w:tplc="8F84439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7">
    <w:nsid w:val="64B53312"/>
    <w:multiLevelType w:val="multilevel"/>
    <w:tmpl w:val="A20259A6"/>
    <w:lvl w:ilvl="0">
      <w:start w:val="1"/>
      <w:numFmt w:val="decimal"/>
      <w:lvlText w:val="%1）"/>
      <w:lvlJc w:val="left"/>
      <w:pPr>
        <w:ind w:left="1060" w:hanging="42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38">
    <w:nsid w:val="6C780011"/>
    <w:multiLevelType w:val="multilevel"/>
    <w:tmpl w:val="6C780011"/>
    <w:lvl w:ilvl="0">
      <w:start w:val="1"/>
      <w:numFmt w:val="decimal"/>
      <w:lvlText w:val="%1、"/>
      <w:lvlJc w:val="left"/>
      <w:pPr>
        <w:ind w:left="720" w:hanging="360"/>
      </w:pPr>
      <w:rPr>
        <w:rFonts w:hint="default"/>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abstractNum w:abstractNumId="39">
    <w:nsid w:val="725E408A"/>
    <w:multiLevelType w:val="multilevel"/>
    <w:tmpl w:val="725E408A"/>
    <w:lvl w:ilvl="0">
      <w:start w:val="2"/>
      <w:numFmt w:val="japaneseCounting"/>
      <w:lvlText w:val="%1、"/>
      <w:lvlJc w:val="left"/>
      <w:pPr>
        <w:tabs>
          <w:tab w:val="num" w:pos="720"/>
        </w:tabs>
        <w:ind w:left="720" w:hanging="720"/>
      </w:pPr>
      <w:rPr>
        <w:rFonts w:hint="eastAsia"/>
      </w:rPr>
    </w:lvl>
    <w:lvl w:ilvl="1">
      <w:start w:val="1"/>
      <w:numFmt w:val="lowerLetter"/>
      <w:lvlText w:val="%2)"/>
      <w:lvlJc w:val="left"/>
      <w:pPr>
        <w:tabs>
          <w:tab w:val="num" w:pos="840"/>
        </w:tabs>
        <w:ind w:left="840" w:hanging="420"/>
      </w:pPr>
    </w:lvl>
    <w:lvl w:ilvl="2">
      <w:start w:val="4"/>
      <w:numFmt w:val="japaneseCounting"/>
      <w:lvlText w:val="%3．"/>
      <w:lvlJc w:val="left"/>
      <w:pPr>
        <w:tabs>
          <w:tab w:val="num" w:pos="1560"/>
        </w:tabs>
        <w:ind w:left="1560" w:hanging="720"/>
      </w:pPr>
      <w:rPr>
        <w:rFonts w:hint="eastAsia"/>
      </w:r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40">
    <w:nsid w:val="7EBA793F"/>
    <w:multiLevelType w:val="hybridMultilevel"/>
    <w:tmpl w:val="CF92D4A4"/>
    <w:lvl w:ilvl="0" w:tplc="D5E2E07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3"/>
  </w:num>
  <w:num w:numId="2">
    <w:abstractNumId w:val="32"/>
  </w:num>
  <w:num w:numId="3">
    <w:abstractNumId w:val="22"/>
  </w:num>
  <w:num w:numId="4">
    <w:abstractNumId w:val="1"/>
  </w:num>
  <w:num w:numId="5">
    <w:abstractNumId w:val="8"/>
  </w:num>
  <w:num w:numId="6">
    <w:abstractNumId w:val="27"/>
  </w:num>
  <w:num w:numId="7">
    <w:abstractNumId w:val="7"/>
  </w:num>
  <w:num w:numId="8">
    <w:abstractNumId w:val="30"/>
  </w:num>
  <w:num w:numId="9">
    <w:abstractNumId w:val="6"/>
  </w:num>
  <w:num w:numId="10">
    <w:abstractNumId w:val="38"/>
  </w:num>
  <w:num w:numId="11">
    <w:abstractNumId w:val="9"/>
  </w:num>
  <w:num w:numId="12">
    <w:abstractNumId w:val="24"/>
  </w:num>
  <w:num w:numId="13">
    <w:abstractNumId w:val="34"/>
  </w:num>
  <w:num w:numId="14">
    <w:abstractNumId w:val="5"/>
  </w:num>
  <w:num w:numId="15">
    <w:abstractNumId w:val="10"/>
  </w:num>
  <w:num w:numId="16">
    <w:abstractNumId w:val="17"/>
  </w:num>
  <w:num w:numId="17">
    <w:abstractNumId w:val="16"/>
  </w:num>
  <w:num w:numId="18">
    <w:abstractNumId w:val="33"/>
  </w:num>
  <w:num w:numId="19">
    <w:abstractNumId w:val="36"/>
  </w:num>
  <w:num w:numId="20">
    <w:abstractNumId w:val="21"/>
  </w:num>
  <w:num w:numId="21">
    <w:abstractNumId w:val="40"/>
  </w:num>
  <w:num w:numId="22">
    <w:abstractNumId w:val="12"/>
  </w:num>
  <w:num w:numId="23">
    <w:abstractNumId w:val="28"/>
  </w:num>
  <w:num w:numId="24">
    <w:abstractNumId w:val="0"/>
  </w:num>
  <w:num w:numId="25">
    <w:abstractNumId w:val="13"/>
  </w:num>
  <w:num w:numId="26">
    <w:abstractNumId w:val="29"/>
  </w:num>
  <w:num w:numId="27">
    <w:abstractNumId w:val="23"/>
  </w:num>
  <w:num w:numId="28">
    <w:abstractNumId w:val="37"/>
  </w:num>
  <w:num w:numId="29">
    <w:abstractNumId w:val="4"/>
  </w:num>
  <w:num w:numId="30">
    <w:abstractNumId w:val="39"/>
  </w:num>
  <w:num w:numId="31">
    <w:abstractNumId w:val="11"/>
  </w:num>
  <w:num w:numId="32">
    <w:abstractNumId w:val="2"/>
  </w:num>
  <w:num w:numId="33">
    <w:abstractNumId w:val="35"/>
  </w:num>
  <w:num w:numId="34">
    <w:abstractNumId w:val="26"/>
  </w:num>
  <w:num w:numId="35">
    <w:abstractNumId w:val="25"/>
  </w:num>
  <w:num w:numId="36">
    <w:abstractNumId w:val="31"/>
  </w:num>
  <w:num w:numId="37">
    <w:abstractNumId w:val="18"/>
  </w:num>
  <w:num w:numId="38">
    <w:abstractNumId w:val="20"/>
  </w:num>
  <w:num w:numId="39">
    <w:abstractNumId w:val="15"/>
  </w:num>
  <w:num w:numId="40">
    <w:abstractNumId w:val="14"/>
  </w:num>
  <w:num w:numId="4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bordersDoNotSurroundHeader/>
  <w:bordersDoNotSurroundFooter/>
  <w:trackRevision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702"/>
    <w:rsid w:val="00002995"/>
    <w:rsid w:val="00011407"/>
    <w:rsid w:val="0001703C"/>
    <w:rsid w:val="0002250A"/>
    <w:rsid w:val="00024AE3"/>
    <w:rsid w:val="00032AAF"/>
    <w:rsid w:val="0003431F"/>
    <w:rsid w:val="00040CF8"/>
    <w:rsid w:val="0005617A"/>
    <w:rsid w:val="00062EDB"/>
    <w:rsid w:val="00063742"/>
    <w:rsid w:val="00072774"/>
    <w:rsid w:val="00077C91"/>
    <w:rsid w:val="00080812"/>
    <w:rsid w:val="00093534"/>
    <w:rsid w:val="000A0820"/>
    <w:rsid w:val="000A18ED"/>
    <w:rsid w:val="000B0635"/>
    <w:rsid w:val="001230F6"/>
    <w:rsid w:val="0013199D"/>
    <w:rsid w:val="00141F8D"/>
    <w:rsid w:val="0015691F"/>
    <w:rsid w:val="00166C8B"/>
    <w:rsid w:val="00193817"/>
    <w:rsid w:val="001A4283"/>
    <w:rsid w:val="001B0034"/>
    <w:rsid w:val="001B698B"/>
    <w:rsid w:val="001D37E8"/>
    <w:rsid w:val="001F0CEE"/>
    <w:rsid w:val="001F1985"/>
    <w:rsid w:val="001F35BB"/>
    <w:rsid w:val="0020750C"/>
    <w:rsid w:val="00214E06"/>
    <w:rsid w:val="00220E3C"/>
    <w:rsid w:val="00227556"/>
    <w:rsid w:val="0023084E"/>
    <w:rsid w:val="00251367"/>
    <w:rsid w:val="0025561A"/>
    <w:rsid w:val="00260CCA"/>
    <w:rsid w:val="0028648A"/>
    <w:rsid w:val="00292A4F"/>
    <w:rsid w:val="00297909"/>
    <w:rsid w:val="002A5972"/>
    <w:rsid w:val="002B21E2"/>
    <w:rsid w:val="002E4DA5"/>
    <w:rsid w:val="002F5451"/>
    <w:rsid w:val="002F781F"/>
    <w:rsid w:val="00301BD6"/>
    <w:rsid w:val="00315A3D"/>
    <w:rsid w:val="00320B56"/>
    <w:rsid w:val="00322549"/>
    <w:rsid w:val="003405FA"/>
    <w:rsid w:val="003414A4"/>
    <w:rsid w:val="00344A4E"/>
    <w:rsid w:val="00365EBB"/>
    <w:rsid w:val="003815A5"/>
    <w:rsid w:val="00383BF7"/>
    <w:rsid w:val="00385255"/>
    <w:rsid w:val="00391276"/>
    <w:rsid w:val="00391B4E"/>
    <w:rsid w:val="003921AC"/>
    <w:rsid w:val="003D678E"/>
    <w:rsid w:val="003E5E63"/>
    <w:rsid w:val="003F0053"/>
    <w:rsid w:val="003F43B1"/>
    <w:rsid w:val="0040417A"/>
    <w:rsid w:val="004102A6"/>
    <w:rsid w:val="0042636A"/>
    <w:rsid w:val="00427728"/>
    <w:rsid w:val="00443DE6"/>
    <w:rsid w:val="00447D7F"/>
    <w:rsid w:val="00457500"/>
    <w:rsid w:val="004577BE"/>
    <w:rsid w:val="0047282D"/>
    <w:rsid w:val="00474E3B"/>
    <w:rsid w:val="0047773A"/>
    <w:rsid w:val="004835AF"/>
    <w:rsid w:val="004849FD"/>
    <w:rsid w:val="00492047"/>
    <w:rsid w:val="00493FB5"/>
    <w:rsid w:val="004A2193"/>
    <w:rsid w:val="004B128F"/>
    <w:rsid w:val="004B144F"/>
    <w:rsid w:val="004B1DD8"/>
    <w:rsid w:val="004B26C1"/>
    <w:rsid w:val="004C3AF4"/>
    <w:rsid w:val="004C6BF7"/>
    <w:rsid w:val="004D34F3"/>
    <w:rsid w:val="004D64C2"/>
    <w:rsid w:val="004E1FBD"/>
    <w:rsid w:val="004E6D1F"/>
    <w:rsid w:val="004F2B0A"/>
    <w:rsid w:val="00500FC0"/>
    <w:rsid w:val="00503E27"/>
    <w:rsid w:val="00505A38"/>
    <w:rsid w:val="00514188"/>
    <w:rsid w:val="00515FEE"/>
    <w:rsid w:val="00521A7F"/>
    <w:rsid w:val="00527BB2"/>
    <w:rsid w:val="00553A22"/>
    <w:rsid w:val="00557069"/>
    <w:rsid w:val="005709F6"/>
    <w:rsid w:val="005742D0"/>
    <w:rsid w:val="0058509F"/>
    <w:rsid w:val="00587FE3"/>
    <w:rsid w:val="00595F8F"/>
    <w:rsid w:val="00596C39"/>
    <w:rsid w:val="005A2C97"/>
    <w:rsid w:val="005A3F4A"/>
    <w:rsid w:val="005B4BA0"/>
    <w:rsid w:val="005B50B3"/>
    <w:rsid w:val="005D0B52"/>
    <w:rsid w:val="005D1B67"/>
    <w:rsid w:val="005D47FB"/>
    <w:rsid w:val="005E5C97"/>
    <w:rsid w:val="005F1F56"/>
    <w:rsid w:val="005F261C"/>
    <w:rsid w:val="006046FB"/>
    <w:rsid w:val="0061544E"/>
    <w:rsid w:val="00633387"/>
    <w:rsid w:val="00646EC8"/>
    <w:rsid w:val="006561C7"/>
    <w:rsid w:val="006679DD"/>
    <w:rsid w:val="00667F1D"/>
    <w:rsid w:val="006773E6"/>
    <w:rsid w:val="00680443"/>
    <w:rsid w:val="00684DAC"/>
    <w:rsid w:val="00690C87"/>
    <w:rsid w:val="006937BE"/>
    <w:rsid w:val="006A2CC5"/>
    <w:rsid w:val="006A36AF"/>
    <w:rsid w:val="006A375C"/>
    <w:rsid w:val="006A6048"/>
    <w:rsid w:val="006B2672"/>
    <w:rsid w:val="006B2863"/>
    <w:rsid w:val="006B28E9"/>
    <w:rsid w:val="006C4ED8"/>
    <w:rsid w:val="006C5756"/>
    <w:rsid w:val="006D6281"/>
    <w:rsid w:val="006E5F75"/>
    <w:rsid w:val="006E72DD"/>
    <w:rsid w:val="00723FD6"/>
    <w:rsid w:val="00735199"/>
    <w:rsid w:val="007531B8"/>
    <w:rsid w:val="0076017A"/>
    <w:rsid w:val="00764FA8"/>
    <w:rsid w:val="007947F9"/>
    <w:rsid w:val="007A1ED9"/>
    <w:rsid w:val="007A235C"/>
    <w:rsid w:val="007A5D50"/>
    <w:rsid w:val="007C1B01"/>
    <w:rsid w:val="007C79EE"/>
    <w:rsid w:val="007E7042"/>
    <w:rsid w:val="00804E85"/>
    <w:rsid w:val="0081688A"/>
    <w:rsid w:val="00821520"/>
    <w:rsid w:val="00824119"/>
    <w:rsid w:val="00835E9C"/>
    <w:rsid w:val="00855BA1"/>
    <w:rsid w:val="00861D75"/>
    <w:rsid w:val="008671DE"/>
    <w:rsid w:val="008702B4"/>
    <w:rsid w:val="00872EC2"/>
    <w:rsid w:val="00876BD4"/>
    <w:rsid w:val="00881810"/>
    <w:rsid w:val="008A191D"/>
    <w:rsid w:val="008B3F8D"/>
    <w:rsid w:val="008B7944"/>
    <w:rsid w:val="008D126B"/>
    <w:rsid w:val="008E107A"/>
    <w:rsid w:val="008E13F6"/>
    <w:rsid w:val="008E17CD"/>
    <w:rsid w:val="008E200A"/>
    <w:rsid w:val="008F7AE5"/>
    <w:rsid w:val="009013B6"/>
    <w:rsid w:val="0090206D"/>
    <w:rsid w:val="00921B26"/>
    <w:rsid w:val="009312CA"/>
    <w:rsid w:val="00932015"/>
    <w:rsid w:val="009421B0"/>
    <w:rsid w:val="009428FE"/>
    <w:rsid w:val="00955B5E"/>
    <w:rsid w:val="00967702"/>
    <w:rsid w:val="00975229"/>
    <w:rsid w:val="00981E93"/>
    <w:rsid w:val="00983954"/>
    <w:rsid w:val="009B6212"/>
    <w:rsid w:val="009B78A5"/>
    <w:rsid w:val="009C75AB"/>
    <w:rsid w:val="009D51FB"/>
    <w:rsid w:val="009E2B9A"/>
    <w:rsid w:val="009E6B4A"/>
    <w:rsid w:val="009F25C2"/>
    <w:rsid w:val="00A0024D"/>
    <w:rsid w:val="00A02992"/>
    <w:rsid w:val="00A0663A"/>
    <w:rsid w:val="00A13E67"/>
    <w:rsid w:val="00A2509D"/>
    <w:rsid w:val="00A26F27"/>
    <w:rsid w:val="00A372FD"/>
    <w:rsid w:val="00A50A5F"/>
    <w:rsid w:val="00A51DBD"/>
    <w:rsid w:val="00A5553F"/>
    <w:rsid w:val="00A90D95"/>
    <w:rsid w:val="00A9677B"/>
    <w:rsid w:val="00AA0ED3"/>
    <w:rsid w:val="00AA7515"/>
    <w:rsid w:val="00AB0577"/>
    <w:rsid w:val="00AD246B"/>
    <w:rsid w:val="00AE3D6C"/>
    <w:rsid w:val="00AF1527"/>
    <w:rsid w:val="00AF17B4"/>
    <w:rsid w:val="00B016E6"/>
    <w:rsid w:val="00B10BD6"/>
    <w:rsid w:val="00B169F6"/>
    <w:rsid w:val="00B26F91"/>
    <w:rsid w:val="00B35AE9"/>
    <w:rsid w:val="00B42F6B"/>
    <w:rsid w:val="00B43082"/>
    <w:rsid w:val="00B44FC3"/>
    <w:rsid w:val="00B63148"/>
    <w:rsid w:val="00B7354F"/>
    <w:rsid w:val="00B740DE"/>
    <w:rsid w:val="00B85D31"/>
    <w:rsid w:val="00B914C4"/>
    <w:rsid w:val="00BA6F1C"/>
    <w:rsid w:val="00BB0BE1"/>
    <w:rsid w:val="00BB1993"/>
    <w:rsid w:val="00BC74FB"/>
    <w:rsid w:val="00BD4975"/>
    <w:rsid w:val="00BD5717"/>
    <w:rsid w:val="00BF21AF"/>
    <w:rsid w:val="00BF4F3F"/>
    <w:rsid w:val="00BF59BC"/>
    <w:rsid w:val="00C31868"/>
    <w:rsid w:val="00C344E2"/>
    <w:rsid w:val="00C40813"/>
    <w:rsid w:val="00C52299"/>
    <w:rsid w:val="00C54861"/>
    <w:rsid w:val="00C67890"/>
    <w:rsid w:val="00C67897"/>
    <w:rsid w:val="00C721A6"/>
    <w:rsid w:val="00C74B28"/>
    <w:rsid w:val="00C930AA"/>
    <w:rsid w:val="00C95FDD"/>
    <w:rsid w:val="00CA0035"/>
    <w:rsid w:val="00CA0A7C"/>
    <w:rsid w:val="00CB2E01"/>
    <w:rsid w:val="00CB3337"/>
    <w:rsid w:val="00CB5AC9"/>
    <w:rsid w:val="00CC0DB2"/>
    <w:rsid w:val="00CC5C3D"/>
    <w:rsid w:val="00CC63C0"/>
    <w:rsid w:val="00CD5CE7"/>
    <w:rsid w:val="00CF4BFB"/>
    <w:rsid w:val="00D015AE"/>
    <w:rsid w:val="00D0393A"/>
    <w:rsid w:val="00D03B5A"/>
    <w:rsid w:val="00D201C8"/>
    <w:rsid w:val="00D22A6E"/>
    <w:rsid w:val="00D418CF"/>
    <w:rsid w:val="00D52B1C"/>
    <w:rsid w:val="00D540C3"/>
    <w:rsid w:val="00D62EAC"/>
    <w:rsid w:val="00D65FBC"/>
    <w:rsid w:val="00D749CB"/>
    <w:rsid w:val="00D86F85"/>
    <w:rsid w:val="00D87A95"/>
    <w:rsid w:val="00D9224E"/>
    <w:rsid w:val="00D947D8"/>
    <w:rsid w:val="00DA0019"/>
    <w:rsid w:val="00DA20C9"/>
    <w:rsid w:val="00DA6512"/>
    <w:rsid w:val="00DC4B21"/>
    <w:rsid w:val="00DC4EE8"/>
    <w:rsid w:val="00DD56C2"/>
    <w:rsid w:val="00DF062C"/>
    <w:rsid w:val="00DF5FA5"/>
    <w:rsid w:val="00DF7A10"/>
    <w:rsid w:val="00E02CD2"/>
    <w:rsid w:val="00E108B1"/>
    <w:rsid w:val="00E15460"/>
    <w:rsid w:val="00E15F12"/>
    <w:rsid w:val="00E165C7"/>
    <w:rsid w:val="00E313CC"/>
    <w:rsid w:val="00E3279B"/>
    <w:rsid w:val="00E36DAF"/>
    <w:rsid w:val="00E47EF8"/>
    <w:rsid w:val="00E504A4"/>
    <w:rsid w:val="00E5138B"/>
    <w:rsid w:val="00E56D1C"/>
    <w:rsid w:val="00E57297"/>
    <w:rsid w:val="00E57813"/>
    <w:rsid w:val="00E607BF"/>
    <w:rsid w:val="00E61853"/>
    <w:rsid w:val="00E62C5E"/>
    <w:rsid w:val="00E70394"/>
    <w:rsid w:val="00E7711C"/>
    <w:rsid w:val="00E77813"/>
    <w:rsid w:val="00E82B0D"/>
    <w:rsid w:val="00EA24DC"/>
    <w:rsid w:val="00ED1BF8"/>
    <w:rsid w:val="00EE6090"/>
    <w:rsid w:val="00EF22E2"/>
    <w:rsid w:val="00EF29F5"/>
    <w:rsid w:val="00EF3CC6"/>
    <w:rsid w:val="00F22509"/>
    <w:rsid w:val="00F322B9"/>
    <w:rsid w:val="00F40AD6"/>
    <w:rsid w:val="00F41DE0"/>
    <w:rsid w:val="00F54418"/>
    <w:rsid w:val="00F5791B"/>
    <w:rsid w:val="00F6409E"/>
    <w:rsid w:val="00F701B4"/>
    <w:rsid w:val="00F74A7A"/>
    <w:rsid w:val="00F857FA"/>
    <w:rsid w:val="00F8634D"/>
    <w:rsid w:val="00F9123E"/>
    <w:rsid w:val="00F963AF"/>
    <w:rsid w:val="00F96FF0"/>
    <w:rsid w:val="00FA36C5"/>
    <w:rsid w:val="00FA7916"/>
    <w:rsid w:val="00FB0A0B"/>
    <w:rsid w:val="00FB170A"/>
    <w:rsid w:val="00FC18DD"/>
    <w:rsid w:val="00FC37B1"/>
    <w:rsid w:val="00FD4B68"/>
    <w:rsid w:val="00FD7AB3"/>
    <w:rsid w:val="00FF396F"/>
    <w:rsid w:val="0367315B"/>
    <w:rsid w:val="061139E5"/>
    <w:rsid w:val="06F50B00"/>
    <w:rsid w:val="076E1278"/>
    <w:rsid w:val="08D1141D"/>
    <w:rsid w:val="0B296DE2"/>
    <w:rsid w:val="10294AA3"/>
    <w:rsid w:val="10E40CA0"/>
    <w:rsid w:val="136130D9"/>
    <w:rsid w:val="18DD4F7E"/>
    <w:rsid w:val="195B58A2"/>
    <w:rsid w:val="1E085A14"/>
    <w:rsid w:val="1FF43DDB"/>
    <w:rsid w:val="21933AA2"/>
    <w:rsid w:val="25BF356F"/>
    <w:rsid w:val="25DB0C2D"/>
    <w:rsid w:val="269469E7"/>
    <w:rsid w:val="29FC3B14"/>
    <w:rsid w:val="2B11792E"/>
    <w:rsid w:val="31C54755"/>
    <w:rsid w:val="3216608C"/>
    <w:rsid w:val="34CE14C6"/>
    <w:rsid w:val="34D84CEC"/>
    <w:rsid w:val="37AF5AB7"/>
    <w:rsid w:val="3B1C3371"/>
    <w:rsid w:val="3CC23198"/>
    <w:rsid w:val="3DDF4815"/>
    <w:rsid w:val="3FE669E5"/>
    <w:rsid w:val="50F63E28"/>
    <w:rsid w:val="5221007F"/>
    <w:rsid w:val="52926B5A"/>
    <w:rsid w:val="545C5E51"/>
    <w:rsid w:val="5486175B"/>
    <w:rsid w:val="57667D24"/>
    <w:rsid w:val="57CE5BC3"/>
    <w:rsid w:val="5AE1516A"/>
    <w:rsid w:val="5B6A3A79"/>
    <w:rsid w:val="5C1A5F7B"/>
    <w:rsid w:val="645771F8"/>
    <w:rsid w:val="6A54112D"/>
    <w:rsid w:val="6AA035AE"/>
    <w:rsid w:val="6E0F2E14"/>
    <w:rsid w:val="6F1E141D"/>
    <w:rsid w:val="6F5354F8"/>
    <w:rsid w:val="740A2BDE"/>
    <w:rsid w:val="751839E0"/>
    <w:rsid w:val="76274F93"/>
    <w:rsid w:val="79EB3F2F"/>
    <w:rsid w:val="7B11789E"/>
    <w:rsid w:val="7DC94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B33C964-3BCF-4A6F-9D1F-C64E94408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uiPriority w:val="1"/>
    <w:qFormat/>
    <w:rsid w:val="00595F8F"/>
    <w:pPr>
      <w:widowControl w:val="0"/>
      <w:autoSpaceDE w:val="0"/>
      <w:autoSpaceDN w:val="0"/>
    </w:pPr>
    <w:rPr>
      <w:rFonts w:ascii="宋体" w:hAnsi="宋体" w:cs="宋体"/>
      <w:sz w:val="22"/>
      <w:szCs w:val="22"/>
      <w:lang w:eastAsia="en-US"/>
    </w:rPr>
  </w:style>
  <w:style w:type="paragraph" w:styleId="10">
    <w:name w:val="heading 1"/>
    <w:basedOn w:val="a"/>
    <w:next w:val="a"/>
    <w:link w:val="1Char"/>
    <w:uiPriority w:val="9"/>
    <w:qFormat/>
    <w:rsid w:val="00595F8F"/>
    <w:pPr>
      <w:ind w:left="538"/>
      <w:outlineLvl w:val="0"/>
    </w:pPr>
    <w:rPr>
      <w:b/>
      <w:bCs/>
      <w:sz w:val="28"/>
      <w:szCs w:val="28"/>
    </w:rPr>
  </w:style>
  <w:style w:type="paragraph" w:styleId="2">
    <w:name w:val="heading 2"/>
    <w:basedOn w:val="a"/>
    <w:next w:val="a"/>
    <w:link w:val="2Char"/>
    <w:qFormat/>
    <w:rsid w:val="00595F8F"/>
    <w:pPr>
      <w:ind w:left="629"/>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1"/>
    <w:qFormat/>
    <w:rsid w:val="00595F8F"/>
    <w:pPr>
      <w:widowControl w:val="0"/>
      <w:adjustRightInd w:val="0"/>
      <w:spacing w:line="312" w:lineRule="atLeast"/>
      <w:jc w:val="both"/>
      <w:textAlignment w:val="baseline"/>
    </w:pPr>
    <w:rPr>
      <w:rFonts w:ascii="宋体" w:hAnsi="Calibri"/>
      <w:sz w:val="34"/>
      <w:szCs w:val="22"/>
    </w:rPr>
  </w:style>
  <w:style w:type="paragraph" w:styleId="a3">
    <w:name w:val="Body Text"/>
    <w:basedOn w:val="a"/>
    <w:link w:val="Char"/>
    <w:uiPriority w:val="1"/>
    <w:qFormat/>
    <w:rsid w:val="00595F8F"/>
    <w:rPr>
      <w:sz w:val="24"/>
      <w:szCs w:val="24"/>
    </w:rPr>
  </w:style>
  <w:style w:type="paragraph" w:styleId="a4">
    <w:name w:val="Plain Text"/>
    <w:basedOn w:val="a"/>
    <w:link w:val="Char0"/>
    <w:qFormat/>
    <w:rsid w:val="00595F8F"/>
    <w:rPr>
      <w:rFonts w:hAnsi="Courier New" w:cs="Courier New"/>
      <w:szCs w:val="21"/>
    </w:rPr>
  </w:style>
  <w:style w:type="paragraph" w:styleId="a5">
    <w:name w:val="footer"/>
    <w:basedOn w:val="a"/>
    <w:link w:val="Char1"/>
    <w:uiPriority w:val="99"/>
    <w:qFormat/>
    <w:rsid w:val="00595F8F"/>
    <w:pPr>
      <w:tabs>
        <w:tab w:val="center" w:pos="4153"/>
        <w:tab w:val="right" w:pos="8306"/>
      </w:tabs>
      <w:snapToGrid w:val="0"/>
    </w:pPr>
    <w:rPr>
      <w:sz w:val="18"/>
      <w:szCs w:val="18"/>
    </w:rPr>
  </w:style>
  <w:style w:type="paragraph" w:styleId="a6">
    <w:name w:val="header"/>
    <w:basedOn w:val="a"/>
    <w:link w:val="Char2"/>
    <w:qFormat/>
    <w:rsid w:val="00595F8F"/>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table" w:customStyle="1" w:styleId="TableNormal">
    <w:name w:val="Table Normal"/>
    <w:uiPriority w:val="2"/>
    <w:semiHidden/>
    <w:unhideWhenUsed/>
    <w:qFormat/>
    <w:rsid w:val="00595F8F"/>
    <w:tblPr>
      <w:tblCellMar>
        <w:top w:w="0" w:type="dxa"/>
        <w:left w:w="0" w:type="dxa"/>
        <w:bottom w:w="0" w:type="dxa"/>
        <w:right w:w="0" w:type="dxa"/>
      </w:tblCellMar>
    </w:tblPr>
  </w:style>
  <w:style w:type="paragraph" w:styleId="a7">
    <w:name w:val="List Paragraph"/>
    <w:basedOn w:val="a"/>
    <w:link w:val="Char3"/>
    <w:uiPriority w:val="34"/>
    <w:qFormat/>
    <w:rsid w:val="00595F8F"/>
    <w:pPr>
      <w:spacing w:before="206"/>
      <w:ind w:left="959" w:hanging="361"/>
    </w:pPr>
  </w:style>
  <w:style w:type="paragraph" w:customStyle="1" w:styleId="TableParagraph">
    <w:name w:val="Table Paragraph"/>
    <w:basedOn w:val="a"/>
    <w:uiPriority w:val="1"/>
    <w:qFormat/>
    <w:rsid w:val="00595F8F"/>
  </w:style>
  <w:style w:type="paragraph" w:customStyle="1" w:styleId="a8">
    <w:name w:val="文档正文"/>
    <w:basedOn w:val="a"/>
    <w:qFormat/>
    <w:rsid w:val="00595F8F"/>
    <w:pPr>
      <w:spacing w:beforeLines="50" w:afterLines="50" w:line="360" w:lineRule="auto"/>
      <w:ind w:firstLineChars="200" w:firstLine="560"/>
    </w:pPr>
    <w:rPr>
      <w:rFonts w:cs="Arial"/>
      <w:bCs/>
      <w:sz w:val="28"/>
      <w:szCs w:val="28"/>
    </w:rPr>
  </w:style>
  <w:style w:type="character" w:customStyle="1" w:styleId="Char1">
    <w:name w:val="页脚 Char"/>
    <w:basedOn w:val="a0"/>
    <w:link w:val="a5"/>
    <w:uiPriority w:val="99"/>
    <w:qFormat/>
    <w:rsid w:val="00E47EF8"/>
    <w:rPr>
      <w:rFonts w:ascii="宋体" w:hAnsi="宋体" w:cs="宋体"/>
      <w:sz w:val="18"/>
      <w:szCs w:val="18"/>
      <w:lang w:eastAsia="en-US"/>
    </w:rPr>
  </w:style>
  <w:style w:type="table" w:styleId="a9">
    <w:name w:val="Table Grid"/>
    <w:basedOn w:val="a1"/>
    <w:uiPriority w:val="59"/>
    <w:rsid w:val="00391B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纯文本 Char"/>
    <w:basedOn w:val="a0"/>
    <w:link w:val="a4"/>
    <w:rsid w:val="00391B4E"/>
    <w:rPr>
      <w:rFonts w:ascii="宋体" w:hAnsi="Courier New" w:cs="Courier New"/>
      <w:sz w:val="22"/>
      <w:szCs w:val="21"/>
      <w:lang w:eastAsia="en-US"/>
    </w:rPr>
  </w:style>
  <w:style w:type="paragraph" w:styleId="aa">
    <w:name w:val="Balloon Text"/>
    <w:basedOn w:val="a"/>
    <w:link w:val="Char4"/>
    <w:rsid w:val="00391B4E"/>
    <w:rPr>
      <w:sz w:val="18"/>
      <w:szCs w:val="18"/>
    </w:rPr>
  </w:style>
  <w:style w:type="character" w:customStyle="1" w:styleId="Char4">
    <w:name w:val="批注框文本 Char"/>
    <w:basedOn w:val="a0"/>
    <w:link w:val="aa"/>
    <w:uiPriority w:val="99"/>
    <w:rsid w:val="00391B4E"/>
    <w:rPr>
      <w:rFonts w:ascii="宋体" w:hAnsi="宋体" w:cs="宋体"/>
      <w:sz w:val="18"/>
      <w:szCs w:val="18"/>
      <w:lang w:eastAsia="en-US"/>
    </w:rPr>
  </w:style>
  <w:style w:type="character" w:styleId="ab">
    <w:name w:val="FollowedHyperlink"/>
    <w:uiPriority w:val="99"/>
    <w:rsid w:val="00E36DAF"/>
    <w:rPr>
      <w:color w:val="800080"/>
      <w:u w:val="single"/>
    </w:rPr>
  </w:style>
  <w:style w:type="character" w:customStyle="1" w:styleId="Char5">
    <w:name w:val="正文缩进 Char"/>
    <w:aliases w:val="正文（首行缩进两字） Char,表正文 Char,正文非缩进 Char,特点 Char,ALT+Z Char,段1 Char"/>
    <w:link w:val="ac"/>
    <w:qFormat/>
    <w:rsid w:val="00457500"/>
    <w:rPr>
      <w:kern w:val="2"/>
      <w:sz w:val="21"/>
    </w:rPr>
  </w:style>
  <w:style w:type="paragraph" w:styleId="ac">
    <w:name w:val="Normal Indent"/>
    <w:aliases w:val="正文（首行缩进两字）,表正文,正文非缩进,特点,ALT+Z,段1"/>
    <w:basedOn w:val="a"/>
    <w:link w:val="Char5"/>
    <w:qFormat/>
    <w:rsid w:val="00457500"/>
    <w:pPr>
      <w:autoSpaceDE/>
      <w:autoSpaceDN/>
      <w:adjustRightInd w:val="0"/>
      <w:spacing w:line="360" w:lineRule="atLeast"/>
      <w:ind w:firstLine="420"/>
      <w:jc w:val="both"/>
      <w:textAlignment w:val="baseline"/>
    </w:pPr>
    <w:rPr>
      <w:rFonts w:ascii="Times New Roman" w:hAnsi="Times New Roman" w:cs="Times New Roman"/>
      <w:kern w:val="2"/>
      <w:sz w:val="21"/>
      <w:szCs w:val="20"/>
      <w:lang w:eastAsia="zh-CN"/>
    </w:rPr>
  </w:style>
  <w:style w:type="character" w:customStyle="1" w:styleId="Char2">
    <w:name w:val="页眉 Char"/>
    <w:basedOn w:val="a0"/>
    <w:link w:val="a6"/>
    <w:rsid w:val="0020750C"/>
    <w:rPr>
      <w:rFonts w:ascii="宋体" w:hAnsi="宋体" w:cs="宋体"/>
      <w:sz w:val="18"/>
      <w:szCs w:val="22"/>
      <w:lang w:eastAsia="en-US"/>
    </w:rPr>
  </w:style>
  <w:style w:type="character" w:styleId="ad">
    <w:name w:val="Hyperlink"/>
    <w:basedOn w:val="a0"/>
    <w:uiPriority w:val="99"/>
    <w:rsid w:val="0020750C"/>
    <w:rPr>
      <w:color w:val="0000FF"/>
      <w:u w:val="single"/>
    </w:rPr>
  </w:style>
  <w:style w:type="character" w:styleId="ae">
    <w:name w:val="Strong"/>
    <w:basedOn w:val="a0"/>
    <w:uiPriority w:val="22"/>
    <w:qFormat/>
    <w:rsid w:val="0020750C"/>
    <w:rPr>
      <w:b/>
      <w:bCs/>
    </w:rPr>
  </w:style>
  <w:style w:type="character" w:styleId="af">
    <w:name w:val="annotation reference"/>
    <w:basedOn w:val="a0"/>
    <w:unhideWhenUsed/>
    <w:rsid w:val="005D0B52"/>
    <w:rPr>
      <w:sz w:val="21"/>
      <w:szCs w:val="21"/>
    </w:rPr>
  </w:style>
  <w:style w:type="paragraph" w:styleId="af0">
    <w:name w:val="annotation text"/>
    <w:basedOn w:val="a"/>
    <w:link w:val="Char6"/>
    <w:unhideWhenUsed/>
    <w:rsid w:val="005D0B52"/>
    <w:pPr>
      <w:autoSpaceDE/>
      <w:autoSpaceDN/>
    </w:pPr>
    <w:rPr>
      <w:rFonts w:ascii="Times New Roman" w:hAnsi="Times New Roman" w:cs="Times New Roman"/>
      <w:kern w:val="2"/>
      <w:sz w:val="21"/>
      <w:szCs w:val="24"/>
      <w:lang w:eastAsia="zh-CN"/>
    </w:rPr>
  </w:style>
  <w:style w:type="character" w:customStyle="1" w:styleId="Char6">
    <w:name w:val="批注文字 Char"/>
    <w:basedOn w:val="a0"/>
    <w:link w:val="af0"/>
    <w:uiPriority w:val="99"/>
    <w:rsid w:val="005D0B52"/>
    <w:rPr>
      <w:kern w:val="2"/>
      <w:sz w:val="21"/>
      <w:szCs w:val="24"/>
    </w:rPr>
  </w:style>
  <w:style w:type="paragraph" w:styleId="af1">
    <w:name w:val="annotation subject"/>
    <w:basedOn w:val="af0"/>
    <w:next w:val="af0"/>
    <w:link w:val="Char7"/>
    <w:uiPriority w:val="99"/>
    <w:unhideWhenUsed/>
    <w:rsid w:val="005D0B52"/>
    <w:rPr>
      <w:b/>
      <w:bCs/>
    </w:rPr>
  </w:style>
  <w:style w:type="character" w:customStyle="1" w:styleId="Char7">
    <w:name w:val="批注主题 Char"/>
    <w:basedOn w:val="Char6"/>
    <w:link w:val="af1"/>
    <w:uiPriority w:val="99"/>
    <w:rsid w:val="005D0B52"/>
    <w:rPr>
      <w:b/>
      <w:bCs/>
      <w:kern w:val="2"/>
      <w:sz w:val="21"/>
      <w:szCs w:val="24"/>
    </w:rPr>
  </w:style>
  <w:style w:type="paragraph" w:styleId="af2">
    <w:name w:val="Normal (Web)"/>
    <w:basedOn w:val="a"/>
    <w:unhideWhenUsed/>
    <w:rsid w:val="005D0B52"/>
    <w:pPr>
      <w:widowControl/>
      <w:autoSpaceDE/>
      <w:autoSpaceDN/>
      <w:spacing w:before="100" w:beforeAutospacing="1" w:after="100" w:afterAutospacing="1"/>
    </w:pPr>
    <w:rPr>
      <w:sz w:val="24"/>
      <w:szCs w:val="24"/>
      <w:lang w:eastAsia="zh-CN"/>
    </w:rPr>
  </w:style>
  <w:style w:type="character" w:customStyle="1" w:styleId="1Char">
    <w:name w:val="标题 1 Char"/>
    <w:basedOn w:val="a0"/>
    <w:link w:val="10"/>
    <w:uiPriority w:val="9"/>
    <w:rsid w:val="005D0B52"/>
    <w:rPr>
      <w:rFonts w:ascii="宋体" w:hAnsi="宋体" w:cs="宋体"/>
      <w:b/>
      <w:bCs/>
      <w:sz w:val="28"/>
      <w:szCs w:val="28"/>
      <w:lang w:eastAsia="en-US"/>
    </w:rPr>
  </w:style>
  <w:style w:type="character" w:customStyle="1" w:styleId="Char">
    <w:name w:val="正文文本 Char"/>
    <w:basedOn w:val="a0"/>
    <w:link w:val="a3"/>
    <w:uiPriority w:val="1"/>
    <w:rsid w:val="005D0B52"/>
    <w:rPr>
      <w:rFonts w:ascii="宋体" w:hAnsi="宋体" w:cs="宋体"/>
      <w:sz w:val="24"/>
      <w:szCs w:val="24"/>
      <w:lang w:eastAsia="en-US"/>
    </w:rPr>
  </w:style>
  <w:style w:type="character" w:customStyle="1" w:styleId="xdrichtextbox2">
    <w:name w:val="xdrichtextbox2"/>
    <w:basedOn w:val="a0"/>
    <w:rsid w:val="006E5F75"/>
    <w:rPr>
      <w:i w:val="0"/>
      <w:iCs w:val="0"/>
      <w:strike w:val="0"/>
      <w:dstrike w:val="0"/>
      <w:color w:val="0000FF"/>
      <w:sz w:val="18"/>
      <w:szCs w:val="18"/>
      <w:u w:val="none"/>
      <w:effect w:val="none"/>
      <w:bdr w:val="single" w:sz="8" w:space="0" w:color="DCDCDC" w:frame="1"/>
      <w:shd w:val="clear" w:color="auto" w:fill="FFFFFF"/>
    </w:rPr>
  </w:style>
  <w:style w:type="paragraph" w:customStyle="1" w:styleId="font0">
    <w:name w:val="font0"/>
    <w:basedOn w:val="a"/>
    <w:rsid w:val="004D34F3"/>
    <w:pPr>
      <w:widowControl/>
      <w:autoSpaceDE/>
      <w:autoSpaceDN/>
      <w:spacing w:before="100" w:beforeAutospacing="1" w:after="100" w:afterAutospacing="1"/>
    </w:pPr>
    <w:rPr>
      <w:color w:val="000000"/>
      <w:lang w:eastAsia="zh-CN"/>
    </w:rPr>
  </w:style>
  <w:style w:type="paragraph" w:customStyle="1" w:styleId="font5">
    <w:name w:val="font5"/>
    <w:basedOn w:val="a"/>
    <w:rsid w:val="004D34F3"/>
    <w:pPr>
      <w:widowControl/>
      <w:autoSpaceDE/>
      <w:autoSpaceDN/>
      <w:spacing w:before="100" w:beforeAutospacing="1" w:after="100" w:afterAutospacing="1"/>
    </w:pPr>
    <w:rPr>
      <w:color w:val="000000"/>
      <w:sz w:val="24"/>
      <w:szCs w:val="24"/>
      <w:lang w:eastAsia="zh-CN"/>
    </w:rPr>
  </w:style>
  <w:style w:type="paragraph" w:customStyle="1" w:styleId="xl67">
    <w:name w:val="xl67"/>
    <w:basedOn w:val="a"/>
    <w:rsid w:val="004D34F3"/>
    <w:pPr>
      <w:widowControl/>
      <w:autoSpaceDE/>
      <w:autoSpaceDN/>
      <w:spacing w:before="100" w:beforeAutospacing="1" w:after="100" w:afterAutospacing="1"/>
    </w:pPr>
    <w:rPr>
      <w:sz w:val="24"/>
      <w:szCs w:val="24"/>
      <w:lang w:eastAsia="zh-CN"/>
    </w:rPr>
  </w:style>
  <w:style w:type="paragraph" w:customStyle="1" w:styleId="xl68">
    <w:name w:val="xl68"/>
    <w:basedOn w:val="a"/>
    <w:rsid w:val="004D34F3"/>
    <w:pPr>
      <w:widowControl/>
      <w:autoSpaceDE/>
      <w:autoSpaceDN/>
      <w:spacing w:before="100" w:beforeAutospacing="1" w:after="100" w:afterAutospacing="1"/>
    </w:pPr>
    <w:rPr>
      <w:b/>
      <w:bCs/>
      <w:sz w:val="24"/>
      <w:szCs w:val="24"/>
      <w:lang w:eastAsia="zh-CN"/>
    </w:rPr>
  </w:style>
  <w:style w:type="paragraph" w:customStyle="1" w:styleId="xl69">
    <w:name w:val="xl69"/>
    <w:basedOn w:val="a"/>
    <w:rsid w:val="004D34F3"/>
    <w:pPr>
      <w:widowControl/>
      <w:shd w:val="clear" w:color="000000" w:fill="FFFFFF"/>
      <w:autoSpaceDE/>
      <w:autoSpaceDN/>
      <w:spacing w:before="100" w:beforeAutospacing="1" w:after="100" w:afterAutospacing="1"/>
      <w:jc w:val="center"/>
    </w:pPr>
    <w:rPr>
      <w:sz w:val="24"/>
      <w:szCs w:val="24"/>
      <w:lang w:eastAsia="zh-CN"/>
    </w:rPr>
  </w:style>
  <w:style w:type="paragraph" w:customStyle="1" w:styleId="xl70">
    <w:name w:val="xl70"/>
    <w:basedOn w:val="a"/>
    <w:rsid w:val="004D34F3"/>
    <w:pPr>
      <w:widowControl/>
      <w:shd w:val="clear" w:color="000000" w:fill="FFFFFF"/>
      <w:autoSpaceDE/>
      <w:autoSpaceDN/>
      <w:spacing w:before="100" w:beforeAutospacing="1" w:after="100" w:afterAutospacing="1"/>
      <w:jc w:val="center"/>
    </w:pPr>
    <w:rPr>
      <w:sz w:val="24"/>
      <w:szCs w:val="24"/>
      <w:lang w:eastAsia="zh-CN"/>
    </w:rPr>
  </w:style>
  <w:style w:type="paragraph" w:customStyle="1" w:styleId="xl71">
    <w:name w:val="xl71"/>
    <w:basedOn w:val="a"/>
    <w:rsid w:val="004D34F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b/>
      <w:bCs/>
      <w:sz w:val="24"/>
      <w:szCs w:val="24"/>
      <w:lang w:eastAsia="zh-CN"/>
    </w:rPr>
  </w:style>
  <w:style w:type="paragraph" w:customStyle="1" w:styleId="xl72">
    <w:name w:val="xl72"/>
    <w:basedOn w:val="a"/>
    <w:rsid w:val="004D34F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b/>
      <w:bCs/>
      <w:sz w:val="24"/>
      <w:szCs w:val="24"/>
      <w:lang w:eastAsia="zh-CN"/>
    </w:rPr>
  </w:style>
  <w:style w:type="paragraph" w:customStyle="1" w:styleId="xl73">
    <w:name w:val="xl73"/>
    <w:basedOn w:val="a"/>
    <w:rsid w:val="004D34F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color w:val="000000"/>
      <w:sz w:val="24"/>
      <w:szCs w:val="24"/>
      <w:lang w:eastAsia="zh-CN"/>
    </w:rPr>
  </w:style>
  <w:style w:type="paragraph" w:customStyle="1" w:styleId="xl74">
    <w:name w:val="xl74"/>
    <w:basedOn w:val="a"/>
    <w:rsid w:val="004D34F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24"/>
      <w:szCs w:val="24"/>
      <w:lang w:eastAsia="zh-CN"/>
    </w:rPr>
  </w:style>
  <w:style w:type="paragraph" w:customStyle="1" w:styleId="xl75">
    <w:name w:val="xl75"/>
    <w:basedOn w:val="a"/>
    <w:rsid w:val="004D34F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24"/>
      <w:szCs w:val="24"/>
      <w:lang w:eastAsia="zh-CN"/>
    </w:rPr>
  </w:style>
  <w:style w:type="paragraph" w:customStyle="1" w:styleId="xl76">
    <w:name w:val="xl76"/>
    <w:basedOn w:val="a"/>
    <w:rsid w:val="004D34F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24"/>
      <w:szCs w:val="24"/>
      <w:lang w:eastAsia="zh-CN"/>
    </w:rPr>
  </w:style>
  <w:style w:type="paragraph" w:customStyle="1" w:styleId="xl77">
    <w:name w:val="xl77"/>
    <w:basedOn w:val="a"/>
    <w:rsid w:val="004D34F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color w:val="000000"/>
      <w:sz w:val="24"/>
      <w:szCs w:val="24"/>
      <w:lang w:eastAsia="zh-CN"/>
    </w:rPr>
  </w:style>
  <w:style w:type="paragraph" w:customStyle="1" w:styleId="xl78">
    <w:name w:val="xl78"/>
    <w:basedOn w:val="a"/>
    <w:rsid w:val="004D34F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24"/>
      <w:szCs w:val="24"/>
      <w:lang w:eastAsia="zh-CN"/>
    </w:rPr>
  </w:style>
  <w:style w:type="paragraph" w:customStyle="1" w:styleId="xl79">
    <w:name w:val="xl79"/>
    <w:basedOn w:val="a"/>
    <w:rsid w:val="004D34F3"/>
    <w:pPr>
      <w:widowControl/>
      <w:pBdr>
        <w:bottom w:val="single" w:sz="4" w:space="0" w:color="auto"/>
      </w:pBdr>
      <w:shd w:val="clear" w:color="000000" w:fill="FFFFFF"/>
      <w:autoSpaceDE/>
      <w:autoSpaceDN/>
      <w:spacing w:before="100" w:beforeAutospacing="1" w:after="100" w:afterAutospacing="1"/>
    </w:pPr>
    <w:rPr>
      <w:rFonts w:ascii="黑体" w:eastAsia="黑体"/>
      <w:b/>
      <w:bCs/>
      <w:sz w:val="36"/>
      <w:szCs w:val="36"/>
      <w:lang w:eastAsia="zh-CN"/>
    </w:rPr>
  </w:style>
  <w:style w:type="character" w:customStyle="1" w:styleId="wz141">
    <w:name w:val="wz141"/>
    <w:rsid w:val="00E62C5E"/>
    <w:rPr>
      <w:rFonts w:ascii="Arial" w:hAnsi="Arial" w:cs="Arial" w:hint="default"/>
      <w:color w:val="000000"/>
      <w:sz w:val="21"/>
      <w:szCs w:val="21"/>
    </w:rPr>
  </w:style>
  <w:style w:type="character" w:customStyle="1" w:styleId="apple-converted-space">
    <w:name w:val="apple-converted-space"/>
    <w:basedOn w:val="a0"/>
    <w:rsid w:val="006A36AF"/>
  </w:style>
  <w:style w:type="paragraph" w:styleId="af3">
    <w:name w:val="Title"/>
    <w:basedOn w:val="a"/>
    <w:next w:val="a"/>
    <w:link w:val="Char8"/>
    <w:uiPriority w:val="10"/>
    <w:qFormat/>
    <w:rsid w:val="006A36AF"/>
    <w:pPr>
      <w:autoSpaceDE/>
      <w:autoSpaceDN/>
      <w:spacing w:before="240" w:after="60"/>
      <w:jc w:val="center"/>
      <w:outlineLvl w:val="0"/>
    </w:pPr>
    <w:rPr>
      <w:rFonts w:ascii="Cambria" w:hAnsi="Cambria" w:cs="Times New Roman"/>
      <w:b/>
      <w:bCs/>
      <w:kern w:val="2"/>
      <w:sz w:val="32"/>
      <w:szCs w:val="32"/>
      <w:lang w:eastAsia="zh-CN"/>
    </w:rPr>
  </w:style>
  <w:style w:type="character" w:customStyle="1" w:styleId="Char8">
    <w:name w:val="标题 Char"/>
    <w:basedOn w:val="a0"/>
    <w:link w:val="af3"/>
    <w:uiPriority w:val="10"/>
    <w:rsid w:val="006A36AF"/>
    <w:rPr>
      <w:rFonts w:ascii="Cambria" w:hAnsi="Cambria"/>
      <w:b/>
      <w:bCs/>
      <w:kern w:val="2"/>
      <w:sz w:val="32"/>
      <w:szCs w:val="32"/>
    </w:rPr>
  </w:style>
  <w:style w:type="paragraph" w:customStyle="1" w:styleId="Default">
    <w:name w:val="Default"/>
    <w:rsid w:val="00002995"/>
    <w:pPr>
      <w:widowControl w:val="0"/>
      <w:autoSpaceDE w:val="0"/>
      <w:autoSpaceDN w:val="0"/>
      <w:adjustRightInd w:val="0"/>
    </w:pPr>
    <w:rPr>
      <w:rFonts w:ascii="Arial" w:hAnsi="Arial" w:cs="Arial"/>
      <w:color w:val="000000"/>
      <w:sz w:val="24"/>
      <w:szCs w:val="24"/>
    </w:rPr>
  </w:style>
  <w:style w:type="character" w:customStyle="1" w:styleId="Char3">
    <w:name w:val="列出段落 Char"/>
    <w:link w:val="a7"/>
    <w:uiPriority w:val="34"/>
    <w:rsid w:val="001D37E8"/>
    <w:rPr>
      <w:rFonts w:ascii="宋体" w:hAnsi="宋体" w:cs="宋体"/>
      <w:sz w:val="22"/>
      <w:szCs w:val="22"/>
      <w:lang w:eastAsia="en-US"/>
    </w:rPr>
  </w:style>
  <w:style w:type="character" w:customStyle="1" w:styleId="2Char">
    <w:name w:val="标题 2 Char"/>
    <w:basedOn w:val="a0"/>
    <w:link w:val="2"/>
    <w:rsid w:val="00D0393A"/>
    <w:rPr>
      <w:rFonts w:ascii="宋体" w:hAnsi="宋体" w:cs="宋体"/>
      <w:b/>
      <w:bCs/>
      <w:sz w:val="24"/>
      <w:szCs w:val="24"/>
      <w:lang w:eastAsia="en-US"/>
    </w:rPr>
  </w:style>
  <w:style w:type="character" w:styleId="af4">
    <w:name w:val="page number"/>
    <w:basedOn w:val="a0"/>
    <w:rsid w:val="00D0393A"/>
  </w:style>
  <w:style w:type="paragraph" w:styleId="3">
    <w:name w:val="Body Text Indent 3"/>
    <w:basedOn w:val="a"/>
    <w:link w:val="3Char"/>
    <w:rsid w:val="00D0393A"/>
    <w:pPr>
      <w:autoSpaceDE/>
      <w:autoSpaceDN/>
      <w:adjustRightInd w:val="0"/>
      <w:snapToGrid w:val="0"/>
      <w:spacing w:line="320" w:lineRule="atLeast"/>
      <w:ind w:left="1440"/>
      <w:jc w:val="both"/>
      <w:textAlignment w:val="baseline"/>
    </w:pPr>
    <w:rPr>
      <w:rFonts w:ascii="Times New Roman" w:eastAsia="MingLiU" w:hAnsi="Times New Roman" w:cs="Times New Roman"/>
      <w:sz w:val="24"/>
      <w:szCs w:val="20"/>
      <w:lang w:val="en-GB" w:eastAsia="zh-TW"/>
    </w:rPr>
  </w:style>
  <w:style w:type="character" w:customStyle="1" w:styleId="3Char">
    <w:name w:val="正文文本缩进 3 Char"/>
    <w:basedOn w:val="a0"/>
    <w:link w:val="3"/>
    <w:rsid w:val="00D0393A"/>
    <w:rPr>
      <w:rFonts w:eastAsia="MingLiU"/>
      <w:sz w:val="24"/>
      <w:lang w:val="en-GB" w:eastAsia="zh-TW"/>
    </w:rPr>
  </w:style>
  <w:style w:type="paragraph" w:customStyle="1" w:styleId="item">
    <w:name w:val="item"/>
    <w:basedOn w:val="a"/>
    <w:rsid w:val="00D0393A"/>
    <w:pPr>
      <w:widowControl/>
      <w:autoSpaceDE/>
      <w:autoSpaceDN/>
      <w:spacing w:before="100" w:beforeAutospacing="1" w:after="100" w:afterAutospacing="1"/>
    </w:pPr>
    <w:rPr>
      <w:color w:val="000000"/>
      <w:sz w:val="20"/>
      <w:szCs w:val="20"/>
      <w:lang w:eastAsia="zh-CN"/>
    </w:rPr>
  </w:style>
  <w:style w:type="character" w:customStyle="1" w:styleId="xdrichtextbox3">
    <w:name w:val="xdrichtextbox3"/>
    <w:basedOn w:val="a0"/>
    <w:rsid w:val="00A90D95"/>
    <w:rPr>
      <w:i w:val="0"/>
      <w:iCs w:val="0"/>
      <w:strike w:val="0"/>
      <w:dstrike w:val="0"/>
      <w:color w:val="auto"/>
      <w:u w:val="none"/>
      <w:effect w:val="none"/>
      <w:bdr w:val="single" w:sz="8" w:space="0" w:color="DCDCDC" w:frame="1"/>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6831844">
      <w:bodyDiv w:val="1"/>
      <w:marLeft w:val="0"/>
      <w:marRight w:val="0"/>
      <w:marTop w:val="0"/>
      <w:marBottom w:val="0"/>
      <w:divBdr>
        <w:top w:val="none" w:sz="0" w:space="0" w:color="auto"/>
        <w:left w:val="none" w:sz="0" w:space="0" w:color="auto"/>
        <w:bottom w:val="none" w:sz="0" w:space="0" w:color="auto"/>
        <w:right w:val="none" w:sz="0" w:space="0" w:color="auto"/>
      </w:divBdr>
      <w:divsChild>
        <w:div w:id="1902012000">
          <w:marLeft w:val="0"/>
          <w:marRight w:val="0"/>
          <w:marTop w:val="0"/>
          <w:marBottom w:val="0"/>
          <w:divBdr>
            <w:top w:val="none" w:sz="0" w:space="0" w:color="auto"/>
            <w:left w:val="none" w:sz="0" w:space="0" w:color="auto"/>
            <w:bottom w:val="none" w:sz="0" w:space="0" w:color="auto"/>
            <w:right w:val="none" w:sz="0" w:space="0" w:color="auto"/>
          </w:divBdr>
          <w:divsChild>
            <w:div w:id="1746100844">
              <w:marLeft w:val="0"/>
              <w:marRight w:val="0"/>
              <w:marTop w:val="0"/>
              <w:marBottom w:val="0"/>
              <w:divBdr>
                <w:top w:val="none" w:sz="0" w:space="0" w:color="auto"/>
                <w:left w:val="none" w:sz="0" w:space="0" w:color="auto"/>
                <w:bottom w:val="none" w:sz="0" w:space="0" w:color="auto"/>
                <w:right w:val="none" w:sz="0" w:space="0" w:color="auto"/>
              </w:divBdr>
              <w:divsChild>
                <w:div w:id="1747605076">
                  <w:marLeft w:val="0"/>
                  <w:marRight w:val="0"/>
                  <w:marTop w:val="0"/>
                  <w:marBottom w:val="0"/>
                  <w:divBdr>
                    <w:top w:val="none" w:sz="0" w:space="0" w:color="auto"/>
                    <w:left w:val="none" w:sz="0" w:space="0" w:color="auto"/>
                    <w:bottom w:val="none" w:sz="0" w:space="0" w:color="auto"/>
                    <w:right w:val="none" w:sz="0" w:space="0" w:color="auto"/>
                  </w:divBdr>
                  <w:divsChild>
                    <w:div w:id="202520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7336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4098"/>
    <customShpInfo spid="_x0000_s410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738</TotalTime>
  <Pages>28</Pages>
  <Words>2013</Words>
  <Characters>11476</Characters>
  <Application>Microsoft Office Word</Application>
  <DocSecurity>0</DocSecurity>
  <Lines>95</Lines>
  <Paragraphs>26</Paragraphs>
  <ScaleCrop>false</ScaleCrop>
  <Company>福化环保</Company>
  <LinksUpToDate>false</LinksUpToDate>
  <CharactersWithSpaces>13463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hgchen</cp:lastModifiedBy>
  <cp:revision>53</cp:revision>
  <cp:lastPrinted>2019-10-12T01:19:00Z</cp:lastPrinted>
  <dcterms:created xsi:type="dcterms:W3CDTF">2019-12-20T07:16:00Z</dcterms:created>
  <dcterms:modified xsi:type="dcterms:W3CDTF">2020-02-24T05:53:00Z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2052-11.1.0.8527</vt:lpwstr>
  </property>
</Properties>
</file>