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00ACD" w:rsidRDefault="00300ACD">
      <w:pPr>
        <w:rPr>
          <w:rFonts w:ascii="宋体"/>
          <w:b/>
          <w:bCs/>
          <w:sz w:val="52"/>
          <w:szCs w:val="52"/>
        </w:rPr>
      </w:pPr>
    </w:p>
    <w:p w:rsidR="00300ACD" w:rsidRDefault="00300ACD">
      <w:pPr>
        <w:jc w:val="center"/>
        <w:rPr>
          <w:rFonts w:ascii="宋体"/>
          <w:b/>
          <w:bCs/>
          <w:sz w:val="52"/>
          <w:szCs w:val="52"/>
        </w:rPr>
      </w:pPr>
    </w:p>
    <w:p w:rsidR="00300ACD" w:rsidRDefault="00B74C59">
      <w:pPr>
        <w:jc w:val="center"/>
        <w:rPr>
          <w:rFonts w:ascii="宋体"/>
          <w:b/>
          <w:bCs/>
          <w:sz w:val="52"/>
          <w:szCs w:val="52"/>
        </w:rPr>
      </w:pPr>
      <w:r>
        <w:rPr>
          <w:rFonts w:ascii="宋体" w:hAnsi="宋体" w:cs="宋体" w:hint="eastAsia"/>
          <w:b/>
          <w:bCs/>
          <w:sz w:val="52"/>
          <w:szCs w:val="52"/>
        </w:rPr>
        <w:t>福建福海创石油化工有限公司</w:t>
      </w:r>
    </w:p>
    <w:p w:rsidR="00B74C59" w:rsidRDefault="00B74C59">
      <w:pPr>
        <w:jc w:val="center"/>
        <w:rPr>
          <w:rFonts w:ascii="宋体" w:hint="eastAsia"/>
          <w:b/>
          <w:bCs/>
          <w:sz w:val="52"/>
          <w:szCs w:val="52"/>
        </w:rPr>
      </w:pPr>
      <w:r w:rsidRPr="00B74C59">
        <w:rPr>
          <w:rFonts w:ascii="宋体" w:hint="eastAsia"/>
          <w:b/>
          <w:bCs/>
          <w:sz w:val="52"/>
          <w:szCs w:val="52"/>
        </w:rPr>
        <w:t>VOCs</w:t>
      </w:r>
      <w:r>
        <w:rPr>
          <w:rFonts w:ascii="宋体" w:hint="eastAsia"/>
          <w:b/>
          <w:bCs/>
          <w:sz w:val="52"/>
          <w:szCs w:val="52"/>
        </w:rPr>
        <w:t xml:space="preserve"> </w:t>
      </w:r>
      <w:r w:rsidRPr="00B74C59">
        <w:rPr>
          <w:rFonts w:ascii="宋体" w:hint="eastAsia"/>
          <w:b/>
          <w:bCs/>
          <w:sz w:val="52"/>
          <w:szCs w:val="52"/>
        </w:rPr>
        <w:t>&amp;61-T-303技改材料</w:t>
      </w:r>
    </w:p>
    <w:p w:rsidR="00300ACD" w:rsidRDefault="00B74C59">
      <w:pPr>
        <w:jc w:val="center"/>
        <w:rPr>
          <w:rFonts w:ascii="宋体"/>
          <w:b/>
          <w:bCs/>
          <w:sz w:val="52"/>
          <w:szCs w:val="52"/>
        </w:rPr>
      </w:pPr>
      <w:r w:rsidRPr="00B74C59">
        <w:rPr>
          <w:rFonts w:ascii="宋体" w:hint="eastAsia"/>
          <w:b/>
          <w:bCs/>
          <w:sz w:val="52"/>
          <w:szCs w:val="52"/>
        </w:rPr>
        <w:t>紧急采购项目</w:t>
      </w:r>
    </w:p>
    <w:p w:rsidR="00300ACD" w:rsidRDefault="00300ACD">
      <w:pPr>
        <w:jc w:val="center"/>
        <w:rPr>
          <w:rFonts w:ascii="宋体"/>
          <w:b/>
          <w:bCs/>
          <w:sz w:val="52"/>
          <w:szCs w:val="52"/>
        </w:rPr>
      </w:pPr>
    </w:p>
    <w:p w:rsidR="00300ACD" w:rsidRDefault="00300ACD">
      <w:pPr>
        <w:jc w:val="center"/>
        <w:rPr>
          <w:rFonts w:ascii="宋体"/>
          <w:b/>
          <w:bCs/>
          <w:sz w:val="52"/>
          <w:szCs w:val="52"/>
        </w:rPr>
      </w:pPr>
    </w:p>
    <w:p w:rsidR="00300ACD" w:rsidRDefault="00300ACD">
      <w:pPr>
        <w:jc w:val="center"/>
        <w:rPr>
          <w:rFonts w:ascii="宋体"/>
          <w:b/>
          <w:bCs/>
          <w:sz w:val="52"/>
          <w:szCs w:val="52"/>
        </w:rPr>
      </w:pPr>
    </w:p>
    <w:p w:rsidR="00300ACD" w:rsidRDefault="008A0091">
      <w:pPr>
        <w:jc w:val="center"/>
        <w:rPr>
          <w:rFonts w:ascii="宋体"/>
          <w:b/>
          <w:bCs/>
          <w:sz w:val="52"/>
          <w:szCs w:val="52"/>
        </w:rPr>
      </w:pPr>
      <w:r>
        <w:rPr>
          <w:rFonts w:ascii="宋体" w:hAnsi="宋体" w:cs="宋体" w:hint="eastAsia"/>
          <w:b/>
          <w:bCs/>
          <w:sz w:val="52"/>
          <w:szCs w:val="52"/>
        </w:rPr>
        <w:t>自主比选文件</w:t>
      </w:r>
    </w:p>
    <w:p w:rsidR="00300ACD" w:rsidRDefault="00300ACD">
      <w:pPr>
        <w:jc w:val="center"/>
        <w:rPr>
          <w:rFonts w:ascii="宋体"/>
          <w:b/>
          <w:bCs/>
          <w:sz w:val="52"/>
          <w:szCs w:val="52"/>
        </w:rPr>
      </w:pPr>
    </w:p>
    <w:p w:rsidR="00300ACD" w:rsidRDefault="00300ACD">
      <w:pPr>
        <w:jc w:val="center"/>
        <w:rPr>
          <w:rFonts w:ascii="宋体"/>
          <w:b/>
          <w:bCs/>
          <w:sz w:val="52"/>
          <w:szCs w:val="52"/>
        </w:rPr>
      </w:pPr>
    </w:p>
    <w:p w:rsidR="00300ACD" w:rsidRDefault="00300ACD">
      <w:pPr>
        <w:jc w:val="center"/>
        <w:rPr>
          <w:rFonts w:ascii="宋体"/>
          <w:b/>
          <w:bCs/>
          <w:sz w:val="52"/>
          <w:szCs w:val="52"/>
        </w:rPr>
      </w:pPr>
    </w:p>
    <w:p w:rsidR="00300ACD" w:rsidRDefault="00300ACD">
      <w:pPr>
        <w:jc w:val="center"/>
        <w:rPr>
          <w:rFonts w:ascii="宋体"/>
          <w:b/>
          <w:bCs/>
          <w:sz w:val="52"/>
          <w:szCs w:val="52"/>
        </w:rPr>
      </w:pPr>
    </w:p>
    <w:p w:rsidR="00300ACD" w:rsidRDefault="008A0091">
      <w:pPr>
        <w:jc w:val="center"/>
        <w:rPr>
          <w:rFonts w:ascii="宋体"/>
          <w:b/>
          <w:bCs/>
          <w:sz w:val="32"/>
          <w:szCs w:val="32"/>
        </w:rPr>
      </w:pPr>
      <w:r>
        <w:rPr>
          <w:rFonts w:ascii="宋体" w:hAnsi="宋体" w:cs="宋体" w:hint="eastAsia"/>
          <w:b/>
          <w:bCs/>
          <w:sz w:val="32"/>
          <w:szCs w:val="32"/>
        </w:rPr>
        <w:t>比选人：</w:t>
      </w:r>
      <w:r w:rsidR="00B74C59">
        <w:rPr>
          <w:rFonts w:ascii="宋体" w:hAnsi="宋体" w:cs="宋体" w:hint="eastAsia"/>
          <w:b/>
          <w:bCs/>
          <w:sz w:val="32"/>
          <w:szCs w:val="32"/>
        </w:rPr>
        <w:t>福建福海创石油化工有限公司</w:t>
      </w:r>
    </w:p>
    <w:p w:rsidR="00300ACD" w:rsidRDefault="008A0091">
      <w:pPr>
        <w:jc w:val="center"/>
        <w:rPr>
          <w:rFonts w:ascii="宋体"/>
          <w:b/>
          <w:bCs/>
          <w:sz w:val="32"/>
          <w:szCs w:val="32"/>
        </w:rPr>
      </w:pPr>
      <w:r>
        <w:rPr>
          <w:rFonts w:ascii="宋体" w:hAnsi="宋体" w:cs="宋体" w:hint="eastAsia"/>
          <w:b/>
          <w:bCs/>
          <w:sz w:val="32"/>
          <w:szCs w:val="32"/>
        </w:rPr>
        <w:t>二〇一九年</w:t>
      </w:r>
      <w:r w:rsidR="00B74C59">
        <w:rPr>
          <w:rFonts w:ascii="宋体" w:hAnsi="宋体" w:cs="宋体" w:hint="eastAsia"/>
          <w:b/>
          <w:bCs/>
          <w:sz w:val="32"/>
          <w:szCs w:val="32"/>
        </w:rPr>
        <w:t>九</w:t>
      </w:r>
      <w:r>
        <w:rPr>
          <w:rFonts w:ascii="宋体" w:hAnsi="宋体" w:cs="宋体" w:hint="eastAsia"/>
          <w:b/>
          <w:bCs/>
          <w:sz w:val="32"/>
          <w:szCs w:val="32"/>
        </w:rPr>
        <w:t>月</w:t>
      </w:r>
    </w:p>
    <w:p w:rsidR="00300ACD" w:rsidRDefault="00300ACD">
      <w:pPr>
        <w:ind w:firstLineChars="200" w:firstLine="560"/>
        <w:jc w:val="center"/>
        <w:rPr>
          <w:rFonts w:ascii="宋体"/>
          <w:sz w:val="28"/>
          <w:szCs w:val="28"/>
        </w:rPr>
      </w:pPr>
    </w:p>
    <w:p w:rsidR="00300ACD" w:rsidRDefault="00300ACD">
      <w:pPr>
        <w:ind w:firstLineChars="200" w:firstLine="560"/>
        <w:jc w:val="center"/>
        <w:rPr>
          <w:rFonts w:ascii="宋体"/>
          <w:sz w:val="28"/>
          <w:szCs w:val="28"/>
        </w:rPr>
      </w:pPr>
    </w:p>
    <w:p w:rsidR="00300ACD" w:rsidRDefault="00300ACD">
      <w:pPr>
        <w:ind w:firstLineChars="200" w:firstLine="560"/>
        <w:jc w:val="center"/>
        <w:rPr>
          <w:rFonts w:ascii="宋体"/>
          <w:sz w:val="28"/>
          <w:szCs w:val="28"/>
        </w:rPr>
      </w:pPr>
    </w:p>
    <w:p w:rsidR="00300ACD" w:rsidRDefault="00300ACD">
      <w:pPr>
        <w:ind w:firstLineChars="200" w:firstLine="560"/>
        <w:jc w:val="center"/>
        <w:rPr>
          <w:rFonts w:ascii="宋体"/>
          <w:sz w:val="28"/>
          <w:szCs w:val="28"/>
        </w:rPr>
      </w:pPr>
    </w:p>
    <w:p w:rsidR="00300ACD" w:rsidRDefault="008A0091">
      <w:pPr>
        <w:jc w:val="center"/>
        <w:rPr>
          <w:rFonts w:ascii="宋体"/>
          <w:color w:val="000000"/>
          <w:sz w:val="32"/>
          <w:szCs w:val="32"/>
        </w:rPr>
      </w:pPr>
      <w:r>
        <w:rPr>
          <w:rFonts w:ascii="宋体" w:hAnsi="宋体" w:cs="宋体" w:hint="eastAsia"/>
          <w:color w:val="000000"/>
          <w:sz w:val="32"/>
          <w:szCs w:val="32"/>
        </w:rPr>
        <w:t>目</w:t>
      </w:r>
      <w:r>
        <w:rPr>
          <w:rFonts w:ascii="宋体" w:hAnsi="宋体" w:cs="宋体"/>
          <w:color w:val="000000"/>
          <w:sz w:val="32"/>
          <w:szCs w:val="32"/>
        </w:rPr>
        <w:t xml:space="preserve">         </w:t>
      </w:r>
      <w:r>
        <w:rPr>
          <w:rFonts w:ascii="宋体" w:hAnsi="宋体" w:cs="宋体" w:hint="eastAsia"/>
          <w:color w:val="000000"/>
          <w:sz w:val="32"/>
          <w:szCs w:val="32"/>
        </w:rPr>
        <w:t>录</w:t>
      </w:r>
    </w:p>
    <w:p w:rsidR="00300ACD" w:rsidRDefault="00300ACD">
      <w:pPr>
        <w:jc w:val="left"/>
        <w:rPr>
          <w:rFonts w:ascii="宋体"/>
          <w:color w:val="000000"/>
          <w:sz w:val="32"/>
          <w:szCs w:val="32"/>
        </w:rPr>
      </w:pPr>
    </w:p>
    <w:p w:rsidR="00300ACD" w:rsidRDefault="008A0091">
      <w:pPr>
        <w:ind w:firstLineChars="225" w:firstLine="720"/>
        <w:jc w:val="left"/>
        <w:rPr>
          <w:rFonts w:ascii="宋体"/>
          <w:color w:val="000000"/>
          <w:sz w:val="32"/>
          <w:szCs w:val="32"/>
        </w:rPr>
      </w:pPr>
      <w:r>
        <w:rPr>
          <w:rFonts w:ascii="宋体" w:hAnsi="宋体" w:cs="宋体" w:hint="eastAsia"/>
          <w:color w:val="000000"/>
          <w:sz w:val="32"/>
          <w:szCs w:val="32"/>
        </w:rPr>
        <w:t>第一章</w:t>
      </w:r>
      <w:r>
        <w:rPr>
          <w:rFonts w:ascii="宋体" w:hAnsi="宋体" w:cs="宋体"/>
          <w:color w:val="000000"/>
          <w:sz w:val="32"/>
          <w:szCs w:val="32"/>
        </w:rPr>
        <w:t xml:space="preserve">   </w:t>
      </w:r>
      <w:r>
        <w:rPr>
          <w:rFonts w:ascii="宋体" w:hAnsi="宋体" w:cs="宋体" w:hint="eastAsia"/>
          <w:color w:val="000000"/>
          <w:sz w:val="32"/>
          <w:szCs w:val="32"/>
        </w:rPr>
        <w:t>比选公告</w:t>
      </w:r>
    </w:p>
    <w:p w:rsidR="00300ACD" w:rsidRDefault="008A0091">
      <w:pPr>
        <w:ind w:firstLineChars="225" w:firstLine="720"/>
        <w:jc w:val="left"/>
        <w:rPr>
          <w:rFonts w:ascii="宋体"/>
          <w:color w:val="000000"/>
          <w:sz w:val="32"/>
          <w:szCs w:val="32"/>
        </w:rPr>
      </w:pPr>
      <w:r>
        <w:rPr>
          <w:rFonts w:ascii="宋体" w:hAnsi="宋体" w:cs="宋体" w:hint="eastAsia"/>
          <w:color w:val="000000"/>
          <w:sz w:val="32"/>
          <w:szCs w:val="32"/>
        </w:rPr>
        <w:t>第二章</w:t>
      </w:r>
      <w:r>
        <w:rPr>
          <w:rFonts w:ascii="宋体" w:hAnsi="宋体" w:cs="宋体"/>
          <w:color w:val="000000"/>
          <w:sz w:val="32"/>
          <w:szCs w:val="32"/>
        </w:rPr>
        <w:t xml:space="preserve">   </w:t>
      </w:r>
      <w:r>
        <w:rPr>
          <w:rFonts w:ascii="宋体" w:hAnsi="宋体" w:cs="宋体" w:hint="eastAsia"/>
          <w:color w:val="000000"/>
          <w:sz w:val="32"/>
          <w:szCs w:val="32"/>
        </w:rPr>
        <w:t>比选须知</w:t>
      </w:r>
    </w:p>
    <w:p w:rsidR="00300ACD" w:rsidRDefault="008A0091">
      <w:pPr>
        <w:ind w:firstLineChars="225" w:firstLine="720"/>
        <w:jc w:val="left"/>
        <w:rPr>
          <w:rFonts w:ascii="宋体"/>
          <w:color w:val="000000"/>
          <w:sz w:val="32"/>
          <w:szCs w:val="32"/>
        </w:rPr>
      </w:pPr>
      <w:r>
        <w:rPr>
          <w:rFonts w:ascii="宋体" w:hAnsi="宋体" w:cs="宋体" w:hint="eastAsia"/>
          <w:color w:val="000000"/>
          <w:sz w:val="32"/>
          <w:szCs w:val="32"/>
        </w:rPr>
        <w:t>第三章</w:t>
      </w:r>
      <w:r>
        <w:rPr>
          <w:rFonts w:ascii="宋体" w:hAnsi="宋体" w:cs="宋体"/>
          <w:color w:val="000000"/>
          <w:sz w:val="32"/>
          <w:szCs w:val="32"/>
        </w:rPr>
        <w:t xml:space="preserve">   </w:t>
      </w:r>
      <w:r>
        <w:rPr>
          <w:rFonts w:ascii="宋体" w:hAnsi="宋体" w:cs="宋体" w:hint="eastAsia"/>
          <w:color w:val="000000"/>
          <w:sz w:val="32"/>
          <w:szCs w:val="32"/>
        </w:rPr>
        <w:t>参选文件的编制</w:t>
      </w:r>
    </w:p>
    <w:p w:rsidR="00300ACD" w:rsidRDefault="008A0091">
      <w:pPr>
        <w:ind w:firstLineChars="225" w:firstLine="720"/>
        <w:jc w:val="left"/>
        <w:rPr>
          <w:rFonts w:ascii="宋体"/>
          <w:color w:val="000000"/>
          <w:sz w:val="32"/>
          <w:szCs w:val="32"/>
        </w:rPr>
      </w:pPr>
      <w:r>
        <w:rPr>
          <w:rFonts w:ascii="宋体" w:hAnsi="宋体" w:cs="宋体" w:hint="eastAsia"/>
          <w:color w:val="000000"/>
          <w:sz w:val="32"/>
          <w:szCs w:val="32"/>
        </w:rPr>
        <w:t>第四章</w:t>
      </w:r>
      <w:r>
        <w:rPr>
          <w:rFonts w:ascii="宋体" w:hAnsi="宋体" w:cs="宋体"/>
          <w:color w:val="000000"/>
          <w:sz w:val="32"/>
          <w:szCs w:val="32"/>
        </w:rPr>
        <w:t xml:space="preserve">   </w:t>
      </w:r>
      <w:r>
        <w:rPr>
          <w:rFonts w:ascii="宋体" w:hAnsi="宋体" w:cs="宋体" w:hint="eastAsia"/>
          <w:color w:val="000000"/>
          <w:sz w:val="32"/>
          <w:szCs w:val="32"/>
        </w:rPr>
        <w:t>评比规则</w:t>
      </w:r>
    </w:p>
    <w:p w:rsidR="00300ACD" w:rsidRDefault="008A0091">
      <w:pPr>
        <w:ind w:firstLineChars="225" w:firstLine="720"/>
        <w:jc w:val="left"/>
        <w:rPr>
          <w:rFonts w:ascii="宋体"/>
          <w:color w:val="000000"/>
          <w:sz w:val="32"/>
          <w:szCs w:val="32"/>
        </w:rPr>
      </w:pPr>
      <w:r>
        <w:rPr>
          <w:rFonts w:ascii="宋体" w:hAnsi="宋体" w:cs="宋体" w:hint="eastAsia"/>
          <w:color w:val="000000"/>
          <w:sz w:val="32"/>
          <w:szCs w:val="32"/>
        </w:rPr>
        <w:t>第五章</w:t>
      </w:r>
      <w:r>
        <w:rPr>
          <w:rFonts w:ascii="宋体" w:hAnsi="宋体" w:cs="宋体"/>
          <w:color w:val="000000"/>
          <w:sz w:val="32"/>
          <w:szCs w:val="32"/>
        </w:rPr>
        <w:t xml:space="preserve">   </w:t>
      </w:r>
      <w:r>
        <w:rPr>
          <w:rFonts w:ascii="宋体" w:hAnsi="宋体" w:cs="宋体" w:hint="eastAsia"/>
          <w:color w:val="000000"/>
          <w:sz w:val="32"/>
          <w:szCs w:val="32"/>
        </w:rPr>
        <w:t>参选人选定</w:t>
      </w:r>
    </w:p>
    <w:p w:rsidR="00300ACD" w:rsidRDefault="008A0091">
      <w:pPr>
        <w:ind w:firstLineChars="225" w:firstLine="720"/>
        <w:jc w:val="left"/>
        <w:rPr>
          <w:rFonts w:ascii="宋体"/>
          <w:color w:val="000000"/>
          <w:sz w:val="32"/>
          <w:szCs w:val="32"/>
        </w:rPr>
      </w:pPr>
      <w:r>
        <w:rPr>
          <w:rFonts w:ascii="宋体" w:hAnsi="宋体" w:cs="宋体" w:hint="eastAsia"/>
          <w:color w:val="000000"/>
          <w:sz w:val="32"/>
          <w:szCs w:val="32"/>
        </w:rPr>
        <w:t>第六章</w:t>
      </w:r>
      <w:r>
        <w:rPr>
          <w:rFonts w:ascii="宋体" w:hAnsi="宋体" w:cs="宋体"/>
          <w:color w:val="000000"/>
          <w:sz w:val="32"/>
          <w:szCs w:val="32"/>
        </w:rPr>
        <w:t xml:space="preserve">   </w:t>
      </w:r>
      <w:r>
        <w:rPr>
          <w:rFonts w:ascii="宋体" w:hAnsi="宋体" w:cs="宋体" w:hint="eastAsia"/>
          <w:color w:val="000000"/>
          <w:sz w:val="32"/>
          <w:szCs w:val="32"/>
        </w:rPr>
        <w:t>合同授予</w:t>
      </w:r>
    </w:p>
    <w:p w:rsidR="00300ACD" w:rsidRDefault="008A0091">
      <w:pPr>
        <w:tabs>
          <w:tab w:val="left" w:pos="1260"/>
          <w:tab w:val="left" w:pos="1800"/>
        </w:tabs>
        <w:ind w:firstLineChars="225" w:firstLine="720"/>
        <w:jc w:val="left"/>
        <w:rPr>
          <w:rFonts w:ascii="宋体"/>
          <w:color w:val="000000"/>
          <w:sz w:val="32"/>
          <w:szCs w:val="32"/>
        </w:rPr>
      </w:pPr>
      <w:r>
        <w:rPr>
          <w:rFonts w:ascii="宋体" w:hAnsi="宋体" w:cs="宋体" w:hint="eastAsia"/>
          <w:color w:val="000000"/>
          <w:sz w:val="32"/>
          <w:szCs w:val="32"/>
        </w:rPr>
        <w:t>第七章</w:t>
      </w:r>
      <w:r>
        <w:rPr>
          <w:rFonts w:ascii="宋体" w:hAnsi="宋体" w:cs="宋体"/>
          <w:color w:val="000000"/>
          <w:sz w:val="32"/>
          <w:szCs w:val="32"/>
        </w:rPr>
        <w:t xml:space="preserve">   </w:t>
      </w:r>
      <w:r>
        <w:rPr>
          <w:rFonts w:ascii="宋体" w:hAnsi="宋体" w:cs="宋体" w:hint="eastAsia"/>
          <w:color w:val="000000"/>
          <w:sz w:val="32"/>
          <w:szCs w:val="32"/>
        </w:rPr>
        <w:t>中选后相关履约要求</w:t>
      </w:r>
    </w:p>
    <w:p w:rsidR="00300ACD" w:rsidRDefault="008A0091">
      <w:pPr>
        <w:tabs>
          <w:tab w:val="left" w:pos="1260"/>
          <w:tab w:val="left" w:pos="1800"/>
        </w:tabs>
        <w:ind w:firstLineChars="200" w:firstLine="640"/>
        <w:jc w:val="left"/>
        <w:rPr>
          <w:rFonts w:ascii="宋体"/>
          <w:color w:val="000000"/>
          <w:sz w:val="32"/>
          <w:szCs w:val="32"/>
        </w:rPr>
      </w:pPr>
      <w:r>
        <w:rPr>
          <w:rFonts w:ascii="宋体" w:hAnsi="宋体" w:cs="宋体"/>
          <w:color w:val="000000"/>
          <w:sz w:val="32"/>
          <w:szCs w:val="32"/>
        </w:rPr>
        <w:t xml:space="preserve"> </w:t>
      </w:r>
      <w:r>
        <w:rPr>
          <w:rFonts w:ascii="宋体" w:hAnsi="宋体" w:cs="宋体" w:hint="eastAsia"/>
          <w:color w:val="000000"/>
          <w:sz w:val="32"/>
          <w:szCs w:val="32"/>
        </w:rPr>
        <w:t>第八章</w:t>
      </w:r>
      <w:r>
        <w:rPr>
          <w:rFonts w:ascii="宋体" w:hAnsi="宋体" w:cs="宋体"/>
          <w:color w:val="000000"/>
          <w:sz w:val="32"/>
          <w:szCs w:val="32"/>
        </w:rPr>
        <w:t xml:space="preserve">   </w:t>
      </w:r>
      <w:r>
        <w:rPr>
          <w:rFonts w:ascii="宋体" w:hAnsi="宋体" w:cs="宋体" w:hint="eastAsia"/>
          <w:color w:val="000000"/>
          <w:sz w:val="32"/>
          <w:szCs w:val="32"/>
        </w:rPr>
        <w:t>其它</w:t>
      </w:r>
    </w:p>
    <w:p w:rsidR="00300ACD" w:rsidRDefault="00300ACD">
      <w:pPr>
        <w:ind w:firstLineChars="225" w:firstLine="720"/>
        <w:jc w:val="left"/>
        <w:rPr>
          <w:rFonts w:ascii="宋体"/>
          <w:color w:val="000000"/>
          <w:sz w:val="32"/>
          <w:szCs w:val="32"/>
        </w:rPr>
      </w:pPr>
    </w:p>
    <w:p w:rsidR="00300ACD" w:rsidRDefault="008A0091">
      <w:pPr>
        <w:ind w:firstLineChars="200" w:firstLine="640"/>
        <w:jc w:val="left"/>
        <w:rPr>
          <w:rFonts w:ascii="宋体"/>
          <w:color w:val="000000"/>
          <w:sz w:val="32"/>
          <w:szCs w:val="32"/>
        </w:rPr>
      </w:pPr>
      <w:r>
        <w:rPr>
          <w:rFonts w:ascii="宋体" w:hAnsi="宋体" w:cs="宋体" w:hint="eastAsia"/>
          <w:color w:val="000000"/>
          <w:sz w:val="32"/>
          <w:szCs w:val="32"/>
        </w:rPr>
        <w:t>附件一：合同</w:t>
      </w:r>
    </w:p>
    <w:p w:rsidR="00300ACD" w:rsidRDefault="008A0091">
      <w:pPr>
        <w:ind w:firstLineChars="200" w:firstLine="640"/>
        <w:jc w:val="left"/>
        <w:rPr>
          <w:rFonts w:ascii="宋体"/>
          <w:color w:val="000000"/>
          <w:sz w:val="32"/>
          <w:szCs w:val="32"/>
        </w:rPr>
      </w:pPr>
      <w:r>
        <w:rPr>
          <w:rFonts w:ascii="宋体" w:hAnsi="宋体" w:cs="宋体" w:hint="eastAsia"/>
          <w:color w:val="000000"/>
          <w:sz w:val="32"/>
          <w:szCs w:val="32"/>
        </w:rPr>
        <w:t>附件二：参选报价单</w:t>
      </w:r>
    </w:p>
    <w:p w:rsidR="00300ACD" w:rsidRDefault="008A0091">
      <w:pPr>
        <w:ind w:firstLineChars="200" w:firstLine="640"/>
        <w:jc w:val="left"/>
        <w:rPr>
          <w:rFonts w:ascii="宋体" w:hAnsi="宋体" w:cs="宋体"/>
          <w:color w:val="000000"/>
          <w:sz w:val="32"/>
          <w:szCs w:val="32"/>
        </w:rPr>
      </w:pPr>
      <w:r>
        <w:rPr>
          <w:rFonts w:ascii="宋体" w:hAnsi="宋体" w:cs="宋体" w:hint="eastAsia"/>
          <w:color w:val="000000"/>
          <w:sz w:val="32"/>
          <w:szCs w:val="32"/>
        </w:rPr>
        <w:t>附件</w:t>
      </w:r>
      <w:r>
        <w:rPr>
          <w:rFonts w:ascii="宋体" w:hAnsi="宋体" w:cs="宋体" w:hint="eastAsia"/>
          <w:sz w:val="32"/>
          <w:szCs w:val="32"/>
        </w:rPr>
        <w:t>三</w:t>
      </w:r>
      <w:r>
        <w:rPr>
          <w:rFonts w:ascii="宋体" w:hAnsi="宋体" w:cs="宋体" w:hint="eastAsia"/>
          <w:color w:val="000000"/>
          <w:sz w:val="32"/>
          <w:szCs w:val="32"/>
        </w:rPr>
        <w:t>：法定代表人授权委托书</w:t>
      </w:r>
    </w:p>
    <w:p w:rsidR="00300ACD" w:rsidRDefault="008A0091">
      <w:pPr>
        <w:ind w:firstLineChars="200" w:firstLine="640"/>
        <w:jc w:val="left"/>
        <w:rPr>
          <w:rFonts w:ascii="宋体"/>
          <w:sz w:val="32"/>
          <w:szCs w:val="32"/>
        </w:rPr>
      </w:pPr>
      <w:r>
        <w:rPr>
          <w:rFonts w:ascii="宋体" w:hAnsi="宋体" w:cs="宋体" w:hint="eastAsia"/>
          <w:sz w:val="32"/>
          <w:szCs w:val="32"/>
        </w:rPr>
        <w:t>附件四：承诺函</w:t>
      </w:r>
    </w:p>
    <w:p w:rsidR="00300ACD" w:rsidRDefault="00300ACD">
      <w:pPr>
        <w:jc w:val="center"/>
        <w:rPr>
          <w:rFonts w:ascii="宋体" w:hAnsi="宋体" w:cs="宋体"/>
          <w:b/>
          <w:bCs/>
          <w:sz w:val="44"/>
          <w:szCs w:val="44"/>
        </w:rPr>
      </w:pPr>
    </w:p>
    <w:p w:rsidR="00300ACD" w:rsidRDefault="00300ACD">
      <w:pPr>
        <w:jc w:val="center"/>
        <w:rPr>
          <w:rFonts w:ascii="宋体" w:hAnsi="宋体" w:cs="宋体"/>
          <w:b/>
          <w:bCs/>
          <w:sz w:val="44"/>
          <w:szCs w:val="44"/>
        </w:rPr>
      </w:pPr>
    </w:p>
    <w:p w:rsidR="00300ACD" w:rsidRDefault="00300ACD">
      <w:pPr>
        <w:jc w:val="center"/>
        <w:rPr>
          <w:rFonts w:ascii="宋体" w:hAnsi="宋体" w:cs="宋体"/>
          <w:b/>
          <w:bCs/>
          <w:sz w:val="44"/>
          <w:szCs w:val="44"/>
        </w:rPr>
      </w:pPr>
    </w:p>
    <w:p w:rsidR="00300ACD" w:rsidRDefault="00300ACD">
      <w:pPr>
        <w:jc w:val="center"/>
        <w:rPr>
          <w:rFonts w:asciiTheme="minorEastAsia" w:eastAsiaTheme="minorEastAsia" w:hAnsiTheme="minorEastAsia" w:cstheme="minorEastAsia"/>
          <w:b/>
          <w:color w:val="000000"/>
          <w:sz w:val="32"/>
          <w:szCs w:val="32"/>
        </w:rPr>
      </w:pPr>
    </w:p>
    <w:p w:rsidR="00300ACD" w:rsidRDefault="00300ACD">
      <w:pPr>
        <w:jc w:val="center"/>
        <w:rPr>
          <w:rFonts w:asciiTheme="minorEastAsia" w:eastAsiaTheme="minorEastAsia" w:hAnsiTheme="minorEastAsia" w:cstheme="minorEastAsia"/>
          <w:b/>
          <w:color w:val="000000"/>
          <w:sz w:val="32"/>
          <w:szCs w:val="32"/>
        </w:rPr>
      </w:pPr>
    </w:p>
    <w:p w:rsidR="00300ACD" w:rsidRDefault="008A0091">
      <w:pPr>
        <w:jc w:val="center"/>
        <w:rPr>
          <w:rFonts w:ascii="宋体"/>
          <w:b/>
          <w:bCs/>
          <w:color w:val="000000"/>
          <w:sz w:val="32"/>
          <w:szCs w:val="32"/>
        </w:rPr>
      </w:pPr>
      <w:r>
        <w:rPr>
          <w:rFonts w:ascii="宋体" w:hAnsi="宋体" w:cs="宋体" w:hint="eastAsia"/>
          <w:b/>
          <w:bCs/>
          <w:color w:val="000000"/>
          <w:sz w:val="32"/>
          <w:szCs w:val="32"/>
        </w:rPr>
        <w:t>第一章</w:t>
      </w:r>
      <w:r>
        <w:rPr>
          <w:rFonts w:ascii="宋体" w:hAnsi="宋体" w:cs="宋体"/>
          <w:b/>
          <w:bCs/>
          <w:color w:val="000000"/>
          <w:sz w:val="32"/>
          <w:szCs w:val="32"/>
        </w:rPr>
        <w:t xml:space="preserve">   </w:t>
      </w:r>
      <w:r>
        <w:rPr>
          <w:rFonts w:ascii="宋体" w:hAnsi="宋体" w:cs="宋体" w:hint="eastAsia"/>
          <w:b/>
          <w:bCs/>
          <w:color w:val="000000"/>
          <w:sz w:val="32"/>
          <w:szCs w:val="32"/>
        </w:rPr>
        <w:t>比选公告</w:t>
      </w:r>
    </w:p>
    <w:p w:rsidR="00300ACD" w:rsidRDefault="00B74C59">
      <w:pPr>
        <w:ind w:firstLineChars="200" w:firstLine="592"/>
        <w:rPr>
          <w:rFonts w:ascii="宋体" w:hAnsi="宋体"/>
          <w:snapToGrid w:val="0"/>
          <w:spacing w:val="8"/>
          <w:sz w:val="28"/>
          <w:szCs w:val="28"/>
        </w:rPr>
      </w:pPr>
      <w:r>
        <w:rPr>
          <w:rFonts w:ascii="宋体" w:hAnsi="宋体" w:hint="eastAsia"/>
          <w:snapToGrid w:val="0"/>
          <w:spacing w:val="8"/>
          <w:sz w:val="28"/>
          <w:szCs w:val="28"/>
        </w:rPr>
        <w:t>福建福海创石油化工有限公司</w:t>
      </w:r>
      <w:r w:rsidR="008A0091">
        <w:rPr>
          <w:rFonts w:ascii="宋体" w:hAnsi="宋体" w:hint="eastAsia"/>
          <w:snapToGrid w:val="0"/>
          <w:spacing w:val="8"/>
          <w:sz w:val="28"/>
          <w:szCs w:val="28"/>
        </w:rPr>
        <w:t>拟对本公司</w:t>
      </w:r>
      <w:r w:rsidR="008A0091">
        <w:rPr>
          <w:rFonts w:ascii="宋体" w:hAnsi="宋体" w:hint="eastAsia"/>
          <w:snapToGrid w:val="0"/>
          <w:spacing w:val="8"/>
          <w:sz w:val="28"/>
          <w:szCs w:val="28"/>
          <w:u w:val="single"/>
        </w:rPr>
        <w:t xml:space="preserve"> </w:t>
      </w:r>
      <w:r>
        <w:rPr>
          <w:rFonts w:ascii="宋体" w:hAnsi="宋体" w:hint="eastAsia"/>
          <w:snapToGrid w:val="0"/>
          <w:spacing w:val="8"/>
          <w:sz w:val="28"/>
          <w:szCs w:val="28"/>
          <w:u w:val="single"/>
        </w:rPr>
        <w:t>VOCs &amp;61-T-303技改材料紧急采购项目</w:t>
      </w:r>
      <w:r w:rsidR="008A0091">
        <w:rPr>
          <w:rFonts w:ascii="宋体" w:hAnsi="宋体" w:hint="eastAsia"/>
          <w:snapToGrid w:val="0"/>
          <w:spacing w:val="8"/>
          <w:sz w:val="28"/>
          <w:szCs w:val="28"/>
        </w:rPr>
        <w:t>进行国内公开比选。</w:t>
      </w:r>
    </w:p>
    <w:p w:rsidR="00300ACD" w:rsidRDefault="008A0091">
      <w:pPr>
        <w:ind w:firstLineChars="200" w:firstLine="592"/>
        <w:rPr>
          <w:rFonts w:ascii="宋体" w:hAnsi="宋体"/>
          <w:snapToGrid w:val="0"/>
          <w:spacing w:val="8"/>
          <w:sz w:val="28"/>
          <w:szCs w:val="28"/>
        </w:rPr>
      </w:pPr>
      <w:r>
        <w:rPr>
          <w:rFonts w:ascii="宋体" w:hAnsi="宋体" w:hint="eastAsia"/>
          <w:snapToGrid w:val="0"/>
          <w:spacing w:val="8"/>
          <w:sz w:val="28"/>
          <w:szCs w:val="28"/>
        </w:rPr>
        <w:t>一、比选内容：</w:t>
      </w:r>
    </w:p>
    <w:p w:rsidR="00300ACD" w:rsidRDefault="008A0091">
      <w:pPr>
        <w:ind w:firstLineChars="200" w:firstLine="592"/>
        <w:rPr>
          <w:rFonts w:ascii="宋体" w:hAnsi="宋体"/>
          <w:snapToGrid w:val="0"/>
          <w:spacing w:val="8"/>
          <w:sz w:val="28"/>
          <w:szCs w:val="28"/>
          <w:u w:val="single"/>
        </w:rPr>
      </w:pPr>
      <w:r>
        <w:rPr>
          <w:rFonts w:ascii="宋体" w:hAnsi="宋体" w:hint="eastAsia"/>
          <w:snapToGrid w:val="0"/>
          <w:spacing w:val="8"/>
          <w:sz w:val="28"/>
          <w:szCs w:val="28"/>
        </w:rPr>
        <w:t>(</w:t>
      </w:r>
      <w:proofErr w:type="gramStart"/>
      <w:r>
        <w:rPr>
          <w:rFonts w:ascii="宋体" w:hAnsi="宋体" w:hint="eastAsia"/>
          <w:snapToGrid w:val="0"/>
          <w:spacing w:val="8"/>
          <w:sz w:val="28"/>
          <w:szCs w:val="28"/>
        </w:rPr>
        <w:t>一</w:t>
      </w:r>
      <w:proofErr w:type="gramEnd"/>
      <w:r>
        <w:rPr>
          <w:rFonts w:ascii="宋体" w:hAnsi="宋体" w:hint="eastAsia"/>
          <w:snapToGrid w:val="0"/>
          <w:spacing w:val="8"/>
          <w:sz w:val="28"/>
          <w:szCs w:val="28"/>
        </w:rPr>
        <w:t>)工程、货物或服务项目名称</w:t>
      </w:r>
      <w:r w:rsidR="00B74C59">
        <w:rPr>
          <w:rFonts w:ascii="宋体" w:hAnsi="宋体" w:hint="eastAsia"/>
          <w:snapToGrid w:val="0"/>
          <w:spacing w:val="8"/>
          <w:sz w:val="28"/>
          <w:szCs w:val="28"/>
          <w:u w:val="single"/>
        </w:rPr>
        <w:t>VOCs &amp;61-T-303技改材料紧急采购项目</w:t>
      </w:r>
      <w:r>
        <w:rPr>
          <w:rFonts w:ascii="宋体" w:hAnsi="宋体" w:hint="eastAsia"/>
          <w:snapToGrid w:val="0"/>
          <w:spacing w:val="8"/>
          <w:sz w:val="28"/>
          <w:szCs w:val="28"/>
          <w:u w:val="single"/>
        </w:rPr>
        <w:t>;</w:t>
      </w:r>
    </w:p>
    <w:p w:rsidR="00300ACD" w:rsidRDefault="008A0091">
      <w:pPr>
        <w:ind w:firstLineChars="200" w:firstLine="592"/>
        <w:rPr>
          <w:rFonts w:ascii="宋体" w:hAnsi="宋体"/>
          <w:snapToGrid w:val="0"/>
          <w:spacing w:val="8"/>
          <w:sz w:val="28"/>
          <w:szCs w:val="28"/>
        </w:rPr>
      </w:pPr>
      <w:r>
        <w:rPr>
          <w:rFonts w:ascii="宋体" w:hAnsi="宋体" w:hint="eastAsia"/>
          <w:snapToGrid w:val="0"/>
          <w:spacing w:val="8"/>
          <w:sz w:val="28"/>
          <w:szCs w:val="28"/>
        </w:rPr>
        <w:t>(二)项目内容：</w:t>
      </w:r>
    </w:p>
    <w:p w:rsidR="00300ACD" w:rsidRDefault="008A0091">
      <w:pPr>
        <w:ind w:firstLineChars="200" w:firstLine="592"/>
        <w:rPr>
          <w:rFonts w:ascii="宋体" w:hAnsi="宋体"/>
          <w:snapToGrid w:val="0"/>
          <w:spacing w:val="8"/>
          <w:sz w:val="28"/>
          <w:szCs w:val="28"/>
          <w:u w:val="single"/>
        </w:rPr>
      </w:pPr>
      <w:r>
        <w:rPr>
          <w:rFonts w:ascii="宋体" w:hAnsi="宋体" w:hint="eastAsia"/>
          <w:snapToGrid w:val="0"/>
          <w:spacing w:val="8"/>
          <w:sz w:val="28"/>
          <w:szCs w:val="28"/>
        </w:rPr>
        <w:t>主要技术规格及数量：</w:t>
      </w:r>
      <w:r>
        <w:rPr>
          <w:rFonts w:ascii="宋体" w:hAnsi="宋体" w:hint="eastAsia"/>
          <w:snapToGrid w:val="0"/>
          <w:spacing w:val="8"/>
          <w:sz w:val="28"/>
          <w:szCs w:val="28"/>
          <w:u w:val="single"/>
        </w:rPr>
        <w:t>详见比选采购清单。</w:t>
      </w:r>
    </w:p>
    <w:p w:rsidR="00300ACD" w:rsidRDefault="008A0091">
      <w:pPr>
        <w:ind w:firstLine="552"/>
        <w:rPr>
          <w:rFonts w:ascii="宋体" w:hAnsi="宋体"/>
          <w:snapToGrid w:val="0"/>
          <w:spacing w:val="8"/>
          <w:sz w:val="28"/>
          <w:szCs w:val="28"/>
          <w:u w:val="single"/>
        </w:rPr>
      </w:pPr>
      <w:r>
        <w:rPr>
          <w:rFonts w:ascii="宋体" w:hAnsi="宋体" w:hint="eastAsia"/>
          <w:snapToGrid w:val="0"/>
          <w:spacing w:val="8"/>
          <w:sz w:val="28"/>
          <w:szCs w:val="28"/>
        </w:rPr>
        <w:t>交货期：</w:t>
      </w:r>
      <w:r>
        <w:rPr>
          <w:rFonts w:ascii="宋体" w:hAnsi="宋体" w:hint="eastAsia"/>
          <w:snapToGrid w:val="0"/>
          <w:spacing w:val="8"/>
          <w:sz w:val="28"/>
          <w:szCs w:val="28"/>
          <w:u w:val="single"/>
        </w:rPr>
        <w:t>合同签订1</w:t>
      </w:r>
      <w:r w:rsidR="009108EE">
        <w:rPr>
          <w:rFonts w:ascii="宋体" w:hAnsi="宋体" w:hint="eastAsia"/>
          <w:snapToGrid w:val="0"/>
          <w:spacing w:val="8"/>
          <w:sz w:val="28"/>
          <w:szCs w:val="28"/>
          <w:u w:val="single"/>
        </w:rPr>
        <w:t>5</w:t>
      </w:r>
      <w:r>
        <w:rPr>
          <w:rFonts w:ascii="宋体" w:hAnsi="宋体" w:hint="eastAsia"/>
          <w:snapToGrid w:val="0"/>
          <w:spacing w:val="8"/>
          <w:sz w:val="28"/>
          <w:szCs w:val="28"/>
          <w:u w:val="single"/>
        </w:rPr>
        <w:t>个日历日内。</w:t>
      </w:r>
    </w:p>
    <w:p w:rsidR="00300ACD" w:rsidRDefault="008A0091">
      <w:pPr>
        <w:ind w:firstLine="552"/>
        <w:rPr>
          <w:rFonts w:ascii="宋体" w:hAnsi="宋体"/>
          <w:snapToGrid w:val="0"/>
          <w:spacing w:val="8"/>
          <w:sz w:val="28"/>
          <w:szCs w:val="28"/>
          <w:u w:val="single"/>
        </w:rPr>
      </w:pPr>
      <w:r>
        <w:rPr>
          <w:rFonts w:ascii="宋体" w:hAnsi="宋体" w:hint="eastAsia"/>
          <w:snapToGrid w:val="0"/>
          <w:spacing w:val="8"/>
          <w:sz w:val="28"/>
          <w:szCs w:val="28"/>
        </w:rPr>
        <w:t>交货地点：</w:t>
      </w:r>
      <w:r w:rsidR="004522A4" w:rsidRPr="004522A4">
        <w:rPr>
          <w:rFonts w:ascii="宋体" w:hAnsi="宋体" w:hint="eastAsia"/>
          <w:snapToGrid w:val="0"/>
          <w:spacing w:val="8"/>
          <w:sz w:val="28"/>
          <w:szCs w:val="28"/>
          <w:u w:val="single"/>
        </w:rPr>
        <w:t>福建福海创石油化工有限公司，芳烃厂区</w:t>
      </w:r>
      <w:r w:rsidR="004522A4">
        <w:rPr>
          <w:rFonts w:ascii="宋体" w:hAnsi="宋体" w:hint="eastAsia"/>
          <w:snapToGrid w:val="0"/>
          <w:spacing w:val="8"/>
          <w:sz w:val="28"/>
          <w:szCs w:val="28"/>
          <w:u w:val="single"/>
        </w:rPr>
        <w:t>内甲方指定地点</w:t>
      </w:r>
      <w:r>
        <w:rPr>
          <w:rFonts w:ascii="宋体" w:hAnsi="宋体" w:hint="eastAsia"/>
          <w:snapToGrid w:val="0"/>
          <w:spacing w:val="8"/>
          <w:sz w:val="28"/>
          <w:szCs w:val="28"/>
          <w:u w:val="single"/>
        </w:rPr>
        <w:t>。</w:t>
      </w:r>
    </w:p>
    <w:p w:rsidR="00300ACD" w:rsidRDefault="008A0091">
      <w:pPr>
        <w:ind w:firstLineChars="200" w:firstLine="592"/>
        <w:rPr>
          <w:rFonts w:ascii="宋体" w:hAnsi="宋体"/>
          <w:snapToGrid w:val="0"/>
          <w:spacing w:val="8"/>
          <w:sz w:val="28"/>
          <w:szCs w:val="28"/>
          <w:u w:val="single"/>
        </w:rPr>
      </w:pPr>
      <w:r>
        <w:rPr>
          <w:rFonts w:ascii="宋体" w:hAnsi="宋体" w:hint="eastAsia"/>
          <w:snapToGrid w:val="0"/>
          <w:spacing w:val="8"/>
          <w:sz w:val="28"/>
          <w:szCs w:val="28"/>
        </w:rPr>
        <w:t>二、参选人资格要求：</w:t>
      </w:r>
      <w:r>
        <w:rPr>
          <w:rFonts w:ascii="宋体" w:hAnsi="宋体" w:hint="eastAsia"/>
          <w:snapToGrid w:val="0"/>
          <w:spacing w:val="8"/>
          <w:sz w:val="28"/>
          <w:szCs w:val="28"/>
          <w:u w:val="single"/>
        </w:rPr>
        <w:t>应具备独立法人资格且有能力提供比选服务内容。（参选人应在参选文件中提供有效的法人营业执照副本，并加盖参选人单位公章）。</w:t>
      </w:r>
    </w:p>
    <w:p w:rsidR="00300ACD" w:rsidRDefault="008A0091">
      <w:pPr>
        <w:ind w:firstLineChars="200" w:firstLine="592"/>
        <w:rPr>
          <w:rFonts w:ascii="宋体" w:hAnsi="宋体"/>
          <w:snapToGrid w:val="0"/>
          <w:spacing w:val="8"/>
          <w:sz w:val="28"/>
          <w:szCs w:val="28"/>
          <w:u w:val="single"/>
        </w:rPr>
      </w:pPr>
      <w:r>
        <w:rPr>
          <w:rFonts w:ascii="宋体" w:hAnsi="宋体" w:hint="eastAsia"/>
          <w:snapToGrid w:val="0"/>
          <w:spacing w:val="8"/>
          <w:sz w:val="28"/>
          <w:szCs w:val="28"/>
        </w:rPr>
        <w:t>三、参选报名时间：</w:t>
      </w:r>
      <w:r>
        <w:rPr>
          <w:rFonts w:ascii="宋体" w:hAnsi="宋体" w:hint="eastAsia"/>
          <w:snapToGrid w:val="0"/>
          <w:spacing w:val="8"/>
          <w:sz w:val="28"/>
          <w:szCs w:val="28"/>
          <w:u w:val="single"/>
        </w:rPr>
        <w:t>凡愿意参加比选的合格参选人请于</w:t>
      </w:r>
      <w:r>
        <w:rPr>
          <w:rFonts w:ascii="宋体" w:hAnsi="宋体" w:hint="eastAsia"/>
          <w:snapToGrid w:val="0"/>
          <w:spacing w:val="8"/>
          <w:sz w:val="28"/>
          <w:szCs w:val="28"/>
          <w:highlight w:val="yellow"/>
          <w:u w:val="single"/>
        </w:rPr>
        <w:t>2019年9 月</w:t>
      </w:r>
      <w:r w:rsidR="00B74C59">
        <w:rPr>
          <w:rFonts w:ascii="宋体" w:hAnsi="宋体" w:hint="eastAsia"/>
          <w:snapToGrid w:val="0"/>
          <w:spacing w:val="8"/>
          <w:sz w:val="28"/>
          <w:szCs w:val="28"/>
          <w:highlight w:val="yellow"/>
          <w:u w:val="single"/>
        </w:rPr>
        <w:t>17</w:t>
      </w:r>
      <w:r>
        <w:rPr>
          <w:rFonts w:ascii="宋体" w:hAnsi="宋体" w:hint="eastAsia"/>
          <w:snapToGrid w:val="0"/>
          <w:spacing w:val="8"/>
          <w:sz w:val="28"/>
          <w:szCs w:val="28"/>
          <w:highlight w:val="yellow"/>
          <w:u w:val="single"/>
        </w:rPr>
        <w:t>日</w:t>
      </w:r>
      <w:r>
        <w:rPr>
          <w:rFonts w:ascii="宋体" w:hAnsi="宋体" w:hint="eastAsia"/>
          <w:sz w:val="28"/>
          <w:szCs w:val="28"/>
          <w:highlight w:val="yellow"/>
          <w:u w:val="single"/>
        </w:rPr>
        <w:t>至 9月</w:t>
      </w:r>
      <w:r w:rsidR="00B74C59">
        <w:rPr>
          <w:rFonts w:ascii="宋体" w:hAnsi="宋体" w:hint="eastAsia"/>
          <w:sz w:val="28"/>
          <w:szCs w:val="28"/>
          <w:highlight w:val="yellow"/>
          <w:u w:val="single"/>
        </w:rPr>
        <w:t>26</w:t>
      </w:r>
      <w:r>
        <w:rPr>
          <w:rFonts w:ascii="宋体" w:hAnsi="宋体" w:hint="eastAsia"/>
          <w:sz w:val="28"/>
          <w:szCs w:val="28"/>
          <w:highlight w:val="yellow"/>
          <w:u w:val="single"/>
        </w:rPr>
        <w:t>日</w:t>
      </w:r>
      <w:r>
        <w:rPr>
          <w:rFonts w:ascii="宋体" w:hAnsi="宋体" w:hint="eastAsia"/>
          <w:snapToGrid w:val="0"/>
          <w:spacing w:val="8"/>
          <w:sz w:val="28"/>
          <w:szCs w:val="28"/>
          <w:u w:val="single"/>
        </w:rPr>
        <w:t>，每天上午9:00至12:00，下午14:00至17:00，递交参选文件，逾期不予受理。</w:t>
      </w:r>
    </w:p>
    <w:p w:rsidR="00300ACD" w:rsidRDefault="008A0091">
      <w:pPr>
        <w:ind w:firstLineChars="200" w:firstLine="592"/>
        <w:rPr>
          <w:rFonts w:ascii="宋体" w:hAnsi="宋体"/>
          <w:snapToGrid w:val="0"/>
          <w:spacing w:val="8"/>
          <w:sz w:val="28"/>
          <w:szCs w:val="28"/>
        </w:rPr>
      </w:pPr>
      <w:r>
        <w:rPr>
          <w:rFonts w:ascii="宋体" w:hAnsi="宋体" w:hint="eastAsia"/>
          <w:snapToGrid w:val="0"/>
          <w:spacing w:val="8"/>
          <w:sz w:val="28"/>
          <w:szCs w:val="28"/>
        </w:rPr>
        <w:t>四、参选文件递交的截止时间(以比选人收到参选文件的时间为准)：</w:t>
      </w:r>
      <w:r>
        <w:rPr>
          <w:rFonts w:ascii="宋体" w:hAnsi="宋体" w:hint="eastAsia"/>
          <w:sz w:val="28"/>
          <w:szCs w:val="28"/>
          <w:u w:val="single"/>
        </w:rPr>
        <w:t>2019</w:t>
      </w:r>
      <w:r>
        <w:rPr>
          <w:rFonts w:ascii="宋体" w:hAnsi="宋体" w:hint="eastAsia"/>
          <w:sz w:val="28"/>
          <w:szCs w:val="28"/>
        </w:rPr>
        <w:t>年</w:t>
      </w:r>
      <w:r>
        <w:rPr>
          <w:rFonts w:ascii="宋体" w:hAnsi="宋体"/>
          <w:sz w:val="28"/>
          <w:szCs w:val="28"/>
          <w:u w:val="single"/>
        </w:rPr>
        <w:t>9</w:t>
      </w:r>
      <w:r>
        <w:rPr>
          <w:rFonts w:ascii="宋体" w:hAnsi="宋体" w:hint="eastAsia"/>
          <w:sz w:val="28"/>
          <w:szCs w:val="28"/>
        </w:rPr>
        <w:t>月</w:t>
      </w:r>
      <w:r w:rsidR="00B74C59">
        <w:rPr>
          <w:rFonts w:ascii="宋体" w:hAnsi="宋体" w:hint="eastAsia"/>
          <w:sz w:val="28"/>
          <w:szCs w:val="28"/>
          <w:u w:val="single"/>
        </w:rPr>
        <w:t>26</w:t>
      </w:r>
      <w:r>
        <w:rPr>
          <w:rFonts w:ascii="宋体" w:hAnsi="宋体" w:hint="eastAsia"/>
          <w:sz w:val="28"/>
          <w:szCs w:val="28"/>
        </w:rPr>
        <w:t>日下午</w:t>
      </w:r>
      <w:r w:rsidR="00B74C59">
        <w:rPr>
          <w:rFonts w:ascii="宋体" w:hAnsi="宋体" w:hint="eastAsia"/>
          <w:sz w:val="28"/>
          <w:szCs w:val="28"/>
        </w:rPr>
        <w:t>1</w:t>
      </w:r>
      <w:r w:rsidR="00BB1B43">
        <w:rPr>
          <w:rFonts w:ascii="宋体" w:hAnsi="宋体" w:hint="eastAsia"/>
          <w:sz w:val="28"/>
          <w:szCs w:val="28"/>
        </w:rPr>
        <w:t>4</w:t>
      </w:r>
      <w:r>
        <w:rPr>
          <w:rFonts w:ascii="宋体" w:hAnsi="宋体" w:hint="eastAsia"/>
          <w:sz w:val="28"/>
          <w:szCs w:val="28"/>
        </w:rPr>
        <w:t>时00分</w:t>
      </w:r>
      <w:r>
        <w:rPr>
          <w:rFonts w:ascii="宋体" w:hAnsi="宋体" w:hint="eastAsia"/>
          <w:snapToGrid w:val="0"/>
          <w:spacing w:val="8"/>
          <w:sz w:val="28"/>
          <w:szCs w:val="28"/>
        </w:rPr>
        <w:t>。</w:t>
      </w:r>
    </w:p>
    <w:p w:rsidR="00300ACD" w:rsidRDefault="008A0091">
      <w:pPr>
        <w:ind w:firstLineChars="200" w:firstLine="592"/>
        <w:rPr>
          <w:rFonts w:ascii="宋体" w:hAnsi="宋体" w:hint="eastAsia"/>
          <w:snapToGrid w:val="0"/>
          <w:spacing w:val="8"/>
          <w:sz w:val="28"/>
          <w:szCs w:val="28"/>
        </w:rPr>
      </w:pPr>
      <w:r>
        <w:rPr>
          <w:rFonts w:ascii="宋体" w:hAnsi="宋体" w:hint="eastAsia"/>
          <w:snapToGrid w:val="0"/>
          <w:spacing w:val="8"/>
          <w:sz w:val="28"/>
          <w:szCs w:val="28"/>
        </w:rPr>
        <w:t>五、本自主比选采用</w:t>
      </w:r>
      <w:r w:rsidR="00B74C59">
        <w:rPr>
          <w:rFonts w:ascii="宋体" w:hAnsi="宋体" w:hint="eastAsia"/>
          <w:snapToGrid w:val="0"/>
          <w:spacing w:val="8"/>
          <w:sz w:val="28"/>
          <w:szCs w:val="28"/>
          <w:u w:val="single"/>
        </w:rPr>
        <w:t xml:space="preserve"> </w:t>
      </w:r>
      <w:r>
        <w:rPr>
          <w:rFonts w:ascii="宋体" w:hAnsi="宋体" w:hint="eastAsia"/>
          <w:snapToGrid w:val="0"/>
          <w:spacing w:val="8"/>
          <w:sz w:val="28"/>
          <w:szCs w:val="28"/>
          <w:u w:val="single"/>
        </w:rPr>
        <w:t>最低价评</w:t>
      </w:r>
      <w:r w:rsidR="00B74C59">
        <w:rPr>
          <w:rFonts w:ascii="宋体" w:hAnsi="宋体" w:hint="eastAsia"/>
          <w:snapToGrid w:val="0"/>
          <w:spacing w:val="8"/>
          <w:sz w:val="28"/>
          <w:szCs w:val="28"/>
          <w:u w:val="single"/>
        </w:rPr>
        <w:t>选</w:t>
      </w:r>
      <w:r>
        <w:rPr>
          <w:rFonts w:ascii="宋体" w:hAnsi="宋体" w:hint="eastAsia"/>
          <w:snapToGrid w:val="0"/>
          <w:spacing w:val="8"/>
          <w:sz w:val="28"/>
          <w:szCs w:val="28"/>
          <w:u w:val="single"/>
        </w:rPr>
        <w:t>法</w:t>
      </w:r>
      <w:r>
        <w:rPr>
          <w:rFonts w:ascii="宋体" w:hAnsi="宋体" w:hint="eastAsia"/>
          <w:snapToGrid w:val="0"/>
          <w:spacing w:val="8"/>
          <w:sz w:val="28"/>
          <w:szCs w:val="28"/>
        </w:rPr>
        <w:t>。</w:t>
      </w:r>
    </w:p>
    <w:p w:rsidR="00300ACD" w:rsidRDefault="008A0091">
      <w:pPr>
        <w:ind w:firstLineChars="200" w:firstLine="592"/>
        <w:rPr>
          <w:rFonts w:ascii="宋体" w:hAnsi="宋体"/>
          <w:sz w:val="28"/>
          <w:szCs w:val="28"/>
        </w:rPr>
      </w:pPr>
      <w:r>
        <w:rPr>
          <w:rFonts w:ascii="宋体" w:hAnsi="宋体" w:hint="eastAsia"/>
          <w:snapToGrid w:val="0"/>
          <w:spacing w:val="8"/>
          <w:sz w:val="28"/>
          <w:szCs w:val="28"/>
        </w:rPr>
        <w:t>六、本公司将在参选文件截止日期后另行择日组织比选会议。</w:t>
      </w:r>
    </w:p>
    <w:p w:rsidR="00300ACD" w:rsidRDefault="008A0091">
      <w:pPr>
        <w:ind w:firstLineChars="190" w:firstLine="532"/>
        <w:rPr>
          <w:rFonts w:ascii="宋体" w:hAnsi="宋体"/>
          <w:sz w:val="28"/>
          <w:szCs w:val="28"/>
          <w:u w:val="single"/>
        </w:rPr>
      </w:pPr>
      <w:r>
        <w:rPr>
          <w:rFonts w:ascii="宋体" w:hAnsi="宋体" w:hint="eastAsia"/>
          <w:sz w:val="28"/>
          <w:szCs w:val="28"/>
        </w:rPr>
        <w:lastRenderedPageBreak/>
        <w:t>联 系 人：</w:t>
      </w:r>
      <w:r w:rsidR="00B74C59">
        <w:rPr>
          <w:rFonts w:ascii="宋体" w:hAnsi="宋体" w:hint="eastAsia"/>
          <w:sz w:val="28"/>
          <w:szCs w:val="28"/>
          <w:u w:val="single"/>
        </w:rPr>
        <w:t>陈先生</w:t>
      </w:r>
      <w:r>
        <w:rPr>
          <w:rFonts w:ascii="宋体" w:hAnsi="宋体" w:hint="eastAsia"/>
          <w:sz w:val="28"/>
          <w:szCs w:val="28"/>
          <w:u w:val="single"/>
        </w:rPr>
        <w:t xml:space="preserve"> </w:t>
      </w:r>
      <w:r>
        <w:rPr>
          <w:rFonts w:ascii="宋体" w:hAnsi="宋体" w:hint="eastAsia"/>
          <w:sz w:val="28"/>
          <w:szCs w:val="28"/>
        </w:rPr>
        <w:t>(商务) 电话：</w:t>
      </w:r>
      <w:r w:rsidR="00B74C59">
        <w:rPr>
          <w:rFonts w:asciiTheme="minorEastAsia" w:eastAsiaTheme="minorEastAsia" w:hAnsiTheme="minorEastAsia" w:hint="eastAsia"/>
          <w:sz w:val="28"/>
          <w:szCs w:val="28"/>
        </w:rPr>
        <w:t>0596-6311815</w:t>
      </w:r>
    </w:p>
    <w:p w:rsidR="00300ACD" w:rsidRDefault="008A0091">
      <w:pPr>
        <w:ind w:firstLineChars="190" w:firstLine="532"/>
        <w:rPr>
          <w:rFonts w:ascii="宋体" w:hAnsi="宋体"/>
          <w:sz w:val="28"/>
          <w:szCs w:val="28"/>
        </w:rPr>
      </w:pPr>
      <w:r>
        <w:rPr>
          <w:rFonts w:ascii="宋体" w:hAnsi="宋体" w:hint="eastAsia"/>
          <w:sz w:val="28"/>
          <w:szCs w:val="28"/>
        </w:rPr>
        <w:t xml:space="preserve">          </w:t>
      </w:r>
      <w:r w:rsidR="00B74C59">
        <w:rPr>
          <w:rFonts w:ascii="宋体" w:hAnsi="宋体" w:hint="eastAsia"/>
          <w:sz w:val="28"/>
          <w:szCs w:val="28"/>
          <w:u w:val="single"/>
        </w:rPr>
        <w:t>吴</w:t>
      </w:r>
      <w:r>
        <w:rPr>
          <w:rFonts w:ascii="宋体" w:hAnsi="宋体" w:hint="eastAsia"/>
          <w:sz w:val="28"/>
          <w:szCs w:val="28"/>
          <w:u w:val="single"/>
        </w:rPr>
        <w:t xml:space="preserve">先生 </w:t>
      </w:r>
      <w:r>
        <w:rPr>
          <w:rFonts w:ascii="宋体" w:hAnsi="宋体" w:hint="eastAsia"/>
          <w:sz w:val="28"/>
          <w:szCs w:val="28"/>
        </w:rPr>
        <w:t>(技术) 电话：</w:t>
      </w:r>
      <w:r w:rsidR="00B74C59" w:rsidRPr="00B74C59">
        <w:rPr>
          <w:rFonts w:asciiTheme="minorEastAsia" w:eastAsiaTheme="minorEastAsia" w:hAnsiTheme="minorEastAsia"/>
          <w:sz w:val="28"/>
          <w:szCs w:val="28"/>
        </w:rPr>
        <w:t>18760498072</w:t>
      </w:r>
    </w:p>
    <w:p w:rsidR="00300ACD" w:rsidRDefault="008A0091">
      <w:pPr>
        <w:ind w:firstLineChars="700" w:firstLine="1960"/>
        <w:jc w:val="left"/>
        <w:rPr>
          <w:rFonts w:ascii="宋体" w:hAnsi="宋体"/>
          <w:sz w:val="28"/>
          <w:szCs w:val="28"/>
          <w:u w:val="single"/>
        </w:rPr>
      </w:pPr>
      <w:r>
        <w:rPr>
          <w:rFonts w:ascii="宋体" w:hAnsi="宋体" w:hint="eastAsia"/>
          <w:sz w:val="28"/>
          <w:szCs w:val="28"/>
        </w:rPr>
        <w:t>纪检监察室电话：</w:t>
      </w:r>
      <w:r w:rsidR="00B74C59" w:rsidRPr="00B74C59">
        <w:rPr>
          <w:rFonts w:ascii="宋体" w:hAnsi="宋体"/>
          <w:sz w:val="28"/>
          <w:szCs w:val="28"/>
        </w:rPr>
        <w:t>0596-6311774</w:t>
      </w:r>
    </w:p>
    <w:p w:rsidR="00300ACD" w:rsidRDefault="008A0091">
      <w:pPr>
        <w:ind w:firstLineChars="200" w:firstLine="560"/>
        <w:rPr>
          <w:rFonts w:ascii="宋体" w:hAnsi="宋体"/>
          <w:sz w:val="28"/>
          <w:szCs w:val="28"/>
        </w:rPr>
      </w:pPr>
      <w:r>
        <w:rPr>
          <w:rFonts w:ascii="宋体" w:hAnsi="宋体" w:hint="eastAsia"/>
          <w:sz w:val="28"/>
          <w:szCs w:val="28"/>
        </w:rPr>
        <w:t>联系地址：</w:t>
      </w:r>
      <w:r w:rsidR="00B74C59" w:rsidRPr="00B74C59">
        <w:rPr>
          <w:rFonts w:ascii="宋体" w:hAnsi="宋体" w:hint="eastAsia"/>
          <w:sz w:val="28"/>
          <w:szCs w:val="28"/>
        </w:rPr>
        <w:t>漳州市漳浦县</w:t>
      </w:r>
      <w:proofErr w:type="gramStart"/>
      <w:r w:rsidR="00B74C59" w:rsidRPr="00B74C59">
        <w:rPr>
          <w:rFonts w:ascii="宋体" w:hAnsi="宋体" w:hint="eastAsia"/>
          <w:sz w:val="28"/>
          <w:szCs w:val="28"/>
        </w:rPr>
        <w:t>杜浔镇杜昌路</w:t>
      </w:r>
      <w:proofErr w:type="gramEnd"/>
      <w:r w:rsidR="00B74C59" w:rsidRPr="00B74C59">
        <w:rPr>
          <w:rFonts w:ascii="宋体" w:hAnsi="宋体" w:hint="eastAsia"/>
          <w:sz w:val="28"/>
          <w:szCs w:val="28"/>
        </w:rPr>
        <w:t>9号</w:t>
      </w:r>
    </w:p>
    <w:p w:rsidR="00300ACD" w:rsidRDefault="008A0091">
      <w:pPr>
        <w:ind w:firstLineChars="200" w:firstLine="560"/>
        <w:rPr>
          <w:rFonts w:ascii="宋体" w:hAnsi="宋体"/>
          <w:sz w:val="28"/>
          <w:szCs w:val="28"/>
        </w:rPr>
      </w:pPr>
      <w:proofErr w:type="gramStart"/>
      <w:r>
        <w:rPr>
          <w:rFonts w:ascii="宋体" w:hAnsi="宋体" w:hint="eastAsia"/>
          <w:sz w:val="28"/>
          <w:szCs w:val="28"/>
        </w:rPr>
        <w:t>邮</w:t>
      </w:r>
      <w:proofErr w:type="gramEnd"/>
      <w:r>
        <w:rPr>
          <w:rFonts w:ascii="宋体" w:hAnsi="宋体" w:hint="eastAsia"/>
          <w:sz w:val="28"/>
          <w:szCs w:val="28"/>
        </w:rPr>
        <w:t xml:space="preserve">    编：</w:t>
      </w:r>
      <w:r w:rsidR="00B74C59" w:rsidRPr="00B74C59">
        <w:rPr>
          <w:rFonts w:ascii="宋体" w:hAnsi="宋体" w:hint="eastAsia"/>
          <w:sz w:val="28"/>
          <w:szCs w:val="28"/>
        </w:rPr>
        <w:t>363216</w:t>
      </w:r>
    </w:p>
    <w:p w:rsidR="00300ACD" w:rsidRDefault="008A0091">
      <w:pPr>
        <w:jc w:val="right"/>
        <w:rPr>
          <w:rFonts w:ascii="宋体" w:hAnsi="宋体"/>
          <w:sz w:val="28"/>
          <w:szCs w:val="28"/>
        </w:rPr>
      </w:pPr>
      <w:r>
        <w:rPr>
          <w:rFonts w:ascii="宋体" w:hAnsi="宋体" w:hint="eastAsia"/>
          <w:sz w:val="28"/>
          <w:szCs w:val="28"/>
        </w:rPr>
        <w:t xml:space="preserve"> </w:t>
      </w:r>
      <w:r w:rsidR="00B74C59">
        <w:rPr>
          <w:rFonts w:ascii="宋体" w:hAnsi="宋体" w:hint="eastAsia"/>
          <w:snapToGrid w:val="0"/>
          <w:spacing w:val="8"/>
          <w:sz w:val="28"/>
          <w:szCs w:val="28"/>
        </w:rPr>
        <w:t>福建福海创石油化工有限公司</w:t>
      </w:r>
    </w:p>
    <w:p w:rsidR="00300ACD" w:rsidRDefault="008A0091">
      <w:pPr>
        <w:jc w:val="center"/>
        <w:rPr>
          <w:rFonts w:ascii="宋体" w:hAnsi="宋体"/>
          <w:sz w:val="28"/>
          <w:szCs w:val="28"/>
          <w:highlight w:val="yellow"/>
        </w:rPr>
      </w:pPr>
      <w:r>
        <w:rPr>
          <w:rFonts w:ascii="宋体" w:hAnsi="宋体" w:hint="eastAsia"/>
          <w:sz w:val="28"/>
          <w:szCs w:val="28"/>
        </w:rPr>
        <w:t xml:space="preserve">                           </w:t>
      </w:r>
      <w:r>
        <w:rPr>
          <w:rFonts w:ascii="宋体" w:hAnsi="宋体"/>
          <w:sz w:val="28"/>
          <w:szCs w:val="28"/>
        </w:rPr>
        <w:t xml:space="preserve">     </w:t>
      </w:r>
      <w:r>
        <w:rPr>
          <w:rFonts w:ascii="宋体" w:hAnsi="宋体" w:hint="eastAsia"/>
          <w:sz w:val="28"/>
          <w:szCs w:val="28"/>
          <w:highlight w:val="yellow"/>
        </w:rPr>
        <w:t>2019年</w:t>
      </w:r>
      <w:r>
        <w:rPr>
          <w:rFonts w:ascii="宋体" w:hAnsi="宋体"/>
          <w:sz w:val="28"/>
          <w:szCs w:val="28"/>
          <w:highlight w:val="yellow"/>
        </w:rPr>
        <w:t>9</w:t>
      </w:r>
      <w:r>
        <w:rPr>
          <w:rFonts w:ascii="宋体" w:hAnsi="宋体" w:hint="eastAsia"/>
          <w:sz w:val="28"/>
          <w:szCs w:val="28"/>
          <w:highlight w:val="yellow"/>
        </w:rPr>
        <w:t>月</w:t>
      </w:r>
      <w:r w:rsidR="00B74C59">
        <w:rPr>
          <w:rFonts w:ascii="宋体" w:hAnsi="宋体" w:hint="eastAsia"/>
          <w:sz w:val="28"/>
          <w:szCs w:val="28"/>
          <w:highlight w:val="yellow"/>
        </w:rPr>
        <w:t>16</w:t>
      </w:r>
      <w:r>
        <w:rPr>
          <w:rFonts w:ascii="宋体" w:hAnsi="宋体" w:hint="eastAsia"/>
          <w:sz w:val="28"/>
          <w:szCs w:val="28"/>
          <w:highlight w:val="yellow"/>
        </w:rPr>
        <w:t>日</w:t>
      </w:r>
    </w:p>
    <w:p w:rsidR="00300ACD" w:rsidRDefault="00300ACD">
      <w:pPr>
        <w:spacing w:line="400" w:lineRule="exact"/>
        <w:jc w:val="center"/>
        <w:rPr>
          <w:rFonts w:ascii="宋体" w:hAnsi="宋体"/>
          <w:sz w:val="28"/>
          <w:szCs w:val="28"/>
          <w:highlight w:val="yellow"/>
        </w:rPr>
      </w:pPr>
    </w:p>
    <w:p w:rsidR="00300ACD" w:rsidRDefault="00300ACD">
      <w:pPr>
        <w:ind w:firstLineChars="225" w:firstLine="723"/>
        <w:jc w:val="center"/>
        <w:rPr>
          <w:rFonts w:ascii="宋体" w:hAnsi="宋体" w:cs="宋体"/>
          <w:b/>
          <w:bCs/>
          <w:sz w:val="32"/>
          <w:szCs w:val="32"/>
        </w:rPr>
      </w:pPr>
    </w:p>
    <w:p w:rsidR="00BB1B43" w:rsidRDefault="00BB1B43">
      <w:pPr>
        <w:widowControl/>
        <w:adjustRightInd/>
        <w:spacing w:line="240" w:lineRule="auto"/>
        <w:jc w:val="left"/>
        <w:textAlignment w:val="auto"/>
        <w:rPr>
          <w:rFonts w:ascii="宋体" w:hAnsi="宋体" w:cs="宋体"/>
          <w:b/>
          <w:bCs/>
          <w:sz w:val="32"/>
          <w:szCs w:val="32"/>
        </w:rPr>
      </w:pPr>
      <w:r>
        <w:rPr>
          <w:rFonts w:ascii="宋体" w:hAnsi="宋体" w:cs="宋体"/>
          <w:b/>
          <w:bCs/>
          <w:sz w:val="32"/>
          <w:szCs w:val="32"/>
        </w:rPr>
        <w:br w:type="page"/>
      </w:r>
    </w:p>
    <w:p w:rsidR="00300ACD" w:rsidRDefault="008A0091">
      <w:pPr>
        <w:ind w:firstLineChars="225" w:firstLine="723"/>
        <w:jc w:val="center"/>
        <w:rPr>
          <w:rFonts w:ascii="宋体"/>
          <w:b/>
          <w:bCs/>
          <w:sz w:val="32"/>
          <w:szCs w:val="32"/>
        </w:rPr>
      </w:pPr>
      <w:r>
        <w:rPr>
          <w:rFonts w:ascii="宋体" w:hAnsi="宋体" w:cs="宋体" w:hint="eastAsia"/>
          <w:b/>
          <w:bCs/>
          <w:sz w:val="32"/>
          <w:szCs w:val="32"/>
        </w:rPr>
        <w:lastRenderedPageBreak/>
        <w:t>第二章</w:t>
      </w:r>
      <w:r>
        <w:rPr>
          <w:rFonts w:ascii="宋体" w:hAnsi="宋体" w:cs="宋体"/>
          <w:b/>
          <w:bCs/>
          <w:sz w:val="32"/>
          <w:szCs w:val="32"/>
        </w:rPr>
        <w:t xml:space="preserve">   </w:t>
      </w:r>
      <w:r>
        <w:rPr>
          <w:rFonts w:ascii="宋体" w:hAnsi="宋体" w:cs="宋体" w:hint="eastAsia"/>
          <w:b/>
          <w:bCs/>
          <w:sz w:val="32"/>
          <w:szCs w:val="32"/>
        </w:rPr>
        <w:t>比选须知</w:t>
      </w:r>
    </w:p>
    <w:p w:rsidR="00300ACD" w:rsidRDefault="008A0091">
      <w:pPr>
        <w:jc w:val="left"/>
        <w:rPr>
          <w:rFonts w:ascii="宋体"/>
          <w:b/>
          <w:bCs/>
          <w:sz w:val="28"/>
          <w:szCs w:val="28"/>
        </w:rPr>
      </w:pPr>
      <w:r>
        <w:rPr>
          <w:rFonts w:ascii="宋体" w:hAnsi="宋体" w:cs="宋体"/>
          <w:b/>
          <w:bCs/>
          <w:sz w:val="28"/>
          <w:szCs w:val="28"/>
        </w:rPr>
        <w:t>1</w:t>
      </w:r>
      <w:r>
        <w:rPr>
          <w:rFonts w:ascii="宋体" w:hAnsi="宋体" w:cs="宋体" w:hint="eastAsia"/>
          <w:b/>
          <w:bCs/>
          <w:sz w:val="28"/>
          <w:szCs w:val="28"/>
        </w:rPr>
        <w:t>、比选范围</w:t>
      </w:r>
    </w:p>
    <w:p w:rsidR="00300ACD" w:rsidRDefault="008A0091">
      <w:pPr>
        <w:ind w:firstLine="560"/>
        <w:rPr>
          <w:rFonts w:ascii="宋体" w:hAnsi="宋体" w:cs="宋体"/>
          <w:sz w:val="28"/>
          <w:szCs w:val="28"/>
        </w:rPr>
      </w:pPr>
      <w:r>
        <w:rPr>
          <w:rFonts w:ascii="宋体" w:hAnsi="宋体" w:cs="宋体" w:hint="eastAsia"/>
          <w:sz w:val="28"/>
          <w:szCs w:val="28"/>
        </w:rPr>
        <w:t>1.1、</w:t>
      </w:r>
      <w:r w:rsidR="00BB1B43">
        <w:rPr>
          <w:rFonts w:ascii="宋体" w:hAnsi="宋体" w:hint="eastAsia"/>
          <w:snapToGrid w:val="0"/>
          <w:spacing w:val="8"/>
          <w:sz w:val="28"/>
          <w:szCs w:val="28"/>
          <w:u w:val="single"/>
        </w:rPr>
        <w:t>VOCs &amp;61-T-303技改材料紧急采购项目</w:t>
      </w:r>
      <w:r>
        <w:rPr>
          <w:rFonts w:ascii="宋体" w:hAnsi="宋体" w:cs="宋体" w:hint="eastAsia"/>
          <w:sz w:val="28"/>
          <w:szCs w:val="28"/>
        </w:rPr>
        <w:t>。</w:t>
      </w:r>
    </w:p>
    <w:p w:rsidR="00300ACD" w:rsidRDefault="008A0091">
      <w:pPr>
        <w:ind w:firstLine="560"/>
        <w:rPr>
          <w:rFonts w:ascii="宋体" w:hAnsi="宋体" w:cs="宋体"/>
          <w:sz w:val="28"/>
          <w:szCs w:val="28"/>
        </w:rPr>
      </w:pPr>
      <w:r>
        <w:rPr>
          <w:rFonts w:ascii="宋体" w:hAnsi="宋体" w:cs="宋体" w:hint="eastAsia"/>
          <w:sz w:val="28"/>
          <w:szCs w:val="28"/>
        </w:rPr>
        <w:t>1.2、采购清单如下：</w:t>
      </w:r>
    </w:p>
    <w:p w:rsidR="00BB1B43" w:rsidRDefault="00BB1B43">
      <w:pPr>
        <w:ind w:firstLine="560"/>
        <w:rPr>
          <w:rFonts w:ascii="宋体" w:hAnsi="宋体" w:cs="宋体" w:hint="eastAsia"/>
          <w:sz w:val="28"/>
          <w:szCs w:val="28"/>
        </w:rPr>
      </w:pPr>
      <w:r w:rsidRPr="00BB1B43">
        <w:rPr>
          <w:rFonts w:ascii="宋体" w:hAnsi="宋体" w:cs="宋体" w:hint="eastAsia"/>
          <w:sz w:val="28"/>
          <w:szCs w:val="28"/>
        </w:rPr>
        <w:t>附件1：钢管（包1）报价清单</w:t>
      </w:r>
    </w:p>
    <w:p w:rsidR="00BB1B43" w:rsidRDefault="00BB1B43">
      <w:pPr>
        <w:ind w:firstLine="560"/>
        <w:rPr>
          <w:rFonts w:ascii="宋体" w:hAnsi="宋体" w:cs="宋体" w:hint="eastAsia"/>
          <w:sz w:val="28"/>
          <w:szCs w:val="28"/>
        </w:rPr>
      </w:pPr>
      <w:r w:rsidRPr="00BB1B43">
        <w:rPr>
          <w:rFonts w:ascii="宋体" w:hAnsi="宋体" w:cs="宋体" w:hint="eastAsia"/>
          <w:sz w:val="28"/>
          <w:szCs w:val="28"/>
        </w:rPr>
        <w:t>附件2：管件（包2）报价清单</w:t>
      </w:r>
    </w:p>
    <w:p w:rsidR="00BB1B43" w:rsidRDefault="00BB1B43">
      <w:pPr>
        <w:ind w:firstLine="560"/>
        <w:rPr>
          <w:rFonts w:ascii="宋体" w:hAnsi="宋体" w:cs="宋体" w:hint="eastAsia"/>
          <w:sz w:val="28"/>
          <w:szCs w:val="28"/>
        </w:rPr>
      </w:pPr>
      <w:r w:rsidRPr="00BB1B43">
        <w:rPr>
          <w:rFonts w:ascii="宋体" w:hAnsi="宋体" w:cs="宋体" w:hint="eastAsia"/>
          <w:sz w:val="28"/>
          <w:szCs w:val="28"/>
        </w:rPr>
        <w:t>附件3：阀门等（包3）报价清单</w:t>
      </w:r>
    </w:p>
    <w:p w:rsidR="00BB1B43" w:rsidRDefault="00BB1B43">
      <w:pPr>
        <w:ind w:firstLine="560"/>
        <w:rPr>
          <w:rFonts w:ascii="宋体" w:hAnsi="宋体" w:cs="宋体" w:hint="eastAsia"/>
          <w:sz w:val="28"/>
          <w:szCs w:val="28"/>
          <w:highlight w:val="yellow"/>
        </w:rPr>
      </w:pPr>
      <w:r w:rsidRPr="00BB1B43">
        <w:rPr>
          <w:rFonts w:ascii="宋体" w:hAnsi="宋体" w:cs="宋体" w:hint="eastAsia"/>
          <w:sz w:val="28"/>
          <w:szCs w:val="28"/>
        </w:rPr>
        <w:t>附件4：垫片、螺栓、型材等（包4）报价清单</w:t>
      </w:r>
    </w:p>
    <w:p w:rsidR="00300ACD" w:rsidRDefault="008A0091">
      <w:pPr>
        <w:ind w:firstLine="560"/>
        <w:rPr>
          <w:rFonts w:ascii="宋体" w:hAnsi="宋体" w:cs="宋体"/>
          <w:sz w:val="28"/>
          <w:szCs w:val="28"/>
        </w:rPr>
      </w:pPr>
      <w:r>
        <w:rPr>
          <w:rFonts w:ascii="宋体" w:hAnsi="宋体" w:cs="宋体" w:hint="eastAsia"/>
          <w:sz w:val="28"/>
          <w:szCs w:val="28"/>
          <w:highlight w:val="yellow"/>
        </w:rPr>
        <w:t>备注：</w:t>
      </w:r>
      <w:r w:rsidR="00BB1B43" w:rsidRPr="00BB1B43">
        <w:rPr>
          <w:rFonts w:ascii="宋体" w:hAnsi="宋体" w:cs="宋体" w:hint="eastAsia"/>
          <w:sz w:val="28"/>
          <w:szCs w:val="28"/>
          <w:highlight w:val="yellow"/>
        </w:rPr>
        <w:t>参选人</w:t>
      </w:r>
      <w:r w:rsidR="00954B99">
        <w:rPr>
          <w:rFonts w:ascii="宋体" w:hAnsi="宋体" w:cs="宋体" w:hint="eastAsia"/>
          <w:sz w:val="28"/>
          <w:szCs w:val="28"/>
          <w:highlight w:val="yellow"/>
        </w:rPr>
        <w:t>可选择一个或多个合同包进行参选报价，但</w:t>
      </w:r>
      <w:r w:rsidR="00BB1B43" w:rsidRPr="00BB1B43">
        <w:rPr>
          <w:rFonts w:ascii="宋体" w:hAnsi="宋体" w:cs="宋体" w:hint="eastAsia"/>
          <w:sz w:val="28"/>
          <w:szCs w:val="28"/>
          <w:highlight w:val="yellow"/>
        </w:rPr>
        <w:t>必须对同一个合同包中的全部物资与服务进行参选，不得仅对合同包中的部分物资或服务进行参选，否则其比选文件将被拒绝。</w:t>
      </w:r>
    </w:p>
    <w:p w:rsidR="00300ACD" w:rsidRDefault="008A0091" w:rsidP="00BB1B43">
      <w:pPr>
        <w:rPr>
          <w:rFonts w:ascii="宋体"/>
          <w:b/>
          <w:bCs/>
          <w:sz w:val="28"/>
          <w:szCs w:val="28"/>
        </w:rPr>
      </w:pPr>
      <w:r>
        <w:rPr>
          <w:rFonts w:ascii="宋体" w:hAnsi="宋体" w:cs="宋体" w:hint="eastAsia"/>
          <w:sz w:val="28"/>
          <w:szCs w:val="28"/>
        </w:rPr>
        <w:t xml:space="preserve">  </w:t>
      </w:r>
      <w:r>
        <w:rPr>
          <w:rFonts w:ascii="宋体" w:hAnsi="宋体" w:cs="宋体"/>
          <w:b/>
          <w:bCs/>
          <w:sz w:val="28"/>
          <w:szCs w:val="28"/>
        </w:rPr>
        <w:t>2</w:t>
      </w:r>
      <w:r>
        <w:rPr>
          <w:rFonts w:ascii="宋体" w:hAnsi="宋体" w:cs="宋体" w:hint="eastAsia"/>
          <w:b/>
          <w:bCs/>
          <w:sz w:val="28"/>
          <w:szCs w:val="28"/>
        </w:rPr>
        <w:t>、定义和解释</w:t>
      </w:r>
    </w:p>
    <w:p w:rsidR="00300ACD" w:rsidRDefault="008A0091">
      <w:pPr>
        <w:ind w:firstLineChars="200" w:firstLine="560"/>
        <w:jc w:val="left"/>
        <w:rPr>
          <w:rFonts w:ascii="宋体"/>
          <w:sz w:val="28"/>
          <w:szCs w:val="28"/>
        </w:rPr>
      </w:pPr>
      <w:r>
        <w:rPr>
          <w:rFonts w:ascii="宋体" w:hAnsi="宋体" w:cs="宋体"/>
          <w:sz w:val="28"/>
          <w:szCs w:val="28"/>
        </w:rPr>
        <w:t xml:space="preserve">2.1 </w:t>
      </w:r>
      <w:r>
        <w:rPr>
          <w:rFonts w:ascii="宋体" w:hAnsi="宋体" w:cs="宋体" w:hint="eastAsia"/>
          <w:sz w:val="28"/>
          <w:szCs w:val="28"/>
        </w:rPr>
        <w:t>“比选人”系</w:t>
      </w:r>
      <w:r w:rsidR="00B74C59">
        <w:rPr>
          <w:rFonts w:ascii="宋体" w:hAnsi="宋体" w:cs="宋体" w:hint="eastAsia"/>
          <w:sz w:val="28"/>
          <w:szCs w:val="28"/>
        </w:rPr>
        <w:t>福建福海创石油化工有限公司</w:t>
      </w:r>
      <w:r>
        <w:rPr>
          <w:rFonts w:ascii="宋体" w:hAnsi="宋体" w:cs="宋体" w:hint="eastAsia"/>
          <w:sz w:val="28"/>
          <w:szCs w:val="28"/>
        </w:rPr>
        <w:t>，即业主方。</w:t>
      </w:r>
    </w:p>
    <w:p w:rsidR="00300ACD" w:rsidRDefault="008A0091">
      <w:pPr>
        <w:ind w:firstLineChars="200" w:firstLine="560"/>
        <w:jc w:val="left"/>
        <w:rPr>
          <w:rFonts w:ascii="宋体"/>
          <w:sz w:val="28"/>
          <w:szCs w:val="28"/>
        </w:rPr>
      </w:pPr>
      <w:r>
        <w:rPr>
          <w:rFonts w:ascii="宋体" w:hAnsi="宋体" w:cs="宋体"/>
          <w:sz w:val="28"/>
          <w:szCs w:val="28"/>
        </w:rPr>
        <w:t xml:space="preserve">2.2 </w:t>
      </w:r>
      <w:r>
        <w:rPr>
          <w:rFonts w:ascii="宋体" w:hAnsi="宋体" w:cs="宋体" w:hint="eastAsia"/>
          <w:sz w:val="28"/>
          <w:szCs w:val="28"/>
        </w:rPr>
        <w:t>“参选人”系指向比选人报名并接受邀请，领取比选文件，且已经提交或准备提交本次参选文件的法人。</w:t>
      </w:r>
    </w:p>
    <w:p w:rsidR="00300ACD" w:rsidRDefault="008A0091">
      <w:pPr>
        <w:ind w:firstLineChars="200" w:firstLine="560"/>
        <w:jc w:val="left"/>
        <w:rPr>
          <w:rFonts w:ascii="宋体"/>
          <w:sz w:val="28"/>
          <w:szCs w:val="28"/>
        </w:rPr>
      </w:pPr>
      <w:r>
        <w:rPr>
          <w:rFonts w:ascii="宋体" w:hAnsi="宋体" w:cs="宋体"/>
          <w:sz w:val="28"/>
          <w:szCs w:val="28"/>
        </w:rPr>
        <w:t xml:space="preserve">2.3  </w:t>
      </w:r>
      <w:r>
        <w:rPr>
          <w:rFonts w:ascii="宋体" w:hAnsi="宋体" w:cs="宋体" w:hint="eastAsia"/>
          <w:sz w:val="28"/>
          <w:szCs w:val="28"/>
        </w:rPr>
        <w:t>“参选人代表”系指全权代表参选人参加本次投标活动并签署参选文件的人，如果参选人代表不是参选人的法定代表人，须持有《法定代表人授权委托书》详见附件三。</w:t>
      </w:r>
    </w:p>
    <w:p w:rsidR="00300ACD" w:rsidRDefault="008A0091">
      <w:pPr>
        <w:ind w:firstLineChars="200" w:firstLine="560"/>
        <w:jc w:val="left"/>
        <w:rPr>
          <w:rFonts w:ascii="宋体"/>
          <w:sz w:val="28"/>
          <w:szCs w:val="28"/>
        </w:rPr>
      </w:pPr>
      <w:r>
        <w:rPr>
          <w:rFonts w:ascii="宋体" w:hAnsi="宋体" w:cs="宋体"/>
          <w:sz w:val="28"/>
          <w:szCs w:val="28"/>
        </w:rPr>
        <w:t xml:space="preserve">2.4 </w:t>
      </w:r>
      <w:r>
        <w:rPr>
          <w:rFonts w:ascii="宋体" w:hAnsi="宋体" w:cs="宋体" w:hint="eastAsia"/>
          <w:sz w:val="28"/>
          <w:szCs w:val="28"/>
        </w:rPr>
        <w:t>“服务”系指比选文件规定参选人为完成全部合同义务须承担的所有工作，包括：运输、安装、品牌售后等以及其他类似的义务。</w:t>
      </w:r>
    </w:p>
    <w:p w:rsidR="00300ACD" w:rsidRDefault="008A0091">
      <w:pPr>
        <w:jc w:val="left"/>
        <w:rPr>
          <w:rFonts w:ascii="宋体"/>
          <w:b/>
          <w:bCs/>
          <w:sz w:val="28"/>
          <w:szCs w:val="28"/>
        </w:rPr>
      </w:pPr>
      <w:r>
        <w:rPr>
          <w:rFonts w:ascii="宋体" w:hAnsi="宋体" w:cs="宋体"/>
          <w:b/>
          <w:bCs/>
          <w:sz w:val="28"/>
          <w:szCs w:val="28"/>
        </w:rPr>
        <w:t>3</w:t>
      </w:r>
      <w:r>
        <w:rPr>
          <w:rFonts w:ascii="宋体" w:hAnsi="宋体" w:cs="宋体" w:hint="eastAsia"/>
          <w:b/>
          <w:bCs/>
          <w:sz w:val="28"/>
          <w:szCs w:val="28"/>
        </w:rPr>
        <w:t>、比选文件组成</w:t>
      </w:r>
    </w:p>
    <w:p w:rsidR="00300ACD" w:rsidRDefault="008A0091">
      <w:pPr>
        <w:ind w:firstLineChars="200" w:firstLine="560"/>
        <w:jc w:val="left"/>
        <w:rPr>
          <w:rFonts w:ascii="宋体" w:hAnsi="宋体" w:cs="宋体"/>
          <w:sz w:val="28"/>
          <w:szCs w:val="28"/>
        </w:rPr>
      </w:pPr>
      <w:r>
        <w:rPr>
          <w:rFonts w:ascii="宋体" w:hAnsi="宋体" w:cs="宋体"/>
          <w:sz w:val="28"/>
          <w:szCs w:val="28"/>
        </w:rPr>
        <w:t xml:space="preserve">3.1 </w:t>
      </w:r>
      <w:r>
        <w:rPr>
          <w:rFonts w:ascii="宋体" w:hAnsi="宋体" w:cs="宋体" w:hint="eastAsia"/>
          <w:sz w:val="28"/>
          <w:szCs w:val="28"/>
        </w:rPr>
        <w:t>比选文件包括下列内容：</w:t>
      </w:r>
      <w:r>
        <w:rPr>
          <w:rFonts w:ascii="宋体" w:hAnsi="宋体" w:cs="宋体"/>
          <w:sz w:val="28"/>
          <w:szCs w:val="28"/>
        </w:rPr>
        <w:t xml:space="preserve">    </w:t>
      </w:r>
    </w:p>
    <w:p w:rsidR="00300ACD" w:rsidRDefault="008A0091">
      <w:pPr>
        <w:ind w:firstLineChars="200" w:firstLine="560"/>
        <w:jc w:val="left"/>
        <w:rPr>
          <w:rFonts w:ascii="宋体"/>
          <w:sz w:val="28"/>
          <w:szCs w:val="28"/>
        </w:rPr>
      </w:pPr>
      <w:r>
        <w:rPr>
          <w:rFonts w:ascii="宋体" w:hAnsi="宋体" w:cs="宋体" w:hint="eastAsia"/>
          <w:sz w:val="28"/>
          <w:szCs w:val="28"/>
        </w:rPr>
        <w:lastRenderedPageBreak/>
        <w:t>比选公告、比选须知、合同书格式、报价单、承诺函等。</w:t>
      </w:r>
    </w:p>
    <w:p w:rsidR="00300ACD" w:rsidRDefault="008A0091">
      <w:pPr>
        <w:ind w:firstLineChars="200" w:firstLine="560"/>
        <w:jc w:val="left"/>
        <w:rPr>
          <w:rFonts w:ascii="宋体"/>
          <w:sz w:val="28"/>
          <w:szCs w:val="28"/>
        </w:rPr>
      </w:pPr>
      <w:r>
        <w:rPr>
          <w:rFonts w:ascii="宋体" w:hAnsi="宋体" w:cs="宋体"/>
          <w:sz w:val="28"/>
          <w:szCs w:val="28"/>
        </w:rPr>
        <w:t xml:space="preserve">3.2 </w:t>
      </w:r>
      <w:r>
        <w:rPr>
          <w:rFonts w:ascii="宋体" w:hAnsi="宋体" w:cs="宋体" w:hint="eastAsia"/>
          <w:sz w:val="28"/>
          <w:szCs w:val="28"/>
        </w:rPr>
        <w:t>比选文件除</w:t>
      </w:r>
      <w:r>
        <w:rPr>
          <w:rFonts w:ascii="宋体" w:hAnsi="宋体" w:cs="宋体"/>
          <w:sz w:val="28"/>
          <w:szCs w:val="28"/>
        </w:rPr>
        <w:t>3.1</w:t>
      </w:r>
      <w:r>
        <w:rPr>
          <w:rFonts w:ascii="宋体" w:hAnsi="宋体" w:cs="宋体" w:hint="eastAsia"/>
          <w:sz w:val="28"/>
          <w:szCs w:val="28"/>
        </w:rPr>
        <w:t>内容外，比选人在比选期间发出的书面文件和其他修改或补充函件，均是比选文件不可分割的组成部分。</w:t>
      </w:r>
    </w:p>
    <w:p w:rsidR="00300ACD" w:rsidRDefault="008A0091">
      <w:pPr>
        <w:jc w:val="left"/>
        <w:rPr>
          <w:rFonts w:ascii="宋体"/>
          <w:b/>
          <w:bCs/>
          <w:sz w:val="28"/>
          <w:szCs w:val="28"/>
        </w:rPr>
      </w:pPr>
      <w:r>
        <w:rPr>
          <w:rFonts w:ascii="宋体" w:hAnsi="宋体" w:cs="宋体"/>
          <w:b/>
          <w:bCs/>
          <w:sz w:val="28"/>
          <w:szCs w:val="28"/>
        </w:rPr>
        <w:t>4</w:t>
      </w:r>
      <w:r>
        <w:rPr>
          <w:rFonts w:ascii="宋体" w:hAnsi="宋体" w:cs="宋体" w:hint="eastAsia"/>
          <w:b/>
          <w:bCs/>
          <w:sz w:val="28"/>
          <w:szCs w:val="28"/>
        </w:rPr>
        <w:t>、比选文件的澄清</w:t>
      </w:r>
    </w:p>
    <w:p w:rsidR="00300ACD" w:rsidRDefault="008A0091">
      <w:pPr>
        <w:ind w:firstLineChars="200" w:firstLine="560"/>
        <w:jc w:val="left"/>
        <w:rPr>
          <w:rFonts w:ascii="宋体"/>
          <w:sz w:val="28"/>
          <w:szCs w:val="28"/>
        </w:rPr>
      </w:pPr>
      <w:r>
        <w:rPr>
          <w:rFonts w:ascii="宋体" w:hAnsi="宋体" w:cs="宋体" w:hint="eastAsia"/>
          <w:sz w:val="28"/>
          <w:szCs w:val="28"/>
        </w:rPr>
        <w:t>参选人获取比选文件后，应仔细检查比选文件的所有内容，如有残缺等问题应在获得招标文件</w:t>
      </w:r>
      <w:r>
        <w:rPr>
          <w:rFonts w:ascii="宋体" w:hAnsi="宋体" w:cs="宋体"/>
          <w:sz w:val="28"/>
          <w:szCs w:val="28"/>
        </w:rPr>
        <w:t>3</w:t>
      </w:r>
      <w:r>
        <w:rPr>
          <w:rFonts w:ascii="宋体" w:hAnsi="宋体" w:cs="宋体" w:hint="eastAsia"/>
          <w:sz w:val="28"/>
          <w:szCs w:val="28"/>
        </w:rPr>
        <w:t>日内向比选人提出。参选人若对招标文件有任何疑问，应在参选截止时间前</w:t>
      </w:r>
      <w:r>
        <w:rPr>
          <w:rFonts w:ascii="宋体" w:hAnsi="宋体" w:cs="宋体"/>
          <w:sz w:val="28"/>
          <w:szCs w:val="28"/>
        </w:rPr>
        <w:t>5</w:t>
      </w:r>
      <w:r>
        <w:rPr>
          <w:rFonts w:ascii="宋体" w:hAnsi="宋体" w:cs="宋体" w:hint="eastAsia"/>
          <w:sz w:val="28"/>
          <w:szCs w:val="28"/>
        </w:rPr>
        <w:t>日，按参选须知载明的地址以书面形式（包括</w:t>
      </w:r>
      <w:r>
        <w:rPr>
          <w:rFonts w:ascii="宋体" w:hAnsi="宋体" w:cs="宋体" w:hint="eastAsia"/>
          <w:color w:val="000000"/>
          <w:sz w:val="28"/>
          <w:szCs w:val="28"/>
        </w:rPr>
        <w:t>书面、传真、电子邮件</w:t>
      </w:r>
      <w:r>
        <w:rPr>
          <w:rFonts w:ascii="宋体" w:hAnsi="宋体" w:cs="宋体" w:hint="eastAsia"/>
          <w:sz w:val="28"/>
          <w:szCs w:val="28"/>
        </w:rPr>
        <w:t>下同）通知到比选人。比选人将视情况确定采用适当方式予以澄清或以书面形式予以答复，澄清文件作为比选文件的组成部分，具有约束作用。</w:t>
      </w:r>
    </w:p>
    <w:p w:rsidR="00300ACD" w:rsidRDefault="008A0091">
      <w:pPr>
        <w:jc w:val="left"/>
        <w:rPr>
          <w:rFonts w:ascii="宋体"/>
          <w:b/>
          <w:bCs/>
          <w:sz w:val="28"/>
          <w:szCs w:val="28"/>
        </w:rPr>
      </w:pPr>
      <w:r>
        <w:rPr>
          <w:rFonts w:ascii="宋体" w:hAnsi="宋体" w:cs="宋体"/>
          <w:b/>
          <w:bCs/>
          <w:sz w:val="28"/>
          <w:szCs w:val="28"/>
        </w:rPr>
        <w:t>5</w:t>
      </w:r>
      <w:r>
        <w:rPr>
          <w:rFonts w:ascii="宋体" w:hAnsi="宋体" w:cs="宋体" w:hint="eastAsia"/>
          <w:b/>
          <w:bCs/>
          <w:sz w:val="28"/>
          <w:szCs w:val="28"/>
        </w:rPr>
        <w:t>、比选文件的修改、补充</w:t>
      </w:r>
    </w:p>
    <w:p w:rsidR="00300ACD" w:rsidRDefault="008A0091">
      <w:pPr>
        <w:ind w:firstLineChars="200" w:firstLine="560"/>
        <w:jc w:val="left"/>
        <w:rPr>
          <w:rFonts w:ascii="宋体"/>
          <w:sz w:val="28"/>
          <w:szCs w:val="28"/>
        </w:rPr>
      </w:pPr>
      <w:r>
        <w:rPr>
          <w:rFonts w:ascii="宋体" w:hAnsi="宋体" w:cs="宋体"/>
          <w:sz w:val="28"/>
          <w:szCs w:val="28"/>
        </w:rPr>
        <w:t xml:space="preserve">5.1 </w:t>
      </w:r>
      <w:r>
        <w:rPr>
          <w:rFonts w:ascii="宋体" w:hAnsi="宋体" w:cs="宋体" w:hint="eastAsia"/>
          <w:sz w:val="28"/>
          <w:szCs w:val="28"/>
        </w:rPr>
        <w:t>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rsidR="00300ACD" w:rsidRDefault="008A0091">
      <w:pPr>
        <w:ind w:firstLineChars="200" w:firstLine="560"/>
        <w:jc w:val="left"/>
        <w:rPr>
          <w:rFonts w:ascii="宋体"/>
          <w:sz w:val="28"/>
          <w:szCs w:val="28"/>
        </w:rPr>
      </w:pPr>
      <w:r>
        <w:rPr>
          <w:rFonts w:ascii="宋体" w:hAnsi="宋体" w:cs="宋体"/>
          <w:sz w:val="28"/>
          <w:szCs w:val="28"/>
        </w:rPr>
        <w:t xml:space="preserve">5.2 </w:t>
      </w:r>
      <w:r>
        <w:rPr>
          <w:rFonts w:ascii="宋体" w:hAnsi="宋体" w:cs="宋体" w:hint="eastAsia"/>
          <w:sz w:val="28"/>
          <w:szCs w:val="28"/>
        </w:rPr>
        <w:t>为使参选人在准备投标文件时有合理的时间考虑比选文件的修改，比选人可酌情推迟参选截止时间和开评时间，并以书面形式通知已获得比选文件的每一参选人。</w:t>
      </w:r>
    </w:p>
    <w:p w:rsidR="00300ACD" w:rsidRDefault="008A0091">
      <w:pPr>
        <w:ind w:firstLineChars="200" w:firstLine="560"/>
        <w:jc w:val="left"/>
        <w:rPr>
          <w:rFonts w:ascii="宋体"/>
          <w:sz w:val="28"/>
          <w:szCs w:val="28"/>
        </w:rPr>
      </w:pPr>
      <w:r>
        <w:rPr>
          <w:rFonts w:ascii="宋体" w:hAnsi="宋体" w:cs="宋体"/>
          <w:sz w:val="28"/>
          <w:szCs w:val="28"/>
        </w:rPr>
        <w:t xml:space="preserve">5.3 </w:t>
      </w:r>
      <w:r>
        <w:rPr>
          <w:rFonts w:ascii="宋体" w:hAnsi="宋体" w:cs="宋体" w:hint="eastAsia"/>
          <w:sz w:val="28"/>
          <w:szCs w:val="28"/>
        </w:rPr>
        <w:t>比选文件的修改书将构成比选文件的一部分，对参选人具有约束作用。</w:t>
      </w:r>
    </w:p>
    <w:p w:rsidR="00300ACD" w:rsidRDefault="008A0091">
      <w:pPr>
        <w:jc w:val="left"/>
        <w:rPr>
          <w:rFonts w:ascii="宋体"/>
          <w:b/>
          <w:bCs/>
          <w:sz w:val="28"/>
          <w:szCs w:val="28"/>
        </w:rPr>
      </w:pPr>
      <w:r>
        <w:rPr>
          <w:rFonts w:ascii="宋体" w:hAnsi="宋体" w:cs="宋体"/>
          <w:b/>
          <w:bCs/>
          <w:sz w:val="28"/>
          <w:szCs w:val="28"/>
        </w:rPr>
        <w:t>6</w:t>
      </w:r>
      <w:r>
        <w:rPr>
          <w:rFonts w:ascii="宋体" w:hAnsi="宋体" w:cs="宋体" w:hint="eastAsia"/>
          <w:b/>
          <w:bCs/>
          <w:sz w:val="28"/>
          <w:szCs w:val="28"/>
        </w:rPr>
        <w:t>、参选人资格</w:t>
      </w:r>
    </w:p>
    <w:p w:rsidR="00300ACD" w:rsidRDefault="008A0091">
      <w:pPr>
        <w:spacing w:line="360" w:lineRule="auto"/>
        <w:ind w:firstLineChars="200" w:firstLine="560"/>
        <w:jc w:val="left"/>
        <w:rPr>
          <w:rFonts w:asciiTheme="minorEastAsia" w:eastAsiaTheme="minorEastAsia" w:hAnsiTheme="minorEastAsia"/>
          <w:color w:val="000000" w:themeColor="text1"/>
          <w:sz w:val="28"/>
          <w:szCs w:val="28"/>
        </w:rPr>
      </w:pPr>
      <w:r>
        <w:rPr>
          <w:rFonts w:asciiTheme="minorEastAsia" w:eastAsiaTheme="minorEastAsia" w:hAnsiTheme="minorEastAsia"/>
          <w:color w:val="000000" w:themeColor="text1"/>
          <w:sz w:val="28"/>
          <w:szCs w:val="28"/>
        </w:rPr>
        <w:lastRenderedPageBreak/>
        <w:t>6.</w:t>
      </w:r>
      <w:r>
        <w:rPr>
          <w:rFonts w:asciiTheme="minorEastAsia" w:eastAsiaTheme="minorEastAsia" w:hAnsiTheme="minorEastAsia" w:hint="eastAsia"/>
          <w:color w:val="000000" w:themeColor="text1"/>
          <w:sz w:val="28"/>
          <w:szCs w:val="28"/>
        </w:rPr>
        <w:t>1</w:t>
      </w:r>
      <w:r>
        <w:rPr>
          <w:rFonts w:hint="eastAsia"/>
          <w:color w:val="000000" w:themeColor="text1"/>
        </w:rPr>
        <w:t xml:space="preserve"> </w:t>
      </w:r>
      <w:r>
        <w:rPr>
          <w:rFonts w:asciiTheme="minorEastAsia" w:eastAsiaTheme="minorEastAsia" w:hAnsiTheme="minorEastAsia" w:hint="eastAsia"/>
          <w:color w:val="000000" w:themeColor="text1"/>
          <w:sz w:val="28"/>
          <w:szCs w:val="28"/>
        </w:rPr>
        <w:t>本次要求参选人具有独立法人资格，具备相关经营资质并具有独立承担民事责任的能力。</w:t>
      </w:r>
    </w:p>
    <w:p w:rsidR="00300ACD" w:rsidRDefault="008A0091">
      <w:pPr>
        <w:spacing w:line="360" w:lineRule="auto"/>
        <w:ind w:firstLineChars="200" w:firstLine="560"/>
        <w:rPr>
          <w:rFonts w:asciiTheme="minorEastAsia" w:eastAsiaTheme="minorEastAsia" w:hAnsiTheme="minorEastAsia"/>
          <w:color w:val="000000" w:themeColor="text1"/>
          <w:sz w:val="28"/>
          <w:szCs w:val="28"/>
        </w:rPr>
      </w:pPr>
      <w:r>
        <w:rPr>
          <w:rFonts w:asciiTheme="minorEastAsia" w:eastAsiaTheme="minorEastAsia" w:hAnsiTheme="minorEastAsia"/>
          <w:color w:val="000000" w:themeColor="text1"/>
          <w:sz w:val="28"/>
          <w:szCs w:val="28"/>
        </w:rPr>
        <w:t>6.</w:t>
      </w:r>
      <w:r>
        <w:rPr>
          <w:rFonts w:asciiTheme="minorEastAsia" w:eastAsiaTheme="minorEastAsia" w:hAnsiTheme="minorEastAsia" w:hint="eastAsia"/>
          <w:color w:val="000000" w:themeColor="text1"/>
          <w:sz w:val="28"/>
          <w:szCs w:val="28"/>
        </w:rPr>
        <w:t>2</w:t>
      </w:r>
      <w:r>
        <w:rPr>
          <w:rFonts w:asciiTheme="minorEastAsia" w:eastAsiaTheme="minorEastAsia" w:hAnsiTheme="minorEastAsia"/>
          <w:color w:val="000000" w:themeColor="text1"/>
          <w:sz w:val="28"/>
          <w:szCs w:val="28"/>
        </w:rPr>
        <w:t xml:space="preserve">  </w:t>
      </w:r>
      <w:r>
        <w:rPr>
          <w:rFonts w:asciiTheme="minorEastAsia" w:eastAsiaTheme="minorEastAsia" w:hAnsiTheme="minorEastAsia" w:hint="eastAsia"/>
          <w:color w:val="000000" w:themeColor="text1"/>
          <w:sz w:val="28"/>
          <w:szCs w:val="28"/>
        </w:rPr>
        <w:t>具备履行合同所必需的能力，可按照我司需求及时提供质优价廉的商品及服务。</w:t>
      </w:r>
    </w:p>
    <w:p w:rsidR="00300ACD" w:rsidRDefault="008A0091">
      <w:pPr>
        <w:spacing w:line="360" w:lineRule="auto"/>
        <w:ind w:firstLineChars="200" w:firstLine="560"/>
        <w:jc w:val="left"/>
        <w:rPr>
          <w:rFonts w:asciiTheme="minorEastAsia" w:eastAsiaTheme="minorEastAsia" w:hAnsiTheme="minorEastAsia"/>
          <w:color w:val="000000" w:themeColor="text1"/>
          <w:sz w:val="28"/>
          <w:szCs w:val="28"/>
        </w:rPr>
      </w:pPr>
      <w:r>
        <w:rPr>
          <w:rFonts w:asciiTheme="minorEastAsia" w:eastAsiaTheme="minorEastAsia" w:hAnsiTheme="minorEastAsia"/>
          <w:color w:val="000000" w:themeColor="text1"/>
          <w:sz w:val="28"/>
          <w:szCs w:val="28"/>
        </w:rPr>
        <w:t>6.</w:t>
      </w:r>
      <w:r>
        <w:rPr>
          <w:rFonts w:asciiTheme="minorEastAsia" w:eastAsiaTheme="minorEastAsia" w:hAnsiTheme="minorEastAsia" w:hint="eastAsia"/>
          <w:color w:val="000000" w:themeColor="text1"/>
          <w:sz w:val="28"/>
          <w:szCs w:val="28"/>
        </w:rPr>
        <w:t>3</w:t>
      </w:r>
      <w:r>
        <w:rPr>
          <w:rFonts w:asciiTheme="minorEastAsia" w:eastAsiaTheme="minorEastAsia" w:hAnsiTheme="minorEastAsia"/>
          <w:color w:val="000000" w:themeColor="text1"/>
          <w:sz w:val="28"/>
          <w:szCs w:val="28"/>
        </w:rPr>
        <w:t xml:space="preserve"> </w:t>
      </w:r>
      <w:r>
        <w:rPr>
          <w:rFonts w:asciiTheme="minorEastAsia" w:eastAsiaTheme="minorEastAsia" w:hAnsiTheme="minorEastAsia" w:hint="eastAsia"/>
          <w:color w:val="000000" w:themeColor="text1"/>
          <w:sz w:val="28"/>
          <w:szCs w:val="28"/>
        </w:rPr>
        <w:t>本比选项目不接受联合体参选。</w:t>
      </w:r>
    </w:p>
    <w:p w:rsidR="00300ACD" w:rsidRDefault="008A0091">
      <w:pPr>
        <w:spacing w:line="360" w:lineRule="auto"/>
        <w:ind w:firstLineChars="200" w:firstLine="560"/>
        <w:jc w:val="left"/>
        <w:rPr>
          <w:rFonts w:asciiTheme="minorEastAsia" w:eastAsiaTheme="minorEastAsia" w:hAnsiTheme="minorEastAsia"/>
          <w:color w:val="000000" w:themeColor="text1"/>
          <w:sz w:val="28"/>
          <w:szCs w:val="28"/>
        </w:rPr>
      </w:pPr>
      <w:r>
        <w:rPr>
          <w:rFonts w:asciiTheme="minorEastAsia" w:eastAsiaTheme="minorEastAsia" w:hAnsiTheme="minorEastAsia"/>
          <w:color w:val="000000" w:themeColor="text1"/>
          <w:sz w:val="28"/>
          <w:szCs w:val="28"/>
        </w:rPr>
        <w:t>6.</w:t>
      </w:r>
      <w:r>
        <w:rPr>
          <w:rFonts w:asciiTheme="minorEastAsia" w:eastAsiaTheme="minorEastAsia" w:hAnsiTheme="minorEastAsia" w:hint="eastAsia"/>
          <w:color w:val="000000" w:themeColor="text1"/>
          <w:sz w:val="28"/>
          <w:szCs w:val="28"/>
        </w:rPr>
        <w:t>4</w:t>
      </w:r>
      <w:r>
        <w:rPr>
          <w:rFonts w:asciiTheme="minorEastAsia" w:eastAsiaTheme="minorEastAsia" w:hAnsiTheme="minorEastAsia"/>
          <w:color w:val="000000" w:themeColor="text1"/>
          <w:sz w:val="28"/>
          <w:szCs w:val="28"/>
        </w:rPr>
        <w:t xml:space="preserve"> </w:t>
      </w:r>
      <w:r>
        <w:rPr>
          <w:rFonts w:asciiTheme="minorEastAsia" w:eastAsiaTheme="minorEastAsia" w:hAnsiTheme="minorEastAsia" w:hint="eastAsia"/>
          <w:color w:val="000000" w:themeColor="text1"/>
          <w:sz w:val="28"/>
          <w:szCs w:val="28"/>
        </w:rPr>
        <w:t>其他资格要求详见比选文件。</w:t>
      </w:r>
    </w:p>
    <w:p w:rsidR="00300ACD" w:rsidRDefault="008A0091">
      <w:pPr>
        <w:spacing w:line="360" w:lineRule="auto"/>
        <w:rPr>
          <w:rFonts w:asciiTheme="minorEastAsia" w:eastAsiaTheme="minorEastAsia" w:hAnsiTheme="minorEastAsia"/>
          <w:b/>
          <w:bCs/>
          <w:color w:val="000000" w:themeColor="text1"/>
          <w:sz w:val="28"/>
          <w:szCs w:val="28"/>
        </w:rPr>
      </w:pPr>
      <w:r>
        <w:rPr>
          <w:rFonts w:asciiTheme="minorEastAsia" w:eastAsiaTheme="minorEastAsia" w:hAnsiTheme="minorEastAsia" w:hint="eastAsia"/>
          <w:b/>
          <w:bCs/>
          <w:color w:val="000000" w:themeColor="text1"/>
          <w:sz w:val="28"/>
          <w:szCs w:val="28"/>
        </w:rPr>
        <w:t>7、参选保证金</w:t>
      </w:r>
    </w:p>
    <w:p w:rsidR="00300ACD" w:rsidRDefault="008A0091">
      <w:pPr>
        <w:ind w:firstLineChars="200" w:firstLine="560"/>
        <w:jc w:val="left"/>
        <w:rPr>
          <w:rFonts w:ascii="宋体" w:hAnsi="宋体" w:cs="宋体"/>
          <w:sz w:val="28"/>
          <w:szCs w:val="28"/>
        </w:rPr>
      </w:pPr>
      <w:r>
        <w:rPr>
          <w:rFonts w:ascii="宋体" w:hAnsi="宋体" w:cs="宋体" w:hint="eastAsia"/>
          <w:sz w:val="28"/>
          <w:szCs w:val="28"/>
        </w:rPr>
        <w:t>本项目因采购金额较小，风险可控</w:t>
      </w:r>
      <w:proofErr w:type="gramStart"/>
      <w:r>
        <w:rPr>
          <w:rFonts w:ascii="宋体" w:hAnsi="宋体" w:cs="宋体" w:hint="eastAsia"/>
          <w:sz w:val="28"/>
          <w:szCs w:val="28"/>
        </w:rPr>
        <w:t>故无设比选</w:t>
      </w:r>
      <w:proofErr w:type="gramEnd"/>
      <w:r>
        <w:rPr>
          <w:rFonts w:ascii="宋体" w:hAnsi="宋体" w:cs="宋体" w:hint="eastAsia"/>
          <w:sz w:val="28"/>
          <w:szCs w:val="28"/>
        </w:rPr>
        <w:t>保证金。</w:t>
      </w:r>
    </w:p>
    <w:p w:rsidR="00300ACD" w:rsidRDefault="008A0091">
      <w:pPr>
        <w:jc w:val="left"/>
        <w:rPr>
          <w:rFonts w:ascii="宋体"/>
          <w:b/>
          <w:bCs/>
          <w:sz w:val="28"/>
          <w:szCs w:val="28"/>
        </w:rPr>
      </w:pPr>
      <w:r>
        <w:rPr>
          <w:rFonts w:ascii="宋体" w:hAnsi="宋体" w:cs="宋体" w:hint="eastAsia"/>
          <w:b/>
          <w:bCs/>
          <w:sz w:val="28"/>
          <w:szCs w:val="28"/>
        </w:rPr>
        <w:t>8、比选文件的递交</w:t>
      </w:r>
    </w:p>
    <w:p w:rsidR="00300ACD" w:rsidRDefault="008A0091">
      <w:pPr>
        <w:ind w:firstLineChars="200" w:firstLine="560"/>
        <w:jc w:val="left"/>
        <w:rPr>
          <w:rFonts w:ascii="宋体"/>
          <w:sz w:val="28"/>
          <w:szCs w:val="28"/>
          <w:highlight w:val="yellow"/>
        </w:rPr>
      </w:pPr>
      <w:r>
        <w:rPr>
          <w:rFonts w:ascii="宋体" w:hAnsi="宋体" w:cs="宋体" w:hint="eastAsia"/>
          <w:sz w:val="28"/>
          <w:szCs w:val="28"/>
        </w:rPr>
        <w:t>8</w:t>
      </w:r>
      <w:r>
        <w:rPr>
          <w:rFonts w:ascii="宋体" w:hAnsi="宋体" w:cs="宋体"/>
          <w:sz w:val="28"/>
          <w:szCs w:val="28"/>
        </w:rPr>
        <w:t>.1</w:t>
      </w:r>
      <w:r>
        <w:rPr>
          <w:rFonts w:ascii="宋体" w:hAnsi="宋体" w:cs="宋体" w:hint="eastAsia"/>
          <w:sz w:val="28"/>
          <w:szCs w:val="28"/>
        </w:rPr>
        <w:t>比选文件递交的截止时间：</w:t>
      </w:r>
      <w:r>
        <w:rPr>
          <w:rFonts w:ascii="宋体" w:hAnsi="宋体" w:cs="宋体"/>
          <w:sz w:val="28"/>
          <w:szCs w:val="28"/>
          <w:highlight w:val="yellow"/>
        </w:rPr>
        <w:t>201</w:t>
      </w:r>
      <w:r>
        <w:rPr>
          <w:rFonts w:ascii="宋体" w:hAnsi="宋体" w:cs="宋体" w:hint="eastAsia"/>
          <w:sz w:val="28"/>
          <w:szCs w:val="28"/>
          <w:highlight w:val="yellow"/>
        </w:rPr>
        <w:t>9年9月</w:t>
      </w:r>
      <w:bookmarkStart w:id="0" w:name="_GoBack"/>
      <w:bookmarkEnd w:id="0"/>
      <w:r w:rsidR="00BB1B43">
        <w:rPr>
          <w:rFonts w:ascii="宋体" w:hAnsi="宋体" w:cs="宋体" w:hint="eastAsia"/>
          <w:sz w:val="28"/>
          <w:szCs w:val="28"/>
          <w:highlight w:val="yellow"/>
        </w:rPr>
        <w:t>26</w:t>
      </w:r>
      <w:r>
        <w:rPr>
          <w:rFonts w:ascii="宋体" w:hAnsi="宋体" w:cs="宋体" w:hint="eastAsia"/>
          <w:sz w:val="28"/>
          <w:szCs w:val="28"/>
          <w:highlight w:val="yellow"/>
        </w:rPr>
        <w:t>日1</w:t>
      </w:r>
      <w:r w:rsidR="00BB1B43">
        <w:rPr>
          <w:rFonts w:ascii="宋体" w:hAnsi="宋体" w:cs="宋体" w:hint="eastAsia"/>
          <w:sz w:val="28"/>
          <w:szCs w:val="28"/>
          <w:highlight w:val="yellow"/>
        </w:rPr>
        <w:t>4</w:t>
      </w:r>
      <w:r>
        <w:rPr>
          <w:rFonts w:ascii="宋体" w:hAnsi="宋体" w:cs="宋体" w:hint="eastAsia"/>
          <w:sz w:val="28"/>
          <w:szCs w:val="28"/>
          <w:highlight w:val="yellow"/>
        </w:rPr>
        <w:t>时0</w:t>
      </w:r>
      <w:r>
        <w:rPr>
          <w:rFonts w:ascii="宋体" w:cs="宋体"/>
          <w:sz w:val="28"/>
          <w:szCs w:val="28"/>
          <w:highlight w:val="yellow"/>
        </w:rPr>
        <w:t>0</w:t>
      </w:r>
      <w:r>
        <w:rPr>
          <w:rFonts w:ascii="宋体" w:hAnsi="宋体" w:cs="宋体" w:hint="eastAsia"/>
          <w:sz w:val="28"/>
          <w:szCs w:val="28"/>
          <w:highlight w:val="yellow"/>
        </w:rPr>
        <w:t>分。</w:t>
      </w:r>
    </w:p>
    <w:p w:rsidR="00300ACD" w:rsidRDefault="008A0091">
      <w:pPr>
        <w:ind w:firstLineChars="200" w:firstLine="560"/>
        <w:jc w:val="left"/>
        <w:rPr>
          <w:rFonts w:ascii="宋体" w:hAnsi="宋体" w:cs="宋体"/>
          <w:sz w:val="28"/>
          <w:szCs w:val="28"/>
        </w:rPr>
      </w:pPr>
      <w:r>
        <w:rPr>
          <w:rFonts w:ascii="宋体" w:hAnsi="宋体" w:cs="宋体" w:hint="eastAsia"/>
          <w:sz w:val="28"/>
          <w:szCs w:val="28"/>
        </w:rPr>
        <w:t>8</w:t>
      </w:r>
      <w:r>
        <w:rPr>
          <w:rFonts w:ascii="宋体" w:hAnsi="宋体" w:cs="宋体"/>
          <w:sz w:val="28"/>
          <w:szCs w:val="28"/>
        </w:rPr>
        <w:t>.2</w:t>
      </w:r>
      <w:r>
        <w:rPr>
          <w:rFonts w:ascii="宋体" w:hAnsi="宋体" w:cs="宋体" w:hint="eastAsia"/>
          <w:sz w:val="28"/>
          <w:szCs w:val="28"/>
        </w:rPr>
        <w:t>提交</w:t>
      </w:r>
      <w:r w:rsidR="00BB1B43">
        <w:rPr>
          <w:rFonts w:ascii="宋体" w:hAnsi="宋体" w:cs="宋体" w:hint="eastAsia"/>
          <w:sz w:val="28"/>
          <w:szCs w:val="28"/>
        </w:rPr>
        <w:t>参选</w:t>
      </w:r>
      <w:r>
        <w:rPr>
          <w:rFonts w:ascii="宋体" w:hAnsi="宋体" w:cs="宋体" w:hint="eastAsia"/>
          <w:sz w:val="28"/>
          <w:szCs w:val="28"/>
        </w:rPr>
        <w:t>文件的地点为：</w:t>
      </w:r>
      <w:r w:rsidR="00BB1B43" w:rsidRPr="00BB1B43">
        <w:rPr>
          <w:rFonts w:ascii="宋体" w:hAnsi="宋体" w:cs="宋体" w:hint="eastAsia"/>
          <w:sz w:val="28"/>
          <w:szCs w:val="28"/>
        </w:rPr>
        <w:t>漳州市漳浦县</w:t>
      </w:r>
      <w:proofErr w:type="gramStart"/>
      <w:r w:rsidR="00BB1B43" w:rsidRPr="00BB1B43">
        <w:rPr>
          <w:rFonts w:ascii="宋体" w:hAnsi="宋体" w:cs="宋体" w:hint="eastAsia"/>
          <w:sz w:val="28"/>
          <w:szCs w:val="28"/>
        </w:rPr>
        <w:t>杜浔镇杜昌路</w:t>
      </w:r>
      <w:proofErr w:type="gramEnd"/>
      <w:r w:rsidR="00BB1B43" w:rsidRPr="00BB1B43">
        <w:rPr>
          <w:rFonts w:ascii="宋体" w:hAnsi="宋体" w:cs="宋体" w:hint="eastAsia"/>
          <w:sz w:val="28"/>
          <w:szCs w:val="28"/>
        </w:rPr>
        <w:t>9号</w:t>
      </w:r>
      <w:r w:rsidR="00BB1B43">
        <w:rPr>
          <w:rFonts w:ascii="宋体" w:hAnsi="宋体" w:cs="宋体" w:hint="eastAsia"/>
          <w:sz w:val="28"/>
          <w:szCs w:val="28"/>
        </w:rPr>
        <w:t>（福海创办公楼）</w:t>
      </w:r>
      <w:r>
        <w:rPr>
          <w:rFonts w:ascii="宋体" w:hAnsi="宋体" w:cs="宋体" w:hint="eastAsia"/>
          <w:sz w:val="28"/>
          <w:szCs w:val="28"/>
        </w:rPr>
        <w:t>，联系人：</w:t>
      </w:r>
      <w:r w:rsidR="00BB1B43">
        <w:rPr>
          <w:rFonts w:ascii="宋体" w:hAnsi="宋体" w:cs="宋体" w:hint="eastAsia"/>
          <w:sz w:val="28"/>
          <w:szCs w:val="28"/>
        </w:rPr>
        <w:t>陈张龙</w:t>
      </w:r>
      <w:r>
        <w:rPr>
          <w:rFonts w:ascii="宋体" w:hAnsi="宋体" w:cs="宋体" w:hint="eastAsia"/>
          <w:sz w:val="28"/>
          <w:szCs w:val="28"/>
        </w:rPr>
        <w:t>、联系电话：</w:t>
      </w:r>
      <w:r w:rsidR="00BB1B43">
        <w:rPr>
          <w:rFonts w:ascii="宋体" w:hAnsi="宋体" w:cs="宋体" w:hint="eastAsia"/>
          <w:sz w:val="28"/>
          <w:szCs w:val="28"/>
        </w:rPr>
        <w:t>0596-6311815</w:t>
      </w:r>
      <w:r>
        <w:rPr>
          <w:rFonts w:ascii="宋体" w:hAnsi="宋体" w:cs="宋体" w:hint="eastAsia"/>
          <w:sz w:val="28"/>
          <w:szCs w:val="28"/>
        </w:rPr>
        <w:t>。</w:t>
      </w:r>
      <w:r w:rsidR="00BB1B43">
        <w:rPr>
          <w:rFonts w:asciiTheme="minorEastAsia" w:eastAsiaTheme="minorEastAsia" w:hAnsiTheme="minorEastAsia" w:hint="eastAsia"/>
          <w:color w:val="000000" w:themeColor="text1"/>
          <w:sz w:val="28"/>
          <w:szCs w:val="28"/>
        </w:rPr>
        <w:t>（请用顺丰、EMS快递，因地处偏远，其他快递公司不能确保收到，</w:t>
      </w:r>
      <w:r w:rsidR="00BB1B43" w:rsidRPr="00BB1B43">
        <w:rPr>
          <w:rFonts w:asciiTheme="minorEastAsia" w:eastAsiaTheme="minorEastAsia" w:hAnsiTheme="minorEastAsia" w:hint="eastAsia"/>
          <w:color w:val="000000" w:themeColor="text1"/>
          <w:sz w:val="28"/>
          <w:szCs w:val="28"/>
        </w:rPr>
        <w:t>外包装上必须注明参选项目名称，</w:t>
      </w:r>
      <w:r w:rsidR="00BB1B43">
        <w:rPr>
          <w:rFonts w:asciiTheme="minorEastAsia" w:eastAsiaTheme="minorEastAsia" w:hAnsiTheme="minorEastAsia" w:hint="eastAsia"/>
          <w:color w:val="000000" w:themeColor="text1"/>
          <w:sz w:val="28"/>
          <w:szCs w:val="28"/>
        </w:rPr>
        <w:t>）</w:t>
      </w:r>
      <w:r w:rsidR="00BB1B43">
        <w:rPr>
          <w:rFonts w:ascii="宋体" w:hAnsi="宋体" w:cs="宋体"/>
          <w:sz w:val="28"/>
          <w:szCs w:val="28"/>
        </w:rPr>
        <w:t xml:space="preserve"> </w:t>
      </w:r>
    </w:p>
    <w:p w:rsidR="00300ACD" w:rsidRDefault="008A0091" w:rsidP="00BB1B43">
      <w:pPr>
        <w:ind w:firstLineChars="200" w:firstLine="560"/>
        <w:jc w:val="left"/>
        <w:rPr>
          <w:rFonts w:ascii="宋体" w:hAnsi="宋体" w:cs="宋体"/>
          <w:color w:val="000000"/>
          <w:sz w:val="32"/>
          <w:szCs w:val="32"/>
        </w:rPr>
      </w:pPr>
      <w:r>
        <w:rPr>
          <w:rFonts w:ascii="宋体" w:hAnsi="宋体" w:cs="宋体" w:hint="eastAsia"/>
          <w:sz w:val="28"/>
          <w:szCs w:val="28"/>
        </w:rPr>
        <w:t>8</w:t>
      </w:r>
      <w:r>
        <w:rPr>
          <w:rFonts w:ascii="宋体" w:hAnsi="宋体" w:cs="宋体"/>
          <w:sz w:val="28"/>
          <w:szCs w:val="28"/>
        </w:rPr>
        <w:t>.3</w:t>
      </w:r>
      <w:r>
        <w:rPr>
          <w:rFonts w:ascii="宋体" w:hAnsi="宋体" w:cs="宋体" w:hint="eastAsia"/>
          <w:sz w:val="28"/>
          <w:szCs w:val="28"/>
        </w:rPr>
        <w:t>逾期送达的或未送达指定地点或</w:t>
      </w:r>
      <w:r w:rsidR="00BB1B43">
        <w:rPr>
          <w:rFonts w:ascii="宋体" w:hAnsi="宋体" w:cs="宋体" w:hint="eastAsia"/>
          <w:sz w:val="28"/>
          <w:szCs w:val="28"/>
        </w:rPr>
        <w:t>参选</w:t>
      </w:r>
      <w:r>
        <w:rPr>
          <w:rFonts w:ascii="宋体" w:hAnsi="宋体" w:cs="宋体" w:hint="eastAsia"/>
          <w:sz w:val="28"/>
          <w:szCs w:val="28"/>
        </w:rPr>
        <w:t>文件密封不符合规定要求的投标文件，比选人不予受理。</w:t>
      </w:r>
    </w:p>
    <w:p w:rsidR="00BB1B43" w:rsidRDefault="00BB1B43">
      <w:pPr>
        <w:widowControl/>
        <w:adjustRightInd/>
        <w:spacing w:line="240" w:lineRule="auto"/>
        <w:jc w:val="left"/>
        <w:textAlignment w:val="auto"/>
        <w:rPr>
          <w:rFonts w:ascii="宋体" w:hAnsi="宋体" w:cs="宋体"/>
          <w:color w:val="000000"/>
          <w:sz w:val="32"/>
          <w:szCs w:val="32"/>
        </w:rPr>
      </w:pPr>
      <w:r>
        <w:rPr>
          <w:rFonts w:ascii="宋体" w:hAnsi="宋体" w:cs="宋体"/>
          <w:color w:val="000000"/>
          <w:sz w:val="32"/>
          <w:szCs w:val="32"/>
        </w:rPr>
        <w:br w:type="page"/>
      </w:r>
    </w:p>
    <w:p w:rsidR="00300ACD" w:rsidRDefault="008A0091">
      <w:pPr>
        <w:jc w:val="center"/>
        <w:rPr>
          <w:rFonts w:ascii="宋体"/>
          <w:color w:val="000000"/>
          <w:sz w:val="32"/>
          <w:szCs w:val="32"/>
        </w:rPr>
      </w:pPr>
      <w:r>
        <w:rPr>
          <w:rFonts w:ascii="宋体" w:hAnsi="宋体" w:cs="宋体" w:hint="eastAsia"/>
          <w:color w:val="000000"/>
          <w:sz w:val="32"/>
          <w:szCs w:val="32"/>
        </w:rPr>
        <w:lastRenderedPageBreak/>
        <w:t>第三章</w:t>
      </w:r>
      <w:r>
        <w:rPr>
          <w:rFonts w:ascii="宋体" w:hAnsi="宋体" w:cs="宋体"/>
          <w:color w:val="000000"/>
          <w:sz w:val="32"/>
          <w:szCs w:val="32"/>
        </w:rPr>
        <w:t xml:space="preserve">   </w:t>
      </w:r>
      <w:r>
        <w:rPr>
          <w:rFonts w:ascii="宋体" w:hAnsi="宋体" w:cs="宋体" w:hint="eastAsia"/>
          <w:color w:val="000000"/>
          <w:sz w:val="32"/>
          <w:szCs w:val="32"/>
        </w:rPr>
        <w:t>参选文件的编制</w:t>
      </w:r>
    </w:p>
    <w:p w:rsidR="00300ACD" w:rsidRDefault="008A0091">
      <w:pPr>
        <w:snapToGrid w:val="0"/>
        <w:spacing w:line="360" w:lineRule="auto"/>
        <w:rPr>
          <w:rFonts w:ascii="宋体"/>
          <w:b/>
          <w:bCs/>
          <w:sz w:val="28"/>
          <w:szCs w:val="28"/>
        </w:rPr>
      </w:pPr>
      <w:r>
        <w:rPr>
          <w:rFonts w:ascii="宋体" w:hAnsi="宋体" w:cs="宋体"/>
          <w:b/>
          <w:bCs/>
          <w:sz w:val="28"/>
          <w:szCs w:val="28"/>
        </w:rPr>
        <w:t>1</w:t>
      </w:r>
      <w:r>
        <w:rPr>
          <w:rFonts w:ascii="宋体" w:hAnsi="宋体" w:cs="宋体" w:hint="eastAsia"/>
          <w:b/>
          <w:bCs/>
          <w:sz w:val="28"/>
          <w:szCs w:val="28"/>
        </w:rPr>
        <w:t>、参选文件的组成：</w:t>
      </w:r>
    </w:p>
    <w:p w:rsidR="00300ACD" w:rsidRDefault="008A0091">
      <w:pPr>
        <w:spacing w:line="360" w:lineRule="auto"/>
        <w:ind w:firstLineChars="200" w:firstLine="560"/>
        <w:rPr>
          <w:rFonts w:ascii="宋体"/>
          <w:color w:val="000000"/>
          <w:sz w:val="28"/>
          <w:szCs w:val="28"/>
        </w:rPr>
      </w:pPr>
      <w:r>
        <w:rPr>
          <w:rFonts w:ascii="宋体" w:hAnsi="宋体" w:cs="宋体" w:hint="eastAsia"/>
          <w:color w:val="000000"/>
          <w:sz w:val="28"/>
          <w:szCs w:val="28"/>
        </w:rPr>
        <w:t>①</w:t>
      </w:r>
      <w:r>
        <w:rPr>
          <w:rFonts w:ascii="宋体" w:hAnsi="宋体" w:cs="宋体" w:hint="eastAsia"/>
          <w:sz w:val="28"/>
          <w:szCs w:val="28"/>
        </w:rPr>
        <w:t>有良好经营业绩的证明。其中包括以往承包业绩的合同、营业收入证明等其他可以证明派遣单位具有良好运营业绩的相关材料；</w:t>
      </w:r>
      <w:r>
        <w:rPr>
          <w:rFonts w:ascii="宋体" w:hAnsi="宋体" w:cs="宋体" w:hint="eastAsia"/>
          <w:color w:val="000000"/>
          <w:sz w:val="28"/>
          <w:szCs w:val="28"/>
        </w:rPr>
        <w:t>凡弄虚作假的，一经查实，比选人有权取消其中选资格。</w:t>
      </w:r>
    </w:p>
    <w:p w:rsidR="00300ACD" w:rsidRDefault="008A0091">
      <w:pPr>
        <w:spacing w:line="360" w:lineRule="auto"/>
        <w:ind w:firstLineChars="200" w:firstLine="560"/>
        <w:rPr>
          <w:rFonts w:ascii="宋体"/>
          <w:sz w:val="28"/>
          <w:szCs w:val="28"/>
        </w:rPr>
      </w:pPr>
      <w:r>
        <w:rPr>
          <w:rFonts w:ascii="宋体" w:hAnsi="宋体" w:cs="宋体" w:hint="eastAsia"/>
          <w:color w:val="000000"/>
          <w:sz w:val="28"/>
          <w:szCs w:val="28"/>
        </w:rPr>
        <w:t>②</w:t>
      </w:r>
      <w:r>
        <w:rPr>
          <w:rFonts w:ascii="宋体" w:hAnsi="宋体" w:cs="宋体" w:hint="eastAsia"/>
          <w:sz w:val="28"/>
          <w:szCs w:val="28"/>
        </w:rPr>
        <w:t>参选单位企业概况（企业简介、经营状况、近三年业绩）、营业执照、组织机构代码证、税务登记证</w:t>
      </w:r>
      <w:r>
        <w:rPr>
          <w:rFonts w:ascii="宋体" w:hAnsi="宋体" w:cs="宋体" w:hint="eastAsia"/>
          <w:color w:val="000000"/>
          <w:sz w:val="28"/>
          <w:szCs w:val="28"/>
        </w:rPr>
        <w:t>（经年检或年审合格的）</w:t>
      </w:r>
      <w:r>
        <w:rPr>
          <w:rFonts w:ascii="宋体" w:hAnsi="宋体" w:cs="宋体" w:hint="eastAsia"/>
          <w:sz w:val="28"/>
          <w:szCs w:val="28"/>
        </w:rPr>
        <w:t>等。</w:t>
      </w:r>
    </w:p>
    <w:p w:rsidR="00300ACD" w:rsidRDefault="008A0091">
      <w:pPr>
        <w:spacing w:line="360" w:lineRule="auto"/>
        <w:ind w:firstLineChars="200" w:firstLine="560"/>
        <w:rPr>
          <w:rFonts w:ascii="宋体"/>
          <w:sz w:val="28"/>
          <w:szCs w:val="28"/>
        </w:rPr>
      </w:pPr>
      <w:r>
        <w:rPr>
          <w:rFonts w:ascii="宋体" w:hAnsi="宋体" w:cs="宋体" w:hint="eastAsia"/>
          <w:sz w:val="28"/>
          <w:szCs w:val="28"/>
        </w:rPr>
        <w:t>③参选单位出具业务联系人的授权</w:t>
      </w:r>
      <w:r>
        <w:rPr>
          <w:rFonts w:ascii="宋体" w:hAnsi="宋体" w:cs="宋体" w:hint="eastAsia"/>
          <w:color w:val="000000"/>
          <w:sz w:val="28"/>
          <w:szCs w:val="28"/>
        </w:rPr>
        <w:t>代表</w:t>
      </w:r>
      <w:r>
        <w:rPr>
          <w:rFonts w:ascii="宋体" w:hAnsi="宋体" w:cs="宋体" w:hint="eastAsia"/>
          <w:sz w:val="28"/>
          <w:szCs w:val="28"/>
        </w:rPr>
        <w:t>证明，业务联系人或被授权代表变更时应取得相应的具有</w:t>
      </w:r>
      <w:r>
        <w:rPr>
          <w:rFonts w:ascii="宋体" w:hAnsi="宋体" w:cs="宋体" w:hint="eastAsia"/>
          <w:color w:val="000000"/>
          <w:sz w:val="28"/>
          <w:szCs w:val="28"/>
        </w:rPr>
        <w:t>法律</w:t>
      </w:r>
      <w:r>
        <w:rPr>
          <w:rFonts w:ascii="宋体" w:hAnsi="宋体" w:cs="宋体" w:hint="eastAsia"/>
          <w:sz w:val="28"/>
          <w:szCs w:val="28"/>
        </w:rPr>
        <w:t>效力的证明材料。</w:t>
      </w:r>
    </w:p>
    <w:p w:rsidR="00300ACD" w:rsidRDefault="008A0091">
      <w:pPr>
        <w:spacing w:line="360" w:lineRule="auto"/>
        <w:ind w:firstLineChars="200" w:firstLine="560"/>
        <w:rPr>
          <w:rFonts w:ascii="宋体" w:hAnsi="宋体" w:cs="宋体"/>
          <w:color w:val="000000"/>
          <w:sz w:val="28"/>
          <w:szCs w:val="28"/>
        </w:rPr>
      </w:pPr>
      <w:r>
        <w:rPr>
          <w:rFonts w:ascii="宋体" w:hAnsi="宋体" w:cs="宋体" w:hint="eastAsia"/>
          <w:color w:val="000000"/>
          <w:sz w:val="28"/>
          <w:szCs w:val="28"/>
        </w:rPr>
        <w:t>④提供参选报价表。报价</w:t>
      </w:r>
      <w:r w:rsidR="00740628">
        <w:rPr>
          <w:rFonts w:ascii="宋体" w:hAnsi="宋体" w:cs="宋体" w:hint="eastAsia"/>
          <w:color w:val="000000"/>
          <w:sz w:val="28"/>
          <w:szCs w:val="28"/>
        </w:rPr>
        <w:t>清单按照</w:t>
      </w:r>
      <w:r>
        <w:rPr>
          <w:rFonts w:ascii="宋体" w:hAnsi="宋体" w:cs="宋体" w:hint="eastAsia"/>
          <w:color w:val="000000"/>
          <w:sz w:val="28"/>
          <w:szCs w:val="28"/>
        </w:rPr>
        <w:t>附件二格式进行报价。如私自修改报价格式</w:t>
      </w:r>
      <w:proofErr w:type="gramStart"/>
      <w:r>
        <w:rPr>
          <w:rFonts w:ascii="宋体" w:hAnsi="宋体" w:cs="宋体" w:hint="eastAsia"/>
          <w:color w:val="000000"/>
          <w:sz w:val="28"/>
          <w:szCs w:val="28"/>
        </w:rPr>
        <w:t>按废标处理</w:t>
      </w:r>
      <w:proofErr w:type="gramEnd"/>
      <w:r>
        <w:rPr>
          <w:rFonts w:ascii="宋体" w:hAnsi="宋体" w:cs="宋体" w:hint="eastAsia"/>
          <w:color w:val="000000"/>
          <w:sz w:val="28"/>
          <w:szCs w:val="28"/>
        </w:rPr>
        <w:t>。</w:t>
      </w:r>
    </w:p>
    <w:p w:rsidR="00300ACD" w:rsidRDefault="008A0091">
      <w:pPr>
        <w:spacing w:line="360" w:lineRule="auto"/>
        <w:ind w:firstLineChars="200" w:firstLine="560"/>
        <w:rPr>
          <w:rFonts w:ascii="宋体" w:hAnsi="宋体" w:cs="宋体"/>
          <w:color w:val="000000"/>
          <w:sz w:val="28"/>
          <w:szCs w:val="28"/>
        </w:rPr>
      </w:pPr>
      <w:r>
        <w:rPr>
          <w:rFonts w:ascii="宋体" w:hAnsi="宋体" w:cs="宋体" w:hint="eastAsia"/>
          <w:color w:val="000000"/>
          <w:sz w:val="28"/>
          <w:szCs w:val="28"/>
        </w:rPr>
        <w:t>⑤以上①至</w:t>
      </w:r>
      <w:r>
        <w:rPr>
          <w:rFonts w:ascii="宋体" w:hAnsi="宋体" w:cs="宋体" w:hint="eastAsia"/>
          <w:sz w:val="28"/>
          <w:szCs w:val="28"/>
        </w:rPr>
        <w:t>③项内容合并密封并加盖公章；</w:t>
      </w:r>
      <w:r>
        <w:rPr>
          <w:rFonts w:ascii="宋体" w:hAnsi="宋体" w:cs="宋体" w:hint="eastAsia"/>
          <w:color w:val="000000"/>
          <w:sz w:val="28"/>
          <w:szCs w:val="28"/>
        </w:rPr>
        <w:t>④项内容单独密封并加盖公章；在密封封面上要有明确的注明表示密封内的项号。</w:t>
      </w:r>
    </w:p>
    <w:p w:rsidR="00300ACD" w:rsidRDefault="008A0091">
      <w:pPr>
        <w:spacing w:line="360" w:lineRule="auto"/>
        <w:rPr>
          <w:rFonts w:ascii="宋体"/>
          <w:b/>
          <w:bCs/>
          <w:sz w:val="28"/>
          <w:szCs w:val="28"/>
        </w:rPr>
      </w:pPr>
      <w:r>
        <w:rPr>
          <w:rFonts w:ascii="宋体" w:hAnsi="宋体" w:cs="宋体"/>
          <w:b/>
          <w:bCs/>
          <w:sz w:val="28"/>
          <w:szCs w:val="28"/>
        </w:rPr>
        <w:t>2</w:t>
      </w:r>
      <w:r>
        <w:rPr>
          <w:rFonts w:ascii="宋体" w:hAnsi="宋体" w:cs="宋体" w:hint="eastAsia"/>
          <w:b/>
          <w:bCs/>
          <w:sz w:val="28"/>
          <w:szCs w:val="28"/>
        </w:rPr>
        <w:t>、参选书格式</w:t>
      </w:r>
    </w:p>
    <w:p w:rsidR="00300ACD" w:rsidRDefault="008A0091">
      <w:pPr>
        <w:spacing w:line="360" w:lineRule="auto"/>
        <w:ind w:firstLineChars="196" w:firstLine="549"/>
        <w:rPr>
          <w:rFonts w:ascii="宋体"/>
          <w:sz w:val="28"/>
          <w:szCs w:val="28"/>
        </w:rPr>
      </w:pPr>
      <w:r>
        <w:rPr>
          <w:rFonts w:ascii="宋体" w:hAnsi="宋体" w:cs="宋体" w:hint="eastAsia"/>
          <w:sz w:val="28"/>
          <w:szCs w:val="28"/>
        </w:rPr>
        <w:t>参选人应按规定制作参选文件并需加盖公司章，按规定填写报价表并需加盖公司章，法定代表人或委托代表人签字。</w:t>
      </w:r>
    </w:p>
    <w:p w:rsidR="00300ACD" w:rsidRDefault="008A0091">
      <w:pPr>
        <w:snapToGrid w:val="0"/>
        <w:spacing w:line="360" w:lineRule="auto"/>
        <w:rPr>
          <w:rFonts w:ascii="宋体"/>
          <w:b/>
          <w:bCs/>
          <w:color w:val="000000"/>
          <w:sz w:val="28"/>
          <w:szCs w:val="28"/>
        </w:rPr>
      </w:pPr>
      <w:r>
        <w:rPr>
          <w:rFonts w:ascii="宋体" w:hAnsi="宋体" w:cs="宋体"/>
          <w:b/>
          <w:bCs/>
          <w:color w:val="000000"/>
          <w:sz w:val="28"/>
          <w:szCs w:val="28"/>
        </w:rPr>
        <w:t>3</w:t>
      </w:r>
      <w:r>
        <w:rPr>
          <w:rFonts w:ascii="宋体" w:hAnsi="宋体" w:cs="宋体" w:hint="eastAsia"/>
          <w:b/>
          <w:bCs/>
          <w:color w:val="000000"/>
          <w:sz w:val="28"/>
          <w:szCs w:val="28"/>
        </w:rPr>
        <w:t>、参选报价</w:t>
      </w:r>
    </w:p>
    <w:p w:rsidR="00300ACD" w:rsidRDefault="008A0091">
      <w:pPr>
        <w:snapToGrid w:val="0"/>
        <w:spacing w:line="360" w:lineRule="auto"/>
        <w:ind w:firstLineChars="199" w:firstLine="557"/>
        <w:rPr>
          <w:rFonts w:ascii="宋体" w:hAnsi="宋体" w:cs="宋体"/>
          <w:sz w:val="28"/>
          <w:szCs w:val="28"/>
        </w:rPr>
      </w:pPr>
      <w:r>
        <w:rPr>
          <w:rFonts w:ascii="宋体" w:hAnsi="宋体" w:cs="宋体" w:hint="eastAsia"/>
          <w:color w:val="000000"/>
          <w:sz w:val="28"/>
          <w:szCs w:val="28"/>
        </w:rPr>
        <w:t>参选</w:t>
      </w:r>
      <w:r>
        <w:rPr>
          <w:rFonts w:ascii="宋体" w:hAnsi="宋体" w:cs="宋体" w:hint="eastAsia"/>
          <w:sz w:val="28"/>
          <w:szCs w:val="28"/>
        </w:rPr>
        <w:t>人须对参选报价负责。</w:t>
      </w:r>
      <w:r>
        <w:rPr>
          <w:rFonts w:ascii="宋体" w:hAnsi="宋体" w:cs="宋体" w:hint="eastAsia"/>
          <w:color w:val="000000"/>
          <w:sz w:val="28"/>
          <w:szCs w:val="28"/>
        </w:rPr>
        <w:t>参选报价应根据</w:t>
      </w:r>
      <w:r>
        <w:rPr>
          <w:rFonts w:ascii="宋体" w:hAnsi="宋体" w:cs="宋体" w:hint="eastAsia"/>
          <w:sz w:val="28"/>
          <w:szCs w:val="28"/>
        </w:rPr>
        <w:t>报价函填写，加盖参选人印章，字迹清晰，否则视为无效。</w:t>
      </w:r>
      <w:r>
        <w:rPr>
          <w:rFonts w:ascii="宋体" w:hAnsi="宋体" w:cs="宋体"/>
          <w:sz w:val="28"/>
          <w:szCs w:val="28"/>
        </w:rPr>
        <w:t xml:space="preserve"> </w:t>
      </w:r>
    </w:p>
    <w:p w:rsidR="00300ACD" w:rsidRDefault="008A0091">
      <w:pPr>
        <w:snapToGrid w:val="0"/>
        <w:spacing w:line="360" w:lineRule="auto"/>
        <w:rPr>
          <w:rFonts w:ascii="宋体"/>
          <w:b/>
          <w:bCs/>
          <w:sz w:val="28"/>
          <w:szCs w:val="28"/>
        </w:rPr>
      </w:pPr>
      <w:r>
        <w:rPr>
          <w:rFonts w:ascii="宋体" w:hAnsi="宋体" w:cs="宋体"/>
          <w:b/>
          <w:bCs/>
          <w:sz w:val="28"/>
          <w:szCs w:val="28"/>
        </w:rPr>
        <w:t>4</w:t>
      </w:r>
      <w:r>
        <w:rPr>
          <w:rFonts w:ascii="宋体" w:hAnsi="宋体" w:cs="宋体" w:hint="eastAsia"/>
          <w:b/>
          <w:bCs/>
          <w:sz w:val="28"/>
          <w:szCs w:val="28"/>
        </w:rPr>
        <w:t>、特别说明</w:t>
      </w:r>
    </w:p>
    <w:p w:rsidR="00300ACD" w:rsidRDefault="008A0091" w:rsidP="004522A4">
      <w:pPr>
        <w:widowControl/>
        <w:snapToGrid w:val="0"/>
        <w:spacing w:line="360" w:lineRule="auto"/>
        <w:ind w:firstLineChars="200" w:firstLine="560"/>
        <w:rPr>
          <w:rFonts w:ascii="宋体"/>
          <w:sz w:val="28"/>
          <w:szCs w:val="28"/>
        </w:rPr>
      </w:pPr>
      <w:r>
        <w:rPr>
          <w:rFonts w:ascii="宋体" w:hAnsi="宋体" w:cs="宋体"/>
          <w:sz w:val="28"/>
          <w:szCs w:val="28"/>
        </w:rPr>
        <w:t>4.1</w:t>
      </w:r>
      <w:r>
        <w:rPr>
          <w:rFonts w:ascii="宋体" w:hAnsi="宋体" w:cs="宋体" w:hint="eastAsia"/>
          <w:sz w:val="28"/>
          <w:szCs w:val="28"/>
        </w:rPr>
        <w:t>参选人需承担所有与比选有关的费用，比选人在任何情况不负担上述费用。</w:t>
      </w:r>
    </w:p>
    <w:p w:rsidR="00300ACD" w:rsidRDefault="008A0091">
      <w:pPr>
        <w:widowControl/>
        <w:tabs>
          <w:tab w:val="left" w:pos="3825"/>
        </w:tabs>
        <w:snapToGrid w:val="0"/>
        <w:spacing w:line="360" w:lineRule="auto"/>
        <w:ind w:firstLineChars="200" w:firstLine="560"/>
        <w:jc w:val="left"/>
        <w:rPr>
          <w:rFonts w:ascii="宋体"/>
          <w:color w:val="000000"/>
          <w:sz w:val="28"/>
          <w:szCs w:val="28"/>
        </w:rPr>
      </w:pPr>
      <w:r>
        <w:rPr>
          <w:rFonts w:ascii="宋体" w:hAnsi="宋体" w:cs="宋体"/>
          <w:sz w:val="28"/>
          <w:szCs w:val="28"/>
        </w:rPr>
        <w:lastRenderedPageBreak/>
        <w:t>4.2</w:t>
      </w:r>
      <w:r>
        <w:rPr>
          <w:rFonts w:ascii="宋体" w:hAnsi="宋体" w:cs="宋体" w:hint="eastAsia"/>
          <w:color w:val="000000"/>
          <w:sz w:val="28"/>
          <w:szCs w:val="28"/>
        </w:rPr>
        <w:t>参选收到比选文件后，如有疑问需要澄清，请以</w:t>
      </w:r>
      <w:r>
        <w:rPr>
          <w:rFonts w:ascii="宋体" w:hAnsi="宋体" w:cs="宋体" w:hint="eastAsia"/>
          <w:sz w:val="28"/>
          <w:szCs w:val="28"/>
        </w:rPr>
        <w:t>书面形式</w:t>
      </w:r>
      <w:r>
        <w:rPr>
          <w:rFonts w:ascii="宋体" w:hAnsi="宋体" w:cs="宋体" w:hint="eastAsia"/>
          <w:color w:val="000000"/>
          <w:sz w:val="28"/>
          <w:szCs w:val="28"/>
        </w:rPr>
        <w:t>在规定时间内报比选人汇总。</w:t>
      </w:r>
    </w:p>
    <w:p w:rsidR="00300ACD" w:rsidRDefault="008A0091">
      <w:pPr>
        <w:widowControl/>
        <w:tabs>
          <w:tab w:val="left" w:pos="3825"/>
        </w:tabs>
        <w:snapToGrid w:val="0"/>
        <w:spacing w:line="360" w:lineRule="auto"/>
        <w:ind w:firstLineChars="200" w:firstLine="560"/>
        <w:jc w:val="left"/>
        <w:rPr>
          <w:rFonts w:ascii="宋体"/>
          <w:color w:val="000000"/>
          <w:sz w:val="28"/>
          <w:szCs w:val="28"/>
        </w:rPr>
      </w:pPr>
      <w:r>
        <w:rPr>
          <w:rFonts w:ascii="宋体" w:hAnsi="宋体" w:cs="宋体"/>
          <w:sz w:val="28"/>
          <w:szCs w:val="28"/>
        </w:rPr>
        <w:t>4.3</w:t>
      </w:r>
      <w:r>
        <w:rPr>
          <w:rFonts w:ascii="宋体" w:hAnsi="宋体" w:cs="宋体" w:hint="eastAsia"/>
          <w:color w:val="000000"/>
          <w:sz w:val="28"/>
          <w:szCs w:val="28"/>
        </w:rPr>
        <w:t>参选人对比选人提供的比选文件所做出的推论、解释和结论，比选人概不负责。参选人由于对比</w:t>
      </w:r>
      <w:proofErr w:type="gramStart"/>
      <w:r>
        <w:rPr>
          <w:rFonts w:ascii="宋体" w:hAnsi="宋体" w:cs="宋体" w:hint="eastAsia"/>
          <w:color w:val="000000"/>
          <w:sz w:val="28"/>
          <w:szCs w:val="28"/>
        </w:rPr>
        <w:t>选文件</w:t>
      </w:r>
      <w:proofErr w:type="gramEnd"/>
      <w:r>
        <w:rPr>
          <w:rFonts w:ascii="宋体" w:hAnsi="宋体" w:cs="宋体" w:hint="eastAsia"/>
          <w:color w:val="000000"/>
          <w:sz w:val="28"/>
          <w:szCs w:val="28"/>
        </w:rPr>
        <w:t>的任何推论和误解以及比选对有关问题的口头解释所造成的后果，均由参选人负责。</w:t>
      </w:r>
    </w:p>
    <w:p w:rsidR="00300ACD" w:rsidRDefault="00300ACD">
      <w:pPr>
        <w:snapToGrid w:val="0"/>
        <w:spacing w:line="360" w:lineRule="auto"/>
        <w:jc w:val="center"/>
        <w:rPr>
          <w:rFonts w:ascii="宋体"/>
          <w:b/>
          <w:bCs/>
          <w:color w:val="000000"/>
          <w:sz w:val="28"/>
          <w:szCs w:val="28"/>
        </w:rPr>
      </w:pPr>
    </w:p>
    <w:p w:rsidR="00300ACD" w:rsidRDefault="00300ACD">
      <w:pPr>
        <w:snapToGrid w:val="0"/>
        <w:spacing w:line="360" w:lineRule="auto"/>
        <w:jc w:val="center"/>
        <w:rPr>
          <w:rFonts w:ascii="宋体"/>
          <w:b/>
          <w:bCs/>
          <w:color w:val="000000"/>
          <w:sz w:val="28"/>
          <w:szCs w:val="28"/>
        </w:rPr>
      </w:pPr>
    </w:p>
    <w:p w:rsidR="00300ACD" w:rsidRDefault="00300ACD">
      <w:pPr>
        <w:snapToGrid w:val="0"/>
        <w:spacing w:line="360" w:lineRule="auto"/>
        <w:jc w:val="center"/>
        <w:rPr>
          <w:rFonts w:ascii="宋体"/>
          <w:b/>
          <w:bCs/>
          <w:color w:val="000000"/>
          <w:sz w:val="28"/>
          <w:szCs w:val="28"/>
        </w:rPr>
      </w:pPr>
    </w:p>
    <w:p w:rsidR="00300ACD" w:rsidRDefault="00300ACD">
      <w:pPr>
        <w:snapToGrid w:val="0"/>
        <w:spacing w:line="360" w:lineRule="auto"/>
        <w:jc w:val="center"/>
        <w:rPr>
          <w:rFonts w:ascii="宋体"/>
          <w:b/>
          <w:bCs/>
          <w:color w:val="000000"/>
          <w:sz w:val="28"/>
          <w:szCs w:val="28"/>
        </w:rPr>
      </w:pPr>
    </w:p>
    <w:p w:rsidR="00300ACD" w:rsidRDefault="00300ACD">
      <w:pPr>
        <w:snapToGrid w:val="0"/>
        <w:spacing w:line="360" w:lineRule="auto"/>
        <w:jc w:val="center"/>
        <w:rPr>
          <w:rFonts w:ascii="宋体"/>
          <w:b/>
          <w:bCs/>
          <w:color w:val="000000"/>
          <w:sz w:val="28"/>
          <w:szCs w:val="28"/>
        </w:rPr>
      </w:pPr>
    </w:p>
    <w:p w:rsidR="00300ACD" w:rsidRDefault="00300ACD">
      <w:pPr>
        <w:snapToGrid w:val="0"/>
        <w:spacing w:line="360" w:lineRule="auto"/>
        <w:rPr>
          <w:rFonts w:ascii="宋体"/>
          <w:b/>
          <w:bCs/>
          <w:color w:val="000000"/>
          <w:sz w:val="28"/>
          <w:szCs w:val="28"/>
        </w:rPr>
      </w:pPr>
    </w:p>
    <w:p w:rsidR="00740628" w:rsidRDefault="00740628">
      <w:pPr>
        <w:widowControl/>
        <w:adjustRightInd/>
        <w:spacing w:line="240" w:lineRule="auto"/>
        <w:jc w:val="left"/>
        <w:textAlignment w:val="auto"/>
        <w:rPr>
          <w:rFonts w:ascii="宋体"/>
          <w:color w:val="000000"/>
          <w:sz w:val="32"/>
          <w:szCs w:val="32"/>
        </w:rPr>
      </w:pPr>
      <w:bookmarkStart w:id="1" w:name="_Toc497143411"/>
      <w:r>
        <w:rPr>
          <w:rFonts w:ascii="宋体"/>
          <w:color w:val="000000"/>
          <w:sz w:val="32"/>
          <w:szCs w:val="32"/>
        </w:rPr>
        <w:br w:type="page"/>
      </w:r>
    </w:p>
    <w:p w:rsidR="00300ACD" w:rsidRDefault="008A0091">
      <w:pPr>
        <w:spacing w:line="360" w:lineRule="auto"/>
        <w:ind w:firstLineChars="200" w:firstLine="640"/>
        <w:jc w:val="center"/>
        <w:rPr>
          <w:rFonts w:ascii="宋体"/>
          <w:color w:val="000000"/>
          <w:sz w:val="32"/>
          <w:szCs w:val="32"/>
        </w:rPr>
      </w:pPr>
      <w:r>
        <w:rPr>
          <w:rFonts w:ascii="宋体" w:hint="eastAsia"/>
          <w:color w:val="000000"/>
          <w:sz w:val="32"/>
          <w:szCs w:val="32"/>
        </w:rPr>
        <w:lastRenderedPageBreak/>
        <w:t>第四章  评比规则</w:t>
      </w:r>
      <w:bookmarkEnd w:id="1"/>
    </w:p>
    <w:p w:rsidR="00300ACD" w:rsidRDefault="008A0091">
      <w:pPr>
        <w:spacing w:line="360" w:lineRule="auto"/>
        <w:ind w:firstLineChars="200" w:firstLine="560"/>
        <w:rPr>
          <w:rFonts w:ascii="宋体"/>
          <w:color w:val="000000"/>
          <w:sz w:val="28"/>
          <w:szCs w:val="28"/>
        </w:rPr>
      </w:pPr>
      <w:r>
        <w:rPr>
          <w:rFonts w:ascii="宋体" w:hint="eastAsia"/>
          <w:color w:val="000000"/>
          <w:sz w:val="28"/>
          <w:szCs w:val="28"/>
        </w:rPr>
        <w:t>一、规则</w:t>
      </w:r>
    </w:p>
    <w:p w:rsidR="00740628" w:rsidRDefault="008A0091">
      <w:pPr>
        <w:spacing w:line="360" w:lineRule="auto"/>
        <w:ind w:firstLineChars="200" w:firstLine="560"/>
        <w:rPr>
          <w:rFonts w:ascii="宋体" w:hint="eastAsia"/>
          <w:color w:val="000000"/>
          <w:sz w:val="28"/>
          <w:szCs w:val="28"/>
        </w:rPr>
      </w:pPr>
      <w:r>
        <w:rPr>
          <w:rFonts w:ascii="宋体" w:hint="eastAsia"/>
          <w:color w:val="000000"/>
          <w:sz w:val="28"/>
          <w:szCs w:val="28"/>
        </w:rPr>
        <w:t>1.</w:t>
      </w:r>
      <w:r w:rsidR="00740628">
        <w:rPr>
          <w:rFonts w:ascii="宋体" w:hint="eastAsia"/>
          <w:color w:val="000000"/>
          <w:sz w:val="28"/>
          <w:szCs w:val="28"/>
        </w:rPr>
        <w:t>参选人递交的</w:t>
      </w:r>
      <w:r w:rsidR="00740628" w:rsidRPr="00740628">
        <w:rPr>
          <w:rFonts w:ascii="宋体" w:hint="eastAsia"/>
          <w:color w:val="000000"/>
          <w:sz w:val="28"/>
          <w:szCs w:val="28"/>
        </w:rPr>
        <w:t>参选文件满足比选文件全部实质性要求且参选报价最低的</w:t>
      </w:r>
      <w:r w:rsidR="00740628">
        <w:rPr>
          <w:rFonts w:ascii="宋体" w:hint="eastAsia"/>
          <w:color w:val="000000"/>
          <w:sz w:val="28"/>
          <w:szCs w:val="28"/>
        </w:rPr>
        <w:t>参选人</w:t>
      </w:r>
      <w:r w:rsidR="00740628" w:rsidRPr="00740628">
        <w:rPr>
          <w:rFonts w:ascii="宋体" w:hint="eastAsia"/>
          <w:color w:val="000000"/>
          <w:sz w:val="28"/>
          <w:szCs w:val="28"/>
        </w:rPr>
        <w:t>为中选候选人的评选方法。如参选报价相同的</w:t>
      </w:r>
      <w:r w:rsidR="00740628">
        <w:rPr>
          <w:rFonts w:ascii="宋体" w:hint="eastAsia"/>
          <w:color w:val="000000"/>
          <w:sz w:val="28"/>
          <w:szCs w:val="28"/>
        </w:rPr>
        <w:t>，按以下原则排序：</w:t>
      </w:r>
    </w:p>
    <w:p w:rsidR="00740628" w:rsidRDefault="00740628">
      <w:pPr>
        <w:spacing w:line="360" w:lineRule="auto"/>
        <w:ind w:firstLineChars="200" w:firstLine="560"/>
        <w:rPr>
          <w:rFonts w:ascii="宋体" w:hint="eastAsia"/>
          <w:color w:val="000000"/>
          <w:sz w:val="28"/>
          <w:szCs w:val="28"/>
        </w:rPr>
      </w:pPr>
      <w:r>
        <w:rPr>
          <w:rFonts w:ascii="宋体" w:hint="eastAsia"/>
          <w:color w:val="000000"/>
          <w:sz w:val="28"/>
          <w:szCs w:val="28"/>
        </w:rPr>
        <w:t>1）</w:t>
      </w:r>
      <w:r w:rsidRPr="00740628">
        <w:rPr>
          <w:rFonts w:ascii="宋体" w:hint="eastAsia"/>
          <w:color w:val="000000"/>
          <w:sz w:val="28"/>
          <w:szCs w:val="28"/>
        </w:rPr>
        <w:t>按参选人提供的技术服务指标优劣顺序排列</w:t>
      </w:r>
      <w:r>
        <w:rPr>
          <w:rFonts w:ascii="宋体" w:hint="eastAsia"/>
          <w:color w:val="000000"/>
          <w:sz w:val="28"/>
          <w:szCs w:val="28"/>
        </w:rPr>
        <w:t>；</w:t>
      </w:r>
    </w:p>
    <w:p w:rsidR="00300ACD" w:rsidRDefault="00740628">
      <w:pPr>
        <w:spacing w:line="360" w:lineRule="auto"/>
        <w:ind w:firstLineChars="200" w:firstLine="560"/>
        <w:rPr>
          <w:rFonts w:ascii="宋体"/>
          <w:color w:val="000000"/>
          <w:sz w:val="28"/>
          <w:szCs w:val="28"/>
        </w:rPr>
      </w:pPr>
      <w:r>
        <w:rPr>
          <w:rFonts w:ascii="宋体" w:hint="eastAsia"/>
          <w:color w:val="000000"/>
          <w:sz w:val="28"/>
          <w:szCs w:val="28"/>
        </w:rPr>
        <w:t>2）</w:t>
      </w:r>
      <w:r w:rsidRPr="00740628">
        <w:rPr>
          <w:rFonts w:ascii="宋体" w:hint="eastAsia"/>
          <w:color w:val="000000"/>
          <w:sz w:val="28"/>
          <w:szCs w:val="28"/>
        </w:rPr>
        <w:t>由评选工作小组全体成员记名投票表决，得票超过半数的将被排序在前。</w:t>
      </w:r>
    </w:p>
    <w:p w:rsidR="00300ACD" w:rsidRDefault="008A0091">
      <w:pPr>
        <w:spacing w:line="360" w:lineRule="auto"/>
        <w:ind w:firstLineChars="200" w:firstLine="560"/>
        <w:rPr>
          <w:rFonts w:ascii="宋体"/>
          <w:color w:val="000000"/>
          <w:sz w:val="28"/>
          <w:szCs w:val="28"/>
        </w:rPr>
      </w:pPr>
      <w:r>
        <w:rPr>
          <w:rFonts w:ascii="宋体" w:hint="eastAsia"/>
          <w:color w:val="000000"/>
          <w:sz w:val="28"/>
          <w:szCs w:val="28"/>
        </w:rPr>
        <w:t>2.替补候选人的设定与使用：在合同签订前，比选单位发现参选人的参选报价或服务存在重大偏差、或参选材料存在欺诈行为时、或参选人因不可抗力或自身原因不能履行合同的，将有理由取消中选人资格，并将依法确定排名第二名的中选候选人为本项目的中选人。</w:t>
      </w:r>
    </w:p>
    <w:p w:rsidR="00300ACD" w:rsidRDefault="008A0091">
      <w:pPr>
        <w:spacing w:line="360" w:lineRule="auto"/>
        <w:ind w:firstLineChars="200" w:firstLine="560"/>
        <w:rPr>
          <w:rFonts w:ascii="宋体"/>
          <w:color w:val="000000"/>
          <w:sz w:val="28"/>
          <w:szCs w:val="28"/>
        </w:rPr>
      </w:pPr>
      <w:r>
        <w:rPr>
          <w:rFonts w:ascii="宋体" w:hint="eastAsia"/>
          <w:color w:val="000000"/>
          <w:sz w:val="28"/>
          <w:szCs w:val="28"/>
        </w:rPr>
        <w:t>二、资格审查</w:t>
      </w:r>
    </w:p>
    <w:p w:rsidR="00300ACD" w:rsidRDefault="008A0091">
      <w:pPr>
        <w:spacing w:line="360" w:lineRule="auto"/>
        <w:ind w:firstLineChars="200" w:firstLine="560"/>
        <w:rPr>
          <w:rFonts w:ascii="宋体"/>
          <w:color w:val="000000"/>
          <w:sz w:val="28"/>
          <w:szCs w:val="28"/>
        </w:rPr>
      </w:pPr>
      <w:r>
        <w:rPr>
          <w:rFonts w:ascii="宋体" w:hint="eastAsia"/>
          <w:color w:val="000000"/>
          <w:sz w:val="28"/>
          <w:szCs w:val="28"/>
        </w:rPr>
        <w:t>由比选人依法组建的评标委员会将按照第二章比选须知第六点“参选人资格”的要求对参选人进行资格审查，以确定是否为符合比选文件规定要求的合格参选人，同时，评标委员会将依据参选人提供的资格证明文件审查参选人的法人资格、营业范围以确定参选人是否有资格履行合同。经上述资格审查合格的参选人进入下一程序的评审，经上述资格审查不合格的参选文件，其参选资格将被评标委员会予以否决。</w:t>
      </w:r>
    </w:p>
    <w:p w:rsidR="00300ACD" w:rsidRDefault="008A0091">
      <w:pPr>
        <w:spacing w:line="360" w:lineRule="auto"/>
        <w:ind w:firstLineChars="200" w:firstLine="560"/>
        <w:rPr>
          <w:rFonts w:ascii="宋体"/>
          <w:color w:val="000000"/>
          <w:sz w:val="28"/>
          <w:szCs w:val="28"/>
        </w:rPr>
      </w:pPr>
      <w:r>
        <w:rPr>
          <w:rFonts w:ascii="宋体" w:hint="eastAsia"/>
          <w:color w:val="000000"/>
          <w:sz w:val="28"/>
          <w:szCs w:val="28"/>
        </w:rPr>
        <w:t>三、评标办法</w:t>
      </w:r>
    </w:p>
    <w:p w:rsidR="00300ACD" w:rsidRDefault="008A0091">
      <w:pPr>
        <w:spacing w:line="360" w:lineRule="auto"/>
        <w:ind w:firstLineChars="200" w:firstLine="560"/>
        <w:rPr>
          <w:rFonts w:ascii="宋体" w:hAnsi="宋体" w:cs="宋体"/>
          <w:sz w:val="28"/>
          <w:szCs w:val="28"/>
        </w:rPr>
      </w:pPr>
      <w:r>
        <w:rPr>
          <w:rFonts w:ascii="宋体" w:hint="eastAsia"/>
          <w:color w:val="000000"/>
          <w:sz w:val="28"/>
          <w:szCs w:val="28"/>
        </w:rPr>
        <w:t>评标委员会将对通过资格及实质响应性审查的各合格参选人，根</w:t>
      </w:r>
      <w:r>
        <w:rPr>
          <w:rFonts w:ascii="宋体" w:hint="eastAsia"/>
          <w:color w:val="000000"/>
          <w:sz w:val="28"/>
          <w:szCs w:val="28"/>
        </w:rPr>
        <w:lastRenderedPageBreak/>
        <w:t>据参选人报价进行评选，</w:t>
      </w:r>
      <w:r>
        <w:rPr>
          <w:rFonts w:ascii="宋体" w:hAnsi="宋体" w:cs="宋体" w:hint="eastAsia"/>
          <w:color w:val="000000"/>
          <w:sz w:val="28"/>
          <w:szCs w:val="28"/>
        </w:rPr>
        <w:t>原则上</w:t>
      </w:r>
      <w:r>
        <w:rPr>
          <w:rFonts w:ascii="宋体" w:hAnsi="宋体" w:cs="宋体" w:hint="eastAsia"/>
          <w:sz w:val="28"/>
          <w:szCs w:val="28"/>
        </w:rPr>
        <w:t>以报价最低者</w:t>
      </w:r>
      <w:proofErr w:type="gramStart"/>
      <w:r>
        <w:rPr>
          <w:rFonts w:ascii="宋体" w:hAnsi="宋体" w:cs="宋体" w:hint="eastAsia"/>
          <w:sz w:val="28"/>
          <w:szCs w:val="28"/>
        </w:rPr>
        <w:t>做为</w:t>
      </w:r>
      <w:proofErr w:type="gramEnd"/>
      <w:r>
        <w:rPr>
          <w:rFonts w:ascii="宋体" w:hAnsi="宋体" w:cs="宋体" w:hint="eastAsia"/>
          <w:sz w:val="28"/>
          <w:szCs w:val="28"/>
        </w:rPr>
        <w:t>中选单位。</w:t>
      </w:r>
    </w:p>
    <w:p w:rsidR="00300ACD" w:rsidRDefault="008A0091">
      <w:pPr>
        <w:spacing w:line="360" w:lineRule="auto"/>
        <w:ind w:firstLineChars="200" w:firstLine="560"/>
        <w:rPr>
          <w:rFonts w:ascii="宋体"/>
          <w:color w:val="000000"/>
          <w:sz w:val="28"/>
          <w:szCs w:val="28"/>
        </w:rPr>
      </w:pPr>
      <w:r>
        <w:rPr>
          <w:rFonts w:ascii="宋体" w:hint="eastAsia"/>
          <w:color w:val="000000"/>
          <w:sz w:val="28"/>
          <w:szCs w:val="28"/>
        </w:rPr>
        <w:t>四、以下情况作废标处理</w:t>
      </w:r>
    </w:p>
    <w:p w:rsidR="00300ACD" w:rsidRDefault="008A0091">
      <w:pPr>
        <w:spacing w:line="360" w:lineRule="auto"/>
        <w:ind w:firstLineChars="200" w:firstLine="560"/>
        <w:rPr>
          <w:rFonts w:ascii="宋体"/>
          <w:color w:val="000000"/>
          <w:sz w:val="28"/>
          <w:szCs w:val="28"/>
        </w:rPr>
      </w:pPr>
      <w:r>
        <w:rPr>
          <w:rFonts w:ascii="宋体" w:hint="eastAsia"/>
          <w:color w:val="000000"/>
          <w:sz w:val="28"/>
          <w:szCs w:val="28"/>
        </w:rPr>
        <w:t>1、对比</w:t>
      </w:r>
      <w:proofErr w:type="gramStart"/>
      <w:r>
        <w:rPr>
          <w:rFonts w:ascii="宋体" w:hint="eastAsia"/>
          <w:color w:val="000000"/>
          <w:sz w:val="28"/>
          <w:szCs w:val="28"/>
        </w:rPr>
        <w:t>选文件</w:t>
      </w:r>
      <w:proofErr w:type="gramEnd"/>
      <w:r>
        <w:rPr>
          <w:rFonts w:ascii="宋体" w:hint="eastAsia"/>
          <w:color w:val="000000"/>
          <w:sz w:val="28"/>
          <w:szCs w:val="28"/>
        </w:rPr>
        <w:t>提出的实质性要求和条件，参选文件未能在实质上响应的。</w:t>
      </w:r>
    </w:p>
    <w:p w:rsidR="00300ACD" w:rsidRDefault="008A0091">
      <w:pPr>
        <w:spacing w:line="360" w:lineRule="auto"/>
        <w:ind w:firstLineChars="200" w:firstLine="560"/>
        <w:rPr>
          <w:rFonts w:ascii="宋体"/>
          <w:color w:val="000000"/>
          <w:sz w:val="28"/>
          <w:szCs w:val="28"/>
        </w:rPr>
      </w:pPr>
      <w:r>
        <w:rPr>
          <w:rFonts w:ascii="宋体" w:hint="eastAsia"/>
          <w:color w:val="000000"/>
          <w:sz w:val="28"/>
          <w:szCs w:val="28"/>
        </w:rPr>
        <w:t>2、参选文件存在重大偏差的。</w:t>
      </w:r>
    </w:p>
    <w:p w:rsidR="00300ACD" w:rsidRDefault="008A0091">
      <w:pPr>
        <w:spacing w:line="360" w:lineRule="auto"/>
        <w:ind w:firstLineChars="200" w:firstLine="560"/>
        <w:rPr>
          <w:rFonts w:ascii="宋体"/>
          <w:color w:val="000000"/>
          <w:sz w:val="28"/>
          <w:szCs w:val="28"/>
        </w:rPr>
      </w:pPr>
      <w:r>
        <w:rPr>
          <w:rFonts w:ascii="宋体" w:hint="eastAsia"/>
          <w:color w:val="000000"/>
          <w:sz w:val="28"/>
          <w:szCs w:val="28"/>
        </w:rPr>
        <w:t>3、未按规定格式要求编制参选文件的。</w:t>
      </w:r>
    </w:p>
    <w:p w:rsidR="00300ACD" w:rsidRDefault="008A0091">
      <w:pPr>
        <w:spacing w:line="360" w:lineRule="auto"/>
        <w:ind w:firstLineChars="200" w:firstLine="560"/>
        <w:rPr>
          <w:rFonts w:ascii="宋体"/>
          <w:color w:val="000000"/>
          <w:sz w:val="28"/>
          <w:szCs w:val="28"/>
        </w:rPr>
      </w:pPr>
      <w:r>
        <w:rPr>
          <w:rFonts w:ascii="宋体" w:hint="eastAsia"/>
          <w:color w:val="000000"/>
          <w:sz w:val="28"/>
          <w:szCs w:val="28"/>
        </w:rPr>
        <w:t>4、违反规定</w:t>
      </w:r>
      <w:proofErr w:type="gramStart"/>
      <w:r>
        <w:rPr>
          <w:rFonts w:ascii="宋体" w:hint="eastAsia"/>
          <w:color w:val="000000"/>
          <w:sz w:val="28"/>
          <w:szCs w:val="28"/>
        </w:rPr>
        <w:t>影响开选评选</w:t>
      </w:r>
      <w:proofErr w:type="gramEnd"/>
      <w:r>
        <w:rPr>
          <w:rFonts w:ascii="宋体" w:hint="eastAsia"/>
          <w:color w:val="000000"/>
          <w:sz w:val="28"/>
          <w:szCs w:val="28"/>
        </w:rPr>
        <w:t>工作或采取其他方式对比选人施加影响的。</w:t>
      </w:r>
    </w:p>
    <w:p w:rsidR="00300ACD" w:rsidRDefault="008A0091">
      <w:pPr>
        <w:spacing w:line="360" w:lineRule="auto"/>
        <w:ind w:firstLineChars="200" w:firstLine="560"/>
        <w:rPr>
          <w:rFonts w:ascii="宋体"/>
          <w:color w:val="000000"/>
          <w:sz w:val="28"/>
          <w:szCs w:val="28"/>
        </w:rPr>
      </w:pPr>
      <w:r>
        <w:rPr>
          <w:rFonts w:ascii="宋体" w:hint="eastAsia"/>
          <w:color w:val="000000"/>
          <w:sz w:val="28"/>
          <w:szCs w:val="28"/>
        </w:rPr>
        <w:t>5、参选人串标、相互勾结故意压低标价以排挤竞争对手的公平竞争的，其参选无效。</w:t>
      </w:r>
    </w:p>
    <w:p w:rsidR="00300ACD" w:rsidRDefault="008A0091">
      <w:pPr>
        <w:spacing w:line="360" w:lineRule="auto"/>
        <w:ind w:firstLineChars="200" w:firstLine="560"/>
        <w:rPr>
          <w:rFonts w:ascii="宋体"/>
          <w:color w:val="000000"/>
          <w:sz w:val="28"/>
          <w:szCs w:val="28"/>
        </w:rPr>
      </w:pPr>
      <w:r>
        <w:rPr>
          <w:rFonts w:ascii="宋体" w:hint="eastAsia"/>
          <w:color w:val="000000"/>
          <w:sz w:val="28"/>
          <w:szCs w:val="28"/>
        </w:rPr>
        <w:t>五、评</w:t>
      </w:r>
      <w:r w:rsidR="00740628">
        <w:rPr>
          <w:rFonts w:ascii="宋体" w:hint="eastAsia"/>
          <w:color w:val="000000"/>
          <w:sz w:val="28"/>
          <w:szCs w:val="28"/>
        </w:rPr>
        <w:t>选</w:t>
      </w:r>
    </w:p>
    <w:p w:rsidR="00300ACD" w:rsidRDefault="008A0091">
      <w:pPr>
        <w:spacing w:line="360" w:lineRule="auto"/>
        <w:ind w:firstLineChars="200" w:firstLine="560"/>
        <w:rPr>
          <w:rFonts w:ascii="宋体"/>
          <w:color w:val="000000"/>
          <w:sz w:val="28"/>
          <w:szCs w:val="28"/>
        </w:rPr>
      </w:pPr>
      <w:r>
        <w:rPr>
          <w:rFonts w:ascii="宋体" w:hint="eastAsia"/>
          <w:color w:val="000000"/>
          <w:sz w:val="28"/>
          <w:szCs w:val="28"/>
        </w:rPr>
        <w:t>1、比选人将在参选文件截止日期后另行择日组织比选会，参选人选定工作在比选人有关部门监督下，由比选人依法组建的评</w:t>
      </w:r>
      <w:r w:rsidR="00740628">
        <w:rPr>
          <w:rFonts w:ascii="宋体" w:hint="eastAsia"/>
          <w:color w:val="000000"/>
          <w:sz w:val="28"/>
          <w:szCs w:val="28"/>
        </w:rPr>
        <w:t>选</w:t>
      </w:r>
      <w:r>
        <w:rPr>
          <w:rFonts w:ascii="宋体" w:hint="eastAsia"/>
          <w:color w:val="000000"/>
          <w:sz w:val="28"/>
          <w:szCs w:val="28"/>
        </w:rPr>
        <w:t>委员会负责。</w:t>
      </w:r>
    </w:p>
    <w:p w:rsidR="00300ACD" w:rsidRDefault="008A0091">
      <w:pPr>
        <w:spacing w:line="360" w:lineRule="auto"/>
        <w:ind w:firstLineChars="200" w:firstLine="560"/>
        <w:rPr>
          <w:rFonts w:ascii="宋体"/>
          <w:color w:val="000000"/>
          <w:sz w:val="28"/>
          <w:szCs w:val="28"/>
        </w:rPr>
      </w:pPr>
      <w:r>
        <w:rPr>
          <w:rFonts w:ascii="宋体" w:hint="eastAsia"/>
          <w:color w:val="000000"/>
          <w:sz w:val="28"/>
          <w:szCs w:val="28"/>
        </w:rPr>
        <w:t>2、比选人将</w:t>
      </w:r>
      <w:proofErr w:type="gramStart"/>
      <w:r>
        <w:rPr>
          <w:rFonts w:ascii="宋体" w:hint="eastAsia"/>
          <w:color w:val="000000"/>
          <w:sz w:val="28"/>
          <w:szCs w:val="28"/>
        </w:rPr>
        <w:t>做开</w:t>
      </w:r>
      <w:r w:rsidR="00740628">
        <w:rPr>
          <w:rFonts w:ascii="宋体" w:hint="eastAsia"/>
          <w:color w:val="000000"/>
          <w:sz w:val="28"/>
          <w:szCs w:val="28"/>
        </w:rPr>
        <w:t>选</w:t>
      </w:r>
      <w:r>
        <w:rPr>
          <w:rFonts w:ascii="宋体" w:hint="eastAsia"/>
          <w:color w:val="000000"/>
          <w:sz w:val="28"/>
          <w:szCs w:val="28"/>
        </w:rPr>
        <w:t>记录</w:t>
      </w:r>
      <w:proofErr w:type="gramEnd"/>
      <w:r>
        <w:rPr>
          <w:rFonts w:ascii="宋体" w:hint="eastAsia"/>
          <w:color w:val="000000"/>
          <w:sz w:val="28"/>
          <w:szCs w:val="28"/>
        </w:rPr>
        <w:t>。</w:t>
      </w:r>
    </w:p>
    <w:p w:rsidR="00740628" w:rsidRDefault="00740628">
      <w:pPr>
        <w:widowControl/>
        <w:adjustRightInd/>
        <w:spacing w:line="240" w:lineRule="auto"/>
        <w:jc w:val="left"/>
        <w:textAlignment w:val="auto"/>
        <w:rPr>
          <w:rFonts w:ascii="宋体" w:hAnsi="宋体" w:cs="宋体"/>
          <w:color w:val="000000"/>
          <w:sz w:val="32"/>
          <w:szCs w:val="32"/>
        </w:rPr>
      </w:pPr>
      <w:r>
        <w:rPr>
          <w:rFonts w:ascii="宋体" w:hAnsi="宋体" w:cs="宋体"/>
          <w:color w:val="000000"/>
          <w:sz w:val="32"/>
          <w:szCs w:val="32"/>
        </w:rPr>
        <w:br w:type="page"/>
      </w:r>
    </w:p>
    <w:p w:rsidR="00300ACD" w:rsidRDefault="008A0091">
      <w:pPr>
        <w:jc w:val="center"/>
        <w:rPr>
          <w:rFonts w:ascii="宋体"/>
          <w:color w:val="000000"/>
          <w:sz w:val="32"/>
          <w:szCs w:val="32"/>
        </w:rPr>
      </w:pPr>
      <w:r>
        <w:rPr>
          <w:rFonts w:ascii="宋体" w:hAnsi="宋体" w:cs="宋体" w:hint="eastAsia"/>
          <w:color w:val="000000"/>
          <w:sz w:val="32"/>
          <w:szCs w:val="32"/>
        </w:rPr>
        <w:lastRenderedPageBreak/>
        <w:t>第五章</w:t>
      </w:r>
      <w:r>
        <w:rPr>
          <w:rFonts w:ascii="宋体" w:hAnsi="宋体" w:cs="宋体"/>
          <w:color w:val="000000"/>
          <w:sz w:val="32"/>
          <w:szCs w:val="32"/>
        </w:rPr>
        <w:t xml:space="preserve">   </w:t>
      </w:r>
      <w:r>
        <w:rPr>
          <w:rFonts w:ascii="宋体" w:hAnsi="宋体" w:cs="宋体" w:hint="eastAsia"/>
          <w:color w:val="000000"/>
          <w:sz w:val="32"/>
          <w:szCs w:val="32"/>
        </w:rPr>
        <w:t>合同授予</w:t>
      </w:r>
    </w:p>
    <w:p w:rsidR="00300ACD" w:rsidRDefault="008A0091">
      <w:pPr>
        <w:snapToGrid w:val="0"/>
        <w:spacing w:line="360" w:lineRule="auto"/>
        <w:ind w:firstLineChars="200" w:firstLine="560"/>
        <w:rPr>
          <w:rFonts w:ascii="宋体" w:hAnsi="宋体" w:cs="宋体"/>
          <w:color w:val="000000"/>
          <w:sz w:val="28"/>
          <w:szCs w:val="28"/>
        </w:rPr>
      </w:pPr>
      <w:r>
        <w:rPr>
          <w:rFonts w:ascii="宋体" w:hAnsi="宋体" w:cs="宋体"/>
          <w:color w:val="000000"/>
          <w:sz w:val="28"/>
          <w:szCs w:val="28"/>
        </w:rPr>
        <w:t>1</w:t>
      </w:r>
      <w:r>
        <w:rPr>
          <w:rFonts w:ascii="宋体" w:hAnsi="宋体" w:cs="宋体" w:hint="eastAsia"/>
          <w:color w:val="000000"/>
          <w:sz w:val="28"/>
          <w:szCs w:val="28"/>
        </w:rPr>
        <w:t>、比选人将</w:t>
      </w:r>
      <w:r w:rsidR="00954B99">
        <w:rPr>
          <w:rFonts w:ascii="宋体" w:hAnsi="宋体" w:cs="宋体" w:hint="eastAsia"/>
          <w:color w:val="000000"/>
          <w:sz w:val="28"/>
          <w:szCs w:val="28"/>
        </w:rPr>
        <w:t>依据评选委员会评选结果向中选人</w:t>
      </w:r>
      <w:r>
        <w:rPr>
          <w:rFonts w:ascii="宋体" w:hAnsi="宋体" w:cs="宋体" w:hint="eastAsia"/>
          <w:color w:val="000000"/>
          <w:sz w:val="28"/>
          <w:szCs w:val="28"/>
        </w:rPr>
        <w:t>授予合同。</w:t>
      </w:r>
      <w:r>
        <w:rPr>
          <w:rFonts w:ascii="宋体" w:hAnsi="宋体" w:cs="宋体"/>
          <w:color w:val="000000"/>
          <w:sz w:val="28"/>
          <w:szCs w:val="28"/>
        </w:rPr>
        <w:t xml:space="preserve"> </w:t>
      </w:r>
    </w:p>
    <w:p w:rsidR="00300ACD" w:rsidRDefault="008A0091">
      <w:pPr>
        <w:snapToGrid w:val="0"/>
        <w:spacing w:line="360" w:lineRule="auto"/>
        <w:rPr>
          <w:rFonts w:ascii="宋体"/>
          <w:color w:val="000000"/>
          <w:sz w:val="28"/>
          <w:szCs w:val="28"/>
        </w:rPr>
      </w:pPr>
      <w:r>
        <w:rPr>
          <w:rFonts w:ascii="宋体" w:hAnsi="宋体" w:cs="宋体"/>
          <w:color w:val="000000"/>
          <w:sz w:val="28"/>
          <w:szCs w:val="28"/>
        </w:rPr>
        <w:t xml:space="preserve">    2</w:t>
      </w:r>
      <w:r>
        <w:rPr>
          <w:rFonts w:ascii="宋体" w:hAnsi="宋体" w:cs="宋体" w:hint="eastAsia"/>
          <w:color w:val="000000"/>
          <w:sz w:val="28"/>
          <w:szCs w:val="28"/>
        </w:rPr>
        <w:t>、中选人确定后，比选人将比选结果通知中选人。</w:t>
      </w:r>
    </w:p>
    <w:p w:rsidR="00300ACD" w:rsidRDefault="008A0091">
      <w:pPr>
        <w:snapToGrid w:val="0"/>
        <w:spacing w:line="360" w:lineRule="auto"/>
        <w:ind w:firstLineChars="200" w:firstLine="560"/>
        <w:rPr>
          <w:rFonts w:ascii="宋体"/>
          <w:sz w:val="28"/>
          <w:szCs w:val="28"/>
        </w:rPr>
      </w:pPr>
      <w:r>
        <w:rPr>
          <w:rFonts w:ascii="宋体" w:hAnsi="宋体" w:cs="宋体"/>
          <w:color w:val="000000"/>
          <w:sz w:val="28"/>
          <w:szCs w:val="28"/>
        </w:rPr>
        <w:t>3</w:t>
      </w:r>
      <w:r>
        <w:rPr>
          <w:rFonts w:ascii="宋体" w:hAnsi="宋体" w:cs="宋体" w:hint="eastAsia"/>
          <w:color w:val="000000"/>
          <w:sz w:val="28"/>
          <w:szCs w:val="28"/>
        </w:rPr>
        <w:t>、中选通知对比选人和参选人具有法律效力。中选单位需在比选人通知中选后10个工作日内与比选人签订合同。</w:t>
      </w:r>
      <w:r>
        <w:rPr>
          <w:rFonts w:ascii="宋体" w:hAnsi="宋体" w:cs="宋体" w:hint="eastAsia"/>
          <w:sz w:val="28"/>
          <w:szCs w:val="28"/>
        </w:rPr>
        <w:t>若因中选单位原因未在规定的时间和地点与比选人签署合同，比选人有权单方取消中选单位的资格。同时，由此给比选人造成的损失，比选人有权追究中选单位的全部责任。</w:t>
      </w:r>
    </w:p>
    <w:p w:rsidR="00300ACD" w:rsidRDefault="008A0091">
      <w:pPr>
        <w:snapToGrid w:val="0"/>
        <w:spacing w:line="360" w:lineRule="auto"/>
        <w:ind w:firstLineChars="200" w:firstLine="560"/>
        <w:rPr>
          <w:rFonts w:ascii="宋体"/>
          <w:sz w:val="28"/>
          <w:szCs w:val="28"/>
        </w:rPr>
      </w:pPr>
      <w:r>
        <w:rPr>
          <w:rFonts w:ascii="宋体" w:hAnsi="宋体" w:cs="宋体"/>
          <w:sz w:val="28"/>
          <w:szCs w:val="28"/>
        </w:rPr>
        <w:t>4</w:t>
      </w:r>
      <w:r>
        <w:rPr>
          <w:rFonts w:ascii="宋体" w:hAnsi="宋体" w:cs="宋体" w:hint="eastAsia"/>
          <w:sz w:val="28"/>
          <w:szCs w:val="28"/>
        </w:rPr>
        <w:t>、中选人签署合同后必须履行中选价格，按合同要求进行劳务派遣工作。若因中选单位原因未在规定的时间内完成劳务派遣相关工作，则比选人有权单方面取消中选单位的资格。并取消参选人三年内在比选人的业务中的参选资格，由此给比选人造成的损失，比选人有权追究中标单位的全部责任。</w:t>
      </w:r>
    </w:p>
    <w:p w:rsidR="00300ACD" w:rsidRDefault="008A0091">
      <w:pPr>
        <w:snapToGrid w:val="0"/>
        <w:spacing w:line="360" w:lineRule="auto"/>
        <w:ind w:firstLineChars="200" w:firstLine="560"/>
        <w:rPr>
          <w:rFonts w:ascii="宋体" w:hAnsi="宋体" w:cs="宋体"/>
          <w:sz w:val="28"/>
          <w:szCs w:val="28"/>
        </w:rPr>
      </w:pPr>
      <w:r>
        <w:rPr>
          <w:rFonts w:ascii="宋体" w:hAnsi="宋体" w:cs="宋体"/>
          <w:sz w:val="28"/>
          <w:szCs w:val="28"/>
        </w:rPr>
        <w:t>5</w:t>
      </w:r>
      <w:r>
        <w:rPr>
          <w:rFonts w:ascii="宋体" w:hAnsi="宋体" w:cs="宋体" w:hint="eastAsia"/>
          <w:sz w:val="28"/>
          <w:szCs w:val="28"/>
        </w:rPr>
        <w:t>、比选文件与合同附件作为</w:t>
      </w:r>
      <w:proofErr w:type="gramStart"/>
      <w:r>
        <w:rPr>
          <w:rFonts w:ascii="宋体" w:hAnsi="宋体" w:cs="宋体" w:hint="eastAsia"/>
          <w:sz w:val="28"/>
          <w:szCs w:val="28"/>
        </w:rPr>
        <w:t>签定</w:t>
      </w:r>
      <w:proofErr w:type="gramEnd"/>
      <w:r>
        <w:rPr>
          <w:rFonts w:ascii="宋体" w:hAnsi="宋体" w:cs="宋体" w:hint="eastAsia"/>
          <w:sz w:val="28"/>
          <w:szCs w:val="28"/>
        </w:rPr>
        <w:t>合同的条款，比选文件合同条款中没有规定的内容，比选人、参选人认为有必要进行补充，可另行商定解决。</w:t>
      </w:r>
      <w:r>
        <w:rPr>
          <w:rFonts w:ascii="宋体" w:hAnsi="宋体" w:cs="宋体"/>
          <w:sz w:val="28"/>
          <w:szCs w:val="28"/>
        </w:rPr>
        <w:t xml:space="preserve"> </w:t>
      </w:r>
    </w:p>
    <w:p w:rsidR="00300ACD" w:rsidRDefault="00300ACD">
      <w:pPr>
        <w:ind w:firstLineChars="225" w:firstLine="720"/>
        <w:jc w:val="left"/>
        <w:rPr>
          <w:rFonts w:ascii="宋体"/>
          <w:color w:val="000000"/>
          <w:sz w:val="32"/>
          <w:szCs w:val="32"/>
        </w:rPr>
      </w:pPr>
    </w:p>
    <w:p w:rsidR="00300ACD" w:rsidRDefault="00300ACD">
      <w:pPr>
        <w:ind w:firstLineChars="225" w:firstLine="720"/>
        <w:jc w:val="left"/>
        <w:rPr>
          <w:rFonts w:ascii="宋体"/>
          <w:color w:val="000000"/>
          <w:sz w:val="32"/>
          <w:szCs w:val="32"/>
        </w:rPr>
      </w:pPr>
    </w:p>
    <w:p w:rsidR="00300ACD" w:rsidRDefault="00300ACD">
      <w:pPr>
        <w:ind w:firstLineChars="225" w:firstLine="720"/>
        <w:jc w:val="left"/>
        <w:rPr>
          <w:rFonts w:ascii="宋体"/>
          <w:color w:val="000000"/>
          <w:sz w:val="32"/>
          <w:szCs w:val="32"/>
        </w:rPr>
      </w:pPr>
    </w:p>
    <w:p w:rsidR="00300ACD" w:rsidRDefault="00300ACD">
      <w:pPr>
        <w:ind w:firstLineChars="225" w:firstLine="720"/>
        <w:jc w:val="left"/>
        <w:rPr>
          <w:rFonts w:ascii="宋体"/>
          <w:color w:val="000000"/>
          <w:sz w:val="32"/>
          <w:szCs w:val="32"/>
        </w:rPr>
      </w:pPr>
    </w:p>
    <w:p w:rsidR="00300ACD" w:rsidRDefault="00300ACD">
      <w:pPr>
        <w:ind w:firstLineChars="225" w:firstLine="720"/>
        <w:jc w:val="left"/>
        <w:rPr>
          <w:rFonts w:ascii="宋体"/>
          <w:color w:val="000000"/>
          <w:sz w:val="32"/>
          <w:szCs w:val="32"/>
        </w:rPr>
      </w:pPr>
    </w:p>
    <w:p w:rsidR="00300ACD" w:rsidRDefault="00300ACD">
      <w:pPr>
        <w:ind w:firstLineChars="225" w:firstLine="720"/>
        <w:jc w:val="left"/>
        <w:rPr>
          <w:rFonts w:ascii="宋体"/>
          <w:color w:val="000000"/>
          <w:sz w:val="32"/>
          <w:szCs w:val="32"/>
        </w:rPr>
      </w:pPr>
    </w:p>
    <w:p w:rsidR="00300ACD" w:rsidRDefault="00300ACD">
      <w:pPr>
        <w:jc w:val="left"/>
        <w:rPr>
          <w:rFonts w:ascii="宋体"/>
          <w:color w:val="000000"/>
          <w:sz w:val="32"/>
          <w:szCs w:val="32"/>
        </w:rPr>
      </w:pPr>
    </w:p>
    <w:p w:rsidR="00954B99" w:rsidRDefault="00954B99">
      <w:pPr>
        <w:widowControl/>
        <w:adjustRightInd/>
        <w:spacing w:line="240" w:lineRule="auto"/>
        <w:jc w:val="left"/>
        <w:textAlignment w:val="auto"/>
        <w:rPr>
          <w:rFonts w:ascii="宋体" w:hAnsi="宋体" w:cs="宋体"/>
          <w:color w:val="000000"/>
          <w:sz w:val="32"/>
          <w:szCs w:val="32"/>
        </w:rPr>
      </w:pPr>
      <w:r>
        <w:rPr>
          <w:rFonts w:ascii="宋体" w:hAnsi="宋体" w:cs="宋体"/>
          <w:color w:val="000000"/>
          <w:sz w:val="32"/>
          <w:szCs w:val="32"/>
        </w:rPr>
        <w:br w:type="page"/>
      </w:r>
    </w:p>
    <w:p w:rsidR="00300ACD" w:rsidRDefault="008A0091">
      <w:pPr>
        <w:tabs>
          <w:tab w:val="left" w:pos="1260"/>
          <w:tab w:val="left" w:pos="1800"/>
        </w:tabs>
        <w:jc w:val="center"/>
        <w:rPr>
          <w:rFonts w:ascii="宋体"/>
          <w:color w:val="000000"/>
          <w:sz w:val="32"/>
          <w:szCs w:val="32"/>
        </w:rPr>
      </w:pPr>
      <w:r>
        <w:rPr>
          <w:rFonts w:ascii="宋体" w:hAnsi="宋体" w:cs="宋体" w:hint="eastAsia"/>
          <w:color w:val="000000"/>
          <w:sz w:val="32"/>
          <w:szCs w:val="32"/>
        </w:rPr>
        <w:lastRenderedPageBreak/>
        <w:t>第六章</w:t>
      </w:r>
      <w:r>
        <w:rPr>
          <w:rFonts w:ascii="宋体" w:hAnsi="宋体" w:cs="宋体"/>
          <w:color w:val="000000"/>
          <w:sz w:val="32"/>
          <w:szCs w:val="32"/>
        </w:rPr>
        <w:t xml:space="preserve">   </w:t>
      </w:r>
      <w:r>
        <w:rPr>
          <w:rFonts w:ascii="宋体" w:hAnsi="宋体" w:cs="宋体" w:hint="eastAsia"/>
          <w:color w:val="000000"/>
          <w:sz w:val="32"/>
          <w:szCs w:val="32"/>
        </w:rPr>
        <w:t>中选后相关履约要求</w:t>
      </w:r>
    </w:p>
    <w:p w:rsidR="00300ACD" w:rsidRDefault="008A0091">
      <w:pPr>
        <w:snapToGrid w:val="0"/>
        <w:spacing w:line="360" w:lineRule="auto"/>
        <w:ind w:firstLineChars="200" w:firstLine="560"/>
        <w:rPr>
          <w:rFonts w:ascii="宋体"/>
          <w:sz w:val="28"/>
          <w:szCs w:val="28"/>
        </w:rPr>
      </w:pPr>
      <w:r>
        <w:rPr>
          <w:rFonts w:ascii="宋体" w:hAnsi="宋体" w:cs="宋体"/>
          <w:sz w:val="28"/>
          <w:szCs w:val="28"/>
        </w:rPr>
        <w:t>1</w:t>
      </w:r>
      <w:r>
        <w:rPr>
          <w:rFonts w:ascii="宋体" w:hAnsi="宋体" w:cs="宋体" w:hint="eastAsia"/>
          <w:sz w:val="28"/>
          <w:szCs w:val="28"/>
        </w:rPr>
        <w:t>、中选单位应服从比选的管理规定，不得影响甲方的生产运行，如有违反，取消中选单位的继续履行合同的资格，同时，由此给比选人造成的损失，比选人有权追究中选单位的全部责任。</w:t>
      </w:r>
    </w:p>
    <w:p w:rsidR="00300ACD" w:rsidRDefault="008A0091">
      <w:pPr>
        <w:ind w:firstLine="560"/>
        <w:rPr>
          <w:sz w:val="36"/>
          <w:szCs w:val="36"/>
        </w:rPr>
      </w:pPr>
      <w:r>
        <w:rPr>
          <w:rFonts w:ascii="宋体" w:hAnsi="宋体" w:cs="宋体"/>
          <w:sz w:val="28"/>
          <w:szCs w:val="28"/>
        </w:rPr>
        <w:t>2</w:t>
      </w:r>
      <w:r>
        <w:rPr>
          <w:rFonts w:ascii="宋体" w:hAnsi="宋体" w:cs="宋体" w:hint="eastAsia"/>
          <w:sz w:val="28"/>
          <w:szCs w:val="28"/>
        </w:rPr>
        <w:t>、中选人必须严格执行《2019年公司防暑降温采购项目合同》（详见附件一）、《服务承诺函》（详见附件四）的规定。</w:t>
      </w:r>
    </w:p>
    <w:p w:rsidR="00300ACD" w:rsidRDefault="008A0091">
      <w:pPr>
        <w:snapToGrid w:val="0"/>
        <w:spacing w:line="360" w:lineRule="auto"/>
        <w:ind w:firstLineChars="200" w:firstLine="560"/>
        <w:rPr>
          <w:rFonts w:ascii="宋体"/>
          <w:sz w:val="28"/>
          <w:szCs w:val="28"/>
        </w:rPr>
      </w:pPr>
      <w:r>
        <w:rPr>
          <w:rFonts w:ascii="宋体" w:hAnsi="宋体" w:cs="宋体"/>
          <w:sz w:val="28"/>
          <w:szCs w:val="28"/>
        </w:rPr>
        <w:t>3</w:t>
      </w:r>
      <w:r>
        <w:rPr>
          <w:rFonts w:ascii="宋体" w:hAnsi="宋体" w:cs="宋体" w:hint="eastAsia"/>
          <w:sz w:val="28"/>
          <w:szCs w:val="28"/>
        </w:rPr>
        <w:t>、中选人需遵守甲方的各项管理规章制度。如触犯相关条例者则按</w:t>
      </w:r>
      <w:r w:rsidR="00B74C59">
        <w:rPr>
          <w:rFonts w:ascii="宋体" w:hAnsi="宋体" w:cs="宋体" w:hint="eastAsia"/>
          <w:sz w:val="28"/>
          <w:szCs w:val="28"/>
        </w:rPr>
        <w:t>福建福海创石油化工有限公司</w:t>
      </w:r>
      <w:r>
        <w:rPr>
          <w:rFonts w:ascii="宋体" w:hAnsi="宋体" w:cs="宋体" w:hint="eastAsia"/>
          <w:sz w:val="28"/>
          <w:szCs w:val="28"/>
        </w:rPr>
        <w:t>相应处罚条款进行处罚。</w:t>
      </w:r>
    </w:p>
    <w:p w:rsidR="00300ACD" w:rsidRDefault="00300ACD">
      <w:pPr>
        <w:tabs>
          <w:tab w:val="left" w:pos="1260"/>
          <w:tab w:val="left" w:pos="1800"/>
        </w:tabs>
        <w:jc w:val="center"/>
        <w:rPr>
          <w:rFonts w:ascii="宋体"/>
          <w:color w:val="000000"/>
          <w:sz w:val="32"/>
          <w:szCs w:val="32"/>
        </w:rPr>
      </w:pPr>
    </w:p>
    <w:p w:rsidR="00300ACD" w:rsidRDefault="00300ACD">
      <w:pPr>
        <w:tabs>
          <w:tab w:val="left" w:pos="1260"/>
          <w:tab w:val="left" w:pos="1800"/>
        </w:tabs>
        <w:jc w:val="center"/>
        <w:rPr>
          <w:rFonts w:ascii="宋体"/>
          <w:color w:val="000000"/>
          <w:sz w:val="32"/>
          <w:szCs w:val="32"/>
        </w:rPr>
      </w:pPr>
    </w:p>
    <w:p w:rsidR="00300ACD" w:rsidRDefault="00300ACD">
      <w:pPr>
        <w:tabs>
          <w:tab w:val="left" w:pos="1260"/>
          <w:tab w:val="left" w:pos="1800"/>
        </w:tabs>
        <w:jc w:val="center"/>
        <w:rPr>
          <w:rFonts w:ascii="宋体"/>
          <w:color w:val="000000"/>
          <w:sz w:val="32"/>
          <w:szCs w:val="32"/>
        </w:rPr>
      </w:pPr>
    </w:p>
    <w:p w:rsidR="00300ACD" w:rsidRDefault="00300ACD">
      <w:pPr>
        <w:tabs>
          <w:tab w:val="left" w:pos="1260"/>
          <w:tab w:val="left" w:pos="1800"/>
        </w:tabs>
        <w:jc w:val="center"/>
        <w:rPr>
          <w:rFonts w:ascii="宋体"/>
          <w:color w:val="000000"/>
          <w:sz w:val="32"/>
          <w:szCs w:val="32"/>
        </w:rPr>
      </w:pPr>
    </w:p>
    <w:p w:rsidR="00300ACD" w:rsidRDefault="00300ACD">
      <w:pPr>
        <w:tabs>
          <w:tab w:val="left" w:pos="1260"/>
          <w:tab w:val="left" w:pos="1800"/>
        </w:tabs>
        <w:jc w:val="center"/>
        <w:rPr>
          <w:rFonts w:ascii="宋体"/>
          <w:color w:val="000000"/>
          <w:sz w:val="32"/>
          <w:szCs w:val="32"/>
        </w:rPr>
      </w:pPr>
    </w:p>
    <w:p w:rsidR="00300ACD" w:rsidRDefault="00300ACD">
      <w:pPr>
        <w:tabs>
          <w:tab w:val="left" w:pos="1260"/>
          <w:tab w:val="left" w:pos="1800"/>
        </w:tabs>
        <w:jc w:val="center"/>
        <w:rPr>
          <w:rFonts w:ascii="宋体"/>
          <w:color w:val="000000"/>
          <w:sz w:val="32"/>
          <w:szCs w:val="32"/>
        </w:rPr>
      </w:pPr>
    </w:p>
    <w:p w:rsidR="00300ACD" w:rsidRDefault="00300ACD">
      <w:pPr>
        <w:tabs>
          <w:tab w:val="left" w:pos="1260"/>
          <w:tab w:val="left" w:pos="1800"/>
        </w:tabs>
        <w:jc w:val="center"/>
        <w:rPr>
          <w:rFonts w:ascii="宋体"/>
          <w:color w:val="000000"/>
          <w:sz w:val="32"/>
          <w:szCs w:val="32"/>
        </w:rPr>
      </w:pPr>
    </w:p>
    <w:p w:rsidR="00300ACD" w:rsidRDefault="00300ACD">
      <w:pPr>
        <w:tabs>
          <w:tab w:val="left" w:pos="1260"/>
          <w:tab w:val="left" w:pos="1800"/>
        </w:tabs>
        <w:jc w:val="center"/>
        <w:rPr>
          <w:rFonts w:ascii="宋体"/>
          <w:color w:val="000000"/>
          <w:sz w:val="32"/>
          <w:szCs w:val="32"/>
        </w:rPr>
      </w:pPr>
    </w:p>
    <w:p w:rsidR="00300ACD" w:rsidRDefault="00300ACD">
      <w:pPr>
        <w:tabs>
          <w:tab w:val="left" w:pos="1260"/>
          <w:tab w:val="left" w:pos="1800"/>
        </w:tabs>
        <w:jc w:val="center"/>
        <w:rPr>
          <w:rFonts w:ascii="宋体"/>
          <w:color w:val="000000"/>
          <w:sz w:val="32"/>
          <w:szCs w:val="32"/>
        </w:rPr>
      </w:pPr>
    </w:p>
    <w:p w:rsidR="00300ACD" w:rsidRDefault="00300ACD">
      <w:pPr>
        <w:tabs>
          <w:tab w:val="left" w:pos="1260"/>
          <w:tab w:val="left" w:pos="1800"/>
        </w:tabs>
        <w:jc w:val="center"/>
        <w:rPr>
          <w:rFonts w:ascii="宋体"/>
          <w:color w:val="000000"/>
          <w:sz w:val="32"/>
          <w:szCs w:val="32"/>
        </w:rPr>
      </w:pPr>
    </w:p>
    <w:p w:rsidR="00300ACD" w:rsidRDefault="00300ACD">
      <w:pPr>
        <w:tabs>
          <w:tab w:val="left" w:pos="1260"/>
          <w:tab w:val="left" w:pos="1800"/>
        </w:tabs>
        <w:jc w:val="center"/>
        <w:rPr>
          <w:rFonts w:ascii="宋体"/>
          <w:color w:val="000000"/>
          <w:sz w:val="32"/>
          <w:szCs w:val="32"/>
        </w:rPr>
      </w:pPr>
    </w:p>
    <w:p w:rsidR="00300ACD" w:rsidRDefault="00300ACD">
      <w:pPr>
        <w:tabs>
          <w:tab w:val="left" w:pos="1260"/>
          <w:tab w:val="left" w:pos="1800"/>
        </w:tabs>
        <w:jc w:val="center"/>
        <w:rPr>
          <w:rFonts w:ascii="宋体"/>
          <w:color w:val="000000"/>
          <w:sz w:val="32"/>
          <w:szCs w:val="32"/>
        </w:rPr>
      </w:pPr>
    </w:p>
    <w:p w:rsidR="00300ACD" w:rsidRDefault="00300ACD">
      <w:pPr>
        <w:tabs>
          <w:tab w:val="left" w:pos="1260"/>
          <w:tab w:val="left" w:pos="1800"/>
        </w:tabs>
        <w:jc w:val="center"/>
        <w:rPr>
          <w:rFonts w:ascii="宋体"/>
          <w:color w:val="000000"/>
          <w:sz w:val="32"/>
          <w:szCs w:val="32"/>
        </w:rPr>
      </w:pPr>
    </w:p>
    <w:p w:rsidR="00300ACD" w:rsidRDefault="00300ACD">
      <w:pPr>
        <w:tabs>
          <w:tab w:val="left" w:pos="1260"/>
          <w:tab w:val="left" w:pos="1800"/>
        </w:tabs>
        <w:jc w:val="center"/>
        <w:rPr>
          <w:rFonts w:ascii="宋体"/>
          <w:color w:val="000000"/>
          <w:sz w:val="32"/>
          <w:szCs w:val="32"/>
        </w:rPr>
      </w:pPr>
    </w:p>
    <w:p w:rsidR="00300ACD" w:rsidRDefault="00300ACD">
      <w:pPr>
        <w:tabs>
          <w:tab w:val="left" w:pos="1260"/>
          <w:tab w:val="left" w:pos="1800"/>
        </w:tabs>
        <w:jc w:val="center"/>
        <w:rPr>
          <w:rFonts w:ascii="宋体"/>
          <w:color w:val="000000"/>
          <w:sz w:val="32"/>
          <w:szCs w:val="32"/>
        </w:rPr>
      </w:pPr>
    </w:p>
    <w:p w:rsidR="00300ACD" w:rsidRDefault="008A0091">
      <w:pPr>
        <w:tabs>
          <w:tab w:val="left" w:pos="1260"/>
          <w:tab w:val="left" w:pos="1800"/>
        </w:tabs>
        <w:jc w:val="center"/>
        <w:rPr>
          <w:rFonts w:ascii="宋体"/>
          <w:color w:val="000000"/>
          <w:sz w:val="32"/>
          <w:szCs w:val="32"/>
        </w:rPr>
      </w:pPr>
      <w:r>
        <w:rPr>
          <w:rFonts w:ascii="宋体" w:hAnsi="宋体" w:cs="宋体" w:hint="eastAsia"/>
          <w:color w:val="000000"/>
          <w:sz w:val="32"/>
          <w:szCs w:val="32"/>
        </w:rPr>
        <w:lastRenderedPageBreak/>
        <w:t>第七章</w:t>
      </w:r>
      <w:r>
        <w:rPr>
          <w:rFonts w:ascii="宋体" w:hAnsi="宋体" w:cs="宋体"/>
          <w:color w:val="000000"/>
          <w:sz w:val="32"/>
          <w:szCs w:val="32"/>
        </w:rPr>
        <w:t xml:space="preserve">   </w:t>
      </w:r>
      <w:r>
        <w:rPr>
          <w:rFonts w:ascii="宋体" w:hAnsi="宋体" w:cs="宋体" w:hint="eastAsia"/>
          <w:color w:val="000000"/>
          <w:sz w:val="32"/>
          <w:szCs w:val="32"/>
        </w:rPr>
        <w:t>其它</w:t>
      </w:r>
    </w:p>
    <w:p w:rsidR="00300ACD" w:rsidRDefault="008A0091">
      <w:pPr>
        <w:snapToGrid w:val="0"/>
        <w:spacing w:line="360" w:lineRule="auto"/>
        <w:ind w:firstLineChars="200" w:firstLine="560"/>
        <w:rPr>
          <w:rFonts w:ascii="宋体"/>
          <w:sz w:val="28"/>
          <w:szCs w:val="28"/>
        </w:rPr>
      </w:pPr>
      <w:r>
        <w:rPr>
          <w:rFonts w:ascii="宋体" w:hAnsi="宋体" w:cs="宋体"/>
          <w:sz w:val="28"/>
          <w:szCs w:val="28"/>
        </w:rPr>
        <w:t>1</w:t>
      </w:r>
      <w:r>
        <w:rPr>
          <w:rFonts w:ascii="宋体" w:hAnsi="宋体" w:cs="宋体" w:hint="eastAsia"/>
          <w:sz w:val="28"/>
          <w:szCs w:val="28"/>
        </w:rPr>
        <w:t>、参选人的参选文件无论其是否中选，均不退回。</w:t>
      </w:r>
    </w:p>
    <w:p w:rsidR="00300ACD" w:rsidRDefault="008A0091">
      <w:pPr>
        <w:snapToGrid w:val="0"/>
        <w:spacing w:line="360" w:lineRule="auto"/>
        <w:ind w:firstLineChars="200" w:firstLine="560"/>
        <w:rPr>
          <w:rFonts w:ascii="宋体"/>
          <w:sz w:val="28"/>
          <w:szCs w:val="28"/>
        </w:rPr>
      </w:pPr>
      <w:r>
        <w:rPr>
          <w:rFonts w:ascii="宋体" w:hAnsi="宋体" w:cs="宋体"/>
          <w:sz w:val="28"/>
          <w:szCs w:val="28"/>
        </w:rPr>
        <w:t>2</w:t>
      </w:r>
      <w:r>
        <w:rPr>
          <w:rFonts w:ascii="宋体" w:hAnsi="宋体" w:cs="宋体" w:hint="eastAsia"/>
          <w:sz w:val="28"/>
          <w:szCs w:val="28"/>
        </w:rPr>
        <w:t>、比选人郑重承诺：参选人所提交的参选文件及相关资料不向第三方泄露。</w:t>
      </w:r>
    </w:p>
    <w:p w:rsidR="00300ACD" w:rsidRDefault="008A0091">
      <w:pPr>
        <w:snapToGrid w:val="0"/>
        <w:spacing w:line="360" w:lineRule="auto"/>
        <w:ind w:firstLineChars="200" w:firstLine="560"/>
        <w:rPr>
          <w:rFonts w:ascii="宋体"/>
          <w:sz w:val="28"/>
          <w:szCs w:val="28"/>
        </w:rPr>
      </w:pPr>
      <w:r>
        <w:rPr>
          <w:rFonts w:ascii="宋体" w:hAnsi="宋体" w:cs="宋体"/>
          <w:sz w:val="28"/>
          <w:szCs w:val="28"/>
        </w:rPr>
        <w:t>3</w:t>
      </w:r>
      <w:r>
        <w:rPr>
          <w:rFonts w:ascii="宋体" w:hAnsi="宋体" w:cs="宋体" w:hint="eastAsia"/>
          <w:sz w:val="28"/>
          <w:szCs w:val="28"/>
        </w:rPr>
        <w:t>、本比选文件的解释权归</w:t>
      </w:r>
      <w:r w:rsidR="00B74C59">
        <w:rPr>
          <w:rFonts w:ascii="宋体" w:hAnsi="宋体" w:cs="宋体" w:hint="eastAsia"/>
          <w:sz w:val="28"/>
          <w:szCs w:val="28"/>
        </w:rPr>
        <w:t>福建福海创石油化工有限公司</w:t>
      </w:r>
      <w:r>
        <w:rPr>
          <w:rFonts w:ascii="宋体" w:hAnsi="宋体" w:cs="宋体" w:hint="eastAsia"/>
          <w:sz w:val="28"/>
          <w:szCs w:val="28"/>
        </w:rPr>
        <w:t>。</w:t>
      </w:r>
    </w:p>
    <w:p w:rsidR="00300ACD" w:rsidRDefault="008A0091">
      <w:pPr>
        <w:ind w:firstLineChars="200" w:firstLine="560"/>
        <w:jc w:val="left"/>
        <w:rPr>
          <w:rFonts w:ascii="宋体" w:hAnsi="宋体" w:cs="宋体"/>
          <w:color w:val="000000"/>
          <w:sz w:val="28"/>
          <w:szCs w:val="28"/>
        </w:rPr>
      </w:pPr>
      <w:r>
        <w:rPr>
          <w:rFonts w:ascii="宋体" w:hAnsi="宋体" w:cs="宋体" w:hint="eastAsia"/>
          <w:color w:val="000000"/>
          <w:sz w:val="28"/>
          <w:szCs w:val="28"/>
        </w:rPr>
        <w:t>4、比选联系人：</w:t>
      </w:r>
      <w:r w:rsidR="00954B99">
        <w:rPr>
          <w:rFonts w:ascii="宋体" w:hAnsi="宋体" w:cs="宋体" w:hint="eastAsia"/>
          <w:color w:val="000000"/>
          <w:sz w:val="28"/>
          <w:szCs w:val="28"/>
        </w:rPr>
        <w:t>陈先生</w:t>
      </w:r>
      <w:r>
        <w:rPr>
          <w:rFonts w:ascii="宋体" w:hAnsi="宋体" w:cs="宋体" w:hint="eastAsia"/>
          <w:color w:val="000000"/>
          <w:sz w:val="28"/>
          <w:szCs w:val="28"/>
        </w:rPr>
        <w:t>（</w:t>
      </w:r>
      <w:r w:rsidR="00954B99">
        <w:rPr>
          <w:rFonts w:ascii="宋体" w:hAnsi="宋体" w:cs="宋体" w:hint="eastAsia"/>
          <w:color w:val="000000"/>
          <w:sz w:val="28"/>
          <w:szCs w:val="28"/>
        </w:rPr>
        <w:t>0596-6311815</w:t>
      </w:r>
      <w:r>
        <w:rPr>
          <w:rFonts w:ascii="宋体" w:hAnsi="宋体" w:cs="宋体" w:hint="eastAsia"/>
          <w:color w:val="000000"/>
          <w:sz w:val="28"/>
          <w:szCs w:val="28"/>
        </w:rPr>
        <w:t>）</w:t>
      </w:r>
    </w:p>
    <w:p w:rsidR="00300ACD" w:rsidRDefault="00300ACD">
      <w:pPr>
        <w:ind w:firstLineChars="225" w:firstLine="720"/>
        <w:jc w:val="left"/>
        <w:rPr>
          <w:rFonts w:ascii="宋体"/>
          <w:color w:val="000000"/>
          <w:sz w:val="32"/>
          <w:szCs w:val="32"/>
        </w:rPr>
      </w:pPr>
    </w:p>
    <w:p w:rsidR="00300ACD" w:rsidRDefault="00300ACD">
      <w:pPr>
        <w:ind w:firstLineChars="225" w:firstLine="720"/>
        <w:jc w:val="left"/>
        <w:rPr>
          <w:rFonts w:ascii="宋体"/>
          <w:color w:val="000000"/>
          <w:sz w:val="32"/>
          <w:szCs w:val="32"/>
        </w:rPr>
      </w:pPr>
    </w:p>
    <w:p w:rsidR="00300ACD" w:rsidRDefault="00300ACD">
      <w:pPr>
        <w:ind w:firstLineChars="225" w:firstLine="720"/>
        <w:jc w:val="left"/>
        <w:rPr>
          <w:rFonts w:ascii="宋体"/>
          <w:color w:val="000000"/>
          <w:sz w:val="32"/>
          <w:szCs w:val="32"/>
        </w:rPr>
      </w:pPr>
    </w:p>
    <w:p w:rsidR="00300ACD" w:rsidRDefault="00300ACD">
      <w:pPr>
        <w:ind w:firstLineChars="225" w:firstLine="720"/>
        <w:jc w:val="left"/>
        <w:rPr>
          <w:rFonts w:ascii="宋体"/>
          <w:color w:val="000000"/>
          <w:sz w:val="32"/>
          <w:szCs w:val="32"/>
        </w:rPr>
      </w:pPr>
    </w:p>
    <w:p w:rsidR="00300ACD" w:rsidRDefault="00300ACD">
      <w:pPr>
        <w:ind w:firstLineChars="225" w:firstLine="720"/>
        <w:jc w:val="left"/>
        <w:rPr>
          <w:rFonts w:ascii="宋体"/>
          <w:color w:val="000000"/>
          <w:sz w:val="32"/>
          <w:szCs w:val="32"/>
        </w:rPr>
      </w:pPr>
    </w:p>
    <w:p w:rsidR="00300ACD" w:rsidRDefault="00300ACD">
      <w:pPr>
        <w:ind w:firstLineChars="225" w:firstLine="720"/>
        <w:jc w:val="left"/>
        <w:rPr>
          <w:rFonts w:ascii="宋体"/>
          <w:color w:val="000000"/>
          <w:sz w:val="32"/>
          <w:szCs w:val="32"/>
        </w:rPr>
      </w:pPr>
    </w:p>
    <w:p w:rsidR="00300ACD" w:rsidRDefault="00300ACD">
      <w:pPr>
        <w:ind w:firstLineChars="225" w:firstLine="720"/>
        <w:jc w:val="left"/>
        <w:rPr>
          <w:rFonts w:ascii="宋体"/>
          <w:color w:val="000000"/>
          <w:sz w:val="32"/>
          <w:szCs w:val="32"/>
        </w:rPr>
      </w:pPr>
    </w:p>
    <w:p w:rsidR="00300ACD" w:rsidRDefault="00300ACD">
      <w:pPr>
        <w:ind w:firstLineChars="225" w:firstLine="720"/>
        <w:jc w:val="left"/>
        <w:rPr>
          <w:rFonts w:ascii="宋体"/>
          <w:color w:val="000000"/>
          <w:sz w:val="32"/>
          <w:szCs w:val="32"/>
        </w:rPr>
      </w:pPr>
    </w:p>
    <w:p w:rsidR="00300ACD" w:rsidRDefault="00300ACD">
      <w:pPr>
        <w:ind w:firstLineChars="225" w:firstLine="720"/>
        <w:jc w:val="left"/>
        <w:rPr>
          <w:rFonts w:ascii="宋体"/>
          <w:color w:val="000000"/>
          <w:sz w:val="32"/>
          <w:szCs w:val="32"/>
        </w:rPr>
      </w:pPr>
    </w:p>
    <w:p w:rsidR="00300ACD" w:rsidRDefault="00300ACD">
      <w:pPr>
        <w:ind w:firstLineChars="225" w:firstLine="720"/>
        <w:jc w:val="left"/>
        <w:rPr>
          <w:rFonts w:ascii="宋体"/>
          <w:color w:val="000000"/>
          <w:sz w:val="32"/>
          <w:szCs w:val="32"/>
        </w:rPr>
      </w:pPr>
    </w:p>
    <w:p w:rsidR="00300ACD" w:rsidRDefault="00300ACD">
      <w:pPr>
        <w:ind w:firstLineChars="225" w:firstLine="720"/>
        <w:jc w:val="left"/>
        <w:rPr>
          <w:rFonts w:ascii="宋体"/>
          <w:color w:val="000000"/>
          <w:sz w:val="32"/>
          <w:szCs w:val="32"/>
        </w:rPr>
      </w:pPr>
    </w:p>
    <w:p w:rsidR="00954B99" w:rsidRDefault="00954B99">
      <w:pPr>
        <w:snapToGrid w:val="0"/>
        <w:spacing w:line="360" w:lineRule="auto"/>
        <w:rPr>
          <w:rFonts w:ascii="宋体" w:hAnsi="宋体" w:cs="宋体" w:hint="eastAsia"/>
          <w:color w:val="000000"/>
          <w:sz w:val="32"/>
          <w:szCs w:val="32"/>
        </w:rPr>
      </w:pPr>
    </w:p>
    <w:p w:rsidR="00954B99" w:rsidRDefault="00954B99">
      <w:pPr>
        <w:snapToGrid w:val="0"/>
        <w:spacing w:line="360" w:lineRule="auto"/>
        <w:rPr>
          <w:rFonts w:ascii="宋体" w:hAnsi="宋体" w:cs="宋体" w:hint="eastAsia"/>
          <w:color w:val="000000"/>
          <w:sz w:val="32"/>
          <w:szCs w:val="32"/>
        </w:rPr>
      </w:pPr>
    </w:p>
    <w:p w:rsidR="00954B99" w:rsidRDefault="00954B99">
      <w:pPr>
        <w:snapToGrid w:val="0"/>
        <w:spacing w:line="360" w:lineRule="auto"/>
        <w:rPr>
          <w:rFonts w:ascii="宋体" w:hAnsi="宋体" w:cs="宋体" w:hint="eastAsia"/>
          <w:color w:val="000000"/>
          <w:sz w:val="32"/>
          <w:szCs w:val="32"/>
        </w:rPr>
      </w:pPr>
    </w:p>
    <w:p w:rsidR="00954B99" w:rsidRDefault="00954B99">
      <w:pPr>
        <w:snapToGrid w:val="0"/>
        <w:spacing w:line="360" w:lineRule="auto"/>
        <w:rPr>
          <w:rFonts w:ascii="宋体" w:hAnsi="宋体" w:cs="宋体" w:hint="eastAsia"/>
          <w:color w:val="000000"/>
          <w:sz w:val="32"/>
          <w:szCs w:val="32"/>
        </w:rPr>
      </w:pPr>
    </w:p>
    <w:p w:rsidR="00954B99" w:rsidRDefault="00954B99">
      <w:pPr>
        <w:snapToGrid w:val="0"/>
        <w:spacing w:line="360" w:lineRule="auto"/>
        <w:rPr>
          <w:rFonts w:ascii="宋体" w:hAnsi="宋体" w:cs="宋体" w:hint="eastAsia"/>
          <w:color w:val="000000"/>
          <w:sz w:val="32"/>
          <w:szCs w:val="32"/>
        </w:rPr>
      </w:pPr>
    </w:p>
    <w:p w:rsidR="00954B99" w:rsidRDefault="00954B99">
      <w:pPr>
        <w:snapToGrid w:val="0"/>
        <w:spacing w:line="360" w:lineRule="auto"/>
        <w:rPr>
          <w:rFonts w:ascii="宋体" w:hAnsi="宋体" w:cs="宋体" w:hint="eastAsia"/>
          <w:color w:val="000000"/>
          <w:sz w:val="32"/>
          <w:szCs w:val="32"/>
        </w:rPr>
      </w:pPr>
    </w:p>
    <w:p w:rsidR="00300ACD" w:rsidRDefault="008A0091">
      <w:pPr>
        <w:snapToGrid w:val="0"/>
        <w:spacing w:line="360" w:lineRule="auto"/>
        <w:rPr>
          <w:rFonts w:ascii="宋体"/>
          <w:sz w:val="28"/>
          <w:szCs w:val="28"/>
        </w:rPr>
      </w:pPr>
      <w:r>
        <w:rPr>
          <w:rFonts w:ascii="宋体" w:hAnsi="宋体" w:cs="宋体" w:hint="eastAsia"/>
          <w:color w:val="000000"/>
          <w:sz w:val="32"/>
          <w:szCs w:val="32"/>
        </w:rPr>
        <w:lastRenderedPageBreak/>
        <w:t>附件一：</w:t>
      </w:r>
    </w:p>
    <w:p w:rsidR="004522A4" w:rsidRDefault="004522A4" w:rsidP="004522A4">
      <w:pPr>
        <w:spacing w:line="120" w:lineRule="auto"/>
        <w:jc w:val="center"/>
        <w:rPr>
          <w:b/>
          <w:sz w:val="28"/>
          <w:szCs w:val="28"/>
        </w:rPr>
      </w:pPr>
      <w:r>
        <w:rPr>
          <w:rFonts w:ascii="宋体" w:hAnsi="宋体" w:hint="eastAsia"/>
          <w:snapToGrid w:val="0"/>
          <w:spacing w:val="8"/>
          <w:sz w:val="28"/>
          <w:szCs w:val="28"/>
          <w:u w:val="single"/>
        </w:rPr>
        <w:t>VOCs &amp;61-T-303技改材料紧急采购项目</w:t>
      </w:r>
    </w:p>
    <w:p w:rsidR="004522A4" w:rsidRDefault="004522A4" w:rsidP="004522A4">
      <w:pPr>
        <w:spacing w:line="120" w:lineRule="auto"/>
        <w:jc w:val="center"/>
        <w:rPr>
          <w:b/>
          <w:sz w:val="28"/>
          <w:szCs w:val="28"/>
        </w:rPr>
      </w:pPr>
      <w:r>
        <w:rPr>
          <w:rFonts w:hint="eastAsia"/>
          <w:b/>
          <w:sz w:val="28"/>
          <w:szCs w:val="28"/>
        </w:rPr>
        <w:t>采购合同</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41"/>
        <w:gridCol w:w="3581"/>
      </w:tblGrid>
      <w:tr w:rsidR="004522A4" w:rsidTr="006006F6">
        <w:tc>
          <w:tcPr>
            <w:tcW w:w="6062" w:type="dxa"/>
          </w:tcPr>
          <w:p w:rsidR="004522A4" w:rsidRDefault="004522A4" w:rsidP="006006F6">
            <w:pPr>
              <w:spacing w:line="120" w:lineRule="auto"/>
              <w:rPr>
                <w:sz w:val="24"/>
              </w:rPr>
            </w:pPr>
          </w:p>
        </w:tc>
        <w:tc>
          <w:tcPr>
            <w:tcW w:w="4358" w:type="dxa"/>
          </w:tcPr>
          <w:p w:rsidR="004522A4" w:rsidRDefault="004522A4" w:rsidP="004522A4">
            <w:pPr>
              <w:spacing w:line="120" w:lineRule="auto"/>
              <w:rPr>
                <w:sz w:val="24"/>
              </w:rPr>
            </w:pPr>
            <w:r>
              <w:rPr>
                <w:rFonts w:hint="eastAsia"/>
                <w:sz w:val="24"/>
              </w:rPr>
              <w:t>合同编号：</w:t>
            </w:r>
          </w:p>
        </w:tc>
      </w:tr>
      <w:tr w:rsidR="004522A4" w:rsidTr="006006F6">
        <w:tc>
          <w:tcPr>
            <w:tcW w:w="6062" w:type="dxa"/>
          </w:tcPr>
          <w:p w:rsidR="004522A4" w:rsidRDefault="004522A4" w:rsidP="006006F6">
            <w:pPr>
              <w:spacing w:line="120" w:lineRule="auto"/>
              <w:rPr>
                <w:sz w:val="24"/>
              </w:rPr>
            </w:pPr>
            <w:r>
              <w:rPr>
                <w:rFonts w:hint="eastAsia"/>
                <w:sz w:val="24"/>
              </w:rPr>
              <w:t>甲方：</w:t>
            </w:r>
            <w:r w:rsidRPr="008C5C2C">
              <w:rPr>
                <w:rFonts w:hint="eastAsia"/>
                <w:b/>
                <w:color w:val="000000"/>
                <w:spacing w:val="20"/>
                <w:sz w:val="24"/>
              </w:rPr>
              <w:t>腾龙芳烃（漳州）有限公司</w:t>
            </w:r>
          </w:p>
        </w:tc>
        <w:tc>
          <w:tcPr>
            <w:tcW w:w="4358" w:type="dxa"/>
          </w:tcPr>
          <w:p w:rsidR="004522A4" w:rsidRDefault="004522A4" w:rsidP="006006F6">
            <w:pPr>
              <w:spacing w:line="120" w:lineRule="auto"/>
              <w:rPr>
                <w:sz w:val="24"/>
              </w:rPr>
            </w:pPr>
            <w:r>
              <w:rPr>
                <w:rFonts w:hint="eastAsia"/>
                <w:sz w:val="24"/>
              </w:rPr>
              <w:t>签订地点：福建省漳州市古雷区</w:t>
            </w:r>
          </w:p>
        </w:tc>
      </w:tr>
      <w:tr w:rsidR="004522A4" w:rsidTr="006006F6">
        <w:tc>
          <w:tcPr>
            <w:tcW w:w="6062" w:type="dxa"/>
          </w:tcPr>
          <w:p w:rsidR="004522A4" w:rsidRDefault="004522A4" w:rsidP="004522A4">
            <w:pPr>
              <w:spacing w:line="120" w:lineRule="auto"/>
              <w:rPr>
                <w:sz w:val="24"/>
              </w:rPr>
            </w:pPr>
            <w:r>
              <w:rPr>
                <w:rFonts w:hint="eastAsia"/>
                <w:sz w:val="24"/>
              </w:rPr>
              <w:t>乙方：</w:t>
            </w:r>
            <w:r>
              <w:rPr>
                <w:sz w:val="24"/>
              </w:rPr>
              <w:t xml:space="preserve"> </w:t>
            </w:r>
          </w:p>
        </w:tc>
        <w:tc>
          <w:tcPr>
            <w:tcW w:w="4358" w:type="dxa"/>
          </w:tcPr>
          <w:p w:rsidR="004522A4" w:rsidRDefault="004522A4" w:rsidP="004522A4">
            <w:pPr>
              <w:spacing w:line="120" w:lineRule="auto"/>
              <w:rPr>
                <w:sz w:val="24"/>
              </w:rPr>
            </w:pPr>
            <w:r>
              <w:rPr>
                <w:rFonts w:hint="eastAsia"/>
                <w:sz w:val="24"/>
              </w:rPr>
              <w:t>签订日期：</w:t>
            </w:r>
            <w:r>
              <w:rPr>
                <w:rFonts w:hint="eastAsia"/>
                <w:sz w:val="24"/>
              </w:rPr>
              <w:t>2019</w:t>
            </w:r>
            <w:r>
              <w:rPr>
                <w:rFonts w:hint="eastAsia"/>
                <w:sz w:val="24"/>
              </w:rPr>
              <w:t>年</w:t>
            </w:r>
            <w:r>
              <w:rPr>
                <w:rFonts w:hint="eastAsia"/>
                <w:sz w:val="24"/>
              </w:rPr>
              <w:t xml:space="preserve">  </w:t>
            </w:r>
            <w:r>
              <w:rPr>
                <w:rFonts w:hint="eastAsia"/>
                <w:sz w:val="24"/>
              </w:rPr>
              <w:t>月</w:t>
            </w:r>
            <w:r>
              <w:rPr>
                <w:rFonts w:hint="eastAsia"/>
                <w:sz w:val="24"/>
              </w:rPr>
              <w:t xml:space="preserve">  </w:t>
            </w:r>
            <w:r>
              <w:rPr>
                <w:rFonts w:hint="eastAsia"/>
                <w:sz w:val="24"/>
              </w:rPr>
              <w:t>日</w:t>
            </w:r>
          </w:p>
        </w:tc>
      </w:tr>
      <w:tr w:rsidR="004522A4" w:rsidTr="006006F6">
        <w:tc>
          <w:tcPr>
            <w:tcW w:w="6062" w:type="dxa"/>
          </w:tcPr>
          <w:p w:rsidR="004522A4" w:rsidRDefault="004522A4" w:rsidP="006006F6">
            <w:pPr>
              <w:spacing w:line="120" w:lineRule="auto"/>
              <w:rPr>
                <w:sz w:val="24"/>
              </w:rPr>
            </w:pPr>
          </w:p>
        </w:tc>
        <w:tc>
          <w:tcPr>
            <w:tcW w:w="4358" w:type="dxa"/>
          </w:tcPr>
          <w:p w:rsidR="004522A4" w:rsidRDefault="004522A4" w:rsidP="006006F6">
            <w:pPr>
              <w:spacing w:line="120" w:lineRule="auto"/>
              <w:rPr>
                <w:sz w:val="24"/>
              </w:rPr>
            </w:pPr>
          </w:p>
        </w:tc>
      </w:tr>
    </w:tbl>
    <w:p w:rsidR="004522A4" w:rsidRDefault="004522A4" w:rsidP="004522A4">
      <w:pPr>
        <w:spacing w:line="120" w:lineRule="auto"/>
        <w:ind w:firstLineChars="200" w:firstLine="480"/>
        <w:rPr>
          <w:sz w:val="24"/>
        </w:rPr>
      </w:pPr>
      <w:r>
        <w:rPr>
          <w:rFonts w:hint="eastAsia"/>
          <w:sz w:val="24"/>
        </w:rPr>
        <w:t>根据甲方采购项目需求，经双方友好协商，就甲方向乙方采购本合同第</w:t>
      </w:r>
      <w:r>
        <w:rPr>
          <w:rFonts w:hint="eastAsia"/>
          <w:sz w:val="24"/>
        </w:rPr>
        <w:t>1</w:t>
      </w:r>
      <w:r>
        <w:rPr>
          <w:rFonts w:hint="eastAsia"/>
          <w:sz w:val="24"/>
        </w:rPr>
        <w:t>条所列产品相关事宜，依据《中华人民共和国合同法》及其他相关法律法规规定，双方签订如下协议：</w:t>
      </w:r>
    </w:p>
    <w:p w:rsidR="004522A4" w:rsidRDefault="004522A4" w:rsidP="004522A4">
      <w:pPr>
        <w:spacing w:line="120" w:lineRule="auto"/>
        <w:rPr>
          <w:sz w:val="24"/>
        </w:rPr>
      </w:pPr>
      <w:r>
        <w:rPr>
          <w:rFonts w:hint="eastAsia"/>
          <w:sz w:val="24"/>
        </w:rPr>
        <w:t>1</w:t>
      </w:r>
      <w:r>
        <w:rPr>
          <w:rFonts w:hint="eastAsia"/>
          <w:sz w:val="24"/>
        </w:rPr>
        <w:t>、合同标的和合同价格</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610"/>
        <w:gridCol w:w="2126"/>
        <w:gridCol w:w="1701"/>
        <w:gridCol w:w="2464"/>
      </w:tblGrid>
      <w:tr w:rsidR="004522A4" w:rsidRPr="007C41B4" w:rsidTr="006006F6">
        <w:trPr>
          <w:jc w:val="center"/>
        </w:trPr>
        <w:tc>
          <w:tcPr>
            <w:tcW w:w="2610" w:type="dxa"/>
            <w:vAlign w:val="center"/>
          </w:tcPr>
          <w:p w:rsidR="004522A4" w:rsidRPr="00B00039" w:rsidRDefault="004522A4" w:rsidP="006006F6">
            <w:pPr>
              <w:spacing w:line="120" w:lineRule="auto"/>
              <w:jc w:val="center"/>
              <w:rPr>
                <w:rFonts w:asciiTheme="minorEastAsia" w:eastAsiaTheme="minorEastAsia" w:hAnsiTheme="minorEastAsia"/>
                <w:b/>
                <w:szCs w:val="21"/>
              </w:rPr>
            </w:pPr>
            <w:r w:rsidRPr="00B00039">
              <w:rPr>
                <w:rFonts w:asciiTheme="minorEastAsia" w:eastAsiaTheme="minorEastAsia" w:hAnsiTheme="minorEastAsia" w:hint="eastAsia"/>
                <w:b/>
                <w:szCs w:val="21"/>
              </w:rPr>
              <w:t>产品名称</w:t>
            </w:r>
          </w:p>
        </w:tc>
        <w:tc>
          <w:tcPr>
            <w:tcW w:w="2126" w:type="dxa"/>
            <w:vAlign w:val="center"/>
          </w:tcPr>
          <w:p w:rsidR="004522A4" w:rsidRPr="00B00039" w:rsidRDefault="004522A4" w:rsidP="006006F6">
            <w:pPr>
              <w:spacing w:line="120" w:lineRule="auto"/>
              <w:jc w:val="center"/>
              <w:rPr>
                <w:rFonts w:asciiTheme="minorEastAsia" w:eastAsiaTheme="minorEastAsia" w:hAnsiTheme="minorEastAsia"/>
                <w:b/>
                <w:szCs w:val="21"/>
              </w:rPr>
            </w:pPr>
            <w:r w:rsidRPr="00B00039">
              <w:rPr>
                <w:rFonts w:asciiTheme="minorEastAsia" w:eastAsiaTheme="minorEastAsia" w:hAnsiTheme="minorEastAsia" w:hint="eastAsia"/>
                <w:b/>
                <w:szCs w:val="21"/>
              </w:rPr>
              <w:t>规格型号</w:t>
            </w:r>
          </w:p>
        </w:tc>
        <w:tc>
          <w:tcPr>
            <w:tcW w:w="1701" w:type="dxa"/>
            <w:vAlign w:val="center"/>
          </w:tcPr>
          <w:p w:rsidR="004522A4" w:rsidRPr="00B00039" w:rsidRDefault="004522A4" w:rsidP="006006F6">
            <w:pPr>
              <w:spacing w:line="120" w:lineRule="auto"/>
              <w:jc w:val="center"/>
              <w:rPr>
                <w:rFonts w:asciiTheme="minorEastAsia" w:eastAsiaTheme="minorEastAsia" w:hAnsiTheme="minorEastAsia"/>
                <w:b/>
                <w:szCs w:val="21"/>
              </w:rPr>
            </w:pPr>
            <w:r w:rsidRPr="00B00039">
              <w:rPr>
                <w:rFonts w:asciiTheme="minorEastAsia" w:eastAsiaTheme="minorEastAsia" w:hAnsiTheme="minorEastAsia" w:hint="eastAsia"/>
                <w:b/>
                <w:szCs w:val="21"/>
              </w:rPr>
              <w:t>数量</w:t>
            </w:r>
          </w:p>
        </w:tc>
        <w:tc>
          <w:tcPr>
            <w:tcW w:w="2464" w:type="dxa"/>
            <w:vAlign w:val="center"/>
          </w:tcPr>
          <w:p w:rsidR="004522A4" w:rsidRPr="00B00039" w:rsidRDefault="004522A4" w:rsidP="006006F6">
            <w:pPr>
              <w:spacing w:line="120" w:lineRule="auto"/>
              <w:jc w:val="center"/>
              <w:rPr>
                <w:rFonts w:asciiTheme="minorEastAsia" w:eastAsiaTheme="minorEastAsia" w:hAnsiTheme="minorEastAsia"/>
                <w:b/>
                <w:szCs w:val="21"/>
              </w:rPr>
            </w:pPr>
            <w:r w:rsidRPr="00B00039">
              <w:rPr>
                <w:rFonts w:asciiTheme="minorEastAsia" w:eastAsiaTheme="minorEastAsia" w:hAnsiTheme="minorEastAsia" w:hint="eastAsia"/>
                <w:b/>
                <w:szCs w:val="21"/>
              </w:rPr>
              <w:t>总价/元</w:t>
            </w:r>
          </w:p>
        </w:tc>
      </w:tr>
      <w:tr w:rsidR="004522A4" w:rsidRPr="007C41B4" w:rsidTr="006006F6">
        <w:trPr>
          <w:jc w:val="center"/>
        </w:trPr>
        <w:tc>
          <w:tcPr>
            <w:tcW w:w="2610" w:type="dxa"/>
            <w:vAlign w:val="center"/>
          </w:tcPr>
          <w:p w:rsidR="004522A4" w:rsidRPr="00B00039" w:rsidRDefault="004522A4" w:rsidP="006006F6">
            <w:pPr>
              <w:widowControl/>
              <w:jc w:val="center"/>
              <w:rPr>
                <w:rFonts w:asciiTheme="minorEastAsia" w:eastAsiaTheme="minorEastAsia" w:hAnsiTheme="minorEastAsia"/>
                <w:szCs w:val="21"/>
              </w:rPr>
            </w:pPr>
          </w:p>
        </w:tc>
        <w:tc>
          <w:tcPr>
            <w:tcW w:w="2126" w:type="dxa"/>
            <w:vAlign w:val="center"/>
          </w:tcPr>
          <w:p w:rsidR="004522A4" w:rsidRPr="00B00039" w:rsidRDefault="004522A4" w:rsidP="006006F6">
            <w:pPr>
              <w:widowControl/>
              <w:jc w:val="center"/>
              <w:rPr>
                <w:rFonts w:asciiTheme="minorEastAsia" w:eastAsiaTheme="minorEastAsia" w:hAnsiTheme="minorEastAsia"/>
                <w:szCs w:val="21"/>
              </w:rPr>
            </w:pPr>
            <w:r w:rsidRPr="00B00039">
              <w:rPr>
                <w:rFonts w:asciiTheme="minorEastAsia" w:eastAsiaTheme="minorEastAsia" w:hAnsiTheme="minorEastAsia" w:hint="eastAsia"/>
                <w:szCs w:val="21"/>
              </w:rPr>
              <w:t>见附件清单</w:t>
            </w:r>
          </w:p>
        </w:tc>
        <w:tc>
          <w:tcPr>
            <w:tcW w:w="1701" w:type="dxa"/>
            <w:vAlign w:val="center"/>
          </w:tcPr>
          <w:p w:rsidR="004522A4" w:rsidRPr="00B00039" w:rsidRDefault="004522A4" w:rsidP="006006F6">
            <w:pPr>
              <w:spacing w:line="120" w:lineRule="auto"/>
              <w:jc w:val="center"/>
              <w:rPr>
                <w:rFonts w:asciiTheme="minorEastAsia" w:eastAsiaTheme="minorEastAsia" w:hAnsiTheme="minorEastAsia"/>
                <w:szCs w:val="21"/>
              </w:rPr>
            </w:pPr>
            <w:r w:rsidRPr="00B00039">
              <w:rPr>
                <w:rFonts w:asciiTheme="minorEastAsia" w:eastAsiaTheme="minorEastAsia" w:hAnsiTheme="minorEastAsia" w:hint="eastAsia"/>
                <w:szCs w:val="21"/>
              </w:rPr>
              <w:t>1批</w:t>
            </w:r>
          </w:p>
        </w:tc>
        <w:tc>
          <w:tcPr>
            <w:tcW w:w="2464" w:type="dxa"/>
            <w:vAlign w:val="center"/>
          </w:tcPr>
          <w:p w:rsidR="004522A4" w:rsidRPr="00B00039" w:rsidRDefault="004522A4" w:rsidP="006006F6">
            <w:pPr>
              <w:spacing w:line="120" w:lineRule="auto"/>
              <w:jc w:val="center"/>
              <w:rPr>
                <w:rFonts w:asciiTheme="minorEastAsia" w:eastAsiaTheme="minorEastAsia" w:hAnsiTheme="minorEastAsia"/>
                <w:szCs w:val="21"/>
              </w:rPr>
            </w:pPr>
            <w:r>
              <w:rPr>
                <w:rFonts w:asciiTheme="minorEastAsia" w:eastAsiaTheme="minorEastAsia" w:hAnsiTheme="minorEastAsia" w:hint="eastAsia"/>
                <w:szCs w:val="21"/>
              </w:rPr>
              <w:t xml:space="preserve"> </w:t>
            </w:r>
          </w:p>
        </w:tc>
      </w:tr>
      <w:tr w:rsidR="004522A4" w:rsidRPr="007C41B4" w:rsidTr="006006F6">
        <w:trPr>
          <w:jc w:val="center"/>
        </w:trPr>
        <w:tc>
          <w:tcPr>
            <w:tcW w:w="2610" w:type="dxa"/>
            <w:vAlign w:val="center"/>
          </w:tcPr>
          <w:p w:rsidR="004522A4" w:rsidRPr="00B00039" w:rsidRDefault="004522A4" w:rsidP="006006F6">
            <w:pPr>
              <w:widowControl/>
              <w:jc w:val="center"/>
              <w:rPr>
                <w:rFonts w:asciiTheme="minorEastAsia" w:eastAsiaTheme="minorEastAsia" w:hAnsiTheme="minorEastAsia"/>
                <w:szCs w:val="21"/>
              </w:rPr>
            </w:pPr>
            <w:r w:rsidRPr="00B00039">
              <w:rPr>
                <w:rFonts w:asciiTheme="minorEastAsia" w:eastAsiaTheme="minorEastAsia" w:hAnsiTheme="minorEastAsia" w:hint="eastAsia"/>
                <w:szCs w:val="21"/>
              </w:rPr>
              <w:t>合同金额合计</w:t>
            </w:r>
          </w:p>
        </w:tc>
        <w:tc>
          <w:tcPr>
            <w:tcW w:w="6291" w:type="dxa"/>
            <w:gridSpan w:val="3"/>
            <w:shd w:val="clear" w:color="auto" w:fill="auto"/>
          </w:tcPr>
          <w:p w:rsidR="004522A4" w:rsidRPr="00B00039" w:rsidRDefault="004522A4" w:rsidP="004522A4">
            <w:pPr>
              <w:widowControl/>
              <w:jc w:val="left"/>
              <w:rPr>
                <w:rFonts w:asciiTheme="minorEastAsia" w:eastAsiaTheme="minorEastAsia" w:hAnsiTheme="minorEastAsia"/>
                <w:szCs w:val="21"/>
              </w:rPr>
            </w:pPr>
            <w:r w:rsidRPr="00B00039">
              <w:rPr>
                <w:rFonts w:asciiTheme="minorEastAsia" w:eastAsiaTheme="minorEastAsia" w:hAnsiTheme="minorEastAsia" w:hint="eastAsia"/>
                <w:szCs w:val="21"/>
              </w:rPr>
              <w:t>人民币</w:t>
            </w:r>
            <w:r>
              <w:rPr>
                <w:rFonts w:asciiTheme="minorEastAsia" w:eastAsiaTheme="minorEastAsia" w:hAnsiTheme="minorEastAsia" w:hint="eastAsia"/>
                <w:szCs w:val="21"/>
              </w:rPr>
              <w:t xml:space="preserve">     </w:t>
            </w:r>
            <w:r w:rsidRPr="00B00039">
              <w:rPr>
                <w:rFonts w:asciiTheme="minorEastAsia" w:eastAsiaTheme="minorEastAsia" w:hAnsiTheme="minorEastAsia" w:hint="eastAsia"/>
                <w:szCs w:val="21"/>
              </w:rPr>
              <w:t>元</w:t>
            </w:r>
            <w:r>
              <w:rPr>
                <w:rFonts w:asciiTheme="minorEastAsia" w:eastAsiaTheme="minorEastAsia" w:hAnsiTheme="minorEastAsia" w:hint="eastAsia"/>
                <w:szCs w:val="21"/>
              </w:rPr>
              <w:t>整</w:t>
            </w:r>
          </w:p>
        </w:tc>
      </w:tr>
    </w:tbl>
    <w:p w:rsidR="004522A4" w:rsidRDefault="004522A4" w:rsidP="004522A4">
      <w:pPr>
        <w:spacing w:line="120" w:lineRule="auto"/>
        <w:ind w:firstLineChars="150" w:firstLine="360"/>
        <w:rPr>
          <w:sz w:val="24"/>
        </w:rPr>
      </w:pPr>
    </w:p>
    <w:p w:rsidR="004522A4" w:rsidRDefault="004522A4" w:rsidP="004522A4">
      <w:pPr>
        <w:spacing w:line="120" w:lineRule="auto"/>
        <w:ind w:firstLineChars="150" w:firstLine="360"/>
        <w:rPr>
          <w:sz w:val="24"/>
        </w:rPr>
      </w:pPr>
      <w:r>
        <w:rPr>
          <w:rFonts w:hint="eastAsia"/>
          <w:sz w:val="24"/>
        </w:rPr>
        <w:t>上述金额为含税价格，包含了乙方提供本合同约定的产品及相应服务（如有）的全部价格，除非另有约定，甲方不再承担其他费用。</w:t>
      </w:r>
    </w:p>
    <w:p w:rsidR="004522A4" w:rsidRDefault="004522A4" w:rsidP="004522A4">
      <w:pPr>
        <w:spacing w:line="360" w:lineRule="auto"/>
        <w:rPr>
          <w:sz w:val="24"/>
        </w:rPr>
      </w:pPr>
      <w:r>
        <w:rPr>
          <w:rFonts w:hint="eastAsia"/>
          <w:sz w:val="24"/>
        </w:rPr>
        <w:t>2</w:t>
      </w:r>
      <w:r>
        <w:rPr>
          <w:rFonts w:hint="eastAsia"/>
          <w:sz w:val="24"/>
        </w:rPr>
        <w:t>、交货：</w:t>
      </w:r>
    </w:p>
    <w:p w:rsidR="004522A4" w:rsidRDefault="004522A4" w:rsidP="004522A4">
      <w:pPr>
        <w:spacing w:line="360" w:lineRule="auto"/>
        <w:ind w:firstLineChars="200" w:firstLine="480"/>
        <w:rPr>
          <w:sz w:val="24"/>
        </w:rPr>
      </w:pPr>
      <w:r>
        <w:rPr>
          <w:rFonts w:hint="eastAsia"/>
          <w:sz w:val="24"/>
        </w:rPr>
        <w:t>2.1</w:t>
      </w:r>
      <w:r>
        <w:rPr>
          <w:rFonts w:hint="eastAsia"/>
          <w:sz w:val="24"/>
        </w:rPr>
        <w:t>交货方式：</w:t>
      </w:r>
      <w:r w:rsidRPr="004E2D12">
        <w:rPr>
          <w:rFonts w:hAnsi="宋体" w:cs="宋体" w:hint="eastAsia"/>
          <w:sz w:val="22"/>
          <w:szCs w:val="22"/>
          <w:u w:val="single"/>
          <w:lang w:val="zh-CN"/>
        </w:rPr>
        <w:t>由乙方负责本批货物</w:t>
      </w:r>
      <w:r>
        <w:rPr>
          <w:rFonts w:hAnsi="宋体" w:cs="宋体" w:hint="eastAsia"/>
          <w:sz w:val="22"/>
          <w:szCs w:val="22"/>
          <w:u w:val="single"/>
          <w:lang w:val="zh-CN"/>
        </w:rPr>
        <w:t>的安全运输。</w:t>
      </w:r>
    </w:p>
    <w:p w:rsidR="004522A4" w:rsidRDefault="004522A4" w:rsidP="004522A4">
      <w:pPr>
        <w:spacing w:line="360" w:lineRule="auto"/>
        <w:ind w:firstLineChars="200" w:firstLine="480"/>
        <w:rPr>
          <w:sz w:val="24"/>
        </w:rPr>
      </w:pPr>
      <w:r>
        <w:rPr>
          <w:rFonts w:hint="eastAsia"/>
          <w:sz w:val="24"/>
        </w:rPr>
        <w:t>2.2</w:t>
      </w:r>
      <w:r>
        <w:rPr>
          <w:rFonts w:hint="eastAsia"/>
          <w:sz w:val="24"/>
        </w:rPr>
        <w:t>交货地点：运送到</w:t>
      </w:r>
      <w:r w:rsidRPr="00B87911">
        <w:rPr>
          <w:rFonts w:hint="eastAsia"/>
          <w:sz w:val="24"/>
          <w:u w:val="single"/>
        </w:rPr>
        <w:t xml:space="preserve"> </w:t>
      </w:r>
      <w:r>
        <w:rPr>
          <w:rFonts w:hAnsi="宋体" w:hint="eastAsia"/>
          <w:color w:val="000000"/>
          <w:sz w:val="22"/>
          <w:szCs w:val="22"/>
          <w:u w:val="single"/>
        </w:rPr>
        <w:t>福建省漳州市古雷开发区腾龙路一号，腾龙芳烃（漳州）有限公司，甲方收货及发票接收联系人：吴春光，联系方式：</w:t>
      </w:r>
      <w:r w:rsidRPr="004522A4">
        <w:rPr>
          <w:rFonts w:hAnsi="宋体"/>
          <w:color w:val="000000"/>
          <w:sz w:val="22"/>
          <w:szCs w:val="22"/>
          <w:u w:val="single"/>
        </w:rPr>
        <w:t>18760498072</w:t>
      </w:r>
      <w:r>
        <w:rPr>
          <w:rFonts w:hAnsi="宋体" w:hint="eastAsia"/>
          <w:color w:val="000000"/>
          <w:sz w:val="22"/>
          <w:szCs w:val="22"/>
          <w:u w:val="single"/>
        </w:rPr>
        <w:t>。</w:t>
      </w:r>
    </w:p>
    <w:p w:rsidR="004522A4" w:rsidRDefault="004522A4" w:rsidP="004522A4">
      <w:pPr>
        <w:spacing w:line="360" w:lineRule="auto"/>
        <w:ind w:firstLineChars="200" w:firstLine="480"/>
        <w:rPr>
          <w:sz w:val="24"/>
        </w:rPr>
      </w:pPr>
      <w:r>
        <w:rPr>
          <w:rFonts w:hint="eastAsia"/>
          <w:sz w:val="24"/>
        </w:rPr>
        <w:t>2.3</w:t>
      </w:r>
      <w:r>
        <w:rPr>
          <w:rFonts w:hint="eastAsia"/>
          <w:sz w:val="24"/>
        </w:rPr>
        <w:t>交货时间：</w:t>
      </w:r>
      <w:r>
        <w:rPr>
          <w:rFonts w:hint="eastAsia"/>
          <w:sz w:val="24"/>
          <w:u w:val="single"/>
        </w:rPr>
        <w:t>2019</w:t>
      </w:r>
      <w:r>
        <w:rPr>
          <w:rFonts w:hint="eastAsia"/>
          <w:sz w:val="24"/>
          <w:u w:val="single"/>
        </w:rPr>
        <w:t>年</w:t>
      </w:r>
      <w:r>
        <w:rPr>
          <w:rFonts w:hint="eastAsia"/>
          <w:sz w:val="24"/>
          <w:u w:val="single"/>
        </w:rPr>
        <w:t xml:space="preserve">  </w:t>
      </w:r>
      <w:r>
        <w:rPr>
          <w:rFonts w:hint="eastAsia"/>
          <w:sz w:val="24"/>
          <w:u w:val="single"/>
        </w:rPr>
        <w:t>月</w:t>
      </w:r>
      <w:r>
        <w:rPr>
          <w:rFonts w:hint="eastAsia"/>
          <w:sz w:val="24"/>
          <w:u w:val="single"/>
        </w:rPr>
        <w:t xml:space="preserve">   </w:t>
      </w:r>
      <w:r>
        <w:rPr>
          <w:rFonts w:hint="eastAsia"/>
          <w:sz w:val="24"/>
          <w:u w:val="single"/>
        </w:rPr>
        <w:t>日前全部货物交到甲方工厂内指定地点</w:t>
      </w:r>
      <w:r w:rsidRPr="000253F7">
        <w:rPr>
          <w:rFonts w:hint="eastAsia"/>
          <w:sz w:val="24"/>
        </w:rPr>
        <w:t>。</w:t>
      </w:r>
    </w:p>
    <w:p w:rsidR="004522A4" w:rsidRDefault="004522A4" w:rsidP="004522A4">
      <w:pPr>
        <w:spacing w:line="360" w:lineRule="auto"/>
        <w:ind w:firstLineChars="200" w:firstLine="480"/>
        <w:rPr>
          <w:sz w:val="24"/>
        </w:rPr>
      </w:pPr>
      <w:r>
        <w:rPr>
          <w:rFonts w:hint="eastAsia"/>
          <w:sz w:val="24"/>
        </w:rPr>
        <w:t>2.4</w:t>
      </w:r>
      <w:r>
        <w:rPr>
          <w:rFonts w:hint="eastAsia"/>
          <w:sz w:val="24"/>
        </w:rPr>
        <w:t>乙方提供产品，并承担运输过程中发生的一切费用。在产品交付给甲方之前，相关的毁损、灭失等风险均由乙方自行承担。</w:t>
      </w:r>
    </w:p>
    <w:p w:rsidR="004522A4" w:rsidRDefault="004522A4" w:rsidP="004522A4">
      <w:pPr>
        <w:spacing w:line="360" w:lineRule="auto"/>
        <w:rPr>
          <w:sz w:val="24"/>
        </w:rPr>
      </w:pPr>
      <w:r>
        <w:rPr>
          <w:rFonts w:hint="eastAsia"/>
          <w:sz w:val="24"/>
        </w:rPr>
        <w:t>3</w:t>
      </w:r>
      <w:r>
        <w:rPr>
          <w:rFonts w:hint="eastAsia"/>
          <w:sz w:val="24"/>
        </w:rPr>
        <w:t>、付款方式与条件</w:t>
      </w:r>
    </w:p>
    <w:p w:rsidR="004522A4" w:rsidRDefault="004522A4" w:rsidP="004522A4">
      <w:pPr>
        <w:spacing w:line="360" w:lineRule="auto"/>
        <w:ind w:firstLineChars="200" w:firstLine="480"/>
        <w:rPr>
          <w:sz w:val="24"/>
        </w:rPr>
      </w:pPr>
      <w:r>
        <w:rPr>
          <w:rFonts w:hint="eastAsia"/>
          <w:sz w:val="24"/>
        </w:rPr>
        <w:t>3.1</w:t>
      </w:r>
      <w:r>
        <w:rPr>
          <w:rFonts w:hint="eastAsia"/>
          <w:sz w:val="24"/>
        </w:rPr>
        <w:t>乙方交付的产品按合同约定标准经甲方验收合格及收到乙方开具合同全额</w:t>
      </w:r>
      <w:r>
        <w:rPr>
          <w:rFonts w:hint="eastAsia"/>
          <w:sz w:val="24"/>
        </w:rPr>
        <w:t>13%</w:t>
      </w:r>
      <w:r>
        <w:rPr>
          <w:rFonts w:hint="eastAsia"/>
          <w:sz w:val="24"/>
        </w:rPr>
        <w:t>增值税专用发票后（</w:t>
      </w:r>
      <w:r w:rsidRPr="007832DD">
        <w:rPr>
          <w:rFonts w:hint="eastAsia"/>
          <w:sz w:val="24"/>
        </w:rPr>
        <w:t>如国家税率改革，合同</w:t>
      </w:r>
      <w:proofErr w:type="gramStart"/>
      <w:r w:rsidRPr="007832DD">
        <w:rPr>
          <w:rFonts w:hint="eastAsia"/>
          <w:sz w:val="24"/>
        </w:rPr>
        <w:t>价根据税</w:t>
      </w:r>
      <w:proofErr w:type="gramEnd"/>
      <w:r w:rsidRPr="007832DD">
        <w:rPr>
          <w:rFonts w:hint="eastAsia"/>
          <w:sz w:val="24"/>
        </w:rPr>
        <w:t>差进行相应的核减</w:t>
      </w:r>
      <w:r>
        <w:rPr>
          <w:rFonts w:hint="eastAsia"/>
          <w:sz w:val="24"/>
        </w:rPr>
        <w:t>），甲方</w:t>
      </w:r>
      <w:r>
        <w:rPr>
          <w:rFonts w:hint="eastAsia"/>
          <w:sz w:val="24"/>
        </w:rPr>
        <w:t>30</w:t>
      </w:r>
      <w:r w:rsidRPr="00B95703">
        <w:rPr>
          <w:rFonts w:hint="eastAsia"/>
          <w:sz w:val="24"/>
        </w:rPr>
        <w:t>天内</w:t>
      </w:r>
      <w:r>
        <w:rPr>
          <w:rFonts w:hint="eastAsia"/>
          <w:sz w:val="24"/>
        </w:rPr>
        <w:t>向乙方支付合同总价的</w:t>
      </w:r>
      <w:r>
        <w:rPr>
          <w:rFonts w:hint="eastAsia"/>
          <w:sz w:val="24"/>
        </w:rPr>
        <w:t>95%</w:t>
      </w:r>
      <w:r>
        <w:rPr>
          <w:rFonts w:hint="eastAsia"/>
          <w:sz w:val="24"/>
        </w:rPr>
        <w:t>，余</w:t>
      </w:r>
      <w:r>
        <w:rPr>
          <w:rFonts w:hint="eastAsia"/>
          <w:sz w:val="24"/>
        </w:rPr>
        <w:t>5%</w:t>
      </w:r>
      <w:r>
        <w:rPr>
          <w:rFonts w:hint="eastAsia"/>
          <w:sz w:val="24"/>
        </w:rPr>
        <w:t>质保金于质量保证期满后</w:t>
      </w:r>
      <w:r>
        <w:rPr>
          <w:rFonts w:hint="eastAsia"/>
          <w:sz w:val="24"/>
        </w:rPr>
        <w:t>30</w:t>
      </w:r>
      <w:r>
        <w:rPr>
          <w:rFonts w:hint="eastAsia"/>
          <w:sz w:val="24"/>
        </w:rPr>
        <w:t>天内无息支付</w:t>
      </w:r>
      <w:r>
        <w:rPr>
          <w:rFonts w:hAnsi="宋体" w:hint="eastAsia"/>
          <w:sz w:val="22"/>
          <w:szCs w:val="22"/>
        </w:rPr>
        <w:t>。货款的支付</w:t>
      </w:r>
      <w:proofErr w:type="gramStart"/>
      <w:r>
        <w:rPr>
          <w:rFonts w:hAnsi="宋体" w:hint="eastAsia"/>
          <w:sz w:val="22"/>
          <w:szCs w:val="22"/>
        </w:rPr>
        <w:t>不</w:t>
      </w:r>
      <w:proofErr w:type="gramEnd"/>
      <w:r>
        <w:rPr>
          <w:rFonts w:hAnsi="宋体" w:hint="eastAsia"/>
          <w:sz w:val="22"/>
          <w:szCs w:val="22"/>
        </w:rPr>
        <w:t>免除乙方对交付货物质量保证责任</w:t>
      </w:r>
      <w:r>
        <w:rPr>
          <w:rFonts w:hint="eastAsia"/>
          <w:sz w:val="24"/>
        </w:rPr>
        <w:t>。</w:t>
      </w:r>
      <w:r w:rsidRPr="00D956E9">
        <w:rPr>
          <w:rFonts w:hint="eastAsia"/>
          <w:sz w:val="24"/>
        </w:rPr>
        <w:t>本合同所支付的所有货款不能抵扣甲方所欠乙方其它合同项目未</w:t>
      </w:r>
      <w:proofErr w:type="gramStart"/>
      <w:r w:rsidRPr="00D956E9">
        <w:rPr>
          <w:rFonts w:hint="eastAsia"/>
          <w:sz w:val="24"/>
        </w:rPr>
        <w:t>付帐</w:t>
      </w:r>
      <w:proofErr w:type="gramEnd"/>
      <w:r w:rsidRPr="00D956E9">
        <w:rPr>
          <w:rFonts w:hint="eastAsia"/>
          <w:sz w:val="24"/>
        </w:rPr>
        <w:t>款（若有），否则甲方有权按照本合同总金额加倍扣罚且乙方还须承担影响甲方正常生产的一切损失。</w:t>
      </w:r>
    </w:p>
    <w:p w:rsidR="004522A4" w:rsidRDefault="004522A4" w:rsidP="004522A4">
      <w:pPr>
        <w:spacing w:line="360" w:lineRule="auto"/>
        <w:rPr>
          <w:sz w:val="24"/>
        </w:rPr>
      </w:pPr>
      <w:r>
        <w:rPr>
          <w:rFonts w:hint="eastAsia"/>
          <w:sz w:val="24"/>
        </w:rPr>
        <w:t>4</w:t>
      </w:r>
      <w:r>
        <w:rPr>
          <w:rFonts w:hint="eastAsia"/>
          <w:sz w:val="24"/>
        </w:rPr>
        <w:t>、质量要求和技术标准</w:t>
      </w:r>
    </w:p>
    <w:p w:rsidR="004522A4" w:rsidRDefault="004522A4" w:rsidP="004522A4">
      <w:pPr>
        <w:spacing w:line="360" w:lineRule="auto"/>
        <w:rPr>
          <w:sz w:val="24"/>
        </w:rPr>
      </w:pPr>
      <w:r>
        <w:rPr>
          <w:rFonts w:hint="eastAsia"/>
          <w:sz w:val="24"/>
        </w:rPr>
        <w:t xml:space="preserve">    4.1</w:t>
      </w:r>
      <w:r>
        <w:rPr>
          <w:rFonts w:hint="eastAsia"/>
          <w:sz w:val="24"/>
        </w:rPr>
        <w:t>乙方所提供的产品必须是原厂原包装（含货物质量合格证书）产品，质</w:t>
      </w:r>
      <w:r>
        <w:rPr>
          <w:rFonts w:hint="eastAsia"/>
          <w:sz w:val="24"/>
        </w:rPr>
        <w:lastRenderedPageBreak/>
        <w:t>量必须符合国家标准或行业标准以及原厂出厂标准（以说明书为准），且乙方所提供的产品的技术参数必须与官方网站中所列设备的技术参数一致，如产品不符合本合同中约定的要求，甲方有权拒绝接受。</w:t>
      </w:r>
    </w:p>
    <w:p w:rsidR="004522A4" w:rsidRDefault="004522A4" w:rsidP="004522A4">
      <w:pPr>
        <w:spacing w:line="360" w:lineRule="auto"/>
        <w:rPr>
          <w:sz w:val="24"/>
        </w:rPr>
      </w:pPr>
      <w:r>
        <w:rPr>
          <w:rFonts w:hint="eastAsia"/>
          <w:sz w:val="24"/>
        </w:rPr>
        <w:t xml:space="preserve">    4.2</w:t>
      </w:r>
      <w:r>
        <w:rPr>
          <w:rFonts w:hint="eastAsia"/>
          <w:sz w:val="24"/>
        </w:rPr>
        <w:t>乙方应保证货物是全新、未使用过的原装合格正品，并完全符合合同规定的质量、规格和性能的要求。乙方应保证其提供的货物在正确安装、正常使用和保养条件下，在其使用寿命内具有良好的性能。在质量保证期（质量保证期自货物验收合格之日起计算</w:t>
      </w:r>
      <w:r>
        <w:rPr>
          <w:rFonts w:hint="eastAsia"/>
          <w:sz w:val="24"/>
        </w:rPr>
        <w:t>12</w:t>
      </w:r>
      <w:r>
        <w:rPr>
          <w:rFonts w:hint="eastAsia"/>
          <w:sz w:val="24"/>
        </w:rPr>
        <w:t>个月或货物验收合格之日起</w:t>
      </w:r>
      <w:r>
        <w:rPr>
          <w:rFonts w:hint="eastAsia"/>
          <w:sz w:val="24"/>
        </w:rPr>
        <w:t>18</w:t>
      </w:r>
      <w:r>
        <w:rPr>
          <w:rFonts w:hint="eastAsia"/>
          <w:sz w:val="24"/>
        </w:rPr>
        <w:t>个月，以先到为准）内，乙方应当对其交付的产品承担质量保证责任并提供</w:t>
      </w:r>
      <w:proofErr w:type="gramStart"/>
      <w:r>
        <w:rPr>
          <w:rFonts w:hint="eastAsia"/>
          <w:sz w:val="24"/>
        </w:rPr>
        <w:t>产品维保服务</w:t>
      </w:r>
      <w:proofErr w:type="gramEnd"/>
      <w:r>
        <w:rPr>
          <w:rFonts w:hint="eastAsia"/>
          <w:sz w:val="24"/>
        </w:rPr>
        <w:t>，所需费用由乙方承担。</w:t>
      </w:r>
    </w:p>
    <w:p w:rsidR="004522A4" w:rsidRDefault="004522A4" w:rsidP="004522A4">
      <w:pPr>
        <w:spacing w:line="360" w:lineRule="auto"/>
        <w:rPr>
          <w:sz w:val="24"/>
        </w:rPr>
      </w:pPr>
      <w:r>
        <w:rPr>
          <w:rFonts w:hint="eastAsia"/>
          <w:sz w:val="24"/>
        </w:rPr>
        <w:t xml:space="preserve">    4.3</w:t>
      </w:r>
      <w:r>
        <w:rPr>
          <w:rFonts w:hint="eastAsia"/>
          <w:sz w:val="24"/>
        </w:rPr>
        <w:t>除合同另有规定外，乙方提供的全部货物均应按甲方要求的标准采取保护措施进行包装。该包装应适应于远距离运输、防潮、防震、防锈和防野蛮装卸，以确保货物安全无损运抵指定地点。由于包装不善所引起的货物损失均由乙方承担。</w:t>
      </w:r>
    </w:p>
    <w:p w:rsidR="004522A4" w:rsidRDefault="004522A4" w:rsidP="004522A4">
      <w:pPr>
        <w:spacing w:line="360" w:lineRule="auto"/>
        <w:rPr>
          <w:sz w:val="24"/>
        </w:rPr>
      </w:pPr>
      <w:r>
        <w:rPr>
          <w:rFonts w:hint="eastAsia"/>
          <w:sz w:val="24"/>
        </w:rPr>
        <w:t xml:space="preserve">    4.4</w:t>
      </w:r>
      <w:r>
        <w:rPr>
          <w:rFonts w:hint="eastAsia"/>
          <w:sz w:val="24"/>
        </w:rPr>
        <w:t>乙方不按本合同约定交付产品所产生的任何费用由乙方自己承担。</w:t>
      </w:r>
    </w:p>
    <w:p w:rsidR="004522A4" w:rsidRDefault="004522A4" w:rsidP="004522A4">
      <w:pPr>
        <w:spacing w:line="360" w:lineRule="auto"/>
        <w:rPr>
          <w:sz w:val="24"/>
        </w:rPr>
      </w:pPr>
      <w:r>
        <w:rPr>
          <w:rFonts w:hint="eastAsia"/>
          <w:sz w:val="24"/>
        </w:rPr>
        <w:t>5</w:t>
      </w:r>
      <w:r>
        <w:rPr>
          <w:rFonts w:hint="eastAsia"/>
          <w:sz w:val="24"/>
        </w:rPr>
        <w:t>、安装调试、技术服务、人员培训及技术资料</w:t>
      </w:r>
    </w:p>
    <w:p w:rsidR="004522A4" w:rsidRDefault="004522A4" w:rsidP="004522A4">
      <w:pPr>
        <w:spacing w:line="360" w:lineRule="auto"/>
        <w:ind w:firstLineChars="200" w:firstLine="480"/>
        <w:rPr>
          <w:sz w:val="24"/>
        </w:rPr>
      </w:pPr>
      <w:r>
        <w:rPr>
          <w:rFonts w:hint="eastAsia"/>
          <w:sz w:val="24"/>
        </w:rPr>
        <w:t>5.1</w:t>
      </w:r>
      <w:r>
        <w:rPr>
          <w:rFonts w:hint="eastAsia"/>
          <w:sz w:val="24"/>
        </w:rPr>
        <w:t>乙方为甲方提供下列服务（具体以在□内打“√”为准）</w:t>
      </w:r>
    </w:p>
    <w:p w:rsidR="004522A4" w:rsidRDefault="004522A4" w:rsidP="004522A4">
      <w:pPr>
        <w:spacing w:line="360" w:lineRule="auto"/>
        <w:ind w:firstLineChars="200" w:firstLine="480"/>
        <w:rPr>
          <w:sz w:val="24"/>
          <w:u w:val="single"/>
        </w:rPr>
      </w:pPr>
      <w:sdt>
        <w:sdtPr>
          <w:rPr>
            <w:rFonts w:hint="eastAsia"/>
            <w:sz w:val="24"/>
          </w:rPr>
          <w:id w:val="-22404436"/>
        </w:sdtPr>
        <w:sdtContent>
          <w:r>
            <w:rPr>
              <w:rFonts w:ascii="MS Gothic" w:eastAsia="MS Gothic" w:hAnsi="MS Gothic" w:hint="eastAsia"/>
              <w:sz w:val="24"/>
            </w:rPr>
            <w:t>☐</w:t>
          </w:r>
        </w:sdtContent>
      </w:sdt>
      <w:r>
        <w:rPr>
          <w:rFonts w:hint="eastAsia"/>
          <w:sz w:val="24"/>
        </w:rPr>
        <w:t>安装调试：乙方应在产品到货后</w:t>
      </w:r>
      <w:r w:rsidRPr="00A76FCC">
        <w:rPr>
          <w:rFonts w:hint="eastAsia"/>
          <w:sz w:val="24"/>
          <w:u w:val="single"/>
        </w:rPr>
        <w:t xml:space="preserve"> </w:t>
      </w:r>
      <w:r>
        <w:rPr>
          <w:rFonts w:hint="eastAsia"/>
          <w:sz w:val="24"/>
          <w:u w:val="single"/>
        </w:rPr>
        <w:t>/</w:t>
      </w:r>
      <w:r w:rsidRPr="00A76FCC">
        <w:rPr>
          <w:rFonts w:hint="eastAsia"/>
          <w:sz w:val="24"/>
          <w:u w:val="single"/>
        </w:rPr>
        <w:t xml:space="preserve"> </w:t>
      </w:r>
      <w:r>
        <w:rPr>
          <w:rFonts w:hint="eastAsia"/>
          <w:sz w:val="24"/>
        </w:rPr>
        <w:t>日内安装完毕，并提请甲方进行调试验收；</w:t>
      </w:r>
    </w:p>
    <w:p w:rsidR="004522A4" w:rsidRDefault="004522A4" w:rsidP="004522A4">
      <w:pPr>
        <w:spacing w:line="360" w:lineRule="auto"/>
        <w:ind w:firstLineChars="200" w:firstLine="480"/>
        <w:rPr>
          <w:sz w:val="24"/>
        </w:rPr>
      </w:pPr>
      <w:sdt>
        <w:sdtPr>
          <w:rPr>
            <w:rFonts w:hint="eastAsia"/>
            <w:sz w:val="24"/>
          </w:rPr>
          <w:id w:val="-1019545688"/>
        </w:sdtPr>
        <w:sdtContent>
          <w:r>
            <w:rPr>
              <w:rFonts w:ascii="MS Gothic" w:eastAsia="MS Gothic" w:hAnsi="MS Gothic" w:hint="eastAsia"/>
              <w:sz w:val="24"/>
            </w:rPr>
            <w:t>☐</w:t>
          </w:r>
        </w:sdtContent>
      </w:sdt>
      <w:r>
        <w:rPr>
          <w:rFonts w:hint="eastAsia"/>
          <w:sz w:val="24"/>
        </w:rPr>
        <w:t>技术服务：</w:t>
      </w:r>
      <w:r>
        <w:rPr>
          <w:sz w:val="24"/>
          <w:u w:val="single"/>
        </w:rPr>
        <w:t xml:space="preserve">                                                                 </w:t>
      </w:r>
    </w:p>
    <w:p w:rsidR="004522A4" w:rsidRDefault="004522A4" w:rsidP="004522A4">
      <w:pPr>
        <w:spacing w:line="360" w:lineRule="auto"/>
        <w:ind w:firstLineChars="200" w:firstLine="480"/>
        <w:rPr>
          <w:sz w:val="24"/>
          <w:u w:val="single"/>
        </w:rPr>
      </w:pPr>
      <w:sdt>
        <w:sdtPr>
          <w:rPr>
            <w:rFonts w:hint="eastAsia"/>
            <w:sz w:val="24"/>
          </w:rPr>
          <w:id w:val="1427537698"/>
        </w:sdtPr>
        <w:sdtContent>
          <w:r>
            <w:rPr>
              <w:rFonts w:ascii="MS Gothic" w:eastAsia="MS Gothic" w:hAnsi="MS Gothic" w:hint="eastAsia"/>
              <w:sz w:val="24"/>
            </w:rPr>
            <w:t>☐</w:t>
          </w:r>
        </w:sdtContent>
      </w:sdt>
      <w:r>
        <w:rPr>
          <w:rFonts w:hint="eastAsia"/>
          <w:sz w:val="24"/>
        </w:rPr>
        <w:t>人员培训：</w:t>
      </w:r>
      <w:r>
        <w:rPr>
          <w:sz w:val="24"/>
          <w:u w:val="single"/>
        </w:rPr>
        <w:t xml:space="preserve">                                                                 </w:t>
      </w:r>
    </w:p>
    <w:p w:rsidR="004522A4" w:rsidRDefault="004522A4" w:rsidP="004522A4">
      <w:pPr>
        <w:spacing w:line="360" w:lineRule="auto"/>
        <w:ind w:firstLineChars="200" w:firstLine="480"/>
        <w:rPr>
          <w:sz w:val="24"/>
        </w:rPr>
      </w:pPr>
      <w:sdt>
        <w:sdtPr>
          <w:rPr>
            <w:rFonts w:hint="eastAsia"/>
            <w:sz w:val="24"/>
          </w:rPr>
          <w:id w:val="-1252738078"/>
        </w:sdtPr>
        <w:sdtContent>
          <w:r>
            <w:rPr>
              <w:rFonts w:ascii="MS Gothic" w:eastAsia="MS Gothic" w:hAnsi="MS Gothic" w:hint="eastAsia"/>
              <w:sz w:val="24"/>
            </w:rPr>
            <w:t>☐</w:t>
          </w:r>
        </w:sdtContent>
      </w:sdt>
      <w:r>
        <w:rPr>
          <w:rFonts w:hint="eastAsia"/>
          <w:sz w:val="24"/>
        </w:rPr>
        <w:t>技术资料：</w:t>
      </w:r>
      <w:r>
        <w:rPr>
          <w:sz w:val="24"/>
          <w:u w:val="single"/>
        </w:rPr>
        <w:t xml:space="preserve">                                                                 </w:t>
      </w:r>
    </w:p>
    <w:p w:rsidR="004522A4" w:rsidRDefault="004522A4" w:rsidP="004522A4">
      <w:pPr>
        <w:spacing w:line="360" w:lineRule="auto"/>
        <w:rPr>
          <w:sz w:val="24"/>
        </w:rPr>
      </w:pPr>
      <w:r>
        <w:rPr>
          <w:rFonts w:hint="eastAsia"/>
          <w:sz w:val="24"/>
        </w:rPr>
        <w:t xml:space="preserve">    5.2</w:t>
      </w:r>
      <w:r>
        <w:rPr>
          <w:rFonts w:hint="eastAsia"/>
          <w:sz w:val="24"/>
        </w:rPr>
        <w:t>除第</w:t>
      </w:r>
      <w:r>
        <w:rPr>
          <w:rFonts w:hint="eastAsia"/>
          <w:sz w:val="24"/>
        </w:rPr>
        <w:t>5.1</w:t>
      </w:r>
      <w:r>
        <w:rPr>
          <w:rFonts w:hint="eastAsia"/>
          <w:sz w:val="24"/>
        </w:rPr>
        <w:t>款约定外，乙方还应根据甲方要求为甲方工作人员以及使用人员进行必要的现场免费技术培训，使甲方人员及使用人员能独立使用该产品，完成日常操作。</w:t>
      </w:r>
    </w:p>
    <w:p w:rsidR="004522A4" w:rsidRDefault="004522A4" w:rsidP="004522A4">
      <w:pPr>
        <w:spacing w:line="360" w:lineRule="auto"/>
        <w:rPr>
          <w:sz w:val="24"/>
        </w:rPr>
      </w:pPr>
      <w:r>
        <w:rPr>
          <w:rFonts w:hint="eastAsia"/>
          <w:sz w:val="24"/>
        </w:rPr>
        <w:t>6</w:t>
      </w:r>
      <w:r>
        <w:rPr>
          <w:rFonts w:hint="eastAsia"/>
          <w:sz w:val="24"/>
        </w:rPr>
        <w:t>、验收</w:t>
      </w:r>
    </w:p>
    <w:p w:rsidR="004522A4" w:rsidRDefault="004522A4" w:rsidP="004522A4">
      <w:pPr>
        <w:spacing w:line="360" w:lineRule="auto"/>
        <w:rPr>
          <w:sz w:val="24"/>
        </w:rPr>
      </w:pPr>
      <w:r>
        <w:rPr>
          <w:rFonts w:hint="eastAsia"/>
          <w:sz w:val="24"/>
        </w:rPr>
        <w:t xml:space="preserve">    6.1</w:t>
      </w:r>
      <w:r>
        <w:rPr>
          <w:rFonts w:hint="eastAsia"/>
          <w:sz w:val="24"/>
        </w:rPr>
        <w:t>货物的货到验收包括：型号、规格、数量、外观质量、及货物包装是否完好。</w:t>
      </w:r>
    </w:p>
    <w:p w:rsidR="004522A4" w:rsidRDefault="004522A4" w:rsidP="004522A4">
      <w:pPr>
        <w:spacing w:line="360" w:lineRule="auto"/>
        <w:rPr>
          <w:sz w:val="24"/>
        </w:rPr>
      </w:pPr>
      <w:r>
        <w:rPr>
          <w:rFonts w:hint="eastAsia"/>
          <w:sz w:val="24"/>
        </w:rPr>
        <w:t xml:space="preserve">    6.2</w:t>
      </w:r>
      <w:r>
        <w:rPr>
          <w:rFonts w:hint="eastAsia"/>
          <w:sz w:val="24"/>
        </w:rPr>
        <w:t>乙方对一次开箱不合格（产品有质量故障）的产品予以换新，承担一切与之有关的费用。</w:t>
      </w:r>
    </w:p>
    <w:p w:rsidR="004522A4" w:rsidRDefault="004522A4" w:rsidP="004522A4">
      <w:pPr>
        <w:spacing w:line="360" w:lineRule="auto"/>
        <w:rPr>
          <w:sz w:val="24"/>
        </w:rPr>
      </w:pPr>
      <w:r>
        <w:rPr>
          <w:rFonts w:hint="eastAsia"/>
          <w:sz w:val="24"/>
        </w:rPr>
        <w:lastRenderedPageBreak/>
        <w:t xml:space="preserve">    6.3</w:t>
      </w:r>
      <w:r>
        <w:rPr>
          <w:rFonts w:hint="eastAsia"/>
          <w:sz w:val="24"/>
        </w:rPr>
        <w:t>乙方应将所提供货物的装箱清单、用户手册、原厂保修卡、随机资料及配件、随机工具等交付给甲方；乙方不能完整交付货物及本款规定的单证和工具的，视为未按合同约定交货，乙方负责补齐，因此导致逾期交付的，由乙方承担相关的违约责任。</w:t>
      </w:r>
    </w:p>
    <w:p w:rsidR="004522A4" w:rsidRDefault="004522A4" w:rsidP="004522A4">
      <w:pPr>
        <w:spacing w:line="360" w:lineRule="auto"/>
        <w:ind w:firstLineChars="200" w:firstLine="480"/>
        <w:rPr>
          <w:sz w:val="24"/>
        </w:rPr>
      </w:pPr>
      <w:r>
        <w:rPr>
          <w:rFonts w:hint="eastAsia"/>
          <w:sz w:val="24"/>
        </w:rPr>
        <w:t>6.4</w:t>
      </w:r>
      <w:r>
        <w:rPr>
          <w:rFonts w:hint="eastAsia"/>
          <w:sz w:val="24"/>
        </w:rPr>
        <w:t>对于安装质量，乙方保证标准时、正确安装好设备，保证设备良好运行。产品调试验收的标准：按行业通行标准、厂方出厂标准；两者要求不一致的，适用对产品更为严格的标准。</w:t>
      </w:r>
    </w:p>
    <w:p w:rsidR="004522A4" w:rsidRDefault="004522A4" w:rsidP="004522A4">
      <w:pPr>
        <w:spacing w:line="360" w:lineRule="auto"/>
        <w:ind w:firstLineChars="200" w:firstLine="480"/>
        <w:rPr>
          <w:sz w:val="24"/>
        </w:rPr>
      </w:pPr>
      <w:r>
        <w:rPr>
          <w:rFonts w:hint="eastAsia"/>
          <w:sz w:val="24"/>
        </w:rPr>
        <w:t>6.5</w:t>
      </w:r>
      <w:r>
        <w:rPr>
          <w:rFonts w:hint="eastAsia"/>
          <w:sz w:val="24"/>
        </w:rPr>
        <w:t>调试验收结果经甲方确认后，双方代表必须按规定的验收交接单上的项目对照本合同填好验收结果并签名盖章。</w:t>
      </w:r>
    </w:p>
    <w:p w:rsidR="004522A4" w:rsidRPr="00160967" w:rsidRDefault="004522A4" w:rsidP="004522A4">
      <w:pPr>
        <w:spacing w:line="360" w:lineRule="auto"/>
        <w:ind w:firstLineChars="200" w:firstLine="480"/>
        <w:rPr>
          <w:sz w:val="24"/>
        </w:rPr>
      </w:pPr>
      <w:r>
        <w:rPr>
          <w:rFonts w:hint="eastAsia"/>
          <w:sz w:val="24"/>
        </w:rPr>
        <w:t xml:space="preserve">6.6 </w:t>
      </w:r>
      <w:r>
        <w:rPr>
          <w:rFonts w:hint="eastAsia"/>
          <w:sz w:val="24"/>
        </w:rPr>
        <w:t>产品无需安装调试的，到货开箱验收合格视为产品验收合格；产品需安装调试的，调试验收合格视为产品验收合格。但无论采取何种验收方式，均不免除乙方按照本合同约定应承担的质量保证责任。</w:t>
      </w:r>
    </w:p>
    <w:p w:rsidR="004522A4" w:rsidRDefault="004522A4" w:rsidP="004522A4">
      <w:pPr>
        <w:spacing w:line="360" w:lineRule="auto"/>
        <w:rPr>
          <w:sz w:val="24"/>
        </w:rPr>
      </w:pPr>
      <w:r>
        <w:rPr>
          <w:rFonts w:hint="eastAsia"/>
          <w:sz w:val="24"/>
        </w:rPr>
        <w:t>7</w:t>
      </w:r>
      <w:r>
        <w:rPr>
          <w:rFonts w:hint="eastAsia"/>
          <w:sz w:val="24"/>
        </w:rPr>
        <w:t>、质量保证</w:t>
      </w:r>
    </w:p>
    <w:p w:rsidR="004522A4" w:rsidRDefault="004522A4" w:rsidP="004522A4">
      <w:pPr>
        <w:spacing w:line="360" w:lineRule="auto"/>
        <w:rPr>
          <w:sz w:val="24"/>
        </w:rPr>
      </w:pPr>
      <w:r>
        <w:rPr>
          <w:rFonts w:hint="eastAsia"/>
          <w:sz w:val="24"/>
        </w:rPr>
        <w:t xml:space="preserve">    </w:t>
      </w:r>
      <w:r>
        <w:rPr>
          <w:rFonts w:hint="eastAsia"/>
          <w:sz w:val="24"/>
        </w:rPr>
        <w:t>除本合同另有约定外，本合同产品售后服务按厂家标准提供有关质量保证和售后服务的承诺执行，国家有规定的按国家规定执行。</w:t>
      </w:r>
    </w:p>
    <w:p w:rsidR="004522A4" w:rsidRPr="00160967" w:rsidRDefault="004522A4" w:rsidP="004522A4">
      <w:pPr>
        <w:spacing w:line="360" w:lineRule="auto"/>
        <w:rPr>
          <w:sz w:val="24"/>
        </w:rPr>
      </w:pPr>
      <w:r>
        <w:rPr>
          <w:rFonts w:hint="eastAsia"/>
          <w:sz w:val="24"/>
        </w:rPr>
        <w:t>8</w:t>
      </w:r>
      <w:r>
        <w:rPr>
          <w:rFonts w:hint="eastAsia"/>
          <w:sz w:val="24"/>
        </w:rPr>
        <w:t>、违约责任</w:t>
      </w:r>
    </w:p>
    <w:p w:rsidR="004522A4" w:rsidRDefault="004522A4" w:rsidP="004522A4">
      <w:pPr>
        <w:spacing w:line="360" w:lineRule="auto"/>
        <w:rPr>
          <w:sz w:val="24"/>
        </w:rPr>
      </w:pPr>
      <w:r>
        <w:rPr>
          <w:rFonts w:hint="eastAsia"/>
          <w:sz w:val="24"/>
        </w:rPr>
        <w:t xml:space="preserve">   8.1</w:t>
      </w:r>
      <w:r>
        <w:rPr>
          <w:rFonts w:hint="eastAsia"/>
          <w:sz w:val="24"/>
        </w:rPr>
        <w:t>乙方逾期交货的，每日按照合同总额的</w:t>
      </w:r>
      <w:r w:rsidRPr="006860CC">
        <w:rPr>
          <w:rFonts w:hint="eastAsia"/>
          <w:sz w:val="24"/>
        </w:rPr>
        <w:t>0.</w:t>
      </w:r>
      <w:r>
        <w:rPr>
          <w:rFonts w:hint="eastAsia"/>
          <w:sz w:val="24"/>
        </w:rPr>
        <w:t>5%</w:t>
      </w:r>
      <w:r>
        <w:rPr>
          <w:rFonts w:hint="eastAsia"/>
          <w:sz w:val="24"/>
        </w:rPr>
        <w:t>向甲方支付违约金，逾期超过</w:t>
      </w:r>
      <w:r w:rsidRPr="006860CC">
        <w:rPr>
          <w:rFonts w:hint="eastAsia"/>
          <w:sz w:val="24"/>
        </w:rPr>
        <w:t>15</w:t>
      </w:r>
      <w:r>
        <w:rPr>
          <w:rFonts w:hint="eastAsia"/>
          <w:sz w:val="24"/>
        </w:rPr>
        <w:t>日的，甲方还有权解除合同，并要求乙方一次性支付合同总额</w:t>
      </w:r>
      <w:r w:rsidRPr="006860CC">
        <w:rPr>
          <w:rFonts w:hint="eastAsia"/>
          <w:sz w:val="24"/>
        </w:rPr>
        <w:t>5</w:t>
      </w:r>
      <w:r>
        <w:rPr>
          <w:rFonts w:hint="eastAsia"/>
          <w:sz w:val="24"/>
        </w:rPr>
        <w:t>%</w:t>
      </w:r>
      <w:r>
        <w:rPr>
          <w:rFonts w:hint="eastAsia"/>
          <w:sz w:val="24"/>
        </w:rPr>
        <w:t>的违约金。乙方部分交货、交货不合格的，均按照逾期交货处理，</w:t>
      </w:r>
      <w:r w:rsidRPr="00C36CCE">
        <w:rPr>
          <w:rFonts w:hint="eastAsia"/>
          <w:sz w:val="24"/>
        </w:rPr>
        <w:t>甲方可从应付给乙方的货款中直接扣除</w:t>
      </w:r>
      <w:r>
        <w:rPr>
          <w:rFonts w:hint="eastAsia"/>
          <w:sz w:val="24"/>
        </w:rPr>
        <w:t>。</w:t>
      </w:r>
    </w:p>
    <w:p w:rsidR="004522A4" w:rsidRDefault="004522A4" w:rsidP="004522A4">
      <w:pPr>
        <w:spacing w:line="360" w:lineRule="auto"/>
        <w:rPr>
          <w:sz w:val="24"/>
        </w:rPr>
      </w:pPr>
      <w:r>
        <w:rPr>
          <w:rFonts w:hint="eastAsia"/>
          <w:sz w:val="24"/>
        </w:rPr>
        <w:t xml:space="preserve">   8.2 </w:t>
      </w:r>
      <w:r>
        <w:rPr>
          <w:rFonts w:hint="eastAsia"/>
          <w:sz w:val="24"/>
        </w:rPr>
        <w:t>乙方交付的产品经甲方验收不合格的，每次应向甲方支付违约金人民币</w:t>
      </w:r>
      <w:r w:rsidRPr="006860CC">
        <w:rPr>
          <w:rFonts w:hint="eastAsia"/>
          <w:sz w:val="24"/>
        </w:rPr>
        <w:t>伍佰</w:t>
      </w:r>
      <w:r>
        <w:rPr>
          <w:rFonts w:hint="eastAsia"/>
          <w:sz w:val="24"/>
        </w:rPr>
        <w:t>元，并应根据甲方要求进行修理、更换或采取其他补救措施。累计</w:t>
      </w:r>
      <w:r w:rsidRPr="006860CC">
        <w:rPr>
          <w:rFonts w:hint="eastAsia"/>
          <w:sz w:val="24"/>
        </w:rPr>
        <w:t>叁</w:t>
      </w:r>
      <w:r>
        <w:rPr>
          <w:rFonts w:hint="eastAsia"/>
          <w:sz w:val="24"/>
        </w:rPr>
        <w:t>次验收不合格的，甲方还有权解除合同、拒绝支付任何费用。</w:t>
      </w:r>
    </w:p>
    <w:p w:rsidR="004522A4" w:rsidRDefault="004522A4" w:rsidP="004522A4">
      <w:pPr>
        <w:spacing w:line="360" w:lineRule="auto"/>
        <w:rPr>
          <w:sz w:val="24"/>
        </w:rPr>
      </w:pPr>
      <w:r>
        <w:rPr>
          <w:rFonts w:hint="eastAsia"/>
          <w:sz w:val="24"/>
        </w:rPr>
        <w:t xml:space="preserve">   8.3 </w:t>
      </w:r>
      <w:r>
        <w:rPr>
          <w:rFonts w:hint="eastAsia"/>
          <w:sz w:val="24"/>
        </w:rPr>
        <w:t>甲方无故逾期付款的，按照银行同期贷款利率标准支付利息，但利息最高不超合同总额的</w:t>
      </w:r>
      <w:r>
        <w:rPr>
          <w:rFonts w:hint="eastAsia"/>
          <w:sz w:val="24"/>
        </w:rPr>
        <w:t>3%</w:t>
      </w:r>
      <w:r>
        <w:rPr>
          <w:rFonts w:hint="eastAsia"/>
          <w:sz w:val="24"/>
        </w:rPr>
        <w:t>。</w:t>
      </w:r>
    </w:p>
    <w:p w:rsidR="004522A4" w:rsidRDefault="004522A4" w:rsidP="004522A4">
      <w:pPr>
        <w:spacing w:line="360" w:lineRule="auto"/>
        <w:ind w:firstLineChars="150" w:firstLine="360"/>
        <w:rPr>
          <w:sz w:val="24"/>
        </w:rPr>
      </w:pPr>
      <w:r>
        <w:rPr>
          <w:rFonts w:hint="eastAsia"/>
          <w:sz w:val="24"/>
        </w:rPr>
        <w:t xml:space="preserve">8.4 </w:t>
      </w:r>
      <w:r>
        <w:rPr>
          <w:rFonts w:hint="eastAsia"/>
          <w:sz w:val="24"/>
        </w:rPr>
        <w:t>一方的违约行为给对方造成的损失超过本合同约定的违约金数额的，超出部分，违约方应予以赔偿。</w:t>
      </w:r>
    </w:p>
    <w:p w:rsidR="004522A4" w:rsidRPr="0084591A" w:rsidRDefault="004522A4" w:rsidP="004522A4">
      <w:pPr>
        <w:spacing w:line="360" w:lineRule="auto"/>
        <w:ind w:firstLineChars="50" w:firstLine="120"/>
        <w:rPr>
          <w:sz w:val="24"/>
        </w:rPr>
      </w:pPr>
      <w:r>
        <w:rPr>
          <w:rFonts w:hint="eastAsia"/>
          <w:sz w:val="24"/>
        </w:rPr>
        <w:t>9</w:t>
      </w:r>
      <w:r>
        <w:rPr>
          <w:rFonts w:hint="eastAsia"/>
          <w:sz w:val="24"/>
        </w:rPr>
        <w:t>、</w:t>
      </w:r>
      <w:r w:rsidRPr="0084591A">
        <w:rPr>
          <w:rFonts w:hint="eastAsia"/>
          <w:sz w:val="24"/>
        </w:rPr>
        <w:t>法律的适用及争议解决方式</w:t>
      </w:r>
    </w:p>
    <w:p w:rsidR="004522A4" w:rsidRPr="0084591A" w:rsidRDefault="004522A4" w:rsidP="004522A4">
      <w:pPr>
        <w:spacing w:line="360" w:lineRule="auto"/>
        <w:ind w:firstLineChars="150" w:firstLine="360"/>
        <w:rPr>
          <w:sz w:val="24"/>
        </w:rPr>
      </w:pPr>
      <w:r>
        <w:rPr>
          <w:rFonts w:hint="eastAsia"/>
          <w:sz w:val="24"/>
        </w:rPr>
        <w:t>9.</w:t>
      </w:r>
      <w:r w:rsidRPr="0084591A">
        <w:rPr>
          <w:rFonts w:hint="eastAsia"/>
          <w:sz w:val="24"/>
        </w:rPr>
        <w:t>1</w:t>
      </w:r>
      <w:r w:rsidRPr="0084591A">
        <w:rPr>
          <w:rFonts w:hint="eastAsia"/>
          <w:sz w:val="24"/>
        </w:rPr>
        <w:t>、本合同的效力、解释及履行均适用中华人民共和国法律。</w:t>
      </w:r>
    </w:p>
    <w:p w:rsidR="004522A4" w:rsidRPr="0084591A" w:rsidRDefault="004522A4" w:rsidP="004522A4">
      <w:pPr>
        <w:spacing w:line="360" w:lineRule="auto"/>
        <w:ind w:firstLineChars="150" w:firstLine="360"/>
        <w:rPr>
          <w:sz w:val="24"/>
        </w:rPr>
      </w:pPr>
      <w:r>
        <w:rPr>
          <w:rFonts w:hint="eastAsia"/>
          <w:sz w:val="24"/>
        </w:rPr>
        <w:lastRenderedPageBreak/>
        <w:t>9.2</w:t>
      </w:r>
      <w:r w:rsidRPr="0084591A">
        <w:rPr>
          <w:rFonts w:hint="eastAsia"/>
          <w:sz w:val="24"/>
        </w:rPr>
        <w:t>、因本合同履行过程中引起的任何争议，双方应</w:t>
      </w:r>
      <w:proofErr w:type="gramStart"/>
      <w:r w:rsidRPr="0084591A">
        <w:rPr>
          <w:rFonts w:hint="eastAsia"/>
          <w:sz w:val="24"/>
        </w:rPr>
        <w:t>及时友好</w:t>
      </w:r>
      <w:proofErr w:type="gramEnd"/>
      <w:r w:rsidRPr="0084591A">
        <w:rPr>
          <w:rFonts w:hint="eastAsia"/>
          <w:sz w:val="24"/>
        </w:rPr>
        <w:t>协商解决。协商不成的，向</w:t>
      </w:r>
      <w:r>
        <w:rPr>
          <w:rFonts w:hint="eastAsia"/>
          <w:sz w:val="24"/>
        </w:rPr>
        <w:t>甲</w:t>
      </w:r>
      <w:r w:rsidRPr="0084591A">
        <w:rPr>
          <w:rFonts w:hint="eastAsia"/>
          <w:sz w:val="24"/>
        </w:rPr>
        <w:t>方所在地的人民法院提起诉讼。</w:t>
      </w:r>
    </w:p>
    <w:p w:rsidR="004522A4" w:rsidRPr="0084591A" w:rsidRDefault="004522A4" w:rsidP="004522A4">
      <w:pPr>
        <w:spacing w:line="360" w:lineRule="auto"/>
        <w:rPr>
          <w:sz w:val="24"/>
        </w:rPr>
      </w:pPr>
      <w:r w:rsidRPr="0084591A">
        <w:rPr>
          <w:rFonts w:hint="eastAsia"/>
          <w:sz w:val="24"/>
        </w:rPr>
        <w:t>10</w:t>
      </w:r>
      <w:r w:rsidRPr="0084591A">
        <w:rPr>
          <w:rFonts w:hint="eastAsia"/>
          <w:sz w:val="24"/>
        </w:rPr>
        <w:t>、</w:t>
      </w:r>
      <w:r w:rsidRPr="0084591A">
        <w:rPr>
          <w:rFonts w:hint="eastAsia"/>
          <w:sz w:val="24"/>
        </w:rPr>
        <w:t xml:space="preserve"> </w:t>
      </w:r>
      <w:r w:rsidRPr="0084591A">
        <w:rPr>
          <w:rFonts w:hint="eastAsia"/>
          <w:sz w:val="24"/>
        </w:rPr>
        <w:t>合同变更与解除：</w:t>
      </w:r>
      <w:r w:rsidRPr="0084591A">
        <w:rPr>
          <w:rFonts w:hint="eastAsia"/>
          <w:sz w:val="24"/>
        </w:rPr>
        <w:t xml:space="preserve"> </w:t>
      </w:r>
    </w:p>
    <w:p w:rsidR="004522A4" w:rsidRPr="0084591A" w:rsidRDefault="004522A4" w:rsidP="004522A4">
      <w:pPr>
        <w:spacing w:line="360" w:lineRule="auto"/>
        <w:ind w:firstLineChars="150" w:firstLine="360"/>
        <w:rPr>
          <w:sz w:val="24"/>
        </w:rPr>
      </w:pPr>
      <w:r w:rsidRPr="0084591A">
        <w:rPr>
          <w:rFonts w:hint="eastAsia"/>
          <w:sz w:val="24"/>
        </w:rPr>
        <w:t>除本合同另有约定或法律规定外，非经双方协商一致，任何一方均不得擅自变更或解除合同。合同变更或解除须采取书面形式</w:t>
      </w:r>
      <w:r>
        <w:rPr>
          <w:rFonts w:hint="eastAsia"/>
          <w:sz w:val="24"/>
        </w:rPr>
        <w:t>。</w:t>
      </w:r>
    </w:p>
    <w:p w:rsidR="004522A4" w:rsidRDefault="004522A4" w:rsidP="004522A4">
      <w:pPr>
        <w:spacing w:line="360" w:lineRule="auto"/>
        <w:rPr>
          <w:sz w:val="24"/>
        </w:rPr>
      </w:pPr>
      <w:r>
        <w:rPr>
          <w:rFonts w:hint="eastAsia"/>
          <w:sz w:val="24"/>
        </w:rPr>
        <w:t>11</w:t>
      </w:r>
      <w:r>
        <w:rPr>
          <w:rFonts w:hint="eastAsia"/>
          <w:sz w:val="24"/>
        </w:rPr>
        <w:t>、通知</w:t>
      </w:r>
    </w:p>
    <w:p w:rsidR="004522A4" w:rsidRPr="00160967" w:rsidRDefault="004522A4" w:rsidP="004522A4">
      <w:pPr>
        <w:spacing w:line="360" w:lineRule="auto"/>
        <w:ind w:firstLineChars="200" w:firstLine="480"/>
        <w:rPr>
          <w:sz w:val="24"/>
        </w:rPr>
      </w:pPr>
      <w:r w:rsidRPr="00160967">
        <w:rPr>
          <w:rFonts w:hint="eastAsia"/>
          <w:sz w:val="24"/>
        </w:rPr>
        <w:t>双方重要文件往来应当以书面形式（含传真、电子邮件等）进行。如以特快专递方式送达至本合同所列地址，则：双方地址在同一个地市级行政区域内的，自特快专递寄出之日起算第</w:t>
      </w:r>
      <w:r w:rsidRPr="00160967">
        <w:rPr>
          <w:rFonts w:hint="eastAsia"/>
          <w:sz w:val="24"/>
        </w:rPr>
        <w:t>3</w:t>
      </w:r>
      <w:r w:rsidRPr="00160967">
        <w:rPr>
          <w:rFonts w:hint="eastAsia"/>
          <w:sz w:val="24"/>
        </w:rPr>
        <w:t>日即视为已有效送达（有证据证明对方已经提前签收除外）；双方地址不在同一个地市级行政区域内的，自特快专递寄出之日起算第</w:t>
      </w:r>
      <w:r>
        <w:rPr>
          <w:rFonts w:hint="eastAsia"/>
          <w:sz w:val="24"/>
        </w:rPr>
        <w:t>5</w:t>
      </w:r>
      <w:r w:rsidRPr="00160967">
        <w:rPr>
          <w:rFonts w:hint="eastAsia"/>
          <w:sz w:val="24"/>
        </w:rPr>
        <w:t>日即视为已有效送达（有证据证明对方已经提前签收除外）；双方应主动做好信函接收工作，无论信函是否被拒收、无人签收、他人签收等，均不影响有效送达的认定。如送达地址变更，变更</w:t>
      </w:r>
      <w:proofErr w:type="gramStart"/>
      <w:r w:rsidRPr="00160967">
        <w:rPr>
          <w:rFonts w:hint="eastAsia"/>
          <w:sz w:val="24"/>
        </w:rPr>
        <w:t>方应第一时间</w:t>
      </w:r>
      <w:proofErr w:type="gramEnd"/>
      <w:r w:rsidRPr="00160967">
        <w:rPr>
          <w:rFonts w:hint="eastAsia"/>
          <w:sz w:val="24"/>
        </w:rPr>
        <w:t>通知另一方，否则，通知方按对方变更前地址寄出的，仍然视为有效送达，地址变更方对此无异议。</w:t>
      </w:r>
    </w:p>
    <w:p w:rsidR="004522A4" w:rsidRDefault="004522A4" w:rsidP="004522A4">
      <w:pPr>
        <w:spacing w:line="360" w:lineRule="auto"/>
        <w:ind w:firstLineChars="200" w:firstLine="480"/>
        <w:rPr>
          <w:sz w:val="24"/>
        </w:rPr>
      </w:pPr>
      <w:r>
        <w:rPr>
          <w:rFonts w:hint="eastAsia"/>
          <w:sz w:val="24"/>
        </w:rPr>
        <w:t>12</w:t>
      </w:r>
      <w:r>
        <w:rPr>
          <w:rFonts w:hint="eastAsia"/>
          <w:sz w:val="24"/>
        </w:rPr>
        <w:t>、本合同一式</w:t>
      </w:r>
      <w:r>
        <w:rPr>
          <w:rFonts w:hint="eastAsia"/>
          <w:sz w:val="24"/>
        </w:rPr>
        <w:t>6</w:t>
      </w:r>
      <w:r>
        <w:rPr>
          <w:rFonts w:hint="eastAsia"/>
          <w:sz w:val="24"/>
        </w:rPr>
        <w:t>份，经双方签订后生效，甲方执</w:t>
      </w:r>
      <w:r>
        <w:rPr>
          <w:rFonts w:hint="eastAsia"/>
          <w:sz w:val="24"/>
        </w:rPr>
        <w:t>4</w:t>
      </w:r>
      <w:r>
        <w:rPr>
          <w:rFonts w:hint="eastAsia"/>
          <w:sz w:val="24"/>
        </w:rPr>
        <w:t>份、乙方执</w:t>
      </w:r>
      <w:r>
        <w:rPr>
          <w:rFonts w:hint="eastAsia"/>
          <w:sz w:val="24"/>
        </w:rPr>
        <w:t>2</w:t>
      </w:r>
      <w:r>
        <w:rPr>
          <w:rFonts w:hint="eastAsia"/>
          <w:sz w:val="24"/>
        </w:rPr>
        <w:t>份，具有同等效力。</w:t>
      </w:r>
    </w:p>
    <w:p w:rsidR="004522A4" w:rsidRDefault="004522A4" w:rsidP="004522A4">
      <w:pPr>
        <w:spacing w:line="360" w:lineRule="auto"/>
        <w:ind w:firstLineChars="200" w:firstLine="480"/>
        <w:rPr>
          <w:sz w:val="24"/>
        </w:rPr>
      </w:pPr>
      <w:r>
        <w:rPr>
          <w:rFonts w:hint="eastAsia"/>
          <w:sz w:val="24"/>
        </w:rPr>
        <w:t>13</w:t>
      </w:r>
      <w:r>
        <w:rPr>
          <w:rFonts w:hint="eastAsia"/>
          <w:sz w:val="24"/>
        </w:rPr>
        <w:t>、合同附件：报价单</w:t>
      </w:r>
    </w:p>
    <w:p w:rsidR="004522A4" w:rsidRPr="009A69A4" w:rsidRDefault="004522A4" w:rsidP="004522A4">
      <w:pPr>
        <w:spacing w:line="460" w:lineRule="exact"/>
      </w:pPr>
    </w:p>
    <w:tbl>
      <w:tblPr>
        <w:tblStyle w:val="aa"/>
        <w:tblW w:w="187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18"/>
        <w:gridCol w:w="4463"/>
        <w:gridCol w:w="4463"/>
        <w:gridCol w:w="4463"/>
      </w:tblGrid>
      <w:tr w:rsidR="004522A4" w:rsidRPr="001E007E" w:rsidTr="006006F6">
        <w:tc>
          <w:tcPr>
            <w:tcW w:w="5318" w:type="dxa"/>
          </w:tcPr>
          <w:p w:rsidR="004522A4" w:rsidRPr="001E007E" w:rsidRDefault="004522A4" w:rsidP="006006F6">
            <w:pPr>
              <w:spacing w:line="360" w:lineRule="auto"/>
              <w:rPr>
                <w:rFonts w:asciiTheme="minorEastAsia" w:eastAsiaTheme="minorEastAsia" w:hAnsiTheme="minorEastAsia"/>
                <w:szCs w:val="21"/>
              </w:rPr>
            </w:pPr>
            <w:r w:rsidRPr="001E007E">
              <w:rPr>
                <w:rFonts w:asciiTheme="minorEastAsia" w:eastAsiaTheme="minorEastAsia" w:hAnsiTheme="minorEastAsia" w:hint="eastAsia"/>
                <w:szCs w:val="21"/>
              </w:rPr>
              <w:t>甲方：腾龙芳烃（漳州）有限公司</w:t>
            </w:r>
          </w:p>
        </w:tc>
        <w:tc>
          <w:tcPr>
            <w:tcW w:w="4463" w:type="dxa"/>
            <w:vAlign w:val="center"/>
          </w:tcPr>
          <w:p w:rsidR="004522A4" w:rsidRDefault="004522A4" w:rsidP="004522A4">
            <w:pPr>
              <w:spacing w:line="360" w:lineRule="auto"/>
              <w:rPr>
                <w:sz w:val="24"/>
              </w:rPr>
            </w:pPr>
            <w:r>
              <w:rPr>
                <w:rFonts w:hint="eastAsia"/>
                <w:sz w:val="24"/>
              </w:rPr>
              <w:t>乙方：</w:t>
            </w:r>
            <w:r>
              <w:rPr>
                <w:sz w:val="24"/>
              </w:rPr>
              <w:t xml:space="preserve"> </w:t>
            </w:r>
          </w:p>
        </w:tc>
        <w:tc>
          <w:tcPr>
            <w:tcW w:w="4463" w:type="dxa"/>
            <w:vAlign w:val="center"/>
          </w:tcPr>
          <w:p w:rsidR="004522A4" w:rsidRPr="00AD72C6" w:rsidRDefault="004522A4" w:rsidP="006006F6">
            <w:pPr>
              <w:spacing w:line="360" w:lineRule="auto"/>
              <w:rPr>
                <w:szCs w:val="21"/>
              </w:rPr>
            </w:pPr>
          </w:p>
        </w:tc>
        <w:tc>
          <w:tcPr>
            <w:tcW w:w="4463" w:type="dxa"/>
          </w:tcPr>
          <w:p w:rsidR="004522A4" w:rsidRPr="001E007E" w:rsidRDefault="004522A4" w:rsidP="006006F6">
            <w:pPr>
              <w:spacing w:line="360" w:lineRule="auto"/>
              <w:rPr>
                <w:rFonts w:asciiTheme="minorEastAsia" w:eastAsiaTheme="minorEastAsia" w:hAnsiTheme="minorEastAsia"/>
                <w:szCs w:val="21"/>
              </w:rPr>
            </w:pPr>
          </w:p>
        </w:tc>
      </w:tr>
      <w:tr w:rsidR="004522A4" w:rsidRPr="001E007E" w:rsidTr="006006F6">
        <w:tc>
          <w:tcPr>
            <w:tcW w:w="5318" w:type="dxa"/>
          </w:tcPr>
          <w:p w:rsidR="004522A4" w:rsidRPr="001E007E" w:rsidRDefault="004522A4" w:rsidP="006006F6">
            <w:pPr>
              <w:spacing w:line="360" w:lineRule="auto"/>
              <w:rPr>
                <w:rFonts w:asciiTheme="minorEastAsia" w:eastAsiaTheme="minorEastAsia" w:hAnsiTheme="minorEastAsia"/>
                <w:szCs w:val="21"/>
              </w:rPr>
            </w:pPr>
            <w:r w:rsidRPr="001E007E">
              <w:rPr>
                <w:rFonts w:asciiTheme="minorEastAsia" w:eastAsiaTheme="minorEastAsia" w:hAnsiTheme="minorEastAsia" w:hint="eastAsia"/>
                <w:szCs w:val="21"/>
              </w:rPr>
              <w:t>联系地址：漳州市古雷经济开发区</w:t>
            </w:r>
          </w:p>
        </w:tc>
        <w:tc>
          <w:tcPr>
            <w:tcW w:w="4463" w:type="dxa"/>
            <w:vAlign w:val="center"/>
          </w:tcPr>
          <w:p w:rsidR="004522A4" w:rsidRDefault="004522A4" w:rsidP="004522A4">
            <w:pPr>
              <w:rPr>
                <w:sz w:val="24"/>
              </w:rPr>
            </w:pPr>
            <w:r>
              <w:rPr>
                <w:rFonts w:hint="eastAsia"/>
                <w:sz w:val="24"/>
              </w:rPr>
              <w:t>联系地址：</w:t>
            </w:r>
            <w:r>
              <w:rPr>
                <w:sz w:val="24"/>
              </w:rPr>
              <w:t xml:space="preserve"> </w:t>
            </w:r>
          </w:p>
        </w:tc>
        <w:tc>
          <w:tcPr>
            <w:tcW w:w="4463" w:type="dxa"/>
            <w:vAlign w:val="center"/>
          </w:tcPr>
          <w:p w:rsidR="004522A4" w:rsidRPr="00AD72C6" w:rsidRDefault="004522A4" w:rsidP="006006F6">
            <w:pPr>
              <w:rPr>
                <w:szCs w:val="21"/>
              </w:rPr>
            </w:pPr>
          </w:p>
        </w:tc>
        <w:tc>
          <w:tcPr>
            <w:tcW w:w="4463" w:type="dxa"/>
          </w:tcPr>
          <w:p w:rsidR="004522A4" w:rsidRPr="001E007E" w:rsidRDefault="004522A4" w:rsidP="006006F6">
            <w:pPr>
              <w:spacing w:line="360" w:lineRule="auto"/>
              <w:rPr>
                <w:rFonts w:asciiTheme="minorEastAsia" w:eastAsiaTheme="minorEastAsia" w:hAnsiTheme="minorEastAsia"/>
                <w:szCs w:val="21"/>
              </w:rPr>
            </w:pPr>
          </w:p>
        </w:tc>
      </w:tr>
      <w:tr w:rsidR="004522A4" w:rsidRPr="001E007E" w:rsidTr="006006F6">
        <w:tc>
          <w:tcPr>
            <w:tcW w:w="5318" w:type="dxa"/>
          </w:tcPr>
          <w:p w:rsidR="004522A4" w:rsidRPr="001E007E" w:rsidRDefault="004522A4" w:rsidP="006006F6">
            <w:pPr>
              <w:spacing w:line="360" w:lineRule="auto"/>
              <w:rPr>
                <w:rFonts w:asciiTheme="minorEastAsia" w:eastAsiaTheme="minorEastAsia" w:hAnsiTheme="minorEastAsia"/>
                <w:szCs w:val="21"/>
              </w:rPr>
            </w:pPr>
            <w:r w:rsidRPr="001E007E">
              <w:rPr>
                <w:rFonts w:asciiTheme="minorEastAsia" w:eastAsiaTheme="minorEastAsia" w:hAnsiTheme="minorEastAsia" w:hint="eastAsia"/>
                <w:szCs w:val="21"/>
              </w:rPr>
              <w:t>邮编：</w:t>
            </w:r>
          </w:p>
        </w:tc>
        <w:tc>
          <w:tcPr>
            <w:tcW w:w="4463" w:type="dxa"/>
            <w:vAlign w:val="center"/>
          </w:tcPr>
          <w:p w:rsidR="004522A4" w:rsidRDefault="004522A4" w:rsidP="006006F6">
            <w:pPr>
              <w:spacing w:line="360" w:lineRule="auto"/>
              <w:rPr>
                <w:sz w:val="24"/>
              </w:rPr>
            </w:pPr>
            <w:r>
              <w:rPr>
                <w:rFonts w:hint="eastAsia"/>
                <w:sz w:val="24"/>
              </w:rPr>
              <w:t>邮编：</w:t>
            </w:r>
          </w:p>
        </w:tc>
        <w:tc>
          <w:tcPr>
            <w:tcW w:w="4463" w:type="dxa"/>
            <w:vAlign w:val="center"/>
          </w:tcPr>
          <w:p w:rsidR="004522A4" w:rsidRPr="00AD72C6" w:rsidRDefault="004522A4" w:rsidP="006006F6">
            <w:pPr>
              <w:spacing w:line="360" w:lineRule="auto"/>
              <w:rPr>
                <w:szCs w:val="21"/>
              </w:rPr>
            </w:pPr>
          </w:p>
        </w:tc>
        <w:tc>
          <w:tcPr>
            <w:tcW w:w="4463" w:type="dxa"/>
          </w:tcPr>
          <w:p w:rsidR="004522A4" w:rsidRPr="001E007E" w:rsidRDefault="004522A4" w:rsidP="006006F6">
            <w:pPr>
              <w:spacing w:line="360" w:lineRule="auto"/>
              <w:rPr>
                <w:rFonts w:asciiTheme="minorEastAsia" w:eastAsiaTheme="minorEastAsia" w:hAnsiTheme="minorEastAsia"/>
                <w:szCs w:val="21"/>
              </w:rPr>
            </w:pPr>
          </w:p>
        </w:tc>
      </w:tr>
      <w:tr w:rsidR="004522A4" w:rsidRPr="001E007E" w:rsidTr="006006F6">
        <w:tc>
          <w:tcPr>
            <w:tcW w:w="5318" w:type="dxa"/>
          </w:tcPr>
          <w:p w:rsidR="004522A4" w:rsidRPr="001E007E" w:rsidRDefault="004522A4" w:rsidP="006006F6">
            <w:pPr>
              <w:spacing w:line="360" w:lineRule="auto"/>
              <w:rPr>
                <w:rFonts w:asciiTheme="minorEastAsia" w:eastAsiaTheme="minorEastAsia" w:hAnsiTheme="minorEastAsia"/>
                <w:szCs w:val="21"/>
              </w:rPr>
            </w:pPr>
            <w:r w:rsidRPr="001E007E">
              <w:rPr>
                <w:rFonts w:asciiTheme="minorEastAsia" w:eastAsiaTheme="minorEastAsia" w:hAnsiTheme="minorEastAsia" w:hint="eastAsia"/>
                <w:szCs w:val="21"/>
              </w:rPr>
              <w:t>传真：</w:t>
            </w:r>
          </w:p>
        </w:tc>
        <w:tc>
          <w:tcPr>
            <w:tcW w:w="4463" w:type="dxa"/>
            <w:vAlign w:val="center"/>
          </w:tcPr>
          <w:p w:rsidR="004522A4" w:rsidRDefault="004522A4" w:rsidP="006006F6">
            <w:pPr>
              <w:spacing w:line="360" w:lineRule="auto"/>
              <w:rPr>
                <w:sz w:val="24"/>
              </w:rPr>
            </w:pPr>
            <w:r>
              <w:rPr>
                <w:rFonts w:hint="eastAsia"/>
                <w:sz w:val="24"/>
              </w:rPr>
              <w:t>传真：</w:t>
            </w:r>
          </w:p>
        </w:tc>
        <w:tc>
          <w:tcPr>
            <w:tcW w:w="4463" w:type="dxa"/>
            <w:vAlign w:val="center"/>
          </w:tcPr>
          <w:p w:rsidR="004522A4" w:rsidRPr="00AD72C6" w:rsidRDefault="004522A4" w:rsidP="006006F6">
            <w:pPr>
              <w:spacing w:line="360" w:lineRule="auto"/>
              <w:rPr>
                <w:szCs w:val="21"/>
              </w:rPr>
            </w:pPr>
          </w:p>
        </w:tc>
        <w:tc>
          <w:tcPr>
            <w:tcW w:w="4463" w:type="dxa"/>
          </w:tcPr>
          <w:p w:rsidR="004522A4" w:rsidRPr="001E007E" w:rsidRDefault="004522A4" w:rsidP="006006F6">
            <w:pPr>
              <w:spacing w:line="360" w:lineRule="auto"/>
              <w:rPr>
                <w:rFonts w:asciiTheme="minorEastAsia" w:eastAsiaTheme="minorEastAsia" w:hAnsiTheme="minorEastAsia"/>
                <w:szCs w:val="21"/>
              </w:rPr>
            </w:pPr>
          </w:p>
        </w:tc>
      </w:tr>
      <w:tr w:rsidR="004522A4" w:rsidRPr="001E007E" w:rsidTr="006006F6">
        <w:tc>
          <w:tcPr>
            <w:tcW w:w="5318" w:type="dxa"/>
          </w:tcPr>
          <w:p w:rsidR="004522A4" w:rsidRPr="001E007E" w:rsidRDefault="004522A4" w:rsidP="004522A4">
            <w:pPr>
              <w:spacing w:line="360" w:lineRule="auto"/>
              <w:rPr>
                <w:rFonts w:asciiTheme="minorEastAsia" w:eastAsiaTheme="minorEastAsia" w:hAnsiTheme="minorEastAsia"/>
                <w:szCs w:val="21"/>
              </w:rPr>
            </w:pPr>
            <w:r w:rsidRPr="001E007E">
              <w:rPr>
                <w:rFonts w:asciiTheme="minorEastAsia" w:eastAsiaTheme="minorEastAsia" w:hAnsiTheme="minorEastAsia" w:hint="eastAsia"/>
                <w:szCs w:val="21"/>
              </w:rPr>
              <w:t>电子邮箱：</w:t>
            </w:r>
          </w:p>
        </w:tc>
        <w:tc>
          <w:tcPr>
            <w:tcW w:w="4463" w:type="dxa"/>
            <w:vAlign w:val="center"/>
          </w:tcPr>
          <w:p w:rsidR="004522A4" w:rsidRDefault="004522A4" w:rsidP="004522A4">
            <w:pPr>
              <w:spacing w:line="360" w:lineRule="auto"/>
              <w:rPr>
                <w:sz w:val="24"/>
              </w:rPr>
            </w:pPr>
            <w:r>
              <w:rPr>
                <w:rFonts w:hint="eastAsia"/>
                <w:sz w:val="24"/>
              </w:rPr>
              <w:t>电子邮箱：</w:t>
            </w:r>
          </w:p>
        </w:tc>
        <w:tc>
          <w:tcPr>
            <w:tcW w:w="4463" w:type="dxa"/>
            <w:vAlign w:val="center"/>
          </w:tcPr>
          <w:p w:rsidR="004522A4" w:rsidRPr="00AD72C6" w:rsidRDefault="004522A4" w:rsidP="006006F6">
            <w:pPr>
              <w:spacing w:line="360" w:lineRule="auto"/>
              <w:jc w:val="left"/>
              <w:rPr>
                <w:szCs w:val="21"/>
              </w:rPr>
            </w:pPr>
          </w:p>
        </w:tc>
        <w:tc>
          <w:tcPr>
            <w:tcW w:w="4463" w:type="dxa"/>
          </w:tcPr>
          <w:p w:rsidR="004522A4" w:rsidRPr="001E007E" w:rsidRDefault="004522A4" w:rsidP="006006F6">
            <w:pPr>
              <w:spacing w:line="360" w:lineRule="auto"/>
              <w:rPr>
                <w:rFonts w:asciiTheme="minorEastAsia" w:eastAsiaTheme="minorEastAsia" w:hAnsiTheme="minorEastAsia"/>
                <w:szCs w:val="21"/>
              </w:rPr>
            </w:pPr>
          </w:p>
        </w:tc>
      </w:tr>
      <w:tr w:rsidR="004522A4" w:rsidRPr="001E007E" w:rsidTr="006006F6">
        <w:tc>
          <w:tcPr>
            <w:tcW w:w="5318" w:type="dxa"/>
          </w:tcPr>
          <w:p w:rsidR="004522A4" w:rsidRPr="001E007E" w:rsidRDefault="004522A4" w:rsidP="004522A4">
            <w:pPr>
              <w:spacing w:line="360" w:lineRule="auto"/>
              <w:rPr>
                <w:rFonts w:asciiTheme="minorEastAsia" w:eastAsiaTheme="minorEastAsia" w:hAnsiTheme="minorEastAsia"/>
                <w:szCs w:val="21"/>
              </w:rPr>
            </w:pPr>
            <w:r w:rsidRPr="001E007E">
              <w:rPr>
                <w:rFonts w:asciiTheme="minorEastAsia" w:eastAsiaTheme="minorEastAsia" w:hAnsiTheme="minorEastAsia" w:hint="eastAsia"/>
                <w:szCs w:val="21"/>
              </w:rPr>
              <w:t>委托代理人：</w:t>
            </w:r>
            <w:r w:rsidRPr="001E007E">
              <w:rPr>
                <w:rFonts w:asciiTheme="minorEastAsia" w:eastAsiaTheme="minorEastAsia" w:hAnsiTheme="minorEastAsia"/>
                <w:szCs w:val="21"/>
              </w:rPr>
              <w:t xml:space="preserve"> </w:t>
            </w:r>
          </w:p>
        </w:tc>
        <w:tc>
          <w:tcPr>
            <w:tcW w:w="4463" w:type="dxa"/>
            <w:vAlign w:val="center"/>
          </w:tcPr>
          <w:p w:rsidR="004522A4" w:rsidRDefault="004522A4" w:rsidP="004522A4">
            <w:pPr>
              <w:spacing w:line="360" w:lineRule="auto"/>
              <w:rPr>
                <w:sz w:val="24"/>
              </w:rPr>
            </w:pPr>
            <w:r>
              <w:rPr>
                <w:rFonts w:hint="eastAsia"/>
                <w:sz w:val="24"/>
              </w:rPr>
              <w:t>委托代理人：</w:t>
            </w:r>
          </w:p>
        </w:tc>
        <w:tc>
          <w:tcPr>
            <w:tcW w:w="4463" w:type="dxa"/>
            <w:vAlign w:val="center"/>
          </w:tcPr>
          <w:p w:rsidR="004522A4" w:rsidRPr="00AD72C6" w:rsidRDefault="004522A4" w:rsidP="006006F6">
            <w:pPr>
              <w:spacing w:line="360" w:lineRule="auto"/>
              <w:rPr>
                <w:szCs w:val="21"/>
              </w:rPr>
            </w:pPr>
          </w:p>
        </w:tc>
        <w:tc>
          <w:tcPr>
            <w:tcW w:w="4463" w:type="dxa"/>
          </w:tcPr>
          <w:p w:rsidR="004522A4" w:rsidRPr="001E007E" w:rsidRDefault="004522A4" w:rsidP="006006F6">
            <w:pPr>
              <w:spacing w:line="360" w:lineRule="auto"/>
              <w:rPr>
                <w:rFonts w:asciiTheme="minorEastAsia" w:eastAsiaTheme="minorEastAsia" w:hAnsiTheme="minorEastAsia"/>
                <w:szCs w:val="21"/>
              </w:rPr>
            </w:pPr>
          </w:p>
        </w:tc>
      </w:tr>
      <w:tr w:rsidR="004522A4" w:rsidRPr="001E007E" w:rsidTr="006006F6">
        <w:tc>
          <w:tcPr>
            <w:tcW w:w="5318" w:type="dxa"/>
          </w:tcPr>
          <w:p w:rsidR="004522A4" w:rsidRPr="001E007E" w:rsidRDefault="004522A4" w:rsidP="004522A4">
            <w:pPr>
              <w:spacing w:line="360" w:lineRule="auto"/>
              <w:rPr>
                <w:rFonts w:asciiTheme="minorEastAsia" w:eastAsiaTheme="minorEastAsia" w:hAnsiTheme="minorEastAsia"/>
                <w:szCs w:val="21"/>
              </w:rPr>
            </w:pPr>
            <w:r w:rsidRPr="001E007E">
              <w:rPr>
                <w:rFonts w:asciiTheme="minorEastAsia" w:eastAsiaTheme="minorEastAsia" w:hAnsiTheme="minorEastAsia" w:hint="eastAsia"/>
                <w:szCs w:val="21"/>
              </w:rPr>
              <w:t>电话：</w:t>
            </w:r>
          </w:p>
        </w:tc>
        <w:tc>
          <w:tcPr>
            <w:tcW w:w="4463" w:type="dxa"/>
            <w:vAlign w:val="center"/>
          </w:tcPr>
          <w:p w:rsidR="004522A4" w:rsidRDefault="004522A4" w:rsidP="004522A4">
            <w:pPr>
              <w:rPr>
                <w:sz w:val="24"/>
              </w:rPr>
            </w:pPr>
            <w:r>
              <w:rPr>
                <w:rFonts w:hint="eastAsia"/>
                <w:sz w:val="24"/>
              </w:rPr>
              <w:t>电话：</w:t>
            </w:r>
          </w:p>
        </w:tc>
        <w:tc>
          <w:tcPr>
            <w:tcW w:w="4463" w:type="dxa"/>
            <w:vAlign w:val="center"/>
          </w:tcPr>
          <w:p w:rsidR="004522A4" w:rsidRPr="00AD72C6" w:rsidRDefault="004522A4" w:rsidP="006006F6">
            <w:pPr>
              <w:rPr>
                <w:szCs w:val="21"/>
              </w:rPr>
            </w:pPr>
          </w:p>
        </w:tc>
        <w:tc>
          <w:tcPr>
            <w:tcW w:w="4463" w:type="dxa"/>
          </w:tcPr>
          <w:p w:rsidR="004522A4" w:rsidRPr="001E007E" w:rsidRDefault="004522A4" w:rsidP="006006F6">
            <w:pPr>
              <w:spacing w:line="360" w:lineRule="auto"/>
              <w:rPr>
                <w:rFonts w:asciiTheme="minorEastAsia" w:eastAsiaTheme="minorEastAsia" w:hAnsiTheme="minorEastAsia"/>
                <w:szCs w:val="21"/>
              </w:rPr>
            </w:pPr>
          </w:p>
        </w:tc>
      </w:tr>
      <w:tr w:rsidR="004522A4" w:rsidRPr="001E007E" w:rsidTr="006006F6">
        <w:tc>
          <w:tcPr>
            <w:tcW w:w="5318" w:type="dxa"/>
          </w:tcPr>
          <w:p w:rsidR="004522A4" w:rsidRPr="001E007E" w:rsidRDefault="004522A4" w:rsidP="006006F6">
            <w:pPr>
              <w:spacing w:line="360" w:lineRule="auto"/>
              <w:rPr>
                <w:rFonts w:asciiTheme="minorEastAsia" w:eastAsiaTheme="minorEastAsia" w:hAnsiTheme="minorEastAsia"/>
                <w:szCs w:val="21"/>
              </w:rPr>
            </w:pPr>
            <w:r w:rsidRPr="001E007E">
              <w:rPr>
                <w:rFonts w:asciiTheme="minorEastAsia" w:eastAsiaTheme="minorEastAsia" w:hAnsiTheme="minorEastAsia" w:hint="eastAsia"/>
                <w:szCs w:val="21"/>
              </w:rPr>
              <w:t>开户银行：</w:t>
            </w:r>
            <w:r w:rsidRPr="00CE130C">
              <w:rPr>
                <w:rFonts w:asciiTheme="minorEastAsia" w:eastAsiaTheme="minorEastAsia" w:hAnsiTheme="minorEastAsia" w:hint="eastAsia"/>
                <w:color w:val="000000"/>
                <w:szCs w:val="21"/>
              </w:rPr>
              <w:t>中国农业银行股份有限公司漳浦古雷石化支行</w:t>
            </w:r>
          </w:p>
        </w:tc>
        <w:tc>
          <w:tcPr>
            <w:tcW w:w="4463" w:type="dxa"/>
            <w:vAlign w:val="center"/>
          </w:tcPr>
          <w:p w:rsidR="004522A4" w:rsidRDefault="004522A4" w:rsidP="004522A4">
            <w:pPr>
              <w:spacing w:line="360" w:lineRule="auto"/>
              <w:rPr>
                <w:sz w:val="24"/>
              </w:rPr>
            </w:pPr>
            <w:r>
              <w:rPr>
                <w:rFonts w:hint="eastAsia"/>
                <w:sz w:val="24"/>
              </w:rPr>
              <w:t>开户银行：</w:t>
            </w:r>
            <w:r>
              <w:rPr>
                <w:sz w:val="24"/>
              </w:rPr>
              <w:t xml:space="preserve"> </w:t>
            </w:r>
          </w:p>
        </w:tc>
        <w:tc>
          <w:tcPr>
            <w:tcW w:w="4463" w:type="dxa"/>
            <w:vAlign w:val="center"/>
          </w:tcPr>
          <w:p w:rsidR="004522A4" w:rsidRPr="00AD72C6" w:rsidRDefault="004522A4" w:rsidP="006006F6">
            <w:pPr>
              <w:spacing w:line="360" w:lineRule="auto"/>
              <w:rPr>
                <w:szCs w:val="21"/>
              </w:rPr>
            </w:pPr>
          </w:p>
        </w:tc>
        <w:tc>
          <w:tcPr>
            <w:tcW w:w="4463" w:type="dxa"/>
          </w:tcPr>
          <w:p w:rsidR="004522A4" w:rsidRPr="001E007E" w:rsidRDefault="004522A4" w:rsidP="006006F6">
            <w:pPr>
              <w:spacing w:line="360" w:lineRule="auto"/>
              <w:rPr>
                <w:rFonts w:asciiTheme="minorEastAsia" w:eastAsiaTheme="minorEastAsia" w:hAnsiTheme="minorEastAsia"/>
                <w:szCs w:val="21"/>
              </w:rPr>
            </w:pPr>
          </w:p>
        </w:tc>
      </w:tr>
      <w:tr w:rsidR="004522A4" w:rsidRPr="001E007E" w:rsidTr="006006F6">
        <w:tc>
          <w:tcPr>
            <w:tcW w:w="5318" w:type="dxa"/>
          </w:tcPr>
          <w:p w:rsidR="004522A4" w:rsidRPr="001E007E" w:rsidRDefault="004522A4" w:rsidP="006006F6">
            <w:pPr>
              <w:spacing w:line="360" w:lineRule="auto"/>
              <w:rPr>
                <w:rFonts w:asciiTheme="minorEastAsia" w:eastAsiaTheme="minorEastAsia" w:hAnsiTheme="minorEastAsia"/>
                <w:szCs w:val="21"/>
              </w:rPr>
            </w:pPr>
            <w:r w:rsidRPr="001E007E">
              <w:rPr>
                <w:rFonts w:asciiTheme="minorEastAsia" w:eastAsiaTheme="minorEastAsia" w:hAnsiTheme="minorEastAsia" w:hint="eastAsia"/>
                <w:szCs w:val="21"/>
              </w:rPr>
              <w:t>账号：</w:t>
            </w:r>
            <w:r w:rsidRPr="001E007E">
              <w:rPr>
                <w:rFonts w:asciiTheme="minorEastAsia" w:eastAsiaTheme="minorEastAsia" w:hAnsiTheme="minorEastAsia" w:hint="eastAsia"/>
                <w:color w:val="000000"/>
                <w:szCs w:val="21"/>
              </w:rPr>
              <w:t>13641501040004550</w:t>
            </w:r>
          </w:p>
        </w:tc>
        <w:tc>
          <w:tcPr>
            <w:tcW w:w="4463" w:type="dxa"/>
            <w:vAlign w:val="center"/>
          </w:tcPr>
          <w:p w:rsidR="004522A4" w:rsidRDefault="004522A4" w:rsidP="004522A4">
            <w:pPr>
              <w:rPr>
                <w:sz w:val="24"/>
              </w:rPr>
            </w:pPr>
            <w:r>
              <w:rPr>
                <w:rFonts w:hint="eastAsia"/>
                <w:sz w:val="24"/>
              </w:rPr>
              <w:t>账号：</w:t>
            </w:r>
          </w:p>
        </w:tc>
        <w:tc>
          <w:tcPr>
            <w:tcW w:w="4463" w:type="dxa"/>
            <w:vAlign w:val="center"/>
          </w:tcPr>
          <w:p w:rsidR="004522A4" w:rsidRPr="00AD72C6" w:rsidRDefault="004522A4" w:rsidP="006006F6">
            <w:pPr>
              <w:rPr>
                <w:szCs w:val="21"/>
              </w:rPr>
            </w:pPr>
          </w:p>
        </w:tc>
        <w:tc>
          <w:tcPr>
            <w:tcW w:w="4463" w:type="dxa"/>
          </w:tcPr>
          <w:p w:rsidR="004522A4" w:rsidRPr="001E007E" w:rsidRDefault="004522A4" w:rsidP="006006F6">
            <w:pPr>
              <w:spacing w:line="360" w:lineRule="auto"/>
              <w:rPr>
                <w:rFonts w:asciiTheme="minorEastAsia" w:eastAsiaTheme="minorEastAsia" w:hAnsiTheme="minorEastAsia"/>
                <w:szCs w:val="21"/>
              </w:rPr>
            </w:pPr>
          </w:p>
        </w:tc>
      </w:tr>
    </w:tbl>
    <w:p w:rsidR="004522A4" w:rsidRDefault="004522A4" w:rsidP="004522A4">
      <w:pPr>
        <w:spacing w:line="460" w:lineRule="exact"/>
        <w:rPr>
          <w:sz w:val="24"/>
        </w:rPr>
      </w:pPr>
    </w:p>
    <w:p w:rsidR="00300ACD" w:rsidRDefault="00300ACD">
      <w:pPr>
        <w:spacing w:line="520" w:lineRule="exact"/>
        <w:rPr>
          <w:rFonts w:ascii="宋体" w:hAnsi="宋体" w:cs="宋体"/>
          <w:sz w:val="32"/>
          <w:szCs w:val="32"/>
        </w:rPr>
      </w:pPr>
    </w:p>
    <w:p w:rsidR="00300ACD" w:rsidRDefault="00300ACD">
      <w:pPr>
        <w:spacing w:line="520" w:lineRule="exact"/>
        <w:rPr>
          <w:rFonts w:ascii="宋体" w:hAnsi="宋体" w:cs="宋体"/>
          <w:sz w:val="32"/>
          <w:szCs w:val="32"/>
        </w:rPr>
      </w:pPr>
    </w:p>
    <w:p w:rsidR="00300ACD" w:rsidRDefault="00300ACD">
      <w:pPr>
        <w:spacing w:line="520" w:lineRule="exact"/>
        <w:rPr>
          <w:rFonts w:ascii="宋体" w:hAnsi="宋体" w:cs="宋体"/>
          <w:sz w:val="32"/>
          <w:szCs w:val="32"/>
        </w:rPr>
      </w:pPr>
    </w:p>
    <w:p w:rsidR="00300ACD" w:rsidRDefault="008A0091">
      <w:pPr>
        <w:spacing w:line="520" w:lineRule="exact"/>
        <w:rPr>
          <w:rFonts w:ascii="宋体"/>
          <w:sz w:val="32"/>
          <w:szCs w:val="32"/>
        </w:rPr>
      </w:pPr>
      <w:r>
        <w:rPr>
          <w:rFonts w:ascii="宋体" w:hAnsi="宋体" w:cs="宋体" w:hint="eastAsia"/>
          <w:sz w:val="32"/>
          <w:szCs w:val="32"/>
        </w:rPr>
        <w:t>附件二：参选报价单</w:t>
      </w:r>
    </w:p>
    <w:p w:rsidR="004522A4" w:rsidRDefault="004522A4" w:rsidP="00954B99">
      <w:pPr>
        <w:ind w:firstLine="560"/>
        <w:rPr>
          <w:rFonts w:ascii="宋体" w:hAnsi="宋体" w:cs="宋体" w:hint="eastAsia"/>
          <w:sz w:val="28"/>
          <w:szCs w:val="28"/>
        </w:rPr>
      </w:pPr>
    </w:p>
    <w:p w:rsidR="00954B99" w:rsidRDefault="00954B99" w:rsidP="00954B99">
      <w:pPr>
        <w:ind w:firstLine="560"/>
        <w:rPr>
          <w:rFonts w:ascii="宋体" w:hAnsi="宋体" w:cs="宋体" w:hint="eastAsia"/>
          <w:sz w:val="28"/>
          <w:szCs w:val="28"/>
        </w:rPr>
      </w:pPr>
      <w:r w:rsidRPr="00BB1B43">
        <w:rPr>
          <w:rFonts w:ascii="宋体" w:hAnsi="宋体" w:cs="宋体" w:hint="eastAsia"/>
          <w:sz w:val="28"/>
          <w:szCs w:val="28"/>
        </w:rPr>
        <w:t>附件1：钢管（包1）报价清单</w:t>
      </w:r>
    </w:p>
    <w:p w:rsidR="00954B99" w:rsidRDefault="00954B99" w:rsidP="00954B99">
      <w:pPr>
        <w:ind w:firstLine="560"/>
        <w:rPr>
          <w:rFonts w:ascii="宋体" w:hAnsi="宋体" w:cs="宋体" w:hint="eastAsia"/>
          <w:sz w:val="28"/>
          <w:szCs w:val="28"/>
        </w:rPr>
      </w:pPr>
      <w:r w:rsidRPr="00BB1B43">
        <w:rPr>
          <w:rFonts w:ascii="宋体" w:hAnsi="宋体" w:cs="宋体" w:hint="eastAsia"/>
          <w:sz w:val="28"/>
          <w:szCs w:val="28"/>
        </w:rPr>
        <w:t>附件2：管件（包2）报价清单</w:t>
      </w:r>
    </w:p>
    <w:p w:rsidR="00954B99" w:rsidRDefault="00954B99" w:rsidP="00954B99">
      <w:pPr>
        <w:ind w:firstLine="560"/>
        <w:rPr>
          <w:rFonts w:ascii="宋体" w:hAnsi="宋体" w:cs="宋体" w:hint="eastAsia"/>
          <w:sz w:val="28"/>
          <w:szCs w:val="28"/>
        </w:rPr>
      </w:pPr>
      <w:r w:rsidRPr="00BB1B43">
        <w:rPr>
          <w:rFonts w:ascii="宋体" w:hAnsi="宋体" w:cs="宋体" w:hint="eastAsia"/>
          <w:sz w:val="28"/>
          <w:szCs w:val="28"/>
        </w:rPr>
        <w:t>附件3：阀门等（包3）报价清单</w:t>
      </w:r>
    </w:p>
    <w:p w:rsidR="00954B99" w:rsidRDefault="00954B99" w:rsidP="00954B99">
      <w:pPr>
        <w:ind w:firstLine="560"/>
        <w:rPr>
          <w:rFonts w:ascii="宋体" w:hAnsi="宋体" w:cs="宋体" w:hint="eastAsia"/>
          <w:sz w:val="28"/>
          <w:szCs w:val="28"/>
          <w:highlight w:val="yellow"/>
        </w:rPr>
      </w:pPr>
      <w:r w:rsidRPr="00BB1B43">
        <w:rPr>
          <w:rFonts w:ascii="宋体" w:hAnsi="宋体" w:cs="宋体" w:hint="eastAsia"/>
          <w:sz w:val="28"/>
          <w:szCs w:val="28"/>
        </w:rPr>
        <w:t>附件4：垫片、螺栓、型材等（包4）报价清单</w:t>
      </w:r>
    </w:p>
    <w:p w:rsidR="00300ACD" w:rsidRPr="00954B99" w:rsidRDefault="00300ACD">
      <w:pPr>
        <w:snapToGrid w:val="0"/>
        <w:spacing w:line="360" w:lineRule="auto"/>
        <w:ind w:right="560"/>
        <w:rPr>
          <w:rFonts w:ascii="宋体" w:hAnsi="宋体" w:cs="宋体"/>
          <w:sz w:val="28"/>
          <w:szCs w:val="28"/>
        </w:rPr>
      </w:pPr>
    </w:p>
    <w:p w:rsidR="00300ACD" w:rsidRDefault="00300ACD">
      <w:pPr>
        <w:snapToGrid w:val="0"/>
        <w:spacing w:line="360" w:lineRule="auto"/>
        <w:ind w:right="560"/>
        <w:rPr>
          <w:rFonts w:ascii="宋体" w:hAnsi="宋体" w:cs="宋体"/>
          <w:sz w:val="28"/>
          <w:szCs w:val="28"/>
        </w:rPr>
      </w:pPr>
    </w:p>
    <w:p w:rsidR="00300ACD" w:rsidRDefault="00300ACD">
      <w:pPr>
        <w:snapToGrid w:val="0"/>
        <w:spacing w:line="360" w:lineRule="auto"/>
        <w:ind w:right="560"/>
        <w:rPr>
          <w:rFonts w:ascii="宋体" w:hAnsi="宋体" w:cs="宋体"/>
          <w:sz w:val="28"/>
          <w:szCs w:val="28"/>
        </w:rPr>
      </w:pPr>
    </w:p>
    <w:p w:rsidR="00300ACD" w:rsidRDefault="00300ACD">
      <w:pPr>
        <w:snapToGrid w:val="0"/>
        <w:spacing w:line="360" w:lineRule="auto"/>
        <w:ind w:right="560"/>
        <w:rPr>
          <w:rFonts w:ascii="宋体" w:hAnsi="宋体" w:cs="宋体"/>
          <w:sz w:val="28"/>
          <w:szCs w:val="28"/>
        </w:rPr>
      </w:pPr>
    </w:p>
    <w:p w:rsidR="00300ACD" w:rsidRDefault="00300ACD">
      <w:pPr>
        <w:snapToGrid w:val="0"/>
        <w:spacing w:line="360" w:lineRule="auto"/>
        <w:ind w:right="560"/>
        <w:rPr>
          <w:rFonts w:ascii="宋体" w:hAnsi="宋体" w:cs="宋体"/>
          <w:sz w:val="28"/>
          <w:szCs w:val="28"/>
        </w:rPr>
      </w:pPr>
    </w:p>
    <w:p w:rsidR="00954B99" w:rsidRDefault="00954B99">
      <w:pPr>
        <w:widowControl/>
        <w:adjustRightInd/>
        <w:spacing w:line="240" w:lineRule="auto"/>
        <w:jc w:val="left"/>
        <w:textAlignment w:val="auto"/>
        <w:rPr>
          <w:rFonts w:ascii="宋体" w:hAnsi="宋体" w:cs="宋体"/>
          <w:color w:val="000000"/>
          <w:sz w:val="32"/>
          <w:szCs w:val="32"/>
        </w:rPr>
      </w:pPr>
      <w:r>
        <w:rPr>
          <w:rFonts w:ascii="宋体" w:hAnsi="宋体" w:cs="宋体"/>
          <w:color w:val="000000"/>
          <w:sz w:val="32"/>
          <w:szCs w:val="32"/>
        </w:rPr>
        <w:br w:type="page"/>
      </w:r>
    </w:p>
    <w:p w:rsidR="00300ACD" w:rsidRDefault="008A0091">
      <w:pPr>
        <w:jc w:val="left"/>
        <w:rPr>
          <w:rFonts w:ascii="宋体" w:hAnsi="宋体" w:cs="宋体"/>
          <w:color w:val="000000"/>
          <w:sz w:val="32"/>
          <w:szCs w:val="32"/>
        </w:rPr>
      </w:pPr>
      <w:r>
        <w:rPr>
          <w:rFonts w:ascii="宋体" w:hAnsi="宋体" w:cs="宋体" w:hint="eastAsia"/>
          <w:color w:val="000000"/>
          <w:sz w:val="32"/>
          <w:szCs w:val="32"/>
        </w:rPr>
        <w:lastRenderedPageBreak/>
        <w:t>附件三：</w:t>
      </w:r>
      <w:r>
        <w:rPr>
          <w:rFonts w:ascii="宋体" w:hAnsi="宋体" w:cs="宋体"/>
          <w:color w:val="000000"/>
          <w:sz w:val="32"/>
          <w:szCs w:val="32"/>
        </w:rPr>
        <w:t xml:space="preserve"> </w:t>
      </w:r>
    </w:p>
    <w:p w:rsidR="00300ACD" w:rsidRDefault="008A0091">
      <w:pPr>
        <w:snapToGrid w:val="0"/>
        <w:spacing w:line="360" w:lineRule="auto"/>
        <w:jc w:val="center"/>
        <w:rPr>
          <w:rFonts w:ascii="宋体"/>
          <w:b/>
          <w:bCs/>
          <w:sz w:val="32"/>
          <w:szCs w:val="32"/>
        </w:rPr>
      </w:pPr>
      <w:r>
        <w:rPr>
          <w:rFonts w:ascii="宋体" w:hAnsi="宋体" w:cs="宋体" w:hint="eastAsia"/>
          <w:b/>
          <w:bCs/>
          <w:sz w:val="32"/>
          <w:szCs w:val="32"/>
        </w:rPr>
        <w:t>法定代表人授权委托书</w:t>
      </w:r>
    </w:p>
    <w:p w:rsidR="00300ACD" w:rsidRDefault="00300ACD">
      <w:pPr>
        <w:snapToGrid w:val="0"/>
        <w:spacing w:line="360" w:lineRule="auto"/>
        <w:jc w:val="center"/>
        <w:rPr>
          <w:rFonts w:ascii="宋体"/>
          <w:sz w:val="28"/>
          <w:szCs w:val="28"/>
        </w:rPr>
      </w:pPr>
    </w:p>
    <w:p w:rsidR="00300ACD" w:rsidRDefault="008A0091">
      <w:pPr>
        <w:snapToGrid w:val="0"/>
        <w:spacing w:line="360" w:lineRule="auto"/>
        <w:rPr>
          <w:rFonts w:ascii="宋体"/>
          <w:sz w:val="28"/>
          <w:szCs w:val="28"/>
        </w:rPr>
      </w:pPr>
      <w:r>
        <w:rPr>
          <w:rFonts w:ascii="宋体" w:hAnsi="宋体" w:cs="宋体" w:hint="eastAsia"/>
          <w:sz w:val="28"/>
          <w:szCs w:val="28"/>
        </w:rPr>
        <w:t>致：</w:t>
      </w:r>
      <w:r w:rsidR="00B74C59">
        <w:rPr>
          <w:rFonts w:ascii="宋体" w:hAnsi="宋体" w:cs="宋体" w:hint="eastAsia"/>
          <w:sz w:val="28"/>
          <w:szCs w:val="28"/>
        </w:rPr>
        <w:t>福建福海创石油化工有限公司</w:t>
      </w:r>
    </w:p>
    <w:p w:rsidR="00300ACD" w:rsidRDefault="008A0091">
      <w:pPr>
        <w:snapToGrid w:val="0"/>
        <w:spacing w:line="360" w:lineRule="auto"/>
        <w:rPr>
          <w:rFonts w:ascii="宋体"/>
          <w:sz w:val="28"/>
          <w:szCs w:val="28"/>
        </w:rPr>
      </w:pPr>
      <w:r>
        <w:rPr>
          <w:rFonts w:ascii="宋体" w:hAnsi="宋体" w:cs="宋体" w:hint="eastAsia"/>
          <w:sz w:val="28"/>
          <w:szCs w:val="28"/>
        </w:rPr>
        <w:t>本授权书声明</w:t>
      </w:r>
      <w:r>
        <w:rPr>
          <w:rFonts w:ascii="宋体" w:hAnsi="宋体" w:cs="宋体"/>
          <w:sz w:val="28"/>
          <w:szCs w:val="28"/>
        </w:rPr>
        <w:t>:</w:t>
      </w:r>
      <w:r>
        <w:rPr>
          <w:rFonts w:ascii="宋体" w:hAnsi="宋体" w:cs="宋体" w:hint="eastAsia"/>
          <w:sz w:val="28"/>
          <w:szCs w:val="28"/>
        </w:rPr>
        <w:t>注册于</w:t>
      </w:r>
      <w:r>
        <w:rPr>
          <w:rFonts w:ascii="宋体" w:hAnsi="宋体" w:cs="宋体"/>
          <w:sz w:val="28"/>
          <w:szCs w:val="28"/>
        </w:rPr>
        <w:t xml:space="preserve">      (</w:t>
      </w:r>
      <w:r>
        <w:rPr>
          <w:rFonts w:ascii="宋体" w:hAnsi="宋体" w:cs="宋体" w:hint="eastAsia"/>
          <w:sz w:val="28"/>
          <w:szCs w:val="28"/>
        </w:rPr>
        <w:t>公司住所</w:t>
      </w:r>
      <w:r>
        <w:rPr>
          <w:rFonts w:ascii="宋体" w:hAnsi="宋体" w:cs="宋体"/>
          <w:sz w:val="28"/>
          <w:szCs w:val="28"/>
        </w:rPr>
        <w:t>)</w:t>
      </w:r>
      <w:r>
        <w:rPr>
          <w:rFonts w:ascii="宋体" w:hAnsi="宋体" w:cs="宋体" w:hint="eastAsia"/>
          <w:sz w:val="28"/>
          <w:szCs w:val="28"/>
        </w:rPr>
        <w:t>的</w:t>
      </w:r>
      <w:r>
        <w:rPr>
          <w:rFonts w:ascii="宋体" w:hAnsi="宋体" w:cs="宋体"/>
          <w:sz w:val="28"/>
          <w:szCs w:val="28"/>
        </w:rPr>
        <w:t xml:space="preserve">                     </w:t>
      </w:r>
      <w:r>
        <w:rPr>
          <w:rFonts w:ascii="宋体" w:hAnsi="宋体" w:cs="宋体" w:hint="eastAsia"/>
          <w:sz w:val="28"/>
          <w:szCs w:val="28"/>
        </w:rPr>
        <w:t>（公司名称</w:t>
      </w:r>
      <w:r>
        <w:rPr>
          <w:rFonts w:ascii="宋体" w:hAnsi="宋体" w:cs="宋体"/>
          <w:sz w:val="28"/>
          <w:szCs w:val="28"/>
        </w:rPr>
        <w:t>)</w:t>
      </w:r>
      <w:r>
        <w:rPr>
          <w:rFonts w:ascii="宋体" w:hAnsi="宋体" w:cs="宋体" w:hint="eastAsia"/>
          <w:sz w:val="28"/>
          <w:szCs w:val="28"/>
        </w:rPr>
        <w:t>的法定代表人</w:t>
      </w:r>
      <w:r>
        <w:rPr>
          <w:rFonts w:ascii="宋体" w:hAnsi="宋体" w:cs="宋体"/>
          <w:sz w:val="28"/>
          <w:szCs w:val="28"/>
        </w:rPr>
        <w:t xml:space="preserve">        (</w:t>
      </w:r>
      <w:r>
        <w:rPr>
          <w:rFonts w:ascii="宋体" w:hAnsi="宋体" w:cs="宋体" w:hint="eastAsia"/>
          <w:sz w:val="28"/>
          <w:szCs w:val="28"/>
        </w:rPr>
        <w:t>法定代表人姓名</w:t>
      </w:r>
      <w:r>
        <w:rPr>
          <w:rFonts w:ascii="宋体" w:hAnsi="宋体" w:cs="宋体"/>
          <w:sz w:val="28"/>
          <w:szCs w:val="28"/>
        </w:rPr>
        <w:t>)</w:t>
      </w:r>
      <w:r>
        <w:rPr>
          <w:rFonts w:ascii="宋体" w:hAnsi="宋体" w:cs="宋体" w:hint="eastAsia"/>
          <w:sz w:val="28"/>
          <w:szCs w:val="28"/>
        </w:rPr>
        <w:t>代表本公司授权</w:t>
      </w:r>
      <w:r>
        <w:rPr>
          <w:rFonts w:ascii="宋体" w:hAnsi="宋体" w:cs="宋体"/>
          <w:sz w:val="28"/>
          <w:szCs w:val="28"/>
        </w:rPr>
        <w:t xml:space="preserve">        </w:t>
      </w:r>
      <w:r>
        <w:rPr>
          <w:rFonts w:ascii="宋体" w:hAnsi="宋体" w:cs="宋体" w:hint="eastAsia"/>
          <w:sz w:val="28"/>
          <w:szCs w:val="28"/>
        </w:rPr>
        <w:t>（代理人的姓名）为公司的合法代理人，就</w:t>
      </w:r>
      <w:r w:rsidR="00B74C59">
        <w:rPr>
          <w:rFonts w:ascii="宋体" w:hAnsi="宋体" w:cs="宋体" w:hint="eastAsia"/>
          <w:sz w:val="28"/>
          <w:szCs w:val="28"/>
        </w:rPr>
        <w:t>福建福海创石油化工有限公司</w:t>
      </w:r>
      <w:r w:rsidR="00954B99" w:rsidRPr="00954B99">
        <w:rPr>
          <w:rFonts w:ascii="宋体" w:hAnsi="宋体" w:cs="宋体" w:hint="eastAsia"/>
          <w:sz w:val="28"/>
          <w:szCs w:val="28"/>
          <w:u w:val="single"/>
        </w:rPr>
        <w:t>VOCs&amp;61-T-303技改材料紧急采购项目</w:t>
      </w:r>
      <w:r>
        <w:rPr>
          <w:rFonts w:ascii="宋体" w:hAnsi="宋体" w:cs="宋体" w:hint="eastAsia"/>
          <w:sz w:val="28"/>
          <w:szCs w:val="28"/>
        </w:rPr>
        <w:t>的意向比选方申请登记、比选竞价，</w:t>
      </w:r>
      <w:r w:rsidR="00954B99" w:rsidRPr="00954B99">
        <w:rPr>
          <w:rFonts w:ascii="宋体" w:hAnsi="宋体" w:cs="宋体" w:hint="eastAsia"/>
          <w:sz w:val="28"/>
          <w:szCs w:val="28"/>
          <w:u w:val="single"/>
        </w:rPr>
        <w:t>VOCs&amp;61-T-303技改材料紧急采购项目</w:t>
      </w:r>
      <w:r>
        <w:rPr>
          <w:rFonts w:ascii="宋体" w:hAnsi="宋体" w:cs="宋体" w:hint="eastAsia"/>
          <w:sz w:val="28"/>
          <w:szCs w:val="28"/>
        </w:rPr>
        <w:t>合同的签订，以本公司名义处理一切与之有关的事务。</w:t>
      </w:r>
    </w:p>
    <w:p w:rsidR="00300ACD" w:rsidRDefault="00300ACD">
      <w:pPr>
        <w:snapToGrid w:val="0"/>
        <w:spacing w:line="360" w:lineRule="auto"/>
        <w:rPr>
          <w:rFonts w:ascii="宋体"/>
          <w:sz w:val="28"/>
          <w:szCs w:val="28"/>
        </w:rPr>
      </w:pPr>
    </w:p>
    <w:p w:rsidR="00300ACD" w:rsidRDefault="008A0091">
      <w:pPr>
        <w:snapToGrid w:val="0"/>
        <w:spacing w:line="360" w:lineRule="auto"/>
        <w:rPr>
          <w:rFonts w:ascii="宋体"/>
          <w:sz w:val="28"/>
          <w:szCs w:val="28"/>
        </w:rPr>
      </w:pPr>
      <w:r>
        <w:rPr>
          <w:rFonts w:ascii="宋体" w:hAnsi="宋体" w:cs="宋体" w:hint="eastAsia"/>
          <w:sz w:val="28"/>
          <w:szCs w:val="28"/>
        </w:rPr>
        <w:t>本授权书于</w:t>
      </w:r>
      <w:r>
        <w:rPr>
          <w:rFonts w:ascii="宋体" w:hAnsi="宋体" w:cs="宋体"/>
          <w:sz w:val="28"/>
          <w:szCs w:val="28"/>
        </w:rPr>
        <w:t xml:space="preserve">    </w:t>
      </w: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日签字生效，特此声明。</w:t>
      </w:r>
    </w:p>
    <w:p w:rsidR="00300ACD" w:rsidRDefault="00300ACD">
      <w:pPr>
        <w:snapToGrid w:val="0"/>
        <w:spacing w:line="360" w:lineRule="auto"/>
        <w:rPr>
          <w:rFonts w:ascii="宋体"/>
          <w:sz w:val="28"/>
          <w:szCs w:val="28"/>
        </w:rPr>
      </w:pPr>
    </w:p>
    <w:p w:rsidR="00300ACD" w:rsidRDefault="008A0091">
      <w:pPr>
        <w:snapToGrid w:val="0"/>
        <w:spacing w:line="360" w:lineRule="auto"/>
        <w:rPr>
          <w:rFonts w:ascii="宋体" w:hAnsi="宋体" w:cs="宋体"/>
          <w:sz w:val="28"/>
          <w:szCs w:val="28"/>
        </w:rPr>
      </w:pPr>
      <w:r>
        <w:rPr>
          <w:rFonts w:ascii="宋体" w:hAnsi="宋体" w:cs="宋体" w:hint="eastAsia"/>
          <w:sz w:val="28"/>
          <w:szCs w:val="28"/>
        </w:rPr>
        <w:t>意向比选方（盖章）：</w:t>
      </w:r>
      <w:r>
        <w:rPr>
          <w:rFonts w:ascii="宋体" w:hAnsi="宋体" w:cs="宋体"/>
          <w:sz w:val="28"/>
          <w:szCs w:val="28"/>
        </w:rPr>
        <w:t xml:space="preserve">                               </w:t>
      </w:r>
    </w:p>
    <w:p w:rsidR="00300ACD" w:rsidRDefault="008A0091">
      <w:pPr>
        <w:snapToGrid w:val="0"/>
        <w:spacing w:line="360" w:lineRule="auto"/>
        <w:rPr>
          <w:rFonts w:ascii="宋体" w:hAnsi="宋体" w:cs="宋体"/>
          <w:sz w:val="28"/>
          <w:szCs w:val="28"/>
        </w:rPr>
      </w:pPr>
      <w:r>
        <w:rPr>
          <w:rFonts w:ascii="宋体" w:hAnsi="宋体" w:cs="宋体" w:hint="eastAsia"/>
          <w:sz w:val="28"/>
          <w:szCs w:val="28"/>
        </w:rPr>
        <w:t>法定代表人（签字）：</w:t>
      </w:r>
      <w:r>
        <w:rPr>
          <w:rFonts w:ascii="宋体" w:hAnsi="宋体" w:cs="宋体"/>
          <w:sz w:val="28"/>
          <w:szCs w:val="28"/>
        </w:rPr>
        <w:t xml:space="preserve">                               </w:t>
      </w:r>
    </w:p>
    <w:p w:rsidR="00300ACD" w:rsidRDefault="008A0091">
      <w:pPr>
        <w:snapToGrid w:val="0"/>
        <w:spacing w:line="360" w:lineRule="auto"/>
        <w:rPr>
          <w:rFonts w:ascii="宋体" w:hAnsi="宋体" w:cs="宋体"/>
          <w:sz w:val="28"/>
          <w:szCs w:val="28"/>
        </w:rPr>
      </w:pPr>
      <w:r>
        <w:rPr>
          <w:rFonts w:ascii="宋体" w:hAnsi="宋体" w:cs="宋体" w:hint="eastAsia"/>
          <w:sz w:val="28"/>
          <w:szCs w:val="28"/>
        </w:rPr>
        <w:t>法定代表人身份证号码：</w:t>
      </w:r>
      <w:r>
        <w:rPr>
          <w:rFonts w:ascii="宋体" w:hAnsi="宋体" w:cs="宋体"/>
          <w:sz w:val="28"/>
          <w:szCs w:val="28"/>
        </w:rPr>
        <w:t xml:space="preserve">                             </w:t>
      </w:r>
    </w:p>
    <w:p w:rsidR="00300ACD" w:rsidRDefault="008A0091">
      <w:pPr>
        <w:snapToGrid w:val="0"/>
        <w:spacing w:line="360" w:lineRule="auto"/>
        <w:rPr>
          <w:rFonts w:ascii="宋体" w:hAnsi="宋体" w:cs="宋体"/>
          <w:sz w:val="28"/>
          <w:szCs w:val="28"/>
        </w:rPr>
      </w:pPr>
      <w:r>
        <w:rPr>
          <w:rFonts w:ascii="宋体" w:hAnsi="宋体" w:cs="宋体" w:hint="eastAsia"/>
          <w:sz w:val="28"/>
          <w:szCs w:val="28"/>
        </w:rPr>
        <w:t>代理人姓名：</w:t>
      </w:r>
      <w:r>
        <w:rPr>
          <w:rFonts w:ascii="宋体" w:hAnsi="宋体" w:cs="宋体"/>
          <w:sz w:val="28"/>
          <w:szCs w:val="28"/>
        </w:rPr>
        <w:t xml:space="preserve">        </w:t>
      </w:r>
      <w:r>
        <w:rPr>
          <w:rFonts w:ascii="宋体" w:hAnsi="宋体" w:cs="宋体" w:hint="eastAsia"/>
          <w:sz w:val="28"/>
          <w:szCs w:val="28"/>
        </w:rPr>
        <w:t>性别：</w:t>
      </w:r>
      <w:r>
        <w:rPr>
          <w:rFonts w:ascii="宋体" w:hAnsi="宋体" w:cs="宋体"/>
          <w:sz w:val="28"/>
          <w:szCs w:val="28"/>
        </w:rPr>
        <w:t xml:space="preserve">    </w:t>
      </w:r>
      <w:r>
        <w:rPr>
          <w:rFonts w:ascii="宋体" w:hAnsi="宋体" w:cs="宋体" w:hint="eastAsia"/>
          <w:sz w:val="28"/>
          <w:szCs w:val="28"/>
        </w:rPr>
        <w:t>年龄：</w:t>
      </w:r>
      <w:r>
        <w:rPr>
          <w:rFonts w:ascii="宋体" w:hAnsi="宋体" w:cs="宋体"/>
          <w:sz w:val="28"/>
          <w:szCs w:val="28"/>
        </w:rPr>
        <w:t xml:space="preserve">    </w:t>
      </w:r>
      <w:r>
        <w:rPr>
          <w:rFonts w:ascii="宋体" w:hAnsi="宋体" w:cs="宋体" w:hint="eastAsia"/>
          <w:sz w:val="28"/>
          <w:szCs w:val="28"/>
        </w:rPr>
        <w:t>职务：</w:t>
      </w:r>
      <w:r>
        <w:rPr>
          <w:rFonts w:ascii="宋体" w:hAnsi="宋体" w:cs="宋体"/>
          <w:sz w:val="28"/>
          <w:szCs w:val="28"/>
        </w:rPr>
        <w:t xml:space="preserve">      </w:t>
      </w:r>
    </w:p>
    <w:p w:rsidR="00300ACD" w:rsidRDefault="008A0091">
      <w:pPr>
        <w:snapToGrid w:val="0"/>
        <w:spacing w:line="360" w:lineRule="auto"/>
        <w:rPr>
          <w:rFonts w:ascii="宋体" w:hAnsi="宋体" w:cs="宋体"/>
          <w:sz w:val="28"/>
          <w:szCs w:val="28"/>
        </w:rPr>
      </w:pPr>
      <w:r>
        <w:rPr>
          <w:rFonts w:ascii="宋体" w:hAnsi="宋体" w:cs="宋体" w:hint="eastAsia"/>
          <w:sz w:val="28"/>
          <w:szCs w:val="28"/>
        </w:rPr>
        <w:t>身份证号码：</w:t>
      </w:r>
      <w:r>
        <w:rPr>
          <w:rFonts w:ascii="宋体" w:hAnsi="宋体" w:cs="宋体"/>
          <w:sz w:val="28"/>
          <w:szCs w:val="28"/>
        </w:rPr>
        <w:t xml:space="preserve">                                        </w:t>
      </w:r>
    </w:p>
    <w:p w:rsidR="00300ACD" w:rsidRDefault="008A0091">
      <w:pPr>
        <w:snapToGrid w:val="0"/>
        <w:spacing w:line="360" w:lineRule="auto"/>
        <w:rPr>
          <w:rFonts w:ascii="宋体" w:hAnsi="宋体" w:cs="宋体"/>
          <w:sz w:val="28"/>
          <w:szCs w:val="28"/>
        </w:rPr>
      </w:pPr>
      <w:r>
        <w:rPr>
          <w:rFonts w:ascii="宋体" w:hAnsi="宋体" w:cs="宋体" w:hint="eastAsia"/>
          <w:sz w:val="28"/>
          <w:szCs w:val="28"/>
        </w:rPr>
        <w:t>联系方式：</w:t>
      </w:r>
      <w:r>
        <w:rPr>
          <w:rFonts w:ascii="宋体" w:hAnsi="宋体" w:cs="宋体"/>
          <w:sz w:val="28"/>
          <w:szCs w:val="28"/>
        </w:rPr>
        <w:t xml:space="preserve">  </w:t>
      </w:r>
    </w:p>
    <w:p w:rsidR="00300ACD" w:rsidRDefault="00300ACD">
      <w:pPr>
        <w:snapToGrid w:val="0"/>
        <w:spacing w:line="360" w:lineRule="auto"/>
        <w:rPr>
          <w:rFonts w:ascii="宋体" w:hAnsi="宋体" w:cs="宋体"/>
          <w:sz w:val="28"/>
          <w:szCs w:val="28"/>
        </w:rPr>
      </w:pPr>
    </w:p>
    <w:p w:rsidR="00300ACD" w:rsidRDefault="00300ACD">
      <w:pPr>
        <w:snapToGrid w:val="0"/>
        <w:spacing w:line="360" w:lineRule="auto"/>
        <w:rPr>
          <w:rFonts w:ascii="宋体" w:hAnsi="宋体" w:cs="宋体"/>
          <w:sz w:val="28"/>
          <w:szCs w:val="28"/>
        </w:rPr>
      </w:pPr>
    </w:p>
    <w:p w:rsidR="00300ACD" w:rsidRDefault="00300ACD">
      <w:pPr>
        <w:snapToGrid w:val="0"/>
        <w:spacing w:line="360" w:lineRule="auto"/>
        <w:rPr>
          <w:rFonts w:ascii="宋体" w:hAnsi="宋体" w:cs="宋体"/>
          <w:sz w:val="28"/>
          <w:szCs w:val="28"/>
        </w:rPr>
      </w:pPr>
    </w:p>
    <w:p w:rsidR="00300ACD" w:rsidRDefault="00300ACD">
      <w:pPr>
        <w:snapToGrid w:val="0"/>
        <w:spacing w:line="360" w:lineRule="auto"/>
        <w:rPr>
          <w:rFonts w:ascii="宋体" w:hAnsi="宋体" w:cs="宋体"/>
          <w:sz w:val="28"/>
          <w:szCs w:val="28"/>
        </w:rPr>
      </w:pPr>
    </w:p>
    <w:p w:rsidR="00300ACD" w:rsidRDefault="00300ACD">
      <w:pPr>
        <w:snapToGrid w:val="0"/>
        <w:spacing w:line="360" w:lineRule="auto"/>
        <w:rPr>
          <w:rFonts w:ascii="宋体" w:hAnsi="宋体" w:cs="宋体"/>
          <w:sz w:val="28"/>
          <w:szCs w:val="28"/>
        </w:rPr>
      </w:pPr>
    </w:p>
    <w:p w:rsidR="00300ACD" w:rsidRDefault="00300ACD">
      <w:pPr>
        <w:jc w:val="left"/>
        <w:rPr>
          <w:rFonts w:ascii="宋体"/>
          <w:color w:val="000000"/>
          <w:sz w:val="32"/>
          <w:szCs w:val="32"/>
        </w:rPr>
      </w:pPr>
    </w:p>
    <w:p w:rsidR="00300ACD" w:rsidRDefault="008A0091">
      <w:pPr>
        <w:snapToGrid w:val="0"/>
        <w:spacing w:line="360" w:lineRule="auto"/>
        <w:jc w:val="left"/>
        <w:rPr>
          <w:rFonts w:ascii="宋体" w:hAnsi="宋体" w:cs="宋体"/>
          <w:sz w:val="32"/>
          <w:szCs w:val="32"/>
        </w:rPr>
      </w:pPr>
      <w:r>
        <w:rPr>
          <w:rFonts w:ascii="宋体" w:hAnsi="宋体" w:cs="宋体" w:hint="eastAsia"/>
          <w:sz w:val="32"/>
          <w:szCs w:val="32"/>
        </w:rPr>
        <w:lastRenderedPageBreak/>
        <w:t>附件四：</w:t>
      </w:r>
      <w:r>
        <w:rPr>
          <w:rFonts w:ascii="宋体" w:hAnsi="宋体" w:cs="宋体"/>
          <w:sz w:val="32"/>
          <w:szCs w:val="32"/>
        </w:rPr>
        <w:t xml:space="preserve"> </w:t>
      </w:r>
    </w:p>
    <w:p w:rsidR="00300ACD" w:rsidRDefault="008A0091">
      <w:pPr>
        <w:snapToGrid w:val="0"/>
        <w:spacing w:line="360" w:lineRule="auto"/>
        <w:jc w:val="center"/>
        <w:rPr>
          <w:rFonts w:ascii="宋体"/>
          <w:b/>
          <w:bCs/>
          <w:sz w:val="32"/>
          <w:szCs w:val="32"/>
        </w:rPr>
      </w:pPr>
      <w:r>
        <w:rPr>
          <w:rFonts w:ascii="宋体" w:hAnsi="宋体" w:cs="宋体" w:hint="eastAsia"/>
          <w:b/>
          <w:bCs/>
          <w:sz w:val="32"/>
          <w:szCs w:val="32"/>
        </w:rPr>
        <w:t>承诺函</w:t>
      </w:r>
    </w:p>
    <w:p w:rsidR="00300ACD" w:rsidRDefault="00300ACD">
      <w:pPr>
        <w:snapToGrid w:val="0"/>
        <w:spacing w:line="360" w:lineRule="auto"/>
        <w:rPr>
          <w:rFonts w:ascii="宋体"/>
          <w:sz w:val="28"/>
          <w:szCs w:val="28"/>
        </w:rPr>
      </w:pPr>
    </w:p>
    <w:p w:rsidR="00300ACD" w:rsidRDefault="008A0091">
      <w:pPr>
        <w:snapToGrid w:val="0"/>
        <w:spacing w:line="360" w:lineRule="auto"/>
        <w:rPr>
          <w:rFonts w:ascii="宋体"/>
          <w:sz w:val="28"/>
          <w:szCs w:val="28"/>
        </w:rPr>
      </w:pPr>
      <w:r>
        <w:rPr>
          <w:rFonts w:ascii="宋体" w:hAnsi="宋体" w:cs="宋体" w:hint="eastAsia"/>
          <w:sz w:val="28"/>
          <w:szCs w:val="28"/>
        </w:rPr>
        <w:t>致：</w:t>
      </w:r>
      <w:r w:rsidR="00B74C59">
        <w:rPr>
          <w:rFonts w:ascii="宋体" w:hAnsi="宋体" w:cs="宋体" w:hint="eastAsia"/>
          <w:sz w:val="28"/>
          <w:szCs w:val="28"/>
        </w:rPr>
        <w:t>福建福海创石油化工有限公司</w:t>
      </w:r>
    </w:p>
    <w:p w:rsidR="00300ACD" w:rsidRDefault="008A0091">
      <w:pPr>
        <w:snapToGrid w:val="0"/>
        <w:spacing w:line="360" w:lineRule="auto"/>
        <w:ind w:firstLineChars="200" w:firstLine="560"/>
        <w:rPr>
          <w:rFonts w:ascii="宋体"/>
          <w:sz w:val="28"/>
          <w:szCs w:val="28"/>
        </w:rPr>
      </w:pPr>
      <w:r>
        <w:rPr>
          <w:rFonts w:ascii="宋体" w:hAnsi="宋体" w:cs="宋体" w:hint="eastAsia"/>
          <w:sz w:val="28"/>
          <w:szCs w:val="28"/>
        </w:rPr>
        <w:t>我方为对</w:t>
      </w:r>
      <w:r w:rsidR="00954B99">
        <w:rPr>
          <w:rFonts w:ascii="宋体" w:hAnsi="宋体" w:cs="宋体" w:hint="eastAsia"/>
          <w:sz w:val="28"/>
          <w:szCs w:val="28"/>
        </w:rPr>
        <w:t>福建福海创石油化工有限公司VOCs&amp;61-T-303技改材料紧急采购项目</w:t>
      </w:r>
      <w:r>
        <w:rPr>
          <w:rFonts w:ascii="宋体" w:hAnsi="宋体" w:cs="宋体" w:hint="eastAsia"/>
          <w:sz w:val="28"/>
          <w:szCs w:val="28"/>
        </w:rPr>
        <w:t>比选文件表示完全响应，遵照公告的要求，特此确认并承诺：</w:t>
      </w:r>
    </w:p>
    <w:p w:rsidR="00300ACD" w:rsidRDefault="008A0091">
      <w:pPr>
        <w:snapToGrid w:val="0"/>
        <w:spacing w:line="360" w:lineRule="auto"/>
        <w:ind w:firstLineChars="100" w:firstLine="280"/>
        <w:rPr>
          <w:rFonts w:ascii="宋体"/>
          <w:sz w:val="28"/>
          <w:szCs w:val="28"/>
        </w:rPr>
      </w:pPr>
      <w:r>
        <w:rPr>
          <w:rFonts w:ascii="宋体" w:hAnsi="宋体" w:cs="宋体"/>
          <w:sz w:val="28"/>
          <w:szCs w:val="28"/>
        </w:rPr>
        <w:t>1</w:t>
      </w:r>
      <w:r>
        <w:rPr>
          <w:rFonts w:ascii="宋体" w:hAnsi="宋体" w:cs="宋体" w:hint="eastAsia"/>
          <w:sz w:val="28"/>
          <w:szCs w:val="28"/>
        </w:rPr>
        <w:t>、我方确认，我方已仔细阅读并研究了贵方的公告及其附件，我方完全熟悉其中的要求、条款和条件，并充分了解比选情况。</w:t>
      </w:r>
    </w:p>
    <w:p w:rsidR="00300ACD" w:rsidRDefault="008A0091">
      <w:pPr>
        <w:snapToGrid w:val="0"/>
        <w:spacing w:line="360" w:lineRule="auto"/>
        <w:ind w:firstLineChars="100" w:firstLine="280"/>
        <w:rPr>
          <w:rFonts w:ascii="宋体"/>
          <w:sz w:val="28"/>
          <w:szCs w:val="28"/>
        </w:rPr>
      </w:pPr>
      <w:r>
        <w:rPr>
          <w:rFonts w:ascii="宋体" w:hAnsi="宋体" w:cs="宋体"/>
          <w:sz w:val="28"/>
          <w:szCs w:val="28"/>
        </w:rPr>
        <w:t>2</w:t>
      </w:r>
      <w:r>
        <w:rPr>
          <w:rFonts w:ascii="宋体" w:hAnsi="宋体" w:cs="宋体" w:hint="eastAsia"/>
          <w:sz w:val="28"/>
          <w:szCs w:val="28"/>
        </w:rPr>
        <w:t>、我方确认：我方完全同意比选文件制定的交易规则。接受比选文件中所制定的评分标准。</w:t>
      </w:r>
    </w:p>
    <w:p w:rsidR="00300ACD" w:rsidRDefault="008A0091">
      <w:pPr>
        <w:snapToGrid w:val="0"/>
        <w:spacing w:line="360" w:lineRule="auto"/>
        <w:ind w:firstLineChars="100" w:firstLine="280"/>
        <w:rPr>
          <w:rFonts w:ascii="宋体"/>
          <w:sz w:val="28"/>
          <w:szCs w:val="28"/>
        </w:rPr>
      </w:pPr>
      <w:r>
        <w:rPr>
          <w:rFonts w:ascii="宋体" w:hAnsi="宋体" w:cs="宋体"/>
          <w:sz w:val="28"/>
          <w:szCs w:val="28"/>
        </w:rPr>
        <w:t>3</w:t>
      </w:r>
      <w:r>
        <w:rPr>
          <w:rFonts w:ascii="宋体" w:hAnsi="宋体" w:cs="宋体" w:hint="eastAsia"/>
          <w:sz w:val="28"/>
          <w:szCs w:val="28"/>
        </w:rPr>
        <w:t>、我方承诺：我方为投标所提供的材料均为真实、合法、完整。</w:t>
      </w:r>
    </w:p>
    <w:p w:rsidR="00300ACD" w:rsidRDefault="008A0091">
      <w:pPr>
        <w:snapToGrid w:val="0"/>
        <w:spacing w:line="360" w:lineRule="auto"/>
        <w:ind w:firstLineChars="100" w:firstLine="280"/>
        <w:rPr>
          <w:rFonts w:ascii="宋体"/>
          <w:sz w:val="28"/>
          <w:szCs w:val="28"/>
        </w:rPr>
      </w:pPr>
      <w:r>
        <w:rPr>
          <w:rFonts w:ascii="宋体" w:hAnsi="宋体" w:cs="宋体"/>
          <w:sz w:val="28"/>
          <w:szCs w:val="28"/>
        </w:rPr>
        <w:t>4</w:t>
      </w:r>
      <w:r>
        <w:rPr>
          <w:rFonts w:ascii="宋体" w:hAnsi="宋体" w:cs="宋体" w:hint="eastAsia"/>
          <w:sz w:val="28"/>
          <w:szCs w:val="28"/>
        </w:rPr>
        <w:t>、我方保证：我方确认，我方完全接受</w:t>
      </w:r>
      <w:r w:rsidR="00954B99">
        <w:rPr>
          <w:rFonts w:ascii="宋体" w:hAnsi="宋体" w:cs="宋体" w:hint="eastAsia"/>
          <w:sz w:val="28"/>
          <w:szCs w:val="28"/>
        </w:rPr>
        <w:t>VOCs&amp;61-T-303技改材料紧急采购项目</w:t>
      </w:r>
      <w:r>
        <w:rPr>
          <w:rFonts w:ascii="宋体" w:hAnsi="宋体" w:cs="宋体" w:hint="eastAsia"/>
          <w:sz w:val="28"/>
          <w:szCs w:val="28"/>
        </w:rPr>
        <w:t>比选文件及附件合同的全部条款。自收到该项目中标通知次日起10个工作日内，我方将与东南电化签订</w:t>
      </w:r>
      <w:r w:rsidR="00954B99">
        <w:rPr>
          <w:rFonts w:ascii="宋体" w:hAnsi="宋体" w:cs="宋体" w:hint="eastAsia"/>
          <w:sz w:val="28"/>
          <w:szCs w:val="28"/>
        </w:rPr>
        <w:t>VOCs&amp;61-T-303技改材料紧急采购项目</w:t>
      </w:r>
      <w:r>
        <w:rPr>
          <w:rFonts w:ascii="宋体" w:hAnsi="宋体" w:cs="宋体" w:hint="eastAsia"/>
          <w:sz w:val="28"/>
          <w:szCs w:val="28"/>
        </w:rPr>
        <w:t>合同。否则取消参选人三年内在比选人的业务中的参选资格</w:t>
      </w:r>
    </w:p>
    <w:p w:rsidR="00300ACD" w:rsidRDefault="008A0091">
      <w:pPr>
        <w:snapToGrid w:val="0"/>
        <w:spacing w:line="360" w:lineRule="auto"/>
        <w:ind w:firstLineChars="100" w:firstLine="280"/>
        <w:rPr>
          <w:rFonts w:ascii="宋体"/>
          <w:sz w:val="28"/>
          <w:szCs w:val="28"/>
        </w:rPr>
      </w:pPr>
      <w:r>
        <w:rPr>
          <w:rFonts w:ascii="宋体" w:hAnsi="宋体" w:cs="宋体" w:hint="eastAsia"/>
          <w:sz w:val="28"/>
          <w:szCs w:val="28"/>
        </w:rPr>
        <w:t>特此承诺。</w:t>
      </w:r>
    </w:p>
    <w:p w:rsidR="00300ACD" w:rsidRDefault="008A0091">
      <w:pPr>
        <w:snapToGrid w:val="0"/>
        <w:spacing w:line="360" w:lineRule="auto"/>
        <w:rPr>
          <w:rFonts w:ascii="宋体"/>
          <w:sz w:val="28"/>
          <w:szCs w:val="28"/>
        </w:rPr>
      </w:pPr>
      <w:r>
        <w:rPr>
          <w:rFonts w:ascii="宋体" w:hAnsi="宋体" w:cs="宋体" w:hint="eastAsia"/>
          <w:sz w:val="28"/>
          <w:szCs w:val="28"/>
        </w:rPr>
        <w:t>意向参选方（盖章）：</w:t>
      </w:r>
      <w:r>
        <w:rPr>
          <w:rFonts w:ascii="宋体" w:hAnsi="宋体" w:cs="宋体"/>
          <w:sz w:val="28"/>
          <w:szCs w:val="28"/>
        </w:rPr>
        <w:t xml:space="preserve">                      </w:t>
      </w:r>
    </w:p>
    <w:p w:rsidR="00300ACD" w:rsidRDefault="008A0091">
      <w:pPr>
        <w:snapToGrid w:val="0"/>
        <w:spacing w:line="360" w:lineRule="auto"/>
        <w:rPr>
          <w:rFonts w:ascii="宋体"/>
          <w:sz w:val="28"/>
          <w:szCs w:val="28"/>
        </w:rPr>
      </w:pPr>
      <w:r>
        <w:rPr>
          <w:rFonts w:ascii="宋体" w:hAnsi="宋体" w:cs="宋体" w:hint="eastAsia"/>
          <w:sz w:val="28"/>
          <w:szCs w:val="28"/>
        </w:rPr>
        <w:t>法定代表人或委托代理人（签字）：</w:t>
      </w:r>
      <w:r>
        <w:rPr>
          <w:rFonts w:ascii="宋体" w:hAnsi="宋体" w:cs="宋体"/>
          <w:sz w:val="28"/>
          <w:szCs w:val="28"/>
        </w:rPr>
        <w:t xml:space="preserve">          </w:t>
      </w:r>
    </w:p>
    <w:p w:rsidR="00300ACD" w:rsidRDefault="008A0091">
      <w:pPr>
        <w:snapToGrid w:val="0"/>
        <w:spacing w:line="360" w:lineRule="auto"/>
        <w:rPr>
          <w:rFonts w:ascii="宋体"/>
          <w:sz w:val="28"/>
          <w:szCs w:val="28"/>
        </w:rPr>
      </w:pPr>
      <w:r>
        <w:rPr>
          <w:rFonts w:ascii="宋体" w:hAnsi="宋体" w:cs="宋体" w:hint="eastAsia"/>
          <w:sz w:val="28"/>
          <w:szCs w:val="28"/>
        </w:rPr>
        <w:t>地</w:t>
      </w:r>
      <w:r>
        <w:rPr>
          <w:rFonts w:ascii="宋体" w:hAnsi="宋体" w:cs="宋体"/>
          <w:sz w:val="28"/>
          <w:szCs w:val="28"/>
        </w:rPr>
        <w:t xml:space="preserve">  </w:t>
      </w:r>
      <w:r>
        <w:rPr>
          <w:rFonts w:ascii="宋体" w:hAnsi="宋体" w:cs="宋体" w:hint="eastAsia"/>
          <w:sz w:val="28"/>
          <w:szCs w:val="28"/>
        </w:rPr>
        <w:t>址：</w:t>
      </w:r>
      <w:r>
        <w:rPr>
          <w:rFonts w:ascii="宋体" w:hAnsi="宋体" w:cs="宋体"/>
          <w:sz w:val="28"/>
          <w:szCs w:val="28"/>
        </w:rPr>
        <w:t xml:space="preserve">                                 </w:t>
      </w:r>
    </w:p>
    <w:p w:rsidR="00300ACD" w:rsidRDefault="008A0091">
      <w:pPr>
        <w:snapToGrid w:val="0"/>
        <w:spacing w:line="360" w:lineRule="auto"/>
        <w:rPr>
          <w:rFonts w:ascii="宋体"/>
          <w:sz w:val="28"/>
          <w:szCs w:val="28"/>
        </w:rPr>
      </w:pPr>
      <w:r>
        <w:rPr>
          <w:rFonts w:ascii="宋体" w:hAnsi="宋体" w:cs="宋体" w:hint="eastAsia"/>
          <w:sz w:val="28"/>
          <w:szCs w:val="28"/>
        </w:rPr>
        <w:t>联系人：</w:t>
      </w:r>
      <w:r>
        <w:rPr>
          <w:rFonts w:ascii="宋体" w:hAnsi="宋体" w:cs="宋体"/>
          <w:sz w:val="28"/>
          <w:szCs w:val="28"/>
        </w:rPr>
        <w:t xml:space="preserve">                                 </w:t>
      </w:r>
    </w:p>
    <w:p w:rsidR="00300ACD" w:rsidRDefault="008A0091">
      <w:pPr>
        <w:snapToGrid w:val="0"/>
        <w:spacing w:line="360" w:lineRule="auto"/>
        <w:rPr>
          <w:rFonts w:ascii="宋体"/>
          <w:sz w:val="28"/>
          <w:szCs w:val="28"/>
        </w:rPr>
      </w:pPr>
      <w:r>
        <w:rPr>
          <w:rFonts w:ascii="宋体" w:hAnsi="宋体" w:cs="宋体" w:hint="eastAsia"/>
          <w:sz w:val="28"/>
          <w:szCs w:val="28"/>
        </w:rPr>
        <w:t>电</w:t>
      </w:r>
      <w:r>
        <w:rPr>
          <w:rFonts w:ascii="宋体" w:hAnsi="宋体" w:cs="宋体"/>
          <w:sz w:val="28"/>
          <w:szCs w:val="28"/>
        </w:rPr>
        <w:t xml:space="preserve">  </w:t>
      </w:r>
      <w:r>
        <w:rPr>
          <w:rFonts w:ascii="宋体" w:hAnsi="宋体" w:cs="宋体" w:hint="eastAsia"/>
          <w:sz w:val="28"/>
          <w:szCs w:val="28"/>
        </w:rPr>
        <w:t>话：</w:t>
      </w:r>
      <w:r>
        <w:rPr>
          <w:rFonts w:ascii="宋体" w:hAnsi="宋体" w:cs="宋体"/>
          <w:sz w:val="28"/>
          <w:szCs w:val="28"/>
        </w:rPr>
        <w:t xml:space="preserve">                                 </w:t>
      </w:r>
    </w:p>
    <w:p w:rsidR="00300ACD" w:rsidRDefault="008A0091">
      <w:pPr>
        <w:snapToGrid w:val="0"/>
        <w:spacing w:line="360" w:lineRule="auto"/>
        <w:rPr>
          <w:rFonts w:ascii="宋体"/>
          <w:sz w:val="28"/>
          <w:szCs w:val="28"/>
        </w:rPr>
      </w:pPr>
      <w:r>
        <w:rPr>
          <w:rFonts w:ascii="宋体" w:hAnsi="宋体" w:cs="宋体" w:hint="eastAsia"/>
          <w:sz w:val="28"/>
          <w:szCs w:val="28"/>
        </w:rPr>
        <w:t>年</w:t>
      </w:r>
      <w:r>
        <w:rPr>
          <w:rFonts w:ascii="宋体" w:hAnsi="宋体" w:cs="宋体"/>
          <w:sz w:val="28"/>
          <w:szCs w:val="28"/>
        </w:rPr>
        <w:t xml:space="preserve">    </w:t>
      </w:r>
      <w:r>
        <w:rPr>
          <w:rFonts w:ascii="宋体" w:hAnsi="宋体" w:cs="宋体" w:hint="eastAsia"/>
          <w:sz w:val="28"/>
          <w:szCs w:val="28"/>
        </w:rPr>
        <w:t>月</w:t>
      </w:r>
      <w:r>
        <w:rPr>
          <w:rFonts w:ascii="宋体" w:hAnsi="宋体" w:cs="宋体"/>
          <w:sz w:val="28"/>
          <w:szCs w:val="28"/>
        </w:rPr>
        <w:t xml:space="preserve">    </w:t>
      </w:r>
      <w:r>
        <w:rPr>
          <w:rFonts w:ascii="宋体" w:hAnsi="宋体" w:cs="宋体" w:hint="eastAsia"/>
          <w:sz w:val="28"/>
          <w:szCs w:val="28"/>
        </w:rPr>
        <w:t>日</w:t>
      </w:r>
    </w:p>
    <w:p w:rsidR="00300ACD" w:rsidRDefault="00300ACD">
      <w:pPr>
        <w:snapToGrid w:val="0"/>
        <w:spacing w:line="360" w:lineRule="auto"/>
        <w:rPr>
          <w:rFonts w:ascii="宋体"/>
          <w:sz w:val="28"/>
          <w:szCs w:val="28"/>
        </w:rPr>
      </w:pPr>
    </w:p>
    <w:sectPr w:rsidR="00300ACD" w:rsidSect="00720AF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libri">
    <w:panose1 w:val="020F0502020204030204"/>
    <w:charset w:val="00"/>
    <w:family w:val="swiss"/>
    <w:pitch w:val="variable"/>
    <w:sig w:usb0="E00002FF" w:usb1="4000ACFF" w:usb2="00000001" w:usb3="00000000" w:csb0="0000019F" w:csb1="00000000"/>
  </w:font>
  <w:font w:name="仿宋_GB2312">
    <w:altName w:val="仿宋"/>
    <w:charset w:val="86"/>
    <w:family w:val="roman"/>
    <w:pitch w:val="default"/>
    <w:sig w:usb0="00000000" w:usb1="00000000" w:usb2="00000010" w:usb3="00000000" w:csb0="00040000"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oNotHyphenateCaps/>
  <w:drawingGridVerticalSpacing w:val="156"/>
  <w:noPunctuationKerning/>
  <w:characterSpacingControl w:val="compressPunctuation"/>
  <w:noLineBreaksAfter w:lang="zh-CN" w:val="$([{£¥·‘“〈《「『【〔〖〝﹙﹛﹝＄（．［｛￡￥"/>
  <w:noLineBreaksBefore w:lang="zh-CN" w:val="!%),.:;&gt;?]}¢¨°·ˇˉ―‖’”…‰′″›℃∶、。〃〉》」』】〕〗〞︶︺︾﹀﹄﹚﹜﹞！＂％＇），．：；？］｀｜｝～￠"/>
  <w:doNotValidateAgainstSchema/>
  <w:doNotDemarcateInvalidXml/>
  <w:compat>
    <w:spaceForUL/>
    <w:balanceSingleByteDoubleByteWidth/>
    <w:doNotLeaveBackslashAlone/>
    <w:doNotExpandShiftReturn/>
    <w:adjustLineHeightInTable/>
    <w:doNotBreakWrappedTables/>
    <w:doNotWrapTextWithPunct/>
    <w:doNotUseEastAsianBreakRules/>
    <w:useFELayout/>
    <w:doNotUseIndentAsNumberingTabStop/>
    <w:useAltKinsokuLineBreakRules/>
  </w:compat>
  <w:rsids>
    <w:rsidRoot w:val="00172A27"/>
    <w:rsid w:val="00004244"/>
    <w:rsid w:val="000073D6"/>
    <w:rsid w:val="00021704"/>
    <w:rsid w:val="00026F39"/>
    <w:rsid w:val="000476AC"/>
    <w:rsid w:val="000528A4"/>
    <w:rsid w:val="000B26F4"/>
    <w:rsid w:val="000B4FA4"/>
    <w:rsid w:val="000D280E"/>
    <w:rsid w:val="000D65B4"/>
    <w:rsid w:val="000F0563"/>
    <w:rsid w:val="00104C0E"/>
    <w:rsid w:val="00110E18"/>
    <w:rsid w:val="001121EC"/>
    <w:rsid w:val="00115322"/>
    <w:rsid w:val="00116416"/>
    <w:rsid w:val="001430DD"/>
    <w:rsid w:val="001605E3"/>
    <w:rsid w:val="00163134"/>
    <w:rsid w:val="00172092"/>
    <w:rsid w:val="00172A27"/>
    <w:rsid w:val="001A2E53"/>
    <w:rsid w:val="001D015D"/>
    <w:rsid w:val="001D1CD6"/>
    <w:rsid w:val="001F5986"/>
    <w:rsid w:val="00200AC4"/>
    <w:rsid w:val="0020211B"/>
    <w:rsid w:val="002132B9"/>
    <w:rsid w:val="00221C10"/>
    <w:rsid w:val="00246713"/>
    <w:rsid w:val="00264424"/>
    <w:rsid w:val="00270C94"/>
    <w:rsid w:val="002726BF"/>
    <w:rsid w:val="00285D6C"/>
    <w:rsid w:val="002A3877"/>
    <w:rsid w:val="002B4205"/>
    <w:rsid w:val="002D0B46"/>
    <w:rsid w:val="002F3C24"/>
    <w:rsid w:val="00300ACD"/>
    <w:rsid w:val="003100AA"/>
    <w:rsid w:val="0031455F"/>
    <w:rsid w:val="0033071B"/>
    <w:rsid w:val="003470E5"/>
    <w:rsid w:val="003644D1"/>
    <w:rsid w:val="003654EF"/>
    <w:rsid w:val="00366431"/>
    <w:rsid w:val="00390078"/>
    <w:rsid w:val="003A174E"/>
    <w:rsid w:val="003B6CA2"/>
    <w:rsid w:val="003D57C8"/>
    <w:rsid w:val="003E1F18"/>
    <w:rsid w:val="003F2A8C"/>
    <w:rsid w:val="003F2E21"/>
    <w:rsid w:val="003F7A2A"/>
    <w:rsid w:val="00400A4C"/>
    <w:rsid w:val="004368D1"/>
    <w:rsid w:val="00436A53"/>
    <w:rsid w:val="004522A4"/>
    <w:rsid w:val="00452B2E"/>
    <w:rsid w:val="00454E06"/>
    <w:rsid w:val="00467CBC"/>
    <w:rsid w:val="00484BD7"/>
    <w:rsid w:val="004C2087"/>
    <w:rsid w:val="004C51FF"/>
    <w:rsid w:val="004D3DDD"/>
    <w:rsid w:val="004E366E"/>
    <w:rsid w:val="004E4D84"/>
    <w:rsid w:val="004F0468"/>
    <w:rsid w:val="004F22EE"/>
    <w:rsid w:val="004F27B4"/>
    <w:rsid w:val="004F768B"/>
    <w:rsid w:val="005001DB"/>
    <w:rsid w:val="00503348"/>
    <w:rsid w:val="00524F1E"/>
    <w:rsid w:val="00527FA6"/>
    <w:rsid w:val="00535EA5"/>
    <w:rsid w:val="00545A46"/>
    <w:rsid w:val="00552C82"/>
    <w:rsid w:val="00566BB5"/>
    <w:rsid w:val="00570E8A"/>
    <w:rsid w:val="005B0D7F"/>
    <w:rsid w:val="005C2E97"/>
    <w:rsid w:val="005E4949"/>
    <w:rsid w:val="005F6201"/>
    <w:rsid w:val="006000D3"/>
    <w:rsid w:val="006370F2"/>
    <w:rsid w:val="00645CDE"/>
    <w:rsid w:val="00670095"/>
    <w:rsid w:val="0068329C"/>
    <w:rsid w:val="006A78A1"/>
    <w:rsid w:val="006B2790"/>
    <w:rsid w:val="006B765B"/>
    <w:rsid w:val="006C0E86"/>
    <w:rsid w:val="006E30A1"/>
    <w:rsid w:val="006F04A2"/>
    <w:rsid w:val="007074A9"/>
    <w:rsid w:val="007146DA"/>
    <w:rsid w:val="007206A7"/>
    <w:rsid w:val="00720AFB"/>
    <w:rsid w:val="00731391"/>
    <w:rsid w:val="007403F8"/>
    <w:rsid w:val="00740542"/>
    <w:rsid w:val="00740628"/>
    <w:rsid w:val="0075628A"/>
    <w:rsid w:val="00766F6E"/>
    <w:rsid w:val="00770580"/>
    <w:rsid w:val="0077363A"/>
    <w:rsid w:val="0078049E"/>
    <w:rsid w:val="007900A4"/>
    <w:rsid w:val="00791EEF"/>
    <w:rsid w:val="007947DD"/>
    <w:rsid w:val="007960FB"/>
    <w:rsid w:val="007A3174"/>
    <w:rsid w:val="007E654C"/>
    <w:rsid w:val="007F5900"/>
    <w:rsid w:val="00812671"/>
    <w:rsid w:val="00813096"/>
    <w:rsid w:val="00830B13"/>
    <w:rsid w:val="00857C6A"/>
    <w:rsid w:val="00870981"/>
    <w:rsid w:val="008871D2"/>
    <w:rsid w:val="00896825"/>
    <w:rsid w:val="008A0091"/>
    <w:rsid w:val="008A44B3"/>
    <w:rsid w:val="008B12FB"/>
    <w:rsid w:val="008B26F0"/>
    <w:rsid w:val="008C08DF"/>
    <w:rsid w:val="008D792C"/>
    <w:rsid w:val="008E4877"/>
    <w:rsid w:val="00905EA2"/>
    <w:rsid w:val="009108EE"/>
    <w:rsid w:val="00922940"/>
    <w:rsid w:val="00923340"/>
    <w:rsid w:val="00927DD8"/>
    <w:rsid w:val="0093150F"/>
    <w:rsid w:val="00937581"/>
    <w:rsid w:val="0095425A"/>
    <w:rsid w:val="00954B99"/>
    <w:rsid w:val="009A5555"/>
    <w:rsid w:val="009A65AF"/>
    <w:rsid w:val="009C0985"/>
    <w:rsid w:val="009C3FE9"/>
    <w:rsid w:val="009D04DA"/>
    <w:rsid w:val="009E5019"/>
    <w:rsid w:val="009F07D1"/>
    <w:rsid w:val="009F72A5"/>
    <w:rsid w:val="00A07459"/>
    <w:rsid w:val="00A1389C"/>
    <w:rsid w:val="00A21706"/>
    <w:rsid w:val="00A26F53"/>
    <w:rsid w:val="00A31578"/>
    <w:rsid w:val="00A36E75"/>
    <w:rsid w:val="00A37B11"/>
    <w:rsid w:val="00A403AC"/>
    <w:rsid w:val="00A60B97"/>
    <w:rsid w:val="00A706D6"/>
    <w:rsid w:val="00A712DA"/>
    <w:rsid w:val="00A81E00"/>
    <w:rsid w:val="00AA03A0"/>
    <w:rsid w:val="00AD6372"/>
    <w:rsid w:val="00AE014E"/>
    <w:rsid w:val="00AE3CC2"/>
    <w:rsid w:val="00AE5F5D"/>
    <w:rsid w:val="00AF1426"/>
    <w:rsid w:val="00B1321D"/>
    <w:rsid w:val="00B41734"/>
    <w:rsid w:val="00B54CA5"/>
    <w:rsid w:val="00B57F7A"/>
    <w:rsid w:val="00B70D34"/>
    <w:rsid w:val="00B74C59"/>
    <w:rsid w:val="00B801EF"/>
    <w:rsid w:val="00B8236C"/>
    <w:rsid w:val="00B85917"/>
    <w:rsid w:val="00B94267"/>
    <w:rsid w:val="00BB1B43"/>
    <w:rsid w:val="00BC071C"/>
    <w:rsid w:val="00BE1585"/>
    <w:rsid w:val="00BF3ED4"/>
    <w:rsid w:val="00BF4ADA"/>
    <w:rsid w:val="00C01688"/>
    <w:rsid w:val="00C203AF"/>
    <w:rsid w:val="00C30814"/>
    <w:rsid w:val="00C31716"/>
    <w:rsid w:val="00C55C46"/>
    <w:rsid w:val="00C900FE"/>
    <w:rsid w:val="00C91653"/>
    <w:rsid w:val="00CB52D2"/>
    <w:rsid w:val="00CC1FF2"/>
    <w:rsid w:val="00CC213F"/>
    <w:rsid w:val="00CD3E38"/>
    <w:rsid w:val="00CD5597"/>
    <w:rsid w:val="00CE3A3B"/>
    <w:rsid w:val="00CE44C7"/>
    <w:rsid w:val="00D03D43"/>
    <w:rsid w:val="00D05711"/>
    <w:rsid w:val="00D1450B"/>
    <w:rsid w:val="00D147EE"/>
    <w:rsid w:val="00D21A19"/>
    <w:rsid w:val="00D24F60"/>
    <w:rsid w:val="00D27CAA"/>
    <w:rsid w:val="00D47B08"/>
    <w:rsid w:val="00D53119"/>
    <w:rsid w:val="00D75EAD"/>
    <w:rsid w:val="00DA6CE6"/>
    <w:rsid w:val="00DD63B7"/>
    <w:rsid w:val="00DE6055"/>
    <w:rsid w:val="00E1359E"/>
    <w:rsid w:val="00E279F0"/>
    <w:rsid w:val="00E31D1F"/>
    <w:rsid w:val="00E36B00"/>
    <w:rsid w:val="00E4135E"/>
    <w:rsid w:val="00E41392"/>
    <w:rsid w:val="00E50FA2"/>
    <w:rsid w:val="00E548ED"/>
    <w:rsid w:val="00E63DF8"/>
    <w:rsid w:val="00E65523"/>
    <w:rsid w:val="00E80C21"/>
    <w:rsid w:val="00E817B4"/>
    <w:rsid w:val="00E823BC"/>
    <w:rsid w:val="00E864B3"/>
    <w:rsid w:val="00E91B79"/>
    <w:rsid w:val="00EA2904"/>
    <w:rsid w:val="00EC6E5C"/>
    <w:rsid w:val="00ED500D"/>
    <w:rsid w:val="00F0548E"/>
    <w:rsid w:val="00F42ECA"/>
    <w:rsid w:val="00F57017"/>
    <w:rsid w:val="00F57F55"/>
    <w:rsid w:val="00F66B5F"/>
    <w:rsid w:val="00F67168"/>
    <w:rsid w:val="00FC2E66"/>
    <w:rsid w:val="00FD1435"/>
    <w:rsid w:val="01903DC3"/>
    <w:rsid w:val="02C064BC"/>
    <w:rsid w:val="054258E9"/>
    <w:rsid w:val="05CF6A48"/>
    <w:rsid w:val="08360EA7"/>
    <w:rsid w:val="086E04AD"/>
    <w:rsid w:val="08AF682F"/>
    <w:rsid w:val="0A0D2100"/>
    <w:rsid w:val="0C502AE0"/>
    <w:rsid w:val="10D50168"/>
    <w:rsid w:val="11FF2EA8"/>
    <w:rsid w:val="128C4044"/>
    <w:rsid w:val="136C7D52"/>
    <w:rsid w:val="15214260"/>
    <w:rsid w:val="1554517A"/>
    <w:rsid w:val="160146FD"/>
    <w:rsid w:val="169109D3"/>
    <w:rsid w:val="188F5D82"/>
    <w:rsid w:val="189644CC"/>
    <w:rsid w:val="197C5D76"/>
    <w:rsid w:val="199470F9"/>
    <w:rsid w:val="1A8945A8"/>
    <w:rsid w:val="1AFA7F8E"/>
    <w:rsid w:val="1B29785E"/>
    <w:rsid w:val="1CB65224"/>
    <w:rsid w:val="1CBB16AC"/>
    <w:rsid w:val="1D837F37"/>
    <w:rsid w:val="1E757AA8"/>
    <w:rsid w:val="1F9259C0"/>
    <w:rsid w:val="217D3770"/>
    <w:rsid w:val="259C54D2"/>
    <w:rsid w:val="264047C9"/>
    <w:rsid w:val="26B32079"/>
    <w:rsid w:val="276637A7"/>
    <w:rsid w:val="283A2BF1"/>
    <w:rsid w:val="2ACE0386"/>
    <w:rsid w:val="2B627422"/>
    <w:rsid w:val="2DAE5B8B"/>
    <w:rsid w:val="2E8533D9"/>
    <w:rsid w:val="2F5B2A1E"/>
    <w:rsid w:val="30063913"/>
    <w:rsid w:val="30C65C51"/>
    <w:rsid w:val="31360377"/>
    <w:rsid w:val="31C033D3"/>
    <w:rsid w:val="337B15D0"/>
    <w:rsid w:val="33DE0142"/>
    <w:rsid w:val="37A0110B"/>
    <w:rsid w:val="39286C80"/>
    <w:rsid w:val="3A0041AA"/>
    <w:rsid w:val="3AA2291B"/>
    <w:rsid w:val="3C3916A0"/>
    <w:rsid w:val="3DC436A9"/>
    <w:rsid w:val="40B7734F"/>
    <w:rsid w:val="4415226F"/>
    <w:rsid w:val="45537A5D"/>
    <w:rsid w:val="45560D79"/>
    <w:rsid w:val="45AD45BE"/>
    <w:rsid w:val="45FB7401"/>
    <w:rsid w:val="47A21DC0"/>
    <w:rsid w:val="48FA7006"/>
    <w:rsid w:val="49445A14"/>
    <w:rsid w:val="4A511D9B"/>
    <w:rsid w:val="4BBB51B1"/>
    <w:rsid w:val="4BD119F0"/>
    <w:rsid w:val="4CD67406"/>
    <w:rsid w:val="4E4D4E5A"/>
    <w:rsid w:val="556A7876"/>
    <w:rsid w:val="57920FA3"/>
    <w:rsid w:val="595F06DE"/>
    <w:rsid w:val="59A360BF"/>
    <w:rsid w:val="59F03C45"/>
    <w:rsid w:val="5A334B96"/>
    <w:rsid w:val="5C9E26AE"/>
    <w:rsid w:val="5D1B46DB"/>
    <w:rsid w:val="5F161336"/>
    <w:rsid w:val="660E42DE"/>
    <w:rsid w:val="68726DD0"/>
    <w:rsid w:val="68FB7FF5"/>
    <w:rsid w:val="69A50E75"/>
    <w:rsid w:val="6A2A5947"/>
    <w:rsid w:val="6C724E84"/>
    <w:rsid w:val="6ED00FC8"/>
    <w:rsid w:val="7009603C"/>
    <w:rsid w:val="712604C0"/>
    <w:rsid w:val="71AC1F2B"/>
    <w:rsid w:val="71B7505B"/>
    <w:rsid w:val="73786628"/>
    <w:rsid w:val="74885131"/>
    <w:rsid w:val="76CB5A56"/>
    <w:rsid w:val="77536AF1"/>
    <w:rsid w:val="77FF2A0B"/>
    <w:rsid w:val="79846686"/>
    <w:rsid w:val="7C3C1AF7"/>
    <w:rsid w:val="7CC54753"/>
    <w:rsid w:val="7F2019AA"/>
    <w:rsid w:val="7FD3203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Normal Indent" w:semiHidden="0" w:unhideWhenUsed="0" w:qFormat="1"/>
    <w:lsdException w:name="header" w:semiHidden="0" w:unhideWhenUsed="0" w:qFormat="1"/>
    <w:lsdException w:name="footer" w:semiHidden="0" w:unhideWhenUsed="0" w:qFormat="1"/>
    <w:lsdException w:name="caption" w:locked="1" w:uiPriority="0" w:qFormat="1"/>
    <w:lsdException w:name="Title" w:locked="1" w:semiHidden="0" w:uiPriority="0" w:unhideWhenUsed="0" w:qFormat="1"/>
    <w:lsdException w:name="Default Paragraph Font" w:semiHidden="0" w:uiPriority="1" w:qFormat="1"/>
    <w:lsdException w:name="Subtitle" w:locked="1" w:semiHidden="0" w:uiPriority="0" w:unhideWhenUsed="0" w:qFormat="1"/>
    <w:lsdException w:name="Hyperlink" w:semiHidden="0" w:qFormat="1"/>
    <w:lsdException w:name="FollowedHyperlink" w:semiHidden="0" w:qFormat="1"/>
    <w:lsdException w:name="Strong" w:locked="1" w:semiHidden="0" w:uiPriority="0" w:unhideWhenUsed="0" w:qFormat="1"/>
    <w:lsdException w:name="Emphasis" w:locked="1" w:semiHidden="0" w:uiPriority="0" w:unhideWhenUsed="0" w:qFormat="1"/>
    <w:lsdException w:name="Plain Text" w:semiHidden="0" w:unhideWhenUsed="0" w:qFormat="1"/>
    <w:lsdException w:name="HTML Cite" w:semiHidden="0" w:qFormat="1"/>
    <w:lsdException w:name="HTML Code" w:semiHidden="0" w:qFormat="1"/>
    <w:lsdException w:name="HTML Definition" w:semiHidden="0" w:qFormat="1"/>
    <w:lsdException w:name="HTML Variable" w:semiHidden="0" w:qFormat="1"/>
    <w:lsdException w:name="Normal Table" w:qFormat="1"/>
    <w:lsdException w:name="Balloon Text" w:unhideWhenUsed="0" w:qFormat="1"/>
    <w:lsdException w:name="Table Grid" w:uiPriority="59" w:qFormat="1"/>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20AFB"/>
    <w:pPr>
      <w:widowControl w:val="0"/>
      <w:adjustRightInd w:val="0"/>
      <w:spacing w:line="360" w:lineRule="atLeast"/>
      <w:jc w:val="both"/>
      <w:textAlignment w:val="baseline"/>
    </w:pPr>
  </w:style>
  <w:style w:type="paragraph" w:styleId="1">
    <w:name w:val="heading 1"/>
    <w:basedOn w:val="a"/>
    <w:next w:val="a"/>
    <w:link w:val="1Char"/>
    <w:uiPriority w:val="99"/>
    <w:qFormat/>
    <w:rsid w:val="00720AFB"/>
    <w:pPr>
      <w:keepNext/>
      <w:keepLines/>
      <w:adjustRightInd/>
      <w:spacing w:before="340" w:after="330" w:line="578" w:lineRule="auto"/>
      <w:textAlignment w:val="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uiPriority w:val="99"/>
    <w:qFormat/>
    <w:rsid w:val="00720AFB"/>
    <w:pPr>
      <w:ind w:firstLineChars="200" w:firstLine="420"/>
    </w:pPr>
    <w:rPr>
      <w:kern w:val="2"/>
      <w:sz w:val="21"/>
      <w:szCs w:val="21"/>
    </w:rPr>
  </w:style>
  <w:style w:type="paragraph" w:styleId="a4">
    <w:name w:val="Plain Text"/>
    <w:basedOn w:val="a"/>
    <w:link w:val="Char"/>
    <w:uiPriority w:val="99"/>
    <w:qFormat/>
    <w:rsid w:val="00720AFB"/>
    <w:rPr>
      <w:rFonts w:ascii="宋体" w:hAnsi="Courier New" w:cs="宋体"/>
      <w:kern w:val="2"/>
      <w:sz w:val="21"/>
      <w:szCs w:val="21"/>
    </w:rPr>
  </w:style>
  <w:style w:type="paragraph" w:styleId="a5">
    <w:name w:val="Balloon Text"/>
    <w:basedOn w:val="a"/>
    <w:link w:val="Char0"/>
    <w:uiPriority w:val="99"/>
    <w:semiHidden/>
    <w:qFormat/>
    <w:rsid w:val="00720AFB"/>
    <w:pPr>
      <w:spacing w:line="240" w:lineRule="auto"/>
    </w:pPr>
    <w:rPr>
      <w:sz w:val="18"/>
      <w:szCs w:val="18"/>
    </w:rPr>
  </w:style>
  <w:style w:type="paragraph" w:styleId="a6">
    <w:name w:val="footer"/>
    <w:basedOn w:val="a"/>
    <w:link w:val="Char1"/>
    <w:uiPriority w:val="99"/>
    <w:qFormat/>
    <w:rsid w:val="00720AFB"/>
    <w:pPr>
      <w:tabs>
        <w:tab w:val="center" w:pos="4153"/>
        <w:tab w:val="right" w:pos="8306"/>
      </w:tabs>
      <w:snapToGrid w:val="0"/>
      <w:spacing w:line="240" w:lineRule="atLeast"/>
      <w:jc w:val="left"/>
    </w:pPr>
    <w:rPr>
      <w:sz w:val="18"/>
      <w:szCs w:val="18"/>
    </w:rPr>
  </w:style>
  <w:style w:type="paragraph" w:styleId="a7">
    <w:name w:val="header"/>
    <w:basedOn w:val="a"/>
    <w:link w:val="Char2"/>
    <w:uiPriority w:val="99"/>
    <w:qFormat/>
    <w:rsid w:val="00720AFB"/>
    <w:pPr>
      <w:pBdr>
        <w:bottom w:val="single" w:sz="6" w:space="1" w:color="auto"/>
      </w:pBdr>
      <w:tabs>
        <w:tab w:val="center" w:pos="4153"/>
        <w:tab w:val="right" w:pos="8306"/>
      </w:tabs>
      <w:snapToGrid w:val="0"/>
      <w:spacing w:line="240" w:lineRule="atLeast"/>
      <w:jc w:val="center"/>
    </w:pPr>
    <w:rPr>
      <w:sz w:val="18"/>
      <w:szCs w:val="18"/>
    </w:rPr>
  </w:style>
  <w:style w:type="character" w:styleId="a8">
    <w:name w:val="FollowedHyperlink"/>
    <w:basedOn w:val="a0"/>
    <w:uiPriority w:val="99"/>
    <w:unhideWhenUsed/>
    <w:qFormat/>
    <w:rsid w:val="00720AFB"/>
    <w:rPr>
      <w:color w:val="296FBE"/>
      <w:u w:val="none"/>
    </w:rPr>
  </w:style>
  <w:style w:type="character" w:styleId="HTML">
    <w:name w:val="HTML Definition"/>
    <w:basedOn w:val="a0"/>
    <w:uiPriority w:val="99"/>
    <w:unhideWhenUsed/>
    <w:qFormat/>
    <w:rsid w:val="00720AFB"/>
  </w:style>
  <w:style w:type="character" w:styleId="HTML0">
    <w:name w:val="HTML Variable"/>
    <w:basedOn w:val="a0"/>
    <w:uiPriority w:val="99"/>
    <w:unhideWhenUsed/>
    <w:qFormat/>
    <w:rsid w:val="00720AFB"/>
  </w:style>
  <w:style w:type="character" w:styleId="a9">
    <w:name w:val="Hyperlink"/>
    <w:basedOn w:val="a0"/>
    <w:uiPriority w:val="99"/>
    <w:unhideWhenUsed/>
    <w:qFormat/>
    <w:rsid w:val="00720AFB"/>
    <w:rPr>
      <w:color w:val="296FBE"/>
      <w:u w:val="none"/>
    </w:rPr>
  </w:style>
  <w:style w:type="character" w:styleId="HTML1">
    <w:name w:val="HTML Code"/>
    <w:basedOn w:val="a0"/>
    <w:uiPriority w:val="99"/>
    <w:unhideWhenUsed/>
    <w:qFormat/>
    <w:rsid w:val="00720AFB"/>
    <w:rPr>
      <w:rFonts w:ascii="微软雅黑" w:eastAsia="微软雅黑" w:hAnsi="微软雅黑" w:cs="微软雅黑"/>
      <w:sz w:val="20"/>
    </w:rPr>
  </w:style>
  <w:style w:type="character" w:styleId="HTML2">
    <w:name w:val="HTML Cite"/>
    <w:basedOn w:val="a0"/>
    <w:uiPriority w:val="99"/>
    <w:unhideWhenUsed/>
    <w:qFormat/>
    <w:rsid w:val="00720AFB"/>
  </w:style>
  <w:style w:type="table" w:styleId="aa">
    <w:name w:val="Table Grid"/>
    <w:basedOn w:val="a1"/>
    <w:uiPriority w:val="59"/>
    <w:qFormat/>
    <w:rsid w:val="00720AFB"/>
    <w:rPr>
      <w:rFonts w:cs="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Char">
    <w:name w:val="标题 1 Char"/>
    <w:basedOn w:val="a0"/>
    <w:link w:val="1"/>
    <w:uiPriority w:val="99"/>
    <w:qFormat/>
    <w:locked/>
    <w:rsid w:val="00720AFB"/>
    <w:rPr>
      <w:rFonts w:ascii="Times New Roman" w:eastAsia="宋体" w:hAnsi="Times New Roman" w:cs="Times New Roman"/>
      <w:b/>
      <w:bCs/>
      <w:kern w:val="44"/>
      <w:sz w:val="44"/>
      <w:szCs w:val="44"/>
    </w:rPr>
  </w:style>
  <w:style w:type="paragraph" w:customStyle="1" w:styleId="10">
    <w:name w:val="正文文本缩进1"/>
    <w:basedOn w:val="a"/>
    <w:uiPriority w:val="99"/>
    <w:qFormat/>
    <w:rsid w:val="00720AFB"/>
    <w:pPr>
      <w:ind w:firstLine="630"/>
    </w:pPr>
    <w:rPr>
      <w:rFonts w:eastAsia="仿宋_GB2312"/>
      <w:sz w:val="24"/>
      <w:szCs w:val="24"/>
    </w:rPr>
  </w:style>
  <w:style w:type="character" w:customStyle="1" w:styleId="Char">
    <w:name w:val="纯文本 Char"/>
    <w:basedOn w:val="a0"/>
    <w:link w:val="a4"/>
    <w:uiPriority w:val="99"/>
    <w:qFormat/>
    <w:locked/>
    <w:rsid w:val="00720AFB"/>
    <w:rPr>
      <w:rFonts w:ascii="宋体" w:eastAsia="宋体" w:hAnsi="Courier New" w:cs="宋体"/>
      <w:sz w:val="20"/>
      <w:szCs w:val="20"/>
    </w:rPr>
  </w:style>
  <w:style w:type="character" w:customStyle="1" w:styleId="Char2">
    <w:name w:val="页眉 Char"/>
    <w:basedOn w:val="a0"/>
    <w:link w:val="a7"/>
    <w:uiPriority w:val="99"/>
    <w:qFormat/>
    <w:locked/>
    <w:rsid w:val="00720AFB"/>
    <w:rPr>
      <w:rFonts w:ascii="Times New Roman" w:eastAsia="宋体" w:hAnsi="Times New Roman" w:cs="Times New Roman"/>
      <w:kern w:val="0"/>
      <w:sz w:val="18"/>
      <w:szCs w:val="18"/>
    </w:rPr>
  </w:style>
  <w:style w:type="character" w:customStyle="1" w:styleId="Char1">
    <w:name w:val="页脚 Char"/>
    <w:basedOn w:val="a0"/>
    <w:link w:val="a6"/>
    <w:uiPriority w:val="99"/>
    <w:qFormat/>
    <w:locked/>
    <w:rsid w:val="00720AFB"/>
    <w:rPr>
      <w:rFonts w:ascii="Times New Roman" w:eastAsia="宋体" w:hAnsi="Times New Roman" w:cs="Times New Roman"/>
      <w:kern w:val="0"/>
      <w:sz w:val="18"/>
      <w:szCs w:val="18"/>
    </w:rPr>
  </w:style>
  <w:style w:type="character" w:customStyle="1" w:styleId="Char0">
    <w:name w:val="批注框文本 Char"/>
    <w:basedOn w:val="a0"/>
    <w:link w:val="a5"/>
    <w:uiPriority w:val="99"/>
    <w:semiHidden/>
    <w:qFormat/>
    <w:locked/>
    <w:rsid w:val="00720AFB"/>
    <w:rPr>
      <w:rFonts w:ascii="Times New Roman" w:eastAsia="宋体" w:hAnsi="Times New Roman" w:cs="Times New Roman"/>
      <w:kern w:val="0"/>
      <w:sz w:val="18"/>
      <w:szCs w:val="18"/>
    </w:rPr>
  </w:style>
  <w:style w:type="character" w:customStyle="1" w:styleId="cy">
    <w:name w:val="cy"/>
    <w:basedOn w:val="a0"/>
    <w:qFormat/>
    <w:rsid w:val="00720AFB"/>
  </w:style>
  <w:style w:type="character" w:customStyle="1" w:styleId="xdrichtextbox">
    <w:name w:val="xdrichtextbox"/>
    <w:basedOn w:val="a0"/>
    <w:qFormat/>
    <w:rsid w:val="00720AFB"/>
    <w:rPr>
      <w:color w:val="auto"/>
      <w:sz w:val="18"/>
      <w:szCs w:val="18"/>
      <w:u w:val="none"/>
      <w:bdr w:val="single" w:sz="8" w:space="0" w:color="DCDCDC"/>
      <w:shd w:val="clear" w:color="auto" w:fill="auto"/>
    </w:rPr>
  </w:style>
  <w:style w:type="character" w:customStyle="1" w:styleId="drapbtn">
    <w:name w:val="drapbtn"/>
    <w:basedOn w:val="a0"/>
    <w:qFormat/>
    <w:rsid w:val="00720AFB"/>
  </w:style>
  <w:style w:type="character" w:customStyle="1" w:styleId="w32">
    <w:name w:val="w32"/>
    <w:basedOn w:val="a0"/>
    <w:qFormat/>
    <w:rsid w:val="00720AFB"/>
  </w:style>
  <w:style w:type="character" w:customStyle="1" w:styleId="designclass">
    <w:name w:val="design_class"/>
    <w:basedOn w:val="a0"/>
    <w:qFormat/>
    <w:rsid w:val="00720AFB"/>
  </w:style>
  <w:style w:type="character" w:customStyle="1" w:styleId="cdropright">
    <w:name w:val="cdropright"/>
    <w:basedOn w:val="a0"/>
    <w:qFormat/>
    <w:rsid w:val="00720AFB"/>
  </w:style>
  <w:style w:type="character" w:customStyle="1" w:styleId="browseclassinput">
    <w:name w:val="browse_class&gt;input"/>
    <w:basedOn w:val="a0"/>
    <w:qFormat/>
    <w:rsid w:val="00720AFB"/>
    <w:rPr>
      <w:shd w:val="clear" w:color="auto" w:fill="F8F8F8"/>
    </w:rPr>
  </w:style>
  <w:style w:type="character" w:customStyle="1" w:styleId="biggerthanmax">
    <w:name w:val="biggerthanmax"/>
    <w:basedOn w:val="a0"/>
    <w:qFormat/>
    <w:rsid w:val="00720AFB"/>
    <w:rPr>
      <w:shd w:val="clear" w:color="auto" w:fill="FFFF00"/>
    </w:rPr>
  </w:style>
  <w:style w:type="character" w:customStyle="1" w:styleId="browseclassspan">
    <w:name w:val="browse_class&gt;span"/>
    <w:basedOn w:val="a0"/>
    <w:qFormat/>
    <w:rsid w:val="00720AFB"/>
    <w:rPr>
      <w:shd w:val="clear" w:color="auto" w:fill="F8F8F8"/>
    </w:rPr>
  </w:style>
  <w:style w:type="character" w:customStyle="1" w:styleId="hilite6">
    <w:name w:val="hilite6"/>
    <w:basedOn w:val="a0"/>
    <w:qFormat/>
    <w:rsid w:val="00720AFB"/>
    <w:rPr>
      <w:color w:val="FFFFFF"/>
      <w:shd w:val="clear" w:color="auto" w:fill="666677"/>
    </w:rPr>
  </w:style>
  <w:style w:type="character" w:customStyle="1" w:styleId="cdropleft">
    <w:name w:val="cdropleft"/>
    <w:basedOn w:val="a0"/>
    <w:qFormat/>
    <w:rsid w:val="00720AFB"/>
  </w:style>
  <w:style w:type="character" w:customStyle="1" w:styleId="active6">
    <w:name w:val="active6"/>
    <w:basedOn w:val="a0"/>
    <w:qFormat/>
    <w:rsid w:val="00720AFB"/>
    <w:rPr>
      <w:color w:val="00FF00"/>
      <w:shd w:val="clear" w:color="auto" w:fill="111111"/>
    </w:rPr>
  </w:style>
  <w:style w:type="character" w:customStyle="1" w:styleId="button">
    <w:name w:val="button"/>
    <w:basedOn w:val="a0"/>
    <w:qFormat/>
    <w:rsid w:val="00720AFB"/>
  </w:style>
  <w:style w:type="character" w:customStyle="1" w:styleId="tmpztreemovearrow">
    <w:name w:val="tmpztreemove_arrow"/>
    <w:basedOn w:val="a0"/>
    <w:qFormat/>
    <w:rsid w:val="00720AFB"/>
  </w:style>
  <w:style w:type="character" w:customStyle="1" w:styleId="browseclasslabel">
    <w:name w:val="browse_class&gt;label"/>
    <w:basedOn w:val="a0"/>
    <w:qFormat/>
    <w:rsid w:val="00720AFB"/>
    <w:rPr>
      <w:shd w:val="clear" w:color="auto" w:fill="F8F8F8"/>
    </w:rPr>
  </w:style>
  <w:style w:type="character" w:customStyle="1" w:styleId="pagechatarealistclosebox">
    <w:name w:val="pagechatarealistclose_box"/>
    <w:basedOn w:val="a0"/>
    <w:qFormat/>
    <w:rsid w:val="00720AFB"/>
  </w:style>
  <w:style w:type="character" w:customStyle="1" w:styleId="pagechatarealistclosebox1">
    <w:name w:val="pagechatarealistclose_box1"/>
    <w:basedOn w:val="a0"/>
    <w:qFormat/>
    <w:rsid w:val="00720AFB"/>
  </w:style>
  <w:style w:type="character" w:customStyle="1" w:styleId="ico1652">
    <w:name w:val="ico1652"/>
    <w:basedOn w:val="a0"/>
    <w:qFormat/>
    <w:rsid w:val="00720AFB"/>
  </w:style>
  <w:style w:type="character" w:customStyle="1" w:styleId="ico1653">
    <w:name w:val="ico1653"/>
    <w:basedOn w:val="a0"/>
    <w:qFormat/>
    <w:rsid w:val="00720AFB"/>
  </w:style>
  <w:style w:type="character" w:customStyle="1" w:styleId="token-input-delete-token">
    <w:name w:val="token-input-delete-token"/>
    <w:basedOn w:val="a0"/>
    <w:qFormat/>
    <w:rsid w:val="00720AFB"/>
    <w:rPr>
      <w:color w:val="FFFFFF"/>
    </w:rPr>
  </w:style>
  <w:style w:type="character" w:customStyle="1" w:styleId="editclass">
    <w:name w:val="edit_class"/>
    <w:basedOn w:val="a0"/>
    <w:qFormat/>
    <w:rsid w:val="00720AFB"/>
  </w:style>
  <w:style w:type="character" w:customStyle="1" w:styleId="ico1654">
    <w:name w:val="ico1654"/>
    <w:basedOn w:val="a0"/>
    <w:qFormat/>
    <w:rsid w:val="00720AFB"/>
  </w:style>
  <w:style w:type="character" w:customStyle="1" w:styleId="button2">
    <w:name w:val="button2"/>
    <w:basedOn w:val="a0"/>
    <w:qFormat/>
    <w:rsid w:val="00720AFB"/>
  </w:style>
  <w:style w:type="character" w:customStyle="1" w:styleId="active10">
    <w:name w:val="active10"/>
    <w:basedOn w:val="a0"/>
    <w:qFormat/>
    <w:rsid w:val="00720AFB"/>
    <w:rPr>
      <w:color w:val="00FF00"/>
      <w:shd w:val="clear" w:color="auto" w:fill="111111"/>
    </w:rPr>
  </w:style>
  <w:style w:type="character" w:customStyle="1" w:styleId="xdrichtextbox2">
    <w:name w:val="xdrichtextbox2"/>
    <w:basedOn w:val="a0"/>
    <w:qFormat/>
    <w:rsid w:val="00720AFB"/>
  </w:style>
  <w:style w:type="character" w:customStyle="1" w:styleId="active">
    <w:name w:val="active"/>
    <w:basedOn w:val="a0"/>
    <w:qFormat/>
    <w:rsid w:val="00720AFB"/>
    <w:rPr>
      <w:color w:val="00FF00"/>
      <w:shd w:val="clear" w:color="auto" w:fill="111111"/>
    </w:rPr>
  </w:style>
  <w:style w:type="character" w:customStyle="1" w:styleId="ico1655">
    <w:name w:val="ico1655"/>
    <w:basedOn w:val="a0"/>
    <w:qFormat/>
    <w:rsid w:val="00720AFB"/>
  </w:style>
  <w:style w:type="character" w:customStyle="1" w:styleId="hilite">
    <w:name w:val="hilite"/>
    <w:basedOn w:val="a0"/>
    <w:qFormat/>
    <w:rsid w:val="00720AFB"/>
    <w:rPr>
      <w:color w:val="FFFFFF"/>
      <w:shd w:val="clear" w:color="auto" w:fill="666677"/>
    </w:rPr>
  </w:style>
  <w:style w:type="character" w:customStyle="1" w:styleId="active12">
    <w:name w:val="active12"/>
    <w:basedOn w:val="a0"/>
    <w:qFormat/>
    <w:rsid w:val="00720AFB"/>
    <w:rPr>
      <w:color w:val="00FF00"/>
      <w:shd w:val="clear" w:color="auto" w:fill="111111"/>
    </w:rPr>
  </w:style>
  <w:style w:type="character" w:customStyle="1" w:styleId="hilite5">
    <w:name w:val="hilite5"/>
    <w:basedOn w:val="a0"/>
    <w:qFormat/>
    <w:rsid w:val="00720AFB"/>
    <w:rPr>
      <w:color w:val="FFFFFF"/>
      <w:shd w:val="clear" w:color="auto" w:fill="666677"/>
    </w:rPr>
  </w:style>
  <w:style w:type="character" w:customStyle="1" w:styleId="hilite4">
    <w:name w:val="hilite4"/>
    <w:basedOn w:val="a0"/>
    <w:qFormat/>
    <w:rsid w:val="00720AFB"/>
    <w:rPr>
      <w:color w:val="FFFFFF"/>
      <w:shd w:val="clear" w:color="auto" w:fill="666677"/>
    </w:rPr>
  </w:style>
  <w:style w:type="character" w:customStyle="1" w:styleId="ico16">
    <w:name w:val="ico16"/>
    <w:basedOn w:val="a0"/>
    <w:qFormat/>
    <w:rsid w:val="00720AFB"/>
  </w:style>
  <w:style w:type="character" w:customStyle="1" w:styleId="ico161">
    <w:name w:val="ico161"/>
    <w:basedOn w:val="a0"/>
    <w:qFormat/>
    <w:rsid w:val="00720AFB"/>
  </w:style>
  <w:style w:type="character" w:customStyle="1" w:styleId="active8">
    <w:name w:val="active8"/>
    <w:basedOn w:val="a0"/>
    <w:qFormat/>
    <w:rsid w:val="00720AFB"/>
    <w:rPr>
      <w:color w:val="00FF00"/>
      <w:shd w:val="clear" w:color="auto" w:fill="111111"/>
    </w:rPr>
  </w:style>
  <w:style w:type="character" w:customStyle="1" w:styleId="font11">
    <w:name w:val="font11"/>
    <w:basedOn w:val="a0"/>
    <w:qFormat/>
    <w:rsid w:val="00720AFB"/>
    <w:rPr>
      <w:rFonts w:ascii="宋体" w:eastAsia="宋体" w:hAnsi="宋体" w:cs="宋体" w:hint="eastAsia"/>
      <w:color w:val="000000"/>
      <w:sz w:val="22"/>
      <w:szCs w:val="22"/>
      <w:u w:val="none"/>
    </w:rPr>
  </w:style>
  <w:style w:type="character" w:customStyle="1" w:styleId="active1">
    <w:name w:val="active1"/>
    <w:basedOn w:val="a0"/>
    <w:qFormat/>
    <w:rsid w:val="00720AFB"/>
    <w:rPr>
      <w:color w:val="00FF00"/>
      <w:shd w:val="clear" w:color="auto" w:fill="111111"/>
    </w:rPr>
  </w:style>
  <w:style w:type="character" w:customStyle="1" w:styleId="active11">
    <w:name w:val="active11"/>
    <w:basedOn w:val="a0"/>
    <w:qFormat/>
    <w:rsid w:val="00720AFB"/>
    <w:rPr>
      <w:color w:val="00FF00"/>
      <w:shd w:val="clear" w:color="auto" w:fill="111111"/>
    </w:rPr>
  </w:style>
  <w:style w:type="character" w:customStyle="1" w:styleId="active9">
    <w:name w:val="active9"/>
    <w:basedOn w:val="a0"/>
    <w:qFormat/>
    <w:rsid w:val="00720AFB"/>
    <w:rPr>
      <w:color w:val="00FF00"/>
      <w:shd w:val="clear" w:color="auto" w:fill="111111"/>
    </w:rPr>
  </w:style>
  <w:style w:type="character" w:customStyle="1" w:styleId="active5">
    <w:name w:val="active5"/>
    <w:basedOn w:val="a0"/>
    <w:qFormat/>
    <w:rsid w:val="00720AFB"/>
    <w:rPr>
      <w:color w:val="00FF00"/>
      <w:shd w:val="clear" w:color="auto" w:fill="111111"/>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21</Pages>
  <Words>1283</Words>
  <Characters>7319</Characters>
  <Application>Microsoft Office Word</Application>
  <DocSecurity>0</DocSecurity>
  <Lines>60</Lines>
  <Paragraphs>17</Paragraphs>
  <ScaleCrop>false</ScaleCrop>
  <Company>lenovo</Company>
  <LinksUpToDate>false</LinksUpToDate>
  <CharactersWithSpaces>8585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福建省东南电化股份有限公司</dc:title>
  <dc:creator>林哲宇</dc:creator>
  <cp:lastModifiedBy>陈张龙</cp:lastModifiedBy>
  <cp:revision>4</cp:revision>
  <cp:lastPrinted>2014-11-27T06:04:00Z</cp:lastPrinted>
  <dcterms:created xsi:type="dcterms:W3CDTF">2019-09-16T07:44:00Z</dcterms:created>
  <dcterms:modified xsi:type="dcterms:W3CDTF">2019-09-16T08:34:00Z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2052-10.8.0.6108</vt:lpwstr>
  </property>
</Properties>
</file>