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Default="00C93398">
      <w:pPr>
        <w:spacing w:line="788" w:lineRule="exact"/>
        <w:ind w:left="167"/>
        <w:jc w:val="center"/>
        <w:rPr>
          <w:rFonts w:ascii="微软雅黑" w:eastAsia="微软雅黑"/>
          <w:b/>
          <w:sz w:val="52"/>
          <w:lang w:eastAsia="zh-CN"/>
        </w:rPr>
      </w:pPr>
      <w:r>
        <w:rPr>
          <w:rFonts w:ascii="微软雅黑" w:eastAsia="微软雅黑" w:hint="eastAsia"/>
          <w:b/>
          <w:sz w:val="52"/>
          <w:lang w:eastAsia="zh-CN"/>
        </w:rPr>
        <w:t>腾龙芳烃（漳州）有限公司</w:t>
      </w:r>
    </w:p>
    <w:p w:rsidR="00967702" w:rsidRPr="00C93398" w:rsidRDefault="00C93398" w:rsidP="00C93398">
      <w:pPr>
        <w:spacing w:before="38"/>
        <w:ind w:left="172"/>
        <w:jc w:val="center"/>
        <w:rPr>
          <w:rFonts w:ascii="微软雅黑"/>
          <w:b/>
          <w:sz w:val="68"/>
          <w:lang w:eastAsia="zh-CN"/>
        </w:rPr>
      </w:pPr>
      <w:r w:rsidRPr="00C93398">
        <w:rPr>
          <w:rFonts w:ascii="微软雅黑" w:eastAsia="微软雅黑" w:hint="eastAsia"/>
          <w:b/>
          <w:sz w:val="52"/>
          <w:lang w:eastAsia="zh-CN"/>
        </w:rPr>
        <w:t>热电厂</w:t>
      </w:r>
      <w:r w:rsidRPr="00C93398">
        <w:rPr>
          <w:rFonts w:ascii="微软雅黑" w:eastAsia="微软雅黑"/>
          <w:b/>
          <w:sz w:val="52"/>
          <w:lang w:eastAsia="zh-CN"/>
        </w:rPr>
        <w:t>#4锅炉A级检修</w:t>
      </w:r>
    </w:p>
    <w:p w:rsidR="00967702" w:rsidRPr="00E72E96"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Pr="00322549">
        <w:rPr>
          <w:rFonts w:hint="eastAsia"/>
          <w:sz w:val="28"/>
          <w:szCs w:val="28"/>
          <w:u w:val="single"/>
        </w:rPr>
        <w:t xml:space="preserve"> </w:t>
      </w:r>
      <w:r w:rsidRPr="00E72E96">
        <w:rPr>
          <w:rFonts w:hint="eastAsia"/>
          <w:sz w:val="28"/>
          <w:szCs w:val="28"/>
          <w:u w:val="single"/>
        </w:rPr>
        <w:t xml:space="preserve"> </w:t>
      </w:r>
      <w:r w:rsidR="00E72E96" w:rsidRPr="00E72E96">
        <w:rPr>
          <w:sz w:val="28"/>
          <w:szCs w:val="28"/>
          <w:u w:val="single"/>
        </w:rPr>
        <w:t>FHC-PTCG20190709004</w:t>
      </w:r>
      <w:r w:rsidRPr="00E72E96">
        <w:rPr>
          <w:rFonts w:hint="eastAsia"/>
          <w:sz w:val="28"/>
          <w:szCs w:val="28"/>
          <w:u w:val="single"/>
        </w:rPr>
        <w:t xml:space="preserve">  </w:t>
      </w:r>
      <w:r w:rsidRPr="00322549">
        <w:rPr>
          <w:rFonts w:hint="eastAsia"/>
          <w:sz w:val="28"/>
          <w:szCs w:val="28"/>
        </w:rPr>
        <w:t>）</w:t>
      </w:r>
    </w:p>
    <w:p w:rsidR="00967702"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Default="00967702">
      <w:pPr>
        <w:pStyle w:val="a3"/>
        <w:spacing w:before="7"/>
        <w:rPr>
          <w:rFonts w:ascii="微软雅黑"/>
          <w:b/>
          <w:sz w:val="74"/>
          <w:lang w:eastAsia="zh-CN"/>
        </w:rPr>
      </w:pPr>
    </w:p>
    <w:p w:rsidR="00C93398" w:rsidRDefault="00C93398">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腾龙芳烃（漳州）有限公司</w:t>
      </w:r>
    </w:p>
    <w:p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编制二〇一九年</w:t>
      </w:r>
      <w:r w:rsidR="00C93398">
        <w:rPr>
          <w:rFonts w:ascii="微软雅黑" w:eastAsia="微软雅黑" w:hint="eastAsia"/>
          <w:b/>
          <w:w w:val="95"/>
          <w:sz w:val="32"/>
          <w:lang w:eastAsia="zh-CN"/>
        </w:rPr>
        <w:t>九</w:t>
      </w:r>
      <w:r>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9"/>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sz w:val="28"/>
          <w:lang w:eastAsia="zh-CN"/>
        </w:rPr>
      </w:pPr>
      <w:r>
        <w:rPr>
          <w:b/>
          <w:sz w:val="28"/>
          <w:lang w:eastAsia="zh-CN"/>
        </w:rPr>
        <w:t>第一章</w:t>
      </w:r>
      <w:r>
        <w:rPr>
          <w:b/>
          <w:sz w:val="28"/>
          <w:lang w:eastAsia="zh-CN"/>
        </w:rPr>
        <w:tab/>
      </w:r>
      <w:r>
        <w:rPr>
          <w:b/>
          <w:spacing w:val="-1"/>
          <w:w w:val="95"/>
          <w:sz w:val="28"/>
          <w:lang w:eastAsia="zh-CN"/>
        </w:rPr>
        <w:t>比选公</w:t>
      </w:r>
      <w:r>
        <w:rPr>
          <w:b/>
          <w:w w:val="95"/>
          <w:sz w:val="28"/>
          <w:lang w:eastAsia="zh-CN"/>
        </w:rPr>
        <w:t>告</w:t>
      </w:r>
    </w:p>
    <w:p w:rsidR="00967702" w:rsidRDefault="00967702">
      <w:pPr>
        <w:pStyle w:val="a3"/>
        <w:rPr>
          <w:b/>
          <w:sz w:val="28"/>
          <w:lang w:eastAsia="zh-CN"/>
        </w:rPr>
      </w:pPr>
    </w:p>
    <w:p w:rsidR="00967702" w:rsidRPr="002E3036" w:rsidRDefault="00322549" w:rsidP="002E3036">
      <w:pPr>
        <w:pStyle w:val="a3"/>
        <w:spacing w:line="360" w:lineRule="auto"/>
        <w:ind w:left="118" w:right="121" w:firstLine="511"/>
        <w:jc w:val="both"/>
        <w:rPr>
          <w:lang w:eastAsia="zh-CN"/>
        </w:rPr>
      </w:pPr>
      <w:r w:rsidRPr="002E3036">
        <w:rPr>
          <w:lang w:eastAsia="zh-CN"/>
        </w:rPr>
        <w:t>福建福海创石油化工有限公司</w:t>
      </w:r>
      <w:r w:rsidR="00DD56C2" w:rsidRPr="002E3036">
        <w:rPr>
          <w:lang w:eastAsia="zh-CN"/>
        </w:rPr>
        <w:t>拟对本公司</w:t>
      </w:r>
      <w:r w:rsidR="005C1874" w:rsidRPr="005C1874">
        <w:rPr>
          <w:rFonts w:hint="eastAsia"/>
          <w:u w:val="single"/>
          <w:lang w:eastAsia="zh-CN"/>
        </w:rPr>
        <w:t>腾龙芳烃（漳州）有限公司热电厂</w:t>
      </w:r>
      <w:r w:rsidR="005C1874" w:rsidRPr="005C1874">
        <w:rPr>
          <w:u w:val="single"/>
          <w:lang w:eastAsia="zh-CN"/>
        </w:rPr>
        <w:t>#4锅炉A级检修</w:t>
      </w:r>
      <w:r w:rsidR="00DD56C2" w:rsidRPr="002E3036">
        <w:rPr>
          <w:lang w:eastAsia="zh-CN"/>
        </w:rPr>
        <w:t>进行公开比选。为了“公开、公平、公正、透明”，引导参选人进行正确参选，特制定本规定文件。</w:t>
      </w:r>
    </w:p>
    <w:p w:rsidR="00967702" w:rsidRPr="002E3036" w:rsidRDefault="00322549" w:rsidP="002E3036">
      <w:pPr>
        <w:pStyle w:val="a3"/>
        <w:spacing w:before="26" w:line="360" w:lineRule="auto"/>
        <w:ind w:left="118" w:right="121" w:firstLine="511"/>
        <w:jc w:val="both"/>
        <w:rPr>
          <w:lang w:eastAsia="zh-CN"/>
        </w:rPr>
      </w:pPr>
      <w:r w:rsidRPr="002E3036">
        <w:rPr>
          <w:lang w:eastAsia="zh-CN"/>
        </w:rPr>
        <w:t>福建福海创石油化工有限公司</w:t>
      </w:r>
      <w:r w:rsidR="00DD56C2" w:rsidRPr="002E3036">
        <w:rPr>
          <w:lang w:eastAsia="zh-CN"/>
        </w:rPr>
        <w:t>承诺本次自主比选不存在任何障碍，保证本公告的内容不存在任何重大遗漏、虚假陈述或严重误导，并对其内容的真实性、完整性和有效性负责。</w:t>
      </w:r>
    </w:p>
    <w:p w:rsidR="00420DBE" w:rsidRPr="00420DBE" w:rsidRDefault="00DD56C2" w:rsidP="00420DBE">
      <w:pPr>
        <w:pStyle w:val="2"/>
        <w:spacing w:before="24" w:line="360" w:lineRule="auto"/>
        <w:ind w:left="0" w:firstLineChars="100" w:firstLine="241"/>
        <w:rPr>
          <w:lang w:eastAsia="zh-CN"/>
        </w:rPr>
      </w:pPr>
      <w:bookmarkStart w:id="0" w:name="_GoBack"/>
      <w:bookmarkEnd w:id="0"/>
      <w:r w:rsidRPr="002E3036">
        <w:rPr>
          <w:lang w:eastAsia="zh-CN"/>
        </w:rPr>
        <w:t>一、参选人资格要求：</w:t>
      </w:r>
    </w:p>
    <w:p w:rsidR="00420DBE" w:rsidRPr="00420DBE" w:rsidRDefault="00420DBE" w:rsidP="00420DBE">
      <w:pPr>
        <w:pStyle w:val="a3"/>
        <w:spacing w:before="26" w:line="360" w:lineRule="auto"/>
        <w:ind w:left="118" w:right="121" w:firstLine="511"/>
        <w:jc w:val="both"/>
        <w:rPr>
          <w:color w:val="000000" w:themeColor="text1"/>
          <w:lang w:eastAsia="zh-CN"/>
        </w:rPr>
      </w:pPr>
      <w:r>
        <w:rPr>
          <w:rFonts w:hint="eastAsia"/>
          <w:color w:val="000000" w:themeColor="text1"/>
          <w:lang w:eastAsia="zh-CN"/>
        </w:rPr>
        <w:t>1.</w:t>
      </w:r>
      <w:r w:rsidRPr="00420DBE">
        <w:rPr>
          <w:color w:val="000000" w:themeColor="text1"/>
          <w:lang w:eastAsia="zh-CN"/>
        </w:rPr>
        <w:t>本次</w:t>
      </w:r>
      <w:r>
        <w:rPr>
          <w:rFonts w:hint="eastAsia"/>
          <w:color w:val="000000" w:themeColor="text1"/>
          <w:lang w:eastAsia="zh-CN"/>
        </w:rPr>
        <w:t>比选</w:t>
      </w:r>
      <w:r w:rsidRPr="00420DBE">
        <w:rPr>
          <w:color w:val="000000" w:themeColor="text1"/>
          <w:lang w:eastAsia="zh-CN"/>
        </w:rPr>
        <w:t>要求</w:t>
      </w:r>
      <w:r>
        <w:rPr>
          <w:rFonts w:hint="eastAsia"/>
          <w:color w:val="000000" w:themeColor="text1"/>
          <w:lang w:eastAsia="zh-CN"/>
        </w:rPr>
        <w:t>参选</w:t>
      </w:r>
      <w:r w:rsidRPr="00420DBE">
        <w:rPr>
          <w:color w:val="000000" w:themeColor="text1"/>
          <w:lang w:eastAsia="zh-CN"/>
        </w:rPr>
        <w:t>人须具备如下资质：</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1）</w:t>
      </w:r>
      <w:r>
        <w:rPr>
          <w:rFonts w:hint="eastAsia"/>
          <w:color w:val="000000" w:themeColor="text1"/>
          <w:lang w:eastAsia="zh-CN"/>
        </w:rPr>
        <w:t>参选单位</w:t>
      </w:r>
      <w:r w:rsidRPr="00420DBE">
        <w:rPr>
          <w:color w:val="000000" w:themeColor="text1"/>
          <w:lang w:eastAsia="zh-CN"/>
        </w:rPr>
        <w:t>必须具有中华人民共和国独立法人资格</w:t>
      </w:r>
      <w:r>
        <w:rPr>
          <w:rFonts w:hint="eastAsia"/>
          <w:color w:val="000000" w:themeColor="text1"/>
          <w:lang w:eastAsia="zh-CN"/>
        </w:rPr>
        <w:t>。</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2）</w:t>
      </w:r>
      <w:r>
        <w:rPr>
          <w:rFonts w:hint="eastAsia"/>
          <w:color w:val="000000" w:themeColor="text1"/>
          <w:lang w:eastAsia="zh-CN"/>
        </w:rPr>
        <w:t>参选单位</w:t>
      </w:r>
      <w:r w:rsidRPr="00420DBE">
        <w:rPr>
          <w:color w:val="000000" w:themeColor="text1"/>
          <w:lang w:eastAsia="zh-CN"/>
        </w:rPr>
        <w:t>具备能源局电力监管机构颁发的有效的《中华人民共和国承装（修、试）电力设施许可证》，且承装类、承修类、</w:t>
      </w:r>
      <w:proofErr w:type="gramStart"/>
      <w:r w:rsidRPr="00420DBE">
        <w:rPr>
          <w:color w:val="000000" w:themeColor="text1"/>
          <w:lang w:eastAsia="zh-CN"/>
        </w:rPr>
        <w:t>承试类等级</w:t>
      </w:r>
      <w:proofErr w:type="gramEnd"/>
      <w:r w:rsidRPr="00420DBE">
        <w:rPr>
          <w:color w:val="000000" w:themeColor="text1"/>
          <w:lang w:eastAsia="zh-CN"/>
        </w:rPr>
        <w:t>均为不低于</w:t>
      </w:r>
      <w:r w:rsidRPr="00420DBE">
        <w:rPr>
          <w:rFonts w:hint="eastAsia"/>
          <w:color w:val="000000" w:themeColor="text1"/>
          <w:lang w:eastAsia="zh-CN"/>
        </w:rPr>
        <w:t>三</w:t>
      </w:r>
      <w:r w:rsidRPr="00420DBE">
        <w:rPr>
          <w:color w:val="000000" w:themeColor="text1"/>
          <w:lang w:eastAsia="zh-CN"/>
        </w:rPr>
        <w:t>级</w:t>
      </w:r>
      <w:r w:rsidRPr="00420DBE">
        <w:rPr>
          <w:rFonts w:hint="eastAsia"/>
          <w:color w:val="000000" w:themeColor="text1"/>
          <w:lang w:eastAsia="zh-CN"/>
        </w:rPr>
        <w:t>；且具有锅炉特种设备安装、改造、修理一级资质。</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3）</w:t>
      </w:r>
      <w:r>
        <w:rPr>
          <w:rFonts w:hint="eastAsia"/>
          <w:color w:val="000000" w:themeColor="text1"/>
          <w:lang w:eastAsia="zh-CN"/>
        </w:rPr>
        <w:t>参选单位</w:t>
      </w:r>
      <w:r w:rsidRPr="00420DBE">
        <w:rPr>
          <w:color w:val="000000" w:themeColor="text1"/>
          <w:lang w:eastAsia="zh-CN"/>
        </w:rPr>
        <w:t>应通过ISO9001质量管理体系认证；通过ISO14001环境管理体系认证；通过GB/T28001职业健康安全管理体系认证或（OSHMS）职业安全健康管理体系认证。</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4）</w:t>
      </w:r>
      <w:r>
        <w:rPr>
          <w:rFonts w:hint="eastAsia"/>
          <w:color w:val="000000" w:themeColor="text1"/>
          <w:lang w:eastAsia="zh-CN"/>
        </w:rPr>
        <w:t>参选单位</w:t>
      </w:r>
      <w:r w:rsidRPr="00420DBE">
        <w:rPr>
          <w:color w:val="000000" w:themeColor="text1"/>
          <w:lang w:eastAsia="zh-CN"/>
        </w:rPr>
        <w:t>具有</w:t>
      </w:r>
      <w:r w:rsidRPr="00420DBE">
        <w:rPr>
          <w:rFonts w:hint="eastAsia"/>
          <w:color w:val="000000" w:themeColor="text1"/>
          <w:lang w:eastAsia="zh-CN"/>
        </w:rPr>
        <w:t>670t/h</w:t>
      </w:r>
      <w:r w:rsidRPr="00420DBE">
        <w:rPr>
          <w:color w:val="000000" w:themeColor="text1"/>
          <w:lang w:eastAsia="zh-CN"/>
        </w:rPr>
        <w:t>及以上</w:t>
      </w:r>
      <w:r w:rsidRPr="00420DBE">
        <w:rPr>
          <w:rFonts w:hint="eastAsia"/>
          <w:color w:val="000000" w:themeColor="text1"/>
          <w:lang w:eastAsia="zh-CN"/>
        </w:rPr>
        <w:t>燃煤锅炉</w:t>
      </w:r>
      <w:r w:rsidRPr="00420DBE">
        <w:rPr>
          <w:color w:val="000000" w:themeColor="text1"/>
          <w:lang w:eastAsia="zh-CN"/>
        </w:rPr>
        <w:t>（发电厂）或同类型、同容量以上</w:t>
      </w:r>
      <w:r w:rsidRPr="00420DBE">
        <w:rPr>
          <w:rFonts w:hint="eastAsia"/>
          <w:color w:val="000000" w:themeColor="text1"/>
          <w:lang w:eastAsia="zh-CN"/>
        </w:rPr>
        <w:t>锅炉</w:t>
      </w:r>
      <w:r w:rsidRPr="00420DBE">
        <w:rPr>
          <w:color w:val="000000" w:themeColor="text1"/>
          <w:lang w:eastAsia="zh-CN"/>
        </w:rPr>
        <w:t>的3次A级检修经历。</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2.</w:t>
      </w:r>
      <w:r>
        <w:rPr>
          <w:rFonts w:hint="eastAsia"/>
          <w:color w:val="000000" w:themeColor="text1"/>
          <w:lang w:eastAsia="zh-CN"/>
        </w:rPr>
        <w:t>参选单位</w:t>
      </w:r>
      <w:r w:rsidRPr="00420DBE">
        <w:rPr>
          <w:color w:val="000000" w:themeColor="text1"/>
          <w:lang w:eastAsia="zh-CN"/>
        </w:rPr>
        <w:t>应提供相关证明，其符合</w:t>
      </w:r>
      <w:r>
        <w:rPr>
          <w:rFonts w:hint="eastAsia"/>
          <w:color w:val="000000" w:themeColor="text1"/>
          <w:lang w:eastAsia="zh-CN"/>
        </w:rPr>
        <w:t>参选</w:t>
      </w:r>
      <w:r w:rsidRPr="00420DBE">
        <w:rPr>
          <w:color w:val="000000" w:themeColor="text1"/>
          <w:lang w:eastAsia="zh-CN"/>
        </w:rPr>
        <w:t>合格条件和具有履行合同能力，在</w:t>
      </w:r>
      <w:r>
        <w:rPr>
          <w:rFonts w:hint="eastAsia"/>
          <w:color w:val="000000" w:themeColor="text1"/>
          <w:lang w:eastAsia="zh-CN"/>
        </w:rPr>
        <w:t>参选</w:t>
      </w:r>
      <w:r w:rsidRPr="00420DBE">
        <w:rPr>
          <w:color w:val="000000" w:themeColor="text1"/>
          <w:lang w:eastAsia="zh-CN"/>
        </w:rPr>
        <w:t>文件中应有下列资料：</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1)</w:t>
      </w:r>
      <w:r w:rsidRPr="00420DBE">
        <w:rPr>
          <w:color w:val="000000" w:themeColor="text1"/>
          <w:lang w:eastAsia="zh-CN"/>
        </w:rPr>
        <w:t>有关确立投标法律地位的原始文件的副本（包括营业执照、资质等级证书、税务登记、机构代码证、能监办颁发的电力</w:t>
      </w:r>
      <w:r>
        <w:rPr>
          <w:color w:val="000000" w:themeColor="text1"/>
          <w:lang w:eastAsia="zh-CN"/>
        </w:rPr>
        <w:t>设施承装修试许可证、技术监督局的锅炉检修许可证、安全许可证等）</w:t>
      </w:r>
      <w:r>
        <w:rPr>
          <w:rFonts w:hint="eastAsia"/>
          <w:color w:val="000000" w:themeColor="text1"/>
          <w:lang w:eastAsia="zh-CN"/>
        </w:rPr>
        <w:t>。</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2) 提供670t/h及以上机组（发电厂）或同类型、同容量以上机组的三次A级检修合同复印件及对方公司公章确认的评价资料。</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3．其它要求</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1</w:t>
      </w:r>
      <w:r w:rsidRPr="00420DBE">
        <w:rPr>
          <w:color w:val="000000" w:themeColor="text1"/>
          <w:lang w:eastAsia="zh-CN"/>
        </w:rPr>
        <w:t>）与</w:t>
      </w:r>
      <w:r w:rsidR="000903DD">
        <w:rPr>
          <w:rFonts w:hint="eastAsia"/>
          <w:color w:val="000000" w:themeColor="text1"/>
          <w:lang w:eastAsia="zh-CN"/>
        </w:rPr>
        <w:t>比选</w:t>
      </w:r>
      <w:r w:rsidRPr="00420DBE">
        <w:rPr>
          <w:color w:val="000000" w:themeColor="text1"/>
          <w:lang w:eastAsia="zh-CN"/>
        </w:rPr>
        <w:t>人存在利害关系可能影响</w:t>
      </w:r>
      <w:r w:rsidR="000903DD">
        <w:rPr>
          <w:rFonts w:hint="eastAsia"/>
          <w:color w:val="000000" w:themeColor="text1"/>
          <w:lang w:eastAsia="zh-CN"/>
        </w:rPr>
        <w:t>比选</w:t>
      </w:r>
      <w:r w:rsidRPr="00420DBE">
        <w:rPr>
          <w:color w:val="000000" w:themeColor="text1"/>
          <w:lang w:eastAsia="zh-CN"/>
        </w:rPr>
        <w:t>公正性的法人，不得参加</w:t>
      </w:r>
      <w:r w:rsidR="000903DD">
        <w:rPr>
          <w:rFonts w:hint="eastAsia"/>
          <w:color w:val="000000" w:themeColor="text1"/>
          <w:lang w:eastAsia="zh-CN"/>
        </w:rPr>
        <w:t>比选</w:t>
      </w:r>
      <w:r w:rsidRPr="00420DBE">
        <w:rPr>
          <w:color w:val="000000" w:themeColor="text1"/>
          <w:lang w:eastAsia="zh-CN"/>
        </w:rPr>
        <w:t>。</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2</w:t>
      </w:r>
      <w:r w:rsidRPr="00420DBE">
        <w:rPr>
          <w:color w:val="000000" w:themeColor="text1"/>
          <w:lang w:eastAsia="zh-CN"/>
        </w:rPr>
        <w:t>）单位负责人为同一人或者存在控股、管理关系的不同单位，不得同时参加本</w:t>
      </w:r>
      <w:r w:rsidR="000903DD">
        <w:rPr>
          <w:rFonts w:hint="eastAsia"/>
          <w:color w:val="000000" w:themeColor="text1"/>
          <w:lang w:eastAsia="zh-CN"/>
        </w:rPr>
        <w:t>比选</w:t>
      </w:r>
      <w:r w:rsidRPr="00420DBE">
        <w:rPr>
          <w:color w:val="000000" w:themeColor="text1"/>
          <w:lang w:eastAsia="zh-CN"/>
        </w:rPr>
        <w:t>项目。</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3</w:t>
      </w:r>
      <w:r w:rsidRPr="00420DBE">
        <w:rPr>
          <w:color w:val="000000" w:themeColor="text1"/>
          <w:lang w:eastAsia="zh-CN"/>
        </w:rPr>
        <w:t>）</w:t>
      </w:r>
      <w:r w:rsidR="000903DD">
        <w:rPr>
          <w:rFonts w:hint="eastAsia"/>
          <w:lang w:eastAsia="zh-CN"/>
        </w:rPr>
        <w:t>本项目不接受联合体参选</w:t>
      </w:r>
      <w:r w:rsidRPr="00420DBE">
        <w:rPr>
          <w:color w:val="000000" w:themeColor="text1"/>
          <w:lang w:eastAsia="zh-CN"/>
        </w:rPr>
        <w:t>。</w:t>
      </w:r>
    </w:p>
    <w:p w:rsidR="00420DBE" w:rsidRPr="00420DBE" w:rsidRDefault="00420DBE" w:rsidP="002E3036">
      <w:pPr>
        <w:pStyle w:val="a3"/>
        <w:spacing w:before="26" w:line="360" w:lineRule="auto"/>
        <w:ind w:left="118" w:right="121" w:firstLine="511"/>
        <w:jc w:val="both"/>
        <w:rPr>
          <w:color w:val="000000" w:themeColor="text1"/>
          <w:lang w:eastAsia="zh-CN"/>
        </w:rPr>
      </w:pPr>
    </w:p>
    <w:p w:rsidR="00967702" w:rsidRPr="00BD607C" w:rsidRDefault="00DD56C2" w:rsidP="002E3036">
      <w:pPr>
        <w:spacing w:line="360" w:lineRule="auto"/>
        <w:ind w:firstLineChars="100" w:firstLine="249"/>
        <w:rPr>
          <w:b/>
          <w:snapToGrid w:val="0"/>
          <w:color w:val="000000" w:themeColor="text1"/>
          <w:spacing w:val="8"/>
          <w:sz w:val="24"/>
          <w:szCs w:val="24"/>
          <w:lang w:eastAsia="zh-CN"/>
        </w:rPr>
      </w:pPr>
      <w:r w:rsidRPr="00BD607C">
        <w:rPr>
          <w:rFonts w:hint="eastAsia"/>
          <w:b/>
          <w:snapToGrid w:val="0"/>
          <w:color w:val="000000" w:themeColor="text1"/>
          <w:spacing w:val="8"/>
          <w:sz w:val="24"/>
          <w:szCs w:val="24"/>
          <w:lang w:eastAsia="zh-CN"/>
        </w:rPr>
        <w:t>二、参选文件递交的截止时间：</w:t>
      </w:r>
      <w:r w:rsidRPr="00BD607C">
        <w:rPr>
          <w:rFonts w:hint="eastAsia"/>
          <w:b/>
          <w:color w:val="000000" w:themeColor="text1"/>
          <w:sz w:val="24"/>
          <w:szCs w:val="24"/>
          <w:lang w:eastAsia="zh-CN"/>
        </w:rPr>
        <w:t>2019年</w:t>
      </w:r>
      <w:r w:rsidR="00813449">
        <w:rPr>
          <w:rFonts w:hint="eastAsia"/>
          <w:b/>
          <w:color w:val="000000" w:themeColor="text1"/>
          <w:sz w:val="24"/>
          <w:szCs w:val="24"/>
          <w:lang w:eastAsia="zh-CN"/>
        </w:rPr>
        <w:t>10</w:t>
      </w:r>
      <w:r w:rsidRPr="00BD607C">
        <w:rPr>
          <w:rFonts w:hint="eastAsia"/>
          <w:b/>
          <w:color w:val="000000" w:themeColor="text1"/>
          <w:sz w:val="24"/>
          <w:szCs w:val="24"/>
          <w:lang w:eastAsia="zh-CN"/>
        </w:rPr>
        <w:t>月</w:t>
      </w:r>
      <w:r w:rsidR="00813449">
        <w:rPr>
          <w:rFonts w:hint="eastAsia"/>
          <w:b/>
          <w:color w:val="000000" w:themeColor="text1"/>
          <w:sz w:val="24"/>
          <w:szCs w:val="24"/>
          <w:lang w:eastAsia="zh-CN"/>
        </w:rPr>
        <w:t>8</w:t>
      </w:r>
      <w:r w:rsidRPr="00BD607C">
        <w:rPr>
          <w:rFonts w:hint="eastAsia"/>
          <w:b/>
          <w:color w:val="000000" w:themeColor="text1"/>
          <w:sz w:val="24"/>
          <w:szCs w:val="24"/>
          <w:lang w:eastAsia="zh-CN"/>
        </w:rPr>
        <w:t>日</w:t>
      </w:r>
      <w:r w:rsidR="001B5CD4" w:rsidRPr="00BD607C">
        <w:rPr>
          <w:rFonts w:hint="eastAsia"/>
          <w:b/>
          <w:color w:val="000000" w:themeColor="text1"/>
          <w:sz w:val="24"/>
          <w:szCs w:val="24"/>
          <w:lang w:eastAsia="zh-CN"/>
        </w:rPr>
        <w:t>12</w:t>
      </w:r>
      <w:r w:rsidRPr="00BD607C">
        <w:rPr>
          <w:rFonts w:hint="eastAsia"/>
          <w:b/>
          <w:color w:val="000000" w:themeColor="text1"/>
          <w:sz w:val="24"/>
          <w:szCs w:val="24"/>
          <w:lang w:eastAsia="zh-CN"/>
        </w:rPr>
        <w:t>时</w:t>
      </w:r>
      <w:r w:rsidR="001B5CD4" w:rsidRPr="00BD607C">
        <w:rPr>
          <w:rFonts w:hint="eastAsia"/>
          <w:b/>
          <w:color w:val="000000" w:themeColor="text1"/>
          <w:sz w:val="24"/>
          <w:szCs w:val="24"/>
          <w:lang w:eastAsia="zh-CN"/>
        </w:rPr>
        <w:t>00</w:t>
      </w:r>
      <w:r w:rsidRPr="00BD607C">
        <w:rPr>
          <w:rFonts w:hint="eastAsia"/>
          <w:b/>
          <w:color w:val="000000" w:themeColor="text1"/>
          <w:sz w:val="24"/>
          <w:szCs w:val="24"/>
          <w:lang w:eastAsia="zh-CN"/>
        </w:rPr>
        <w:t>分</w:t>
      </w:r>
      <w:r w:rsidRPr="00BD607C">
        <w:rPr>
          <w:rFonts w:hint="eastAsia"/>
          <w:b/>
          <w:snapToGrid w:val="0"/>
          <w:color w:val="000000" w:themeColor="text1"/>
          <w:spacing w:val="8"/>
          <w:sz w:val="24"/>
          <w:szCs w:val="24"/>
          <w:lang w:eastAsia="zh-CN"/>
        </w:rPr>
        <w:t>。</w:t>
      </w:r>
    </w:p>
    <w:p w:rsidR="00967702" w:rsidRPr="00BD607C" w:rsidRDefault="00DD56C2" w:rsidP="002E3036">
      <w:pPr>
        <w:spacing w:line="360" w:lineRule="auto"/>
        <w:ind w:firstLineChars="100" w:firstLine="249"/>
        <w:rPr>
          <w:b/>
          <w:bCs/>
          <w:snapToGrid w:val="0"/>
          <w:color w:val="000000" w:themeColor="text1"/>
          <w:spacing w:val="8"/>
          <w:sz w:val="24"/>
          <w:szCs w:val="24"/>
          <w:lang w:eastAsia="zh-CN"/>
        </w:rPr>
      </w:pPr>
      <w:r w:rsidRPr="00BD607C">
        <w:rPr>
          <w:rFonts w:hint="eastAsia"/>
          <w:b/>
          <w:bCs/>
          <w:snapToGrid w:val="0"/>
          <w:color w:val="000000" w:themeColor="text1"/>
          <w:spacing w:val="8"/>
          <w:sz w:val="24"/>
          <w:szCs w:val="24"/>
          <w:lang w:eastAsia="zh-CN"/>
        </w:rPr>
        <w:t>三、本自主比选采用</w:t>
      </w:r>
      <w:r w:rsidR="001B5CD4" w:rsidRPr="00BD607C">
        <w:rPr>
          <w:rFonts w:hint="eastAsia"/>
          <w:b/>
          <w:bCs/>
          <w:snapToGrid w:val="0"/>
          <w:color w:val="000000" w:themeColor="text1"/>
          <w:spacing w:val="8"/>
          <w:sz w:val="24"/>
          <w:szCs w:val="24"/>
          <w:lang w:eastAsia="zh-CN"/>
        </w:rPr>
        <w:t>技术参选文件满足要求商务报价</w:t>
      </w:r>
      <w:r w:rsidR="00DD299A">
        <w:rPr>
          <w:rFonts w:hint="eastAsia"/>
          <w:b/>
          <w:bCs/>
          <w:snapToGrid w:val="0"/>
          <w:color w:val="000000" w:themeColor="text1"/>
          <w:spacing w:val="8"/>
          <w:sz w:val="24"/>
          <w:szCs w:val="24"/>
          <w:lang w:eastAsia="zh-CN"/>
        </w:rPr>
        <w:t>最低</w:t>
      </w:r>
      <w:r w:rsidR="001B5CD4" w:rsidRPr="00BD607C">
        <w:rPr>
          <w:rFonts w:hint="eastAsia"/>
          <w:b/>
          <w:bCs/>
          <w:snapToGrid w:val="0"/>
          <w:color w:val="000000" w:themeColor="text1"/>
          <w:spacing w:val="8"/>
          <w:sz w:val="24"/>
          <w:szCs w:val="24"/>
          <w:lang w:eastAsia="zh-CN"/>
        </w:rPr>
        <w:t>者中选</w:t>
      </w:r>
      <w:r w:rsidRPr="00BD607C">
        <w:rPr>
          <w:rFonts w:hint="eastAsia"/>
          <w:b/>
          <w:bCs/>
          <w:snapToGrid w:val="0"/>
          <w:color w:val="000000" w:themeColor="text1"/>
          <w:spacing w:val="8"/>
          <w:sz w:val="24"/>
          <w:szCs w:val="24"/>
          <w:lang w:eastAsia="zh-CN"/>
        </w:rPr>
        <w:t>的评标办法。</w:t>
      </w:r>
    </w:p>
    <w:p w:rsidR="00967702" w:rsidRPr="002E3036" w:rsidRDefault="00322549" w:rsidP="002E3036">
      <w:pPr>
        <w:spacing w:line="360" w:lineRule="auto"/>
        <w:ind w:firstLineChars="200" w:firstLine="480"/>
        <w:rPr>
          <w:sz w:val="24"/>
          <w:szCs w:val="24"/>
          <w:lang w:eastAsia="zh-CN"/>
        </w:rPr>
      </w:pPr>
      <w:r w:rsidRPr="002E3036">
        <w:rPr>
          <w:rFonts w:hint="eastAsia"/>
          <w:sz w:val="24"/>
          <w:szCs w:val="24"/>
          <w:lang w:eastAsia="zh-CN"/>
        </w:rPr>
        <w:t>福建福海创石油化工有限公司</w:t>
      </w:r>
      <w:r w:rsidR="00DD56C2" w:rsidRPr="002E3036">
        <w:rPr>
          <w:rFonts w:hint="eastAsia"/>
          <w:sz w:val="24"/>
          <w:szCs w:val="24"/>
          <w:lang w:eastAsia="zh-CN"/>
        </w:rPr>
        <w:t>承诺本次自主比选不存在任何障碍，保证本公告的内容不存在任何重大遗漏、虚假陈述或严重误导，并对其内容的真实性、完整性和有效性负责。</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为了“公开、公平、公正、透明”，引导参选人进行正确参选，特制定本规定文件。</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联 系 人：</w:t>
      </w:r>
      <w:r w:rsidR="007D17EF" w:rsidRPr="002E3036">
        <w:rPr>
          <w:rFonts w:hint="eastAsia"/>
          <w:sz w:val="24"/>
          <w:szCs w:val="24"/>
          <w:lang w:eastAsia="zh-CN"/>
        </w:rPr>
        <w:t>张华娟</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电    话：</w:t>
      </w:r>
      <w:r w:rsidR="007D17EF" w:rsidRPr="002E3036">
        <w:rPr>
          <w:rFonts w:hint="eastAsia"/>
          <w:sz w:val="24"/>
          <w:szCs w:val="24"/>
          <w:lang w:eastAsia="zh-CN"/>
        </w:rPr>
        <w:t>0596-6311821</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联系地址：</w:t>
      </w:r>
      <w:r w:rsidR="00322549" w:rsidRPr="002E3036">
        <w:rPr>
          <w:rFonts w:hint="eastAsia"/>
          <w:sz w:val="24"/>
          <w:szCs w:val="24"/>
          <w:lang w:eastAsia="zh-CN"/>
        </w:rPr>
        <w:t>漳州市漳浦县</w:t>
      </w:r>
      <w:proofErr w:type="gramStart"/>
      <w:r w:rsidR="00322549" w:rsidRPr="002E3036">
        <w:rPr>
          <w:rFonts w:hint="eastAsia"/>
          <w:sz w:val="24"/>
          <w:szCs w:val="24"/>
          <w:lang w:eastAsia="zh-CN"/>
        </w:rPr>
        <w:t>杜浔镇杜昌路</w:t>
      </w:r>
      <w:proofErr w:type="gramEnd"/>
      <w:r w:rsidR="00322549" w:rsidRPr="002E3036">
        <w:rPr>
          <w:rFonts w:hint="eastAsia"/>
          <w:sz w:val="24"/>
          <w:szCs w:val="24"/>
          <w:lang w:eastAsia="zh-CN"/>
        </w:rPr>
        <w:t>9号（福海创办公楼二楼，企管部）</w:t>
      </w:r>
    </w:p>
    <w:p w:rsidR="00967702" w:rsidRPr="002E3036" w:rsidRDefault="00DD56C2" w:rsidP="002E3036">
      <w:pPr>
        <w:spacing w:line="360" w:lineRule="auto"/>
        <w:ind w:firstLineChars="200" w:firstLine="480"/>
        <w:rPr>
          <w:sz w:val="24"/>
          <w:szCs w:val="24"/>
          <w:lang w:eastAsia="zh-CN"/>
        </w:rPr>
      </w:pPr>
      <w:proofErr w:type="gramStart"/>
      <w:r w:rsidRPr="002E3036">
        <w:rPr>
          <w:rFonts w:hint="eastAsia"/>
          <w:sz w:val="24"/>
          <w:szCs w:val="24"/>
          <w:lang w:eastAsia="zh-CN"/>
        </w:rPr>
        <w:t>邮</w:t>
      </w:r>
      <w:proofErr w:type="gramEnd"/>
      <w:r w:rsidRPr="002E3036">
        <w:rPr>
          <w:rFonts w:hint="eastAsia"/>
          <w:sz w:val="24"/>
          <w:szCs w:val="24"/>
          <w:lang w:eastAsia="zh-CN"/>
        </w:rPr>
        <w:t xml:space="preserve">    编：</w:t>
      </w:r>
      <w:r w:rsidR="00322549" w:rsidRPr="002E3036">
        <w:rPr>
          <w:rFonts w:hint="eastAsia"/>
          <w:sz w:val="24"/>
          <w:szCs w:val="24"/>
          <w:lang w:eastAsia="zh-CN"/>
        </w:rPr>
        <w:t>363216</w:t>
      </w:r>
    </w:p>
    <w:p w:rsidR="00967702" w:rsidRPr="002E3036" w:rsidRDefault="00967702" w:rsidP="002E3036">
      <w:pPr>
        <w:spacing w:line="360" w:lineRule="auto"/>
        <w:ind w:firstLineChars="200" w:firstLine="480"/>
        <w:rPr>
          <w:sz w:val="24"/>
          <w:szCs w:val="24"/>
          <w:lang w:eastAsia="zh-CN"/>
        </w:rPr>
      </w:pP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w:t>
      </w:r>
      <w:r w:rsidR="00322549" w:rsidRPr="002E3036">
        <w:rPr>
          <w:rFonts w:hint="eastAsia"/>
          <w:sz w:val="24"/>
          <w:szCs w:val="24"/>
          <w:lang w:eastAsia="zh-CN"/>
        </w:rPr>
        <w:t>福建福海创石油化工有限公司</w:t>
      </w:r>
      <w:r w:rsidRPr="002E3036">
        <w:rPr>
          <w:rFonts w:hint="eastAsia"/>
          <w:sz w:val="24"/>
          <w:szCs w:val="24"/>
          <w:lang w:eastAsia="zh-CN"/>
        </w:rPr>
        <w:t xml:space="preserve"> </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2019年</w:t>
      </w:r>
      <w:r w:rsidR="000903DD">
        <w:rPr>
          <w:rFonts w:hint="eastAsia"/>
          <w:sz w:val="24"/>
          <w:szCs w:val="24"/>
          <w:lang w:eastAsia="zh-CN"/>
        </w:rPr>
        <w:t>9</w:t>
      </w:r>
      <w:r w:rsidRPr="002E3036">
        <w:rPr>
          <w:rFonts w:hint="eastAsia"/>
          <w:sz w:val="24"/>
          <w:szCs w:val="24"/>
          <w:lang w:eastAsia="zh-CN"/>
        </w:rPr>
        <w:t>月</w:t>
      </w:r>
      <w:r w:rsidR="00813449">
        <w:rPr>
          <w:rFonts w:hint="eastAsia"/>
          <w:sz w:val="24"/>
          <w:szCs w:val="24"/>
          <w:lang w:eastAsia="zh-CN"/>
        </w:rPr>
        <w:t>20</w:t>
      </w:r>
      <w:r w:rsidRPr="002E3036">
        <w:rPr>
          <w:rFonts w:hint="eastAsia"/>
          <w:sz w:val="24"/>
          <w:szCs w:val="24"/>
          <w:lang w:eastAsia="zh-CN"/>
        </w:rPr>
        <w:t>日</w:t>
      </w:r>
    </w:p>
    <w:p w:rsidR="00F6409E" w:rsidRPr="002E3036" w:rsidRDefault="00F6409E" w:rsidP="002E3036">
      <w:pPr>
        <w:pStyle w:val="10"/>
        <w:tabs>
          <w:tab w:val="left" w:pos="1262"/>
        </w:tabs>
        <w:spacing w:line="360" w:lineRule="auto"/>
        <w:ind w:left="0" w:right="108"/>
        <w:jc w:val="center"/>
        <w:rPr>
          <w:sz w:val="24"/>
          <w:szCs w:val="24"/>
          <w:lang w:eastAsia="zh-CN"/>
        </w:rPr>
        <w:sectPr w:rsidR="00F6409E" w:rsidRPr="002E3036">
          <w:pgSz w:w="11910" w:h="16840"/>
          <w:pgMar w:top="1500" w:right="1020" w:bottom="740" w:left="1300" w:header="0" w:footer="551" w:gutter="0"/>
          <w:cols w:space="720"/>
        </w:sectPr>
      </w:pPr>
    </w:p>
    <w:p w:rsidR="00967702" w:rsidRDefault="00DD56C2">
      <w:pPr>
        <w:pStyle w:val="10"/>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rsidR="00967702" w:rsidRDefault="00DD56C2">
      <w:pPr>
        <w:spacing w:before="15"/>
        <w:ind w:left="680"/>
        <w:rPr>
          <w:b/>
          <w:sz w:val="28"/>
          <w:lang w:eastAsia="zh-CN"/>
        </w:rPr>
      </w:pPr>
      <w:r>
        <w:rPr>
          <w:b/>
          <w:w w:val="95"/>
          <w:sz w:val="28"/>
          <w:lang w:eastAsia="zh-CN"/>
        </w:rPr>
        <w:t>一、比选内容</w:t>
      </w:r>
    </w:p>
    <w:p w:rsidR="00967702" w:rsidRPr="002451B2" w:rsidRDefault="00DD56C2" w:rsidP="00760373">
      <w:pPr>
        <w:pStyle w:val="a3"/>
        <w:spacing w:line="360" w:lineRule="auto"/>
        <w:ind w:left="598"/>
        <w:rPr>
          <w:rFonts w:asciiTheme="minorEastAsia" w:eastAsiaTheme="minorEastAsia" w:hAnsiTheme="minorEastAsia"/>
          <w:lang w:eastAsia="zh-CN"/>
        </w:rPr>
      </w:pPr>
      <w:r w:rsidRPr="002451B2">
        <w:rPr>
          <w:rFonts w:asciiTheme="minorEastAsia" w:eastAsiaTheme="minorEastAsia" w:hAnsiTheme="minorEastAsia"/>
          <w:lang w:eastAsia="zh-CN"/>
        </w:rPr>
        <w:t>(</w:t>
      </w:r>
      <w:proofErr w:type="gramStart"/>
      <w:r w:rsidRPr="002451B2">
        <w:rPr>
          <w:rFonts w:asciiTheme="minorEastAsia" w:eastAsiaTheme="minorEastAsia" w:hAnsiTheme="minorEastAsia"/>
          <w:lang w:eastAsia="zh-CN"/>
        </w:rPr>
        <w:t>一</w:t>
      </w:r>
      <w:proofErr w:type="gramEnd"/>
      <w:r w:rsidRPr="002451B2">
        <w:rPr>
          <w:rFonts w:asciiTheme="minorEastAsia" w:eastAsiaTheme="minorEastAsia" w:hAnsiTheme="minorEastAsia"/>
          <w:lang w:eastAsia="zh-CN"/>
        </w:rPr>
        <w:t>)</w:t>
      </w:r>
      <w:r w:rsidR="007D17EF" w:rsidRPr="002451B2">
        <w:rPr>
          <w:rFonts w:asciiTheme="minorEastAsia" w:eastAsiaTheme="minorEastAsia" w:hAnsiTheme="minorEastAsia" w:hint="eastAsia"/>
          <w:lang w:eastAsia="zh-CN"/>
        </w:rPr>
        <w:t>工程</w:t>
      </w:r>
      <w:r w:rsidRPr="002451B2">
        <w:rPr>
          <w:rFonts w:asciiTheme="minorEastAsia" w:eastAsiaTheme="minorEastAsia" w:hAnsiTheme="minorEastAsia"/>
          <w:lang w:eastAsia="zh-CN"/>
        </w:rPr>
        <w:t>名称：</w:t>
      </w:r>
      <w:r w:rsidR="00CC33ED" w:rsidRPr="00CC33ED">
        <w:rPr>
          <w:rFonts w:asciiTheme="minorEastAsia" w:eastAsiaTheme="minorEastAsia" w:hAnsiTheme="minorEastAsia"/>
          <w:lang w:eastAsia="zh-CN"/>
        </w:rPr>
        <w:t>腾龙芳烃（漳州）有限公司热电厂#</w:t>
      </w:r>
      <w:r w:rsidR="00CC33ED" w:rsidRPr="00CC33ED">
        <w:rPr>
          <w:rFonts w:asciiTheme="minorEastAsia" w:eastAsiaTheme="minorEastAsia" w:hAnsiTheme="minorEastAsia" w:hint="eastAsia"/>
          <w:lang w:eastAsia="zh-CN"/>
        </w:rPr>
        <w:t>4锅炉A</w:t>
      </w:r>
      <w:r w:rsidR="00CC33ED" w:rsidRPr="00CC33ED">
        <w:rPr>
          <w:rFonts w:asciiTheme="minorEastAsia" w:eastAsiaTheme="minorEastAsia" w:hAnsiTheme="minorEastAsia"/>
          <w:lang w:eastAsia="zh-CN"/>
        </w:rPr>
        <w:t>级检修</w:t>
      </w:r>
    </w:p>
    <w:p w:rsidR="00967702" w:rsidRDefault="00DD56C2" w:rsidP="00760373">
      <w:pPr>
        <w:pStyle w:val="a3"/>
        <w:spacing w:line="360" w:lineRule="auto"/>
        <w:ind w:left="598"/>
        <w:rPr>
          <w:rFonts w:asciiTheme="minorEastAsia" w:eastAsiaTheme="minorEastAsia" w:hAnsiTheme="minorEastAsia"/>
          <w:lang w:eastAsia="zh-CN"/>
        </w:rPr>
      </w:pPr>
      <w:r w:rsidRPr="002451B2">
        <w:rPr>
          <w:rFonts w:asciiTheme="minorEastAsia" w:eastAsiaTheme="minorEastAsia" w:hAnsiTheme="minorEastAsia"/>
          <w:lang w:eastAsia="zh-CN"/>
        </w:rPr>
        <w:t>(二)工程地点：</w:t>
      </w:r>
      <w:r w:rsidR="00CC33ED" w:rsidRPr="00CC33ED">
        <w:rPr>
          <w:rFonts w:asciiTheme="minorEastAsia" w:eastAsiaTheme="minorEastAsia" w:hAnsiTheme="minorEastAsia"/>
          <w:lang w:eastAsia="zh-CN"/>
        </w:rPr>
        <w:t>腾龙芳烃（漳州）有限公司</w:t>
      </w:r>
    </w:p>
    <w:p w:rsidR="00CC33ED" w:rsidRDefault="00CC33ED" w:rsidP="00CC33ED">
      <w:pPr>
        <w:pStyle w:val="a3"/>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（三）工程规模性质：</w:t>
      </w:r>
      <w:r w:rsidRPr="00CC33ED">
        <w:rPr>
          <w:rFonts w:asciiTheme="minorEastAsia" w:eastAsiaTheme="minorEastAsia" w:hAnsiTheme="minorEastAsia" w:hint="eastAsia"/>
          <w:lang w:eastAsia="zh-CN"/>
        </w:rPr>
        <w:t>670t/h超高压燃煤锅炉</w:t>
      </w:r>
      <w:r w:rsidRPr="00CC33ED">
        <w:rPr>
          <w:rFonts w:asciiTheme="minorEastAsia" w:eastAsiaTheme="minorEastAsia" w:hAnsiTheme="minorEastAsia"/>
          <w:lang w:eastAsia="zh-CN"/>
        </w:rPr>
        <w:t>A级检修</w:t>
      </w:r>
    </w:p>
    <w:p w:rsidR="00CC33ED" w:rsidRPr="00CC33ED" w:rsidRDefault="004F0B6E" w:rsidP="004F0B6E">
      <w:pPr>
        <w:pStyle w:val="a3"/>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（四）</w:t>
      </w:r>
      <w:r w:rsidR="00CC33ED" w:rsidRPr="00CC33ED">
        <w:rPr>
          <w:rFonts w:asciiTheme="minorEastAsia" w:eastAsiaTheme="minorEastAsia" w:hAnsiTheme="minorEastAsia"/>
          <w:lang w:eastAsia="zh-CN"/>
        </w:rPr>
        <w:t>质量标准：全优</w:t>
      </w:r>
    </w:p>
    <w:p w:rsidR="00CC33ED" w:rsidRPr="00CC33ED" w:rsidRDefault="004F0B6E" w:rsidP="004F0B6E">
      <w:pPr>
        <w:pStyle w:val="a3"/>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（五）</w:t>
      </w:r>
      <w:r w:rsidR="00CC33ED" w:rsidRPr="00CC33ED">
        <w:rPr>
          <w:rFonts w:asciiTheme="minorEastAsia" w:eastAsiaTheme="minorEastAsia" w:hAnsiTheme="minorEastAsia"/>
          <w:lang w:eastAsia="zh-CN"/>
        </w:rPr>
        <w:t>工期要求：</w:t>
      </w:r>
    </w:p>
    <w:p w:rsidR="00CC33ED" w:rsidRPr="00CC33ED" w:rsidRDefault="004F0B6E" w:rsidP="004F0B6E">
      <w:pPr>
        <w:pStyle w:val="a3"/>
        <w:spacing w:line="360" w:lineRule="auto"/>
        <w:ind w:left="598"/>
        <w:rPr>
          <w:rFonts w:asciiTheme="minorEastAsia" w:eastAsiaTheme="minorEastAsia" w:hAnsiTheme="minorEastAsia"/>
          <w:lang w:eastAsia="zh-CN"/>
        </w:rPr>
      </w:pPr>
      <w:r>
        <w:rPr>
          <w:rFonts w:asciiTheme="minorEastAsia" w:eastAsiaTheme="minorEastAsia" w:hAnsiTheme="minorEastAsia" w:hint="eastAsia"/>
          <w:lang w:eastAsia="zh-CN"/>
        </w:rPr>
        <w:t>1.</w:t>
      </w:r>
      <w:r w:rsidR="00CC33ED" w:rsidRPr="00CC33ED">
        <w:rPr>
          <w:rFonts w:asciiTheme="minorEastAsia" w:eastAsiaTheme="minorEastAsia" w:hAnsiTheme="minorEastAsia"/>
          <w:lang w:eastAsia="zh-CN"/>
        </w:rPr>
        <w:t>本次机组</w:t>
      </w:r>
      <w:proofErr w:type="gramStart"/>
      <w:r w:rsidR="00CC33ED" w:rsidRPr="00CC33ED">
        <w:rPr>
          <w:rFonts w:asciiTheme="minorEastAsia" w:eastAsiaTheme="minorEastAsia" w:hAnsiTheme="minorEastAsia"/>
          <w:lang w:eastAsia="zh-CN"/>
        </w:rPr>
        <w:t>检修总</w:t>
      </w:r>
      <w:proofErr w:type="gramEnd"/>
      <w:r w:rsidR="00CC33ED" w:rsidRPr="00CC33ED">
        <w:rPr>
          <w:rFonts w:asciiTheme="minorEastAsia" w:eastAsiaTheme="minorEastAsia" w:hAnsiTheme="minorEastAsia"/>
          <w:lang w:eastAsia="zh-CN"/>
        </w:rPr>
        <w:t>工期</w:t>
      </w:r>
      <w:r w:rsidR="00CC33ED" w:rsidRPr="00CC33ED">
        <w:rPr>
          <w:rFonts w:asciiTheme="minorEastAsia" w:eastAsiaTheme="minorEastAsia" w:hAnsiTheme="minorEastAsia" w:hint="eastAsia"/>
          <w:lang w:eastAsia="zh-CN"/>
        </w:rPr>
        <w:t>38</w:t>
      </w:r>
      <w:r w:rsidR="00CC33ED" w:rsidRPr="00CC33ED">
        <w:rPr>
          <w:rFonts w:asciiTheme="minorEastAsia" w:eastAsiaTheme="minorEastAsia" w:hAnsiTheme="minorEastAsia"/>
          <w:lang w:eastAsia="zh-CN"/>
        </w:rPr>
        <w:t>天，控制工期3</w:t>
      </w:r>
      <w:r w:rsidR="00CC33ED" w:rsidRPr="00CC33ED">
        <w:rPr>
          <w:rFonts w:asciiTheme="minorEastAsia" w:eastAsiaTheme="minorEastAsia" w:hAnsiTheme="minorEastAsia" w:hint="eastAsia"/>
          <w:lang w:eastAsia="zh-CN"/>
        </w:rPr>
        <w:t>5</w:t>
      </w:r>
      <w:r w:rsidR="00CC33ED" w:rsidRPr="00CC33ED">
        <w:rPr>
          <w:rFonts w:asciiTheme="minorEastAsia" w:eastAsiaTheme="minorEastAsia" w:hAnsiTheme="minorEastAsia"/>
          <w:lang w:eastAsia="zh-CN"/>
        </w:rPr>
        <w:t>天，因备件延误等原因工期顺延。</w:t>
      </w:r>
    </w:p>
    <w:p w:rsidR="00CC33ED" w:rsidRPr="00CC33ED" w:rsidRDefault="004F0B6E" w:rsidP="004F0B6E">
      <w:pPr>
        <w:pStyle w:val="a3"/>
        <w:spacing w:line="360" w:lineRule="auto"/>
        <w:ind w:left="598"/>
        <w:rPr>
          <w:rFonts w:asciiTheme="minorEastAsia" w:eastAsiaTheme="minorEastAsia" w:hAnsiTheme="minorEastAsia"/>
          <w:lang w:eastAsia="zh-CN"/>
        </w:rPr>
      </w:pPr>
      <w:r>
        <w:rPr>
          <w:rFonts w:asciiTheme="minorEastAsia" w:eastAsiaTheme="minorEastAsia" w:hAnsiTheme="minorEastAsia" w:hint="eastAsia"/>
          <w:lang w:eastAsia="zh-CN"/>
        </w:rPr>
        <w:t>2.</w:t>
      </w:r>
      <w:r w:rsidR="00CC33ED" w:rsidRPr="00CC33ED">
        <w:rPr>
          <w:rFonts w:asciiTheme="minorEastAsia" w:eastAsiaTheme="minorEastAsia" w:hAnsiTheme="minorEastAsia"/>
          <w:lang w:eastAsia="zh-CN"/>
        </w:rPr>
        <w:t>预计检修时间：2019年</w:t>
      </w:r>
      <w:r w:rsidR="00CC33ED" w:rsidRPr="00CC33ED">
        <w:rPr>
          <w:rFonts w:asciiTheme="minorEastAsia" w:eastAsiaTheme="minorEastAsia" w:hAnsiTheme="minorEastAsia" w:hint="eastAsia"/>
          <w:lang w:eastAsia="zh-CN"/>
        </w:rPr>
        <w:t>11</w:t>
      </w:r>
      <w:r w:rsidR="00CC33ED" w:rsidRPr="00CC33ED">
        <w:rPr>
          <w:rFonts w:asciiTheme="minorEastAsia" w:eastAsiaTheme="minorEastAsia" w:hAnsiTheme="minorEastAsia"/>
          <w:lang w:eastAsia="zh-CN"/>
        </w:rPr>
        <w:t>月</w:t>
      </w:r>
      <w:r w:rsidR="00CC33ED" w:rsidRPr="00CC33ED">
        <w:rPr>
          <w:rFonts w:asciiTheme="minorEastAsia" w:eastAsiaTheme="minorEastAsia" w:hAnsiTheme="minorEastAsia" w:hint="eastAsia"/>
          <w:lang w:eastAsia="zh-CN"/>
        </w:rPr>
        <w:t>01</w:t>
      </w:r>
      <w:r w:rsidR="00CC33ED" w:rsidRPr="00CC33ED">
        <w:rPr>
          <w:rFonts w:asciiTheme="minorEastAsia" w:eastAsiaTheme="minorEastAsia" w:hAnsiTheme="minorEastAsia"/>
          <w:lang w:eastAsia="zh-CN"/>
        </w:rPr>
        <w:t>日至20</w:t>
      </w:r>
      <w:r w:rsidR="00CC33ED" w:rsidRPr="00CC33ED">
        <w:rPr>
          <w:rFonts w:asciiTheme="minorEastAsia" w:eastAsiaTheme="minorEastAsia" w:hAnsiTheme="minorEastAsia" w:hint="eastAsia"/>
          <w:lang w:eastAsia="zh-CN"/>
        </w:rPr>
        <w:t>19</w:t>
      </w:r>
      <w:r w:rsidR="00CC33ED" w:rsidRPr="00CC33ED">
        <w:rPr>
          <w:rFonts w:asciiTheme="minorEastAsia" w:eastAsiaTheme="minorEastAsia" w:hAnsiTheme="minorEastAsia"/>
          <w:lang w:eastAsia="zh-CN"/>
        </w:rPr>
        <w:t>年</w:t>
      </w:r>
      <w:r w:rsidR="00CC33ED" w:rsidRPr="00CC33ED">
        <w:rPr>
          <w:rFonts w:asciiTheme="minorEastAsia" w:eastAsiaTheme="minorEastAsia" w:hAnsiTheme="minorEastAsia" w:hint="eastAsia"/>
          <w:lang w:eastAsia="zh-CN"/>
        </w:rPr>
        <w:t>12</w:t>
      </w:r>
      <w:r w:rsidR="00CC33ED" w:rsidRPr="00CC33ED">
        <w:rPr>
          <w:rFonts w:asciiTheme="minorEastAsia" w:eastAsiaTheme="minorEastAsia" w:hAnsiTheme="minorEastAsia"/>
          <w:lang w:eastAsia="zh-CN"/>
        </w:rPr>
        <w:t>月</w:t>
      </w:r>
      <w:r w:rsidR="00CC33ED" w:rsidRPr="00CC33ED">
        <w:rPr>
          <w:rFonts w:asciiTheme="minorEastAsia" w:eastAsiaTheme="minorEastAsia" w:hAnsiTheme="minorEastAsia" w:hint="eastAsia"/>
          <w:lang w:eastAsia="zh-CN"/>
        </w:rPr>
        <w:t>08</w:t>
      </w:r>
      <w:r w:rsidR="00CC33ED" w:rsidRPr="00CC33ED">
        <w:rPr>
          <w:rFonts w:asciiTheme="minorEastAsia" w:eastAsiaTheme="minorEastAsia" w:hAnsiTheme="minorEastAsia"/>
          <w:lang w:eastAsia="zh-CN"/>
        </w:rPr>
        <w:t>日，具体</w:t>
      </w:r>
      <w:r w:rsidR="00CC33ED" w:rsidRPr="00CC33ED">
        <w:rPr>
          <w:rFonts w:asciiTheme="minorEastAsia" w:eastAsiaTheme="minorEastAsia" w:hAnsiTheme="minorEastAsia" w:hint="eastAsia"/>
          <w:lang w:eastAsia="zh-CN"/>
        </w:rPr>
        <w:t>时间由</w:t>
      </w:r>
      <w:r w:rsidR="00487A44">
        <w:rPr>
          <w:rFonts w:asciiTheme="minorEastAsia" w:eastAsiaTheme="minorEastAsia" w:hAnsiTheme="minorEastAsia" w:hint="eastAsia"/>
          <w:lang w:eastAsia="zh-CN"/>
        </w:rPr>
        <w:t>比选</w:t>
      </w:r>
      <w:r w:rsidR="00CC33ED" w:rsidRPr="00CC33ED">
        <w:rPr>
          <w:rFonts w:asciiTheme="minorEastAsia" w:eastAsiaTheme="minorEastAsia" w:hAnsiTheme="minorEastAsia"/>
          <w:lang w:eastAsia="zh-CN"/>
        </w:rPr>
        <w:t>方提前一周通知</w:t>
      </w:r>
      <w:r w:rsidR="00487A44">
        <w:rPr>
          <w:rFonts w:asciiTheme="minorEastAsia" w:eastAsiaTheme="minorEastAsia" w:hAnsiTheme="minorEastAsia" w:hint="eastAsia"/>
          <w:lang w:eastAsia="zh-CN"/>
        </w:rPr>
        <w:t>参选</w:t>
      </w:r>
      <w:r w:rsidR="00CC33ED" w:rsidRPr="00CC33ED">
        <w:rPr>
          <w:rFonts w:asciiTheme="minorEastAsia" w:eastAsiaTheme="minorEastAsia" w:hAnsiTheme="minorEastAsia"/>
          <w:lang w:eastAsia="zh-CN"/>
        </w:rPr>
        <w:t>方，争取20</w:t>
      </w:r>
      <w:r w:rsidR="00CC33ED" w:rsidRPr="00CC33ED">
        <w:rPr>
          <w:rFonts w:asciiTheme="minorEastAsia" w:eastAsiaTheme="minorEastAsia" w:hAnsiTheme="minorEastAsia" w:hint="eastAsia"/>
          <w:lang w:eastAsia="zh-CN"/>
        </w:rPr>
        <w:t>19</w:t>
      </w:r>
      <w:r w:rsidR="00CC33ED" w:rsidRPr="00CC33ED">
        <w:rPr>
          <w:rFonts w:asciiTheme="minorEastAsia" w:eastAsiaTheme="minorEastAsia" w:hAnsiTheme="minorEastAsia"/>
          <w:lang w:eastAsia="zh-CN"/>
        </w:rPr>
        <w:t>年</w:t>
      </w:r>
      <w:r w:rsidR="00CC33ED" w:rsidRPr="00CC33ED">
        <w:rPr>
          <w:rFonts w:asciiTheme="minorEastAsia" w:eastAsiaTheme="minorEastAsia" w:hAnsiTheme="minorEastAsia" w:hint="eastAsia"/>
          <w:lang w:eastAsia="zh-CN"/>
        </w:rPr>
        <w:t>12</w:t>
      </w:r>
      <w:r w:rsidR="00CC33ED" w:rsidRPr="00CC33ED">
        <w:rPr>
          <w:rFonts w:asciiTheme="minorEastAsia" w:eastAsiaTheme="minorEastAsia" w:hAnsiTheme="minorEastAsia"/>
          <w:lang w:eastAsia="zh-CN"/>
        </w:rPr>
        <w:t>月</w:t>
      </w:r>
      <w:r w:rsidR="00CC33ED" w:rsidRPr="00CC33ED">
        <w:rPr>
          <w:rFonts w:asciiTheme="minorEastAsia" w:eastAsiaTheme="minorEastAsia" w:hAnsiTheme="minorEastAsia" w:hint="eastAsia"/>
          <w:lang w:eastAsia="zh-CN"/>
        </w:rPr>
        <w:t>05</w:t>
      </w:r>
      <w:r w:rsidR="00CC33ED" w:rsidRPr="00CC33ED">
        <w:rPr>
          <w:rFonts w:asciiTheme="minorEastAsia" w:eastAsiaTheme="minorEastAsia" w:hAnsiTheme="minorEastAsia"/>
          <w:lang w:eastAsia="zh-CN"/>
        </w:rPr>
        <w:t>日前完成所有检修工作，</w:t>
      </w:r>
      <w:r w:rsidR="00CC33ED" w:rsidRPr="00CC33ED">
        <w:rPr>
          <w:rFonts w:asciiTheme="minorEastAsia" w:eastAsiaTheme="minorEastAsia" w:hAnsiTheme="minorEastAsia" w:hint="eastAsia"/>
          <w:lang w:eastAsia="zh-CN"/>
        </w:rPr>
        <w:t>12</w:t>
      </w:r>
      <w:r w:rsidR="00CC33ED" w:rsidRPr="00CC33ED">
        <w:rPr>
          <w:rFonts w:asciiTheme="minorEastAsia" w:eastAsiaTheme="minorEastAsia" w:hAnsiTheme="minorEastAsia"/>
          <w:lang w:eastAsia="zh-CN"/>
        </w:rPr>
        <w:t>月</w:t>
      </w:r>
      <w:r w:rsidR="00CC33ED" w:rsidRPr="00CC33ED">
        <w:rPr>
          <w:rFonts w:asciiTheme="minorEastAsia" w:eastAsiaTheme="minorEastAsia" w:hAnsiTheme="minorEastAsia" w:hint="eastAsia"/>
          <w:lang w:eastAsia="zh-CN"/>
        </w:rPr>
        <w:t>06</w:t>
      </w:r>
      <w:r w:rsidR="00CC33ED" w:rsidRPr="00CC33ED">
        <w:rPr>
          <w:rFonts w:asciiTheme="minorEastAsia" w:eastAsiaTheme="minorEastAsia" w:hAnsiTheme="minorEastAsia"/>
          <w:lang w:eastAsia="zh-CN"/>
        </w:rPr>
        <w:t>日安排</w:t>
      </w:r>
      <w:r w:rsidR="00CC33ED" w:rsidRPr="00CC33ED">
        <w:rPr>
          <w:rFonts w:asciiTheme="minorEastAsia" w:eastAsiaTheme="minorEastAsia" w:hAnsiTheme="minorEastAsia" w:hint="eastAsia"/>
          <w:lang w:eastAsia="zh-CN"/>
        </w:rPr>
        <w:t>启炉</w:t>
      </w:r>
      <w:r w:rsidR="00CC33ED" w:rsidRPr="00CC33ED">
        <w:rPr>
          <w:rFonts w:asciiTheme="minorEastAsia" w:eastAsiaTheme="minorEastAsia" w:hAnsiTheme="minorEastAsia"/>
          <w:lang w:eastAsia="zh-CN"/>
        </w:rPr>
        <w:t>。</w:t>
      </w:r>
    </w:p>
    <w:p w:rsidR="00CC33ED" w:rsidRPr="00CC33ED" w:rsidRDefault="004F0B6E" w:rsidP="004F0B6E">
      <w:pPr>
        <w:pStyle w:val="a3"/>
        <w:spacing w:line="360" w:lineRule="auto"/>
        <w:ind w:left="598"/>
        <w:rPr>
          <w:rFonts w:asciiTheme="minorEastAsia" w:eastAsiaTheme="minorEastAsia" w:hAnsiTheme="minorEastAsia"/>
          <w:lang w:eastAsia="zh-CN"/>
        </w:rPr>
      </w:pPr>
      <w:r>
        <w:rPr>
          <w:rFonts w:asciiTheme="minorEastAsia" w:eastAsiaTheme="minorEastAsia" w:hAnsiTheme="minorEastAsia" w:hint="eastAsia"/>
          <w:lang w:eastAsia="zh-CN"/>
        </w:rPr>
        <w:t>3.</w:t>
      </w:r>
      <w:r w:rsidR="00CC33ED" w:rsidRPr="00CC33ED">
        <w:rPr>
          <w:rFonts w:asciiTheme="minorEastAsia" w:eastAsiaTheme="minorEastAsia" w:hAnsiTheme="minorEastAsia"/>
          <w:lang w:eastAsia="zh-CN"/>
        </w:rPr>
        <w:t>检修工期以</w:t>
      </w:r>
      <w:r w:rsidR="00CC33ED" w:rsidRPr="00CC33ED">
        <w:rPr>
          <w:rFonts w:asciiTheme="minorEastAsia" w:eastAsiaTheme="minorEastAsia" w:hAnsiTheme="minorEastAsia" w:hint="eastAsia"/>
          <w:lang w:eastAsia="zh-CN"/>
        </w:rPr>
        <w:t>停炉冷却可以进炉膛搭设脚手架</w:t>
      </w:r>
      <w:r w:rsidR="00CC33ED" w:rsidRPr="00CC33ED">
        <w:rPr>
          <w:rFonts w:asciiTheme="minorEastAsia" w:eastAsiaTheme="minorEastAsia" w:hAnsiTheme="minorEastAsia"/>
          <w:lang w:eastAsia="zh-CN"/>
        </w:rPr>
        <w:t>至</w:t>
      </w:r>
      <w:r w:rsidR="00CC33ED" w:rsidRPr="00CC33ED">
        <w:rPr>
          <w:rFonts w:asciiTheme="minorEastAsia" w:eastAsiaTheme="minorEastAsia" w:hAnsiTheme="minorEastAsia" w:hint="eastAsia"/>
          <w:lang w:eastAsia="zh-CN"/>
        </w:rPr>
        <w:t>锅炉</w:t>
      </w:r>
      <w:r w:rsidR="00CC33ED" w:rsidRPr="00CC33ED">
        <w:rPr>
          <w:rFonts w:asciiTheme="minorEastAsia" w:eastAsiaTheme="minorEastAsia" w:hAnsiTheme="minorEastAsia"/>
          <w:lang w:eastAsia="zh-CN"/>
        </w:rPr>
        <w:t>检修后</w:t>
      </w:r>
      <w:r w:rsidR="00CC33ED" w:rsidRPr="00CC33ED">
        <w:rPr>
          <w:rFonts w:asciiTheme="minorEastAsia" w:eastAsiaTheme="minorEastAsia" w:hAnsiTheme="minorEastAsia" w:hint="eastAsia"/>
          <w:lang w:eastAsia="zh-CN"/>
        </w:rPr>
        <w:t>带负荷</w:t>
      </w:r>
      <w:r w:rsidR="00CC33ED" w:rsidRPr="00CC33ED">
        <w:rPr>
          <w:rFonts w:asciiTheme="minorEastAsia" w:eastAsiaTheme="minorEastAsia" w:hAnsiTheme="minorEastAsia"/>
          <w:lang w:eastAsia="zh-CN"/>
        </w:rPr>
        <w:t>时间计算。</w:t>
      </w:r>
    </w:p>
    <w:p w:rsidR="00EA00E7" w:rsidRDefault="00DD56C2" w:rsidP="00CC33ED">
      <w:pPr>
        <w:pStyle w:val="a3"/>
        <w:spacing w:line="360" w:lineRule="auto"/>
        <w:ind w:left="598"/>
        <w:rPr>
          <w:rFonts w:asciiTheme="minorEastAsia" w:eastAsiaTheme="minorEastAsia" w:hAnsiTheme="minorEastAsia"/>
          <w:lang w:eastAsia="zh-CN"/>
        </w:rPr>
      </w:pPr>
      <w:r w:rsidRPr="002451B2">
        <w:rPr>
          <w:rFonts w:asciiTheme="minorEastAsia" w:eastAsiaTheme="minorEastAsia" w:hAnsiTheme="minorEastAsia"/>
          <w:lang w:eastAsia="zh-CN"/>
        </w:rPr>
        <w:t>(</w:t>
      </w:r>
      <w:r w:rsidR="004F0B6E">
        <w:rPr>
          <w:rFonts w:asciiTheme="minorEastAsia" w:eastAsiaTheme="minorEastAsia" w:hAnsiTheme="minorEastAsia" w:hint="eastAsia"/>
          <w:lang w:eastAsia="zh-CN"/>
        </w:rPr>
        <w:t>六</w:t>
      </w:r>
      <w:r w:rsidRPr="002451B2">
        <w:rPr>
          <w:rFonts w:asciiTheme="minorEastAsia" w:eastAsiaTheme="minorEastAsia" w:hAnsiTheme="minorEastAsia"/>
          <w:lang w:eastAsia="zh-CN"/>
        </w:rPr>
        <w:t>)</w:t>
      </w:r>
      <w:r w:rsidRPr="002451B2">
        <w:rPr>
          <w:rFonts w:asciiTheme="minorEastAsia" w:eastAsiaTheme="minorEastAsia" w:hAnsiTheme="minorEastAsia" w:hint="eastAsia"/>
          <w:lang w:eastAsia="zh-CN"/>
        </w:rPr>
        <w:t>承包方式：</w:t>
      </w:r>
      <w:r w:rsidR="004F0B6E">
        <w:rPr>
          <w:rFonts w:asciiTheme="minorEastAsia" w:eastAsiaTheme="minorEastAsia" w:hAnsiTheme="minorEastAsia" w:hint="eastAsia"/>
          <w:lang w:eastAsia="zh-CN"/>
        </w:rPr>
        <w:t>总价包干</w:t>
      </w:r>
      <w:r w:rsidR="00725053">
        <w:rPr>
          <w:rFonts w:asciiTheme="minorEastAsia" w:eastAsiaTheme="minorEastAsia" w:hAnsiTheme="minorEastAsia" w:hint="eastAsia"/>
          <w:lang w:eastAsia="zh-CN"/>
        </w:rPr>
        <w:t>。</w:t>
      </w:r>
    </w:p>
    <w:p w:rsidR="00967702" w:rsidRDefault="00EA00E7" w:rsidP="00EA00E7">
      <w:pPr>
        <w:pStyle w:val="a3"/>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（七）</w:t>
      </w:r>
      <w:r w:rsidR="004F0B6E">
        <w:rPr>
          <w:rFonts w:asciiTheme="minorEastAsia" w:eastAsiaTheme="minorEastAsia" w:hAnsiTheme="minorEastAsia" w:hint="eastAsia"/>
          <w:lang w:eastAsia="zh-CN"/>
        </w:rPr>
        <w:t>报价说明：</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1.检修备件由</w:t>
      </w:r>
      <w:r w:rsidR="00EA00E7">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方提供，现场交货；消耗性材料和工器具原则上全部由</w:t>
      </w:r>
      <w:r w:rsidR="00EA00E7">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方自备。</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2.</w:t>
      </w:r>
      <w:r w:rsidR="00EA00E7">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方向</w:t>
      </w:r>
      <w:r w:rsidR="00EA00E7">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方无偿提供必须的施工场地及水、电、汽、压缩空气，免费使用现场固定吊装机械及其附带的专用吊具、设备制造厂供部分专用工具。就地固定安装的行车、电动葫芦起吊设施若不能使用，</w:t>
      </w:r>
      <w:r w:rsidR="00EA00E7">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人负责提供其他起吊设备。</w:t>
      </w:r>
      <w:r w:rsidR="00D87BE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人无义务提供检修用机动车辆及其他起吊设备。</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方应充分了解</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方现场所有的工器具，自备足够检修所需的工器具。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3.</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方只对备注中“本标内容”项目进行分项报价，本次为总价</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。备注中注明“电厂”“电厂运行”“厂家”“厂家专业队伍”“厂家质保单位”“电建公司”“电力公司”等项目由</w:t>
      </w:r>
      <w:r w:rsidR="00D87BE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方另行安排检修或试验单位，不在本次</w:t>
      </w:r>
      <w:r w:rsidR="00D87BE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范围之内，不得报价，不计入总价。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4.本次机组A级检修工程分</w:t>
      </w:r>
      <w:r w:rsidRPr="004F0B6E">
        <w:rPr>
          <w:rFonts w:asciiTheme="minorEastAsia" w:eastAsiaTheme="minorEastAsia" w:hAnsiTheme="minorEastAsia" w:hint="eastAsia"/>
          <w:lang w:eastAsia="zh-CN"/>
        </w:rPr>
        <w:t>锅炉</w:t>
      </w:r>
      <w:r w:rsidRPr="004F0B6E">
        <w:rPr>
          <w:rFonts w:asciiTheme="minorEastAsia" w:eastAsiaTheme="minorEastAsia" w:hAnsiTheme="minorEastAsia"/>
          <w:lang w:eastAsia="zh-CN"/>
        </w:rPr>
        <w:t>本体检查</w:t>
      </w:r>
      <w:r w:rsidRPr="004F0B6E">
        <w:rPr>
          <w:rFonts w:asciiTheme="minorEastAsia" w:eastAsiaTheme="minorEastAsia" w:hAnsiTheme="minorEastAsia" w:hint="eastAsia"/>
          <w:lang w:eastAsia="zh-CN"/>
        </w:rPr>
        <w:t>及检修</w:t>
      </w:r>
      <w:r w:rsidRPr="004F0B6E">
        <w:rPr>
          <w:rFonts w:asciiTheme="minorEastAsia" w:eastAsiaTheme="minorEastAsia" w:hAnsiTheme="minorEastAsia"/>
          <w:lang w:eastAsia="zh-CN"/>
        </w:rPr>
        <w:t>、</w:t>
      </w:r>
      <w:r w:rsidRPr="004F0B6E">
        <w:rPr>
          <w:rFonts w:asciiTheme="minorEastAsia" w:eastAsiaTheme="minorEastAsia" w:hAnsiTheme="minorEastAsia" w:hint="eastAsia"/>
          <w:lang w:eastAsia="zh-CN"/>
        </w:rPr>
        <w:t>金属监督；辅机系统检修；</w:t>
      </w:r>
      <w:r w:rsidRPr="004F0B6E">
        <w:rPr>
          <w:rFonts w:asciiTheme="minorEastAsia" w:eastAsiaTheme="minorEastAsia" w:hAnsiTheme="minorEastAsia"/>
          <w:lang w:eastAsia="zh-CN"/>
        </w:rPr>
        <w:t>配合</w:t>
      </w:r>
      <w:r w:rsidRPr="004F0B6E">
        <w:rPr>
          <w:rFonts w:asciiTheme="minorEastAsia" w:eastAsiaTheme="minorEastAsia" w:hAnsiTheme="minorEastAsia" w:hint="eastAsia"/>
          <w:lang w:eastAsia="zh-CN"/>
        </w:rPr>
        <w:t>锅炉</w:t>
      </w:r>
      <w:r w:rsidRPr="004F0B6E">
        <w:rPr>
          <w:rFonts w:asciiTheme="minorEastAsia" w:eastAsiaTheme="minorEastAsia" w:hAnsiTheme="minorEastAsia"/>
          <w:lang w:eastAsia="zh-CN"/>
        </w:rPr>
        <w:t>热工仪表</w:t>
      </w:r>
      <w:r w:rsidRPr="004F0B6E">
        <w:rPr>
          <w:rFonts w:asciiTheme="minorEastAsia" w:eastAsiaTheme="minorEastAsia" w:hAnsiTheme="minorEastAsia" w:hint="eastAsia"/>
          <w:lang w:eastAsia="zh-CN"/>
        </w:rPr>
        <w:t>及电气检修</w:t>
      </w:r>
      <w:r w:rsidRPr="004F0B6E">
        <w:rPr>
          <w:rFonts w:asciiTheme="minorEastAsia" w:eastAsiaTheme="minorEastAsia" w:hAnsiTheme="minorEastAsia"/>
          <w:lang w:eastAsia="zh-CN"/>
        </w:rPr>
        <w:t>安装等3个专业，</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方须对相关专业进行报价。</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方须对</w:t>
      </w:r>
      <w:r w:rsidR="00D87BE4">
        <w:rPr>
          <w:rFonts w:asciiTheme="minorEastAsia" w:eastAsiaTheme="minorEastAsia" w:hAnsiTheme="minorEastAsia" w:hint="eastAsia"/>
          <w:lang w:eastAsia="zh-CN"/>
        </w:rPr>
        <w:t>比</w:t>
      </w:r>
      <w:proofErr w:type="gramStart"/>
      <w:r w:rsidR="00D87BE4">
        <w:rPr>
          <w:rFonts w:asciiTheme="minorEastAsia" w:eastAsiaTheme="minorEastAsia" w:hAnsiTheme="minorEastAsia" w:hint="eastAsia"/>
          <w:lang w:eastAsia="zh-CN"/>
        </w:rPr>
        <w:t>选</w:t>
      </w:r>
      <w:r w:rsidRPr="004F0B6E">
        <w:rPr>
          <w:rFonts w:asciiTheme="minorEastAsia" w:eastAsiaTheme="minorEastAsia" w:hAnsiTheme="minorEastAsia"/>
          <w:lang w:eastAsia="zh-CN"/>
        </w:rPr>
        <w:t>文件</w:t>
      </w:r>
      <w:proofErr w:type="gramEnd"/>
      <w:r w:rsidRPr="004F0B6E">
        <w:rPr>
          <w:rFonts w:asciiTheme="minorEastAsia" w:eastAsiaTheme="minorEastAsia" w:hAnsiTheme="minorEastAsia"/>
          <w:lang w:eastAsia="zh-CN"/>
        </w:rPr>
        <w:t>各检修项目进行分项报价，</w:t>
      </w:r>
      <w:r w:rsidR="00D87BE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文件报价中的单价、合价和总价全部采用人民币表示。</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5.施工转移费、施工人员食宿费由</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方自</w:t>
      </w:r>
      <w:r w:rsidR="00D87BE4">
        <w:rPr>
          <w:rFonts w:asciiTheme="minorEastAsia" w:eastAsiaTheme="minorEastAsia" w:hAnsiTheme="minorEastAsia" w:hint="eastAsia"/>
          <w:lang w:eastAsia="zh-CN"/>
        </w:rPr>
        <w:t>行负责</w:t>
      </w:r>
      <w:r w:rsidRPr="004F0B6E">
        <w:rPr>
          <w:rFonts w:asciiTheme="minorEastAsia" w:eastAsiaTheme="minorEastAsia" w:hAnsiTheme="minorEastAsia"/>
          <w:lang w:eastAsia="zh-CN"/>
        </w:rPr>
        <w:t>。</w:t>
      </w:r>
    </w:p>
    <w:p w:rsidR="004F0B6E" w:rsidRPr="004F0B6E" w:rsidRDefault="008561F3" w:rsidP="004F0B6E">
      <w:pPr>
        <w:pStyle w:val="a3"/>
        <w:spacing w:line="360" w:lineRule="auto"/>
        <w:ind w:left="598"/>
        <w:rPr>
          <w:rFonts w:asciiTheme="minorEastAsia" w:eastAsiaTheme="minorEastAsia" w:hAnsiTheme="minorEastAsia"/>
          <w:lang w:eastAsia="zh-CN"/>
        </w:rPr>
      </w:pPr>
      <w:r>
        <w:rPr>
          <w:rFonts w:asciiTheme="minorEastAsia" w:eastAsiaTheme="minorEastAsia" w:hAnsiTheme="minorEastAsia" w:hint="eastAsia"/>
          <w:lang w:eastAsia="zh-CN"/>
        </w:rPr>
        <w:t>6</w:t>
      </w:r>
      <w:r w:rsidR="004F0B6E" w:rsidRPr="004F0B6E">
        <w:rPr>
          <w:rFonts w:asciiTheme="minorEastAsia" w:eastAsiaTheme="minorEastAsia" w:hAnsiTheme="minorEastAsia"/>
          <w:lang w:eastAsia="zh-CN"/>
        </w:rPr>
        <w:t>.</w:t>
      </w:r>
      <w:r w:rsidR="00487A44">
        <w:rPr>
          <w:rFonts w:asciiTheme="minorEastAsia" w:eastAsiaTheme="minorEastAsia" w:hAnsiTheme="minorEastAsia" w:hint="eastAsia"/>
          <w:lang w:eastAsia="zh-CN"/>
        </w:rPr>
        <w:t>比选</w:t>
      </w:r>
      <w:r w:rsidR="004F0B6E" w:rsidRPr="004F0B6E">
        <w:rPr>
          <w:rFonts w:asciiTheme="minorEastAsia" w:eastAsiaTheme="minorEastAsia" w:hAnsiTheme="minorEastAsia"/>
          <w:lang w:eastAsia="zh-CN"/>
        </w:rPr>
        <w:t>报价说明</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1）各专业检修过程涉所及的搭架、保温等工作包含在检修项目中进行</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w:t>
      </w:r>
      <w:r w:rsidRPr="004F0B6E">
        <w:rPr>
          <w:rFonts w:asciiTheme="minorEastAsia" w:eastAsiaTheme="minorEastAsia" w:hAnsiTheme="minorEastAsia" w:hint="eastAsia"/>
          <w:lang w:eastAsia="zh-CN"/>
        </w:rPr>
        <w:t>包含炉内满堂脚手架及满足内检需要搭设的脚手架，省</w:t>
      </w:r>
      <w:proofErr w:type="gramStart"/>
      <w:r w:rsidRPr="004F0B6E">
        <w:rPr>
          <w:rFonts w:asciiTheme="minorEastAsia" w:eastAsiaTheme="minorEastAsia" w:hAnsiTheme="minorEastAsia" w:hint="eastAsia"/>
          <w:lang w:eastAsia="zh-CN"/>
        </w:rPr>
        <w:t>特</w:t>
      </w:r>
      <w:proofErr w:type="gramEnd"/>
      <w:r w:rsidRPr="004F0B6E">
        <w:rPr>
          <w:rFonts w:asciiTheme="minorEastAsia" w:eastAsiaTheme="minorEastAsia" w:hAnsiTheme="minorEastAsia" w:hint="eastAsia"/>
          <w:lang w:eastAsia="zh-CN"/>
        </w:rPr>
        <w:t>院免费试用脚手架，</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方报价时需考虑与此相关的费用。</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2）施工单位自带水压试验装置、阀门研磨工具、标准校验仪器具。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3）技术监督项目的配合工作如打磨、缺陷处理由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hint="eastAsia"/>
          <w:lang w:eastAsia="zh-CN"/>
        </w:rPr>
        <w:t>方的</w:t>
      </w:r>
      <w:r w:rsidRPr="004F0B6E">
        <w:rPr>
          <w:rFonts w:asciiTheme="minorEastAsia" w:eastAsiaTheme="minorEastAsia" w:hAnsiTheme="minorEastAsia"/>
          <w:lang w:eastAsia="zh-CN"/>
        </w:rPr>
        <w:t>相应专业</w:t>
      </w:r>
      <w:r w:rsidRPr="004F0B6E">
        <w:rPr>
          <w:rFonts w:asciiTheme="minorEastAsia" w:eastAsiaTheme="minorEastAsia" w:hAnsiTheme="minorEastAsia" w:hint="eastAsia"/>
          <w:lang w:eastAsia="zh-CN"/>
        </w:rPr>
        <w:t>人员</w:t>
      </w:r>
      <w:r w:rsidRPr="004F0B6E">
        <w:rPr>
          <w:rFonts w:asciiTheme="minorEastAsia" w:eastAsiaTheme="minorEastAsia" w:hAnsiTheme="minorEastAsia"/>
          <w:lang w:eastAsia="zh-CN"/>
        </w:rPr>
        <w:t>负责，保温、搭架由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方负责。</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4）除已注明承修单位外，其余均由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方负责，须逐项报价，单项报价=工日*单价/工日</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5）除已列出的检修项目外，检修前的机组缺陷（由</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方在检修前进行检查汇总，单个项目检修人工费用在2万元以下）以及在检修过程发现的设备缺陷均由对应专业</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方处理，费用含在各专业</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报价内。</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6）电气的高压试验项目、试验的配合项目即一次接线的拆</w:t>
      </w:r>
      <w:r w:rsidRPr="004F0B6E">
        <w:rPr>
          <w:rFonts w:asciiTheme="minorEastAsia" w:eastAsiaTheme="minorEastAsia" w:hAnsiTheme="minorEastAsia" w:hint="eastAsia"/>
          <w:lang w:eastAsia="zh-CN"/>
        </w:rPr>
        <w:t>2</w:t>
      </w:r>
      <w:r w:rsidRPr="004F0B6E">
        <w:rPr>
          <w:rFonts w:asciiTheme="minorEastAsia" w:eastAsiaTheme="minorEastAsia" w:hAnsiTheme="minorEastAsia"/>
          <w:lang w:eastAsia="zh-CN"/>
        </w:rPr>
        <w:t>装和现场作业的监护由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单位负责。</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7）</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报价总价计算应说明工日单价。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8）检修过程的加工件由</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方负责联系加工，费用由</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方承当。</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9）各专业检修过程涉及的起重、焊接、气割、热处理工作均由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方负责。</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10）检修项目中注明技术改造的，报价时到热电厂进行项目内容了解，并参考热电厂制定的施工方案。</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11）改造项目报价</w:t>
      </w:r>
      <w:proofErr w:type="gramStart"/>
      <w:r w:rsidRPr="004F0B6E">
        <w:rPr>
          <w:rFonts w:asciiTheme="minorEastAsia" w:eastAsiaTheme="minorEastAsia" w:hAnsiTheme="minorEastAsia"/>
          <w:lang w:eastAsia="zh-CN"/>
        </w:rPr>
        <w:t>含改造</w:t>
      </w:r>
      <w:proofErr w:type="gramEnd"/>
      <w:r w:rsidRPr="004F0B6E">
        <w:rPr>
          <w:rFonts w:asciiTheme="minorEastAsia" w:eastAsiaTheme="minorEastAsia" w:hAnsiTheme="minorEastAsia"/>
          <w:lang w:eastAsia="zh-CN"/>
        </w:rPr>
        <w:t>项目中所有需要配合、检验的费用。</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12）检修报价还包含设备文明检修需要的人员费用，整个项目按2个力工进行预算费用，并计入总价。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13）</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报价统一按13%增值税进行。</w:t>
      </w:r>
    </w:p>
    <w:p w:rsid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14）中标单位签署合同后，不得转包工程或部分分包工程，如发现</w:t>
      </w:r>
      <w:r w:rsidR="00487A44">
        <w:rPr>
          <w:rFonts w:asciiTheme="minorEastAsia" w:eastAsiaTheme="minorEastAsia" w:hAnsiTheme="minorEastAsia" w:hint="eastAsia"/>
          <w:lang w:eastAsia="zh-CN"/>
        </w:rPr>
        <w:t>参选</w:t>
      </w:r>
      <w:proofErr w:type="gramStart"/>
      <w:r w:rsidRPr="004F0B6E">
        <w:rPr>
          <w:rFonts w:asciiTheme="minorEastAsia" w:eastAsiaTheme="minorEastAsia" w:hAnsiTheme="minorEastAsia"/>
          <w:lang w:eastAsia="zh-CN"/>
        </w:rPr>
        <w:t>方存在</w:t>
      </w:r>
      <w:proofErr w:type="gramEnd"/>
      <w:r w:rsidRPr="004F0B6E">
        <w:rPr>
          <w:rFonts w:asciiTheme="minorEastAsia" w:eastAsiaTheme="minorEastAsia" w:hAnsiTheme="minorEastAsia"/>
          <w:lang w:eastAsia="zh-CN"/>
        </w:rPr>
        <w:t>转包、分包问题，</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方有权按合同总价5%进行考核,直至解除合同。</w:t>
      </w:r>
    </w:p>
    <w:p w:rsidR="00434CF4" w:rsidRPr="00937414" w:rsidRDefault="00434CF4" w:rsidP="00434CF4">
      <w:pPr>
        <w:spacing w:line="420" w:lineRule="exact"/>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（八）项目</w:t>
      </w:r>
      <w:r w:rsidRPr="00937414">
        <w:rPr>
          <w:rFonts w:asciiTheme="minorEastAsia" w:eastAsiaTheme="minorEastAsia" w:hAnsiTheme="minorEastAsia" w:hint="eastAsia"/>
          <w:sz w:val="24"/>
          <w:szCs w:val="24"/>
          <w:lang w:eastAsia="zh-CN"/>
        </w:rPr>
        <w:t>联系人：</w:t>
      </w:r>
    </w:p>
    <w:p w:rsidR="00434CF4" w:rsidRPr="00937414" w:rsidRDefault="00434CF4" w:rsidP="00434CF4">
      <w:pPr>
        <w:spacing w:line="420" w:lineRule="exact"/>
        <w:ind w:firstLineChars="200" w:firstLine="480"/>
        <w:rPr>
          <w:rFonts w:asciiTheme="minorEastAsia" w:eastAsiaTheme="minorEastAsia" w:hAnsiTheme="minorEastAsia"/>
          <w:sz w:val="24"/>
          <w:szCs w:val="24"/>
          <w:lang w:eastAsia="zh-CN"/>
        </w:rPr>
      </w:pPr>
      <w:r w:rsidRPr="00937414">
        <w:rPr>
          <w:rFonts w:asciiTheme="minorEastAsia" w:eastAsiaTheme="minorEastAsia" w:hAnsiTheme="minorEastAsia" w:hint="eastAsia"/>
          <w:sz w:val="24"/>
          <w:szCs w:val="24"/>
          <w:lang w:eastAsia="zh-CN"/>
        </w:rPr>
        <w:t>技术联系人：</w:t>
      </w:r>
      <w:r>
        <w:rPr>
          <w:rFonts w:asciiTheme="minorEastAsia" w:eastAsiaTheme="minorEastAsia" w:hAnsiTheme="minorEastAsia" w:hint="eastAsia"/>
          <w:sz w:val="24"/>
          <w:szCs w:val="24"/>
          <w:lang w:eastAsia="zh-CN"/>
        </w:rPr>
        <w:t xml:space="preserve">张先生 </w:t>
      </w:r>
      <w:r w:rsidRPr="00434CF4">
        <w:rPr>
          <w:rFonts w:asciiTheme="minorEastAsia" w:eastAsiaTheme="minorEastAsia" w:hAnsiTheme="minorEastAsia" w:hint="eastAsia"/>
          <w:sz w:val="24"/>
          <w:szCs w:val="24"/>
          <w:lang w:eastAsia="zh-CN"/>
        </w:rPr>
        <w:t>0596-6311386  </w:t>
      </w:r>
      <w:r w:rsidRPr="000B0914">
        <w:rPr>
          <w:rFonts w:asciiTheme="minorEastAsia" w:eastAsiaTheme="minorEastAsia" w:hAnsiTheme="minorEastAsia" w:hint="eastAsia"/>
          <w:sz w:val="24"/>
          <w:szCs w:val="24"/>
          <w:lang w:eastAsia="zh-CN"/>
        </w:rPr>
        <w:t xml:space="preserve">  </w:t>
      </w:r>
    </w:p>
    <w:p w:rsidR="00434CF4" w:rsidRPr="00937414" w:rsidRDefault="00434CF4" w:rsidP="00434CF4">
      <w:pPr>
        <w:spacing w:line="360" w:lineRule="auto"/>
        <w:ind w:firstLineChars="200" w:firstLine="480"/>
        <w:rPr>
          <w:rFonts w:asciiTheme="minorEastAsia" w:eastAsiaTheme="minorEastAsia" w:hAnsiTheme="minorEastAsia"/>
          <w:sz w:val="24"/>
          <w:szCs w:val="24"/>
          <w:lang w:eastAsia="zh-CN"/>
        </w:rPr>
      </w:pPr>
      <w:r w:rsidRPr="00937414">
        <w:rPr>
          <w:rFonts w:asciiTheme="minorEastAsia" w:eastAsiaTheme="minorEastAsia" w:hAnsiTheme="minorEastAsia" w:hint="eastAsia"/>
          <w:sz w:val="24"/>
          <w:szCs w:val="24"/>
          <w:lang w:eastAsia="zh-CN"/>
        </w:rPr>
        <w:t>商务联系人：张</w:t>
      </w:r>
      <w:r>
        <w:rPr>
          <w:rFonts w:asciiTheme="minorEastAsia" w:eastAsiaTheme="minorEastAsia" w:hAnsiTheme="minorEastAsia" w:hint="eastAsia"/>
          <w:sz w:val="24"/>
          <w:szCs w:val="24"/>
          <w:lang w:eastAsia="zh-CN"/>
        </w:rPr>
        <w:t>小姐</w:t>
      </w:r>
      <w:r w:rsidRPr="00937414">
        <w:rPr>
          <w:rFonts w:asciiTheme="minorEastAsia" w:eastAsiaTheme="minorEastAsia" w:hAnsiTheme="minorEastAsia" w:hint="eastAsia"/>
          <w:sz w:val="24"/>
          <w:szCs w:val="24"/>
          <w:lang w:eastAsia="zh-CN"/>
        </w:rPr>
        <w:t xml:space="preserve"> 0596-6311821</w:t>
      </w:r>
    </w:p>
    <w:p w:rsidR="00967702" w:rsidRDefault="00DD56C2">
      <w:pPr>
        <w:pStyle w:val="10"/>
        <w:spacing w:before="18"/>
        <w:ind w:left="680"/>
        <w:rPr>
          <w:lang w:eastAsia="zh-CN"/>
        </w:rPr>
      </w:pPr>
      <w:r>
        <w:rPr>
          <w:w w:val="95"/>
          <w:lang w:eastAsia="zh-CN"/>
        </w:rPr>
        <w:t>二、定义和解释</w:t>
      </w:r>
    </w:p>
    <w:p w:rsidR="00967702" w:rsidRPr="00745779" w:rsidRDefault="00DD56C2" w:rsidP="00745779">
      <w:pPr>
        <w:pStyle w:val="a3"/>
        <w:spacing w:line="360" w:lineRule="auto"/>
        <w:ind w:left="598"/>
        <w:rPr>
          <w:lang w:eastAsia="zh-CN"/>
        </w:rPr>
      </w:pPr>
      <w:r w:rsidRPr="00745779">
        <w:rPr>
          <w:lang w:eastAsia="zh-CN"/>
        </w:rPr>
        <w:t>1.“比选人”系</w:t>
      </w:r>
      <w:r w:rsidR="00322549" w:rsidRPr="00745779">
        <w:rPr>
          <w:lang w:eastAsia="zh-CN"/>
        </w:rPr>
        <w:t>福建福海创石油化工有限公司</w:t>
      </w:r>
      <w:r w:rsidR="00364BA3">
        <w:rPr>
          <w:rFonts w:hint="eastAsia"/>
          <w:lang w:eastAsia="zh-CN"/>
        </w:rPr>
        <w:t>全资子公司腾龙芳烃（漳州）有限公司</w:t>
      </w:r>
      <w:r w:rsidRPr="00745779">
        <w:rPr>
          <w:lang w:eastAsia="zh-CN"/>
        </w:rPr>
        <w:t>，即业主方。</w:t>
      </w:r>
    </w:p>
    <w:p w:rsidR="00967702" w:rsidRPr="00745779" w:rsidRDefault="00DD56C2" w:rsidP="00745779">
      <w:pPr>
        <w:pStyle w:val="a3"/>
        <w:spacing w:line="360" w:lineRule="auto"/>
        <w:ind w:left="118" w:right="222" w:firstLine="480"/>
        <w:rPr>
          <w:lang w:eastAsia="zh-CN"/>
        </w:rPr>
      </w:pPr>
      <w:r w:rsidRPr="00745779">
        <w:rPr>
          <w:spacing w:val="-11"/>
          <w:lang w:eastAsia="zh-CN"/>
        </w:rPr>
        <w:t>2</w:t>
      </w:r>
      <w:r w:rsidRPr="00745779">
        <w:rPr>
          <w:spacing w:val="-10"/>
          <w:lang w:eastAsia="zh-CN"/>
        </w:rPr>
        <w:t>.“参选人”系指向比选人报名并接受邀请，领取比选文件，且已经提交或准备提交本次参选文件的法人。</w:t>
      </w:r>
    </w:p>
    <w:p w:rsidR="00967702" w:rsidRPr="00745779" w:rsidRDefault="00DD56C2" w:rsidP="00745779">
      <w:pPr>
        <w:pStyle w:val="a3"/>
        <w:spacing w:line="360" w:lineRule="auto"/>
        <w:ind w:left="118" w:right="222" w:firstLine="480"/>
        <w:rPr>
          <w:lang w:eastAsia="zh-CN"/>
        </w:rPr>
      </w:pPr>
      <w:r w:rsidRPr="00745779">
        <w:rPr>
          <w:spacing w:val="-14"/>
          <w:lang w:eastAsia="zh-CN"/>
        </w:rPr>
        <w:t>3</w:t>
      </w:r>
      <w:r w:rsidRPr="00745779">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Pr="009154D7" w:rsidRDefault="00DD56C2" w:rsidP="00745779">
      <w:pPr>
        <w:pStyle w:val="10"/>
        <w:spacing w:line="360" w:lineRule="auto"/>
        <w:rPr>
          <w:sz w:val="24"/>
          <w:szCs w:val="24"/>
          <w:lang w:eastAsia="zh-CN"/>
        </w:rPr>
      </w:pPr>
      <w:r w:rsidRPr="009154D7">
        <w:rPr>
          <w:w w:val="95"/>
          <w:sz w:val="24"/>
          <w:szCs w:val="24"/>
          <w:lang w:eastAsia="zh-CN"/>
        </w:rPr>
        <w:t>三、比选文件组成</w:t>
      </w:r>
    </w:p>
    <w:p w:rsidR="00967702" w:rsidRPr="009154D7" w:rsidRDefault="00DD56C2" w:rsidP="00745779">
      <w:pPr>
        <w:pStyle w:val="a3"/>
        <w:spacing w:line="360" w:lineRule="auto"/>
        <w:ind w:left="118" w:right="92" w:firstLine="480"/>
        <w:rPr>
          <w:spacing w:val="-9"/>
          <w:lang w:eastAsia="zh-CN"/>
        </w:rPr>
      </w:pPr>
      <w:r w:rsidRPr="009154D7">
        <w:rPr>
          <w:spacing w:val="-9"/>
          <w:lang w:eastAsia="zh-CN"/>
        </w:rPr>
        <w:t>1.比选文件包括下列内容：</w:t>
      </w:r>
    </w:p>
    <w:p w:rsidR="00364BA3" w:rsidRPr="009154D7" w:rsidRDefault="00364BA3" w:rsidP="00364BA3">
      <w:pPr>
        <w:pStyle w:val="a3"/>
        <w:spacing w:line="360" w:lineRule="auto"/>
        <w:ind w:left="118" w:right="92" w:firstLine="480"/>
        <w:rPr>
          <w:spacing w:val="-9"/>
          <w:lang w:eastAsia="zh-CN"/>
        </w:rPr>
      </w:pPr>
      <w:r w:rsidRPr="009154D7">
        <w:rPr>
          <w:spacing w:val="-9"/>
          <w:lang w:eastAsia="zh-CN"/>
        </w:rPr>
        <w:t>1）</w:t>
      </w:r>
      <w:r w:rsidR="009154D7" w:rsidRPr="009154D7">
        <w:rPr>
          <w:rFonts w:hint="eastAsia"/>
          <w:spacing w:val="-9"/>
          <w:lang w:eastAsia="zh-CN"/>
        </w:rPr>
        <w:t>比选文件</w:t>
      </w:r>
      <w:r w:rsidRPr="009154D7">
        <w:rPr>
          <w:spacing w:val="-9"/>
          <w:lang w:eastAsia="zh-CN"/>
        </w:rPr>
        <w:t>附录；</w:t>
      </w:r>
    </w:p>
    <w:p w:rsidR="00364BA3" w:rsidRPr="009154D7" w:rsidRDefault="009154D7" w:rsidP="00364BA3">
      <w:pPr>
        <w:pStyle w:val="a3"/>
        <w:spacing w:line="360" w:lineRule="auto"/>
        <w:ind w:left="118" w:right="92" w:firstLine="480"/>
        <w:rPr>
          <w:spacing w:val="-9"/>
          <w:lang w:eastAsia="zh-CN"/>
        </w:rPr>
      </w:pPr>
      <w:r w:rsidRPr="009154D7">
        <w:rPr>
          <w:rFonts w:hint="eastAsia"/>
          <w:spacing w:val="-9"/>
          <w:lang w:eastAsia="zh-CN"/>
        </w:rPr>
        <w:t>2</w:t>
      </w:r>
      <w:r w:rsidR="00364BA3" w:rsidRPr="009154D7">
        <w:rPr>
          <w:spacing w:val="-9"/>
          <w:lang w:eastAsia="zh-CN"/>
        </w:rPr>
        <w:t>）报价书（具有标价的工程量清单和报价表）；</w:t>
      </w:r>
    </w:p>
    <w:p w:rsidR="00364BA3" w:rsidRPr="00761702" w:rsidRDefault="009154D7" w:rsidP="00364BA3">
      <w:pPr>
        <w:pStyle w:val="a3"/>
        <w:spacing w:line="360" w:lineRule="auto"/>
        <w:ind w:left="118" w:right="92" w:firstLine="480"/>
        <w:rPr>
          <w:spacing w:val="-9"/>
          <w:lang w:eastAsia="zh-CN"/>
        </w:rPr>
      </w:pPr>
      <w:r>
        <w:rPr>
          <w:rFonts w:hint="eastAsia"/>
          <w:spacing w:val="-9"/>
          <w:lang w:eastAsia="zh-CN"/>
        </w:rPr>
        <w:t>3</w:t>
      </w:r>
      <w:r w:rsidR="00364BA3" w:rsidRPr="00761702">
        <w:rPr>
          <w:spacing w:val="-9"/>
          <w:lang w:eastAsia="zh-CN"/>
        </w:rPr>
        <w:t>）法定代表人资格证明书；</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4</w:t>
      </w:r>
      <w:r w:rsidR="00364BA3" w:rsidRPr="00761702">
        <w:rPr>
          <w:spacing w:val="-9"/>
          <w:lang w:eastAsia="zh-CN"/>
        </w:rPr>
        <w:t>）授权委托书；</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5</w:t>
      </w:r>
      <w:r w:rsidR="00364BA3" w:rsidRPr="00364BA3">
        <w:rPr>
          <w:spacing w:val="-9"/>
          <w:lang w:eastAsia="zh-CN"/>
        </w:rPr>
        <w:t>）企业简况；</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6</w:t>
      </w:r>
      <w:r w:rsidR="00364BA3" w:rsidRPr="00364BA3">
        <w:rPr>
          <w:spacing w:val="-9"/>
          <w:lang w:eastAsia="zh-CN"/>
        </w:rPr>
        <w:t>）资格审查表；</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7</w:t>
      </w:r>
      <w:r w:rsidR="00364BA3" w:rsidRPr="00364BA3">
        <w:rPr>
          <w:spacing w:val="-9"/>
          <w:lang w:eastAsia="zh-CN"/>
        </w:rPr>
        <w:t>）差异表；</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8</w:t>
      </w:r>
      <w:r w:rsidR="00364BA3" w:rsidRPr="00364BA3">
        <w:rPr>
          <w:spacing w:val="-9"/>
          <w:lang w:eastAsia="zh-CN"/>
        </w:rPr>
        <w:t>）按本须知规定提供的其它资料</w:t>
      </w:r>
      <w:r w:rsidR="00364BA3" w:rsidRPr="00364BA3">
        <w:rPr>
          <w:rFonts w:hint="eastAsia"/>
          <w:spacing w:val="-9"/>
          <w:lang w:eastAsia="zh-CN"/>
        </w:rPr>
        <w:t>；</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9</w:t>
      </w:r>
      <w:r w:rsidR="00364BA3" w:rsidRPr="00364BA3">
        <w:rPr>
          <w:spacing w:val="-9"/>
          <w:lang w:eastAsia="zh-CN"/>
        </w:rPr>
        <w:t>）</w:t>
      </w:r>
      <w:r w:rsidR="00761702">
        <w:rPr>
          <w:rFonts w:hint="eastAsia"/>
          <w:spacing w:val="-9"/>
          <w:lang w:eastAsia="zh-CN"/>
        </w:rPr>
        <w:t>参选</w:t>
      </w:r>
      <w:r w:rsidR="00364BA3" w:rsidRPr="00364BA3">
        <w:rPr>
          <w:rFonts w:hint="eastAsia"/>
          <w:spacing w:val="-9"/>
          <w:lang w:eastAsia="zh-CN"/>
        </w:rPr>
        <w:t>单位近5年完成的与本项目相似业绩履行情况的说明；</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10</w:t>
      </w:r>
      <w:r w:rsidR="00364BA3" w:rsidRPr="00364BA3">
        <w:rPr>
          <w:spacing w:val="-9"/>
          <w:lang w:eastAsia="zh-CN"/>
        </w:rPr>
        <w:t>）按规定的格式（附表2）提供项目经理及拟在</w:t>
      </w:r>
      <w:proofErr w:type="gramStart"/>
      <w:r w:rsidR="00364BA3" w:rsidRPr="00364BA3">
        <w:rPr>
          <w:spacing w:val="-9"/>
          <w:lang w:eastAsia="zh-CN"/>
        </w:rPr>
        <w:t>本施工</w:t>
      </w:r>
      <w:proofErr w:type="gramEnd"/>
      <w:r w:rsidR="00364BA3" w:rsidRPr="00364BA3">
        <w:rPr>
          <w:spacing w:val="-9"/>
          <w:lang w:eastAsia="zh-CN"/>
        </w:rPr>
        <w:t>现场或不在施工现场的管理和主要施工人员情况</w:t>
      </w:r>
      <w:r w:rsidR="00364BA3" w:rsidRPr="00364BA3">
        <w:rPr>
          <w:rFonts w:hint="eastAsia"/>
          <w:spacing w:val="-9"/>
          <w:lang w:eastAsia="zh-CN"/>
        </w:rPr>
        <w:t>。</w:t>
      </w:r>
      <w:r w:rsidR="00364BA3" w:rsidRPr="00364BA3">
        <w:rPr>
          <w:spacing w:val="-9"/>
          <w:lang w:eastAsia="zh-CN"/>
        </w:rPr>
        <w:t>检修人员资格要求：配备</w:t>
      </w:r>
      <w:r w:rsidR="00364BA3" w:rsidRPr="00364BA3">
        <w:rPr>
          <w:rFonts w:hint="eastAsia"/>
          <w:spacing w:val="-9"/>
          <w:lang w:eastAsia="zh-CN"/>
        </w:rPr>
        <w:t>锅炉</w:t>
      </w:r>
      <w:r w:rsidR="00364BA3" w:rsidRPr="00364BA3">
        <w:rPr>
          <w:spacing w:val="-9"/>
          <w:lang w:eastAsia="zh-CN"/>
        </w:rPr>
        <w:t>、热控、电气检修专业工程师各一名，技师各一名，高级工若干名（进入现场</w:t>
      </w:r>
      <w:proofErr w:type="gramStart"/>
      <w:r w:rsidR="00364BA3" w:rsidRPr="00364BA3">
        <w:rPr>
          <w:spacing w:val="-9"/>
          <w:lang w:eastAsia="zh-CN"/>
        </w:rPr>
        <w:t>时资格</w:t>
      </w:r>
      <w:proofErr w:type="gramEnd"/>
      <w:r w:rsidR="00364BA3" w:rsidRPr="00364BA3">
        <w:rPr>
          <w:spacing w:val="-9"/>
          <w:lang w:eastAsia="zh-CN"/>
        </w:rPr>
        <w:t>证提交</w:t>
      </w:r>
      <w:r w:rsidR="00761702">
        <w:rPr>
          <w:rFonts w:hint="eastAsia"/>
          <w:spacing w:val="-9"/>
          <w:lang w:eastAsia="zh-CN"/>
        </w:rPr>
        <w:t>比选</w:t>
      </w:r>
      <w:r w:rsidR="00364BA3" w:rsidRPr="00364BA3">
        <w:rPr>
          <w:spacing w:val="-9"/>
          <w:lang w:eastAsia="zh-CN"/>
        </w:rPr>
        <w:t>方验证备案，不能满足上述资格要求的，一律不予办理入厂许可证）</w:t>
      </w:r>
      <w:r w:rsidR="00364BA3" w:rsidRPr="00364BA3">
        <w:rPr>
          <w:rFonts w:hint="eastAsia"/>
          <w:spacing w:val="-9"/>
          <w:lang w:eastAsia="zh-CN"/>
        </w:rPr>
        <w:t>；</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11</w:t>
      </w:r>
      <w:r w:rsidR="00364BA3" w:rsidRPr="00364BA3">
        <w:rPr>
          <w:spacing w:val="-9"/>
          <w:lang w:eastAsia="zh-CN"/>
        </w:rPr>
        <w:t>）</w:t>
      </w:r>
      <w:r w:rsidR="00761702">
        <w:rPr>
          <w:rFonts w:hint="eastAsia"/>
          <w:spacing w:val="-9"/>
          <w:lang w:eastAsia="zh-CN"/>
        </w:rPr>
        <w:t>参选</w:t>
      </w:r>
      <w:r w:rsidR="00364BA3" w:rsidRPr="00364BA3">
        <w:rPr>
          <w:spacing w:val="-9"/>
          <w:lang w:eastAsia="zh-CN"/>
        </w:rPr>
        <w:t>单位提供各专业拟采用的主要施工机械设备、工具情况；</w:t>
      </w:r>
    </w:p>
    <w:p w:rsidR="00364BA3" w:rsidRPr="00364BA3" w:rsidRDefault="00364BA3" w:rsidP="00364BA3">
      <w:pPr>
        <w:pStyle w:val="a3"/>
        <w:spacing w:line="360" w:lineRule="auto"/>
        <w:ind w:left="118" w:right="92" w:firstLine="480"/>
        <w:rPr>
          <w:spacing w:val="-9"/>
          <w:lang w:eastAsia="zh-CN"/>
        </w:rPr>
      </w:pPr>
      <w:r w:rsidRPr="00364BA3">
        <w:rPr>
          <w:rFonts w:hint="eastAsia"/>
          <w:spacing w:val="-9"/>
          <w:lang w:eastAsia="zh-CN"/>
        </w:rPr>
        <w:t>1</w:t>
      </w:r>
      <w:r w:rsidR="009154D7">
        <w:rPr>
          <w:rFonts w:hint="eastAsia"/>
          <w:spacing w:val="-9"/>
          <w:lang w:eastAsia="zh-CN"/>
        </w:rPr>
        <w:t>2</w:t>
      </w:r>
      <w:r w:rsidRPr="00364BA3">
        <w:rPr>
          <w:spacing w:val="-9"/>
          <w:lang w:eastAsia="zh-CN"/>
        </w:rPr>
        <w:t>）</w:t>
      </w:r>
      <w:r w:rsidR="00761702">
        <w:rPr>
          <w:rFonts w:hint="eastAsia"/>
          <w:spacing w:val="-9"/>
          <w:lang w:eastAsia="zh-CN"/>
        </w:rPr>
        <w:t>参选</w:t>
      </w:r>
      <w:r w:rsidRPr="00364BA3">
        <w:rPr>
          <w:spacing w:val="-9"/>
          <w:lang w:eastAsia="zh-CN"/>
        </w:rPr>
        <w:t>单位的财务状况包括近3年经过审计的主要财务报表；</w:t>
      </w:r>
    </w:p>
    <w:p w:rsidR="00364BA3" w:rsidRPr="00364BA3" w:rsidRDefault="00364BA3" w:rsidP="00364BA3">
      <w:pPr>
        <w:pStyle w:val="a3"/>
        <w:spacing w:line="360" w:lineRule="auto"/>
        <w:ind w:left="118" w:right="92" w:firstLine="480"/>
        <w:rPr>
          <w:spacing w:val="-9"/>
          <w:lang w:eastAsia="zh-CN"/>
        </w:rPr>
      </w:pPr>
      <w:r w:rsidRPr="00364BA3">
        <w:rPr>
          <w:rFonts w:hint="eastAsia"/>
          <w:spacing w:val="-9"/>
          <w:lang w:eastAsia="zh-CN"/>
        </w:rPr>
        <w:t>1</w:t>
      </w:r>
      <w:r w:rsidR="009154D7">
        <w:rPr>
          <w:rFonts w:hint="eastAsia"/>
          <w:spacing w:val="-9"/>
          <w:lang w:eastAsia="zh-CN"/>
        </w:rPr>
        <w:t>3</w:t>
      </w:r>
      <w:r w:rsidRPr="00364BA3">
        <w:rPr>
          <w:spacing w:val="-9"/>
          <w:lang w:eastAsia="zh-CN"/>
        </w:rPr>
        <w:t>）</w:t>
      </w:r>
      <w:r w:rsidR="00761702">
        <w:rPr>
          <w:rFonts w:hint="eastAsia"/>
          <w:spacing w:val="-9"/>
          <w:lang w:eastAsia="zh-CN"/>
        </w:rPr>
        <w:t>参选</w:t>
      </w:r>
      <w:r w:rsidRPr="00364BA3">
        <w:rPr>
          <w:spacing w:val="-9"/>
          <w:lang w:eastAsia="zh-CN"/>
        </w:rPr>
        <w:t>单位目前和近两年涉及诉讼的资料；</w:t>
      </w:r>
    </w:p>
    <w:p w:rsidR="00364BA3" w:rsidRPr="00364BA3" w:rsidRDefault="00364BA3" w:rsidP="00364BA3">
      <w:pPr>
        <w:pStyle w:val="a3"/>
        <w:spacing w:line="360" w:lineRule="auto"/>
        <w:ind w:left="118" w:right="92" w:firstLine="480"/>
        <w:rPr>
          <w:spacing w:val="-9"/>
          <w:lang w:eastAsia="zh-CN"/>
        </w:rPr>
      </w:pPr>
      <w:r w:rsidRPr="00364BA3">
        <w:rPr>
          <w:rFonts w:hint="eastAsia"/>
          <w:spacing w:val="-9"/>
          <w:lang w:eastAsia="zh-CN"/>
        </w:rPr>
        <w:t>1</w:t>
      </w:r>
      <w:r w:rsidR="009154D7">
        <w:rPr>
          <w:rFonts w:hint="eastAsia"/>
          <w:spacing w:val="-9"/>
          <w:lang w:eastAsia="zh-CN"/>
        </w:rPr>
        <w:t>4</w:t>
      </w:r>
      <w:r w:rsidRPr="00364BA3">
        <w:rPr>
          <w:spacing w:val="-9"/>
          <w:lang w:eastAsia="zh-CN"/>
        </w:rPr>
        <w:t>）</w:t>
      </w:r>
      <w:r w:rsidR="00761702">
        <w:rPr>
          <w:rFonts w:hint="eastAsia"/>
          <w:spacing w:val="-9"/>
          <w:lang w:eastAsia="zh-CN"/>
        </w:rPr>
        <w:t>参选</w:t>
      </w:r>
      <w:r w:rsidRPr="00364BA3">
        <w:rPr>
          <w:spacing w:val="-9"/>
          <w:lang w:eastAsia="zh-CN"/>
        </w:rPr>
        <w:t>单位提供在近5年内不得有人为重大人身伤害或检修质量事故；近三年内未发生安全生产责任事故证明。</w:t>
      </w:r>
    </w:p>
    <w:p w:rsidR="00E00780" w:rsidRPr="00745779" w:rsidRDefault="00DD56C2" w:rsidP="00745779">
      <w:pPr>
        <w:pStyle w:val="a3"/>
        <w:spacing w:line="360" w:lineRule="auto"/>
        <w:ind w:left="119" w:right="91" w:firstLine="482"/>
        <w:rPr>
          <w:spacing w:val="-9"/>
          <w:lang w:eastAsia="zh-CN"/>
        </w:rPr>
      </w:pPr>
      <w:r w:rsidRPr="00745779">
        <w:rPr>
          <w:spacing w:val="-9"/>
          <w:lang w:eastAsia="zh-CN"/>
        </w:rPr>
        <w:t>2.比选文件除 1 中内容外，比选人在比选期间发出的书面文件和其他修改或补充函件，均是比选文件不可分割的组成部分。</w:t>
      </w:r>
    </w:p>
    <w:p w:rsidR="00967702" w:rsidRPr="00745779" w:rsidRDefault="00DD56C2" w:rsidP="00745779">
      <w:pPr>
        <w:pStyle w:val="a3"/>
        <w:spacing w:line="360" w:lineRule="auto"/>
        <w:ind w:left="119" w:right="91" w:firstLine="482"/>
        <w:rPr>
          <w:spacing w:val="-9"/>
          <w:lang w:eastAsia="zh-CN"/>
        </w:rPr>
      </w:pPr>
      <w:r w:rsidRPr="00745779">
        <w:rPr>
          <w:spacing w:val="-9"/>
          <w:lang w:eastAsia="zh-CN"/>
        </w:rPr>
        <w:t>3.参选人应认真阅读、并充分理解比选文件的全部内容（包括所有的补充、修改内容、重要事项、格式、条款和技术规范、参数及要求等）。参选人没有按照比选文件要求提交全部资料，或者没有对比</w:t>
      </w:r>
      <w:proofErr w:type="gramStart"/>
      <w:r w:rsidRPr="00745779">
        <w:rPr>
          <w:spacing w:val="-9"/>
          <w:lang w:eastAsia="zh-CN"/>
        </w:rPr>
        <w:t>选文件</w:t>
      </w:r>
      <w:proofErr w:type="gramEnd"/>
      <w:r w:rsidRPr="00745779">
        <w:rPr>
          <w:spacing w:val="-9"/>
          <w:lang w:eastAsia="zh-CN"/>
        </w:rPr>
        <w:t>在各方面都做出实质性响应是参选人的风险，有可能导致其参选被拒绝，或被认定为无效参选或被确定为参选无效。</w:t>
      </w:r>
    </w:p>
    <w:p w:rsidR="00967702" w:rsidRPr="00745779" w:rsidRDefault="00DD56C2" w:rsidP="00745779">
      <w:pPr>
        <w:pStyle w:val="10"/>
        <w:spacing w:line="360" w:lineRule="auto"/>
        <w:ind w:left="680"/>
        <w:rPr>
          <w:sz w:val="24"/>
          <w:szCs w:val="24"/>
          <w:lang w:eastAsia="zh-CN"/>
        </w:rPr>
      </w:pPr>
      <w:r w:rsidRPr="00745779">
        <w:rPr>
          <w:w w:val="95"/>
          <w:sz w:val="24"/>
          <w:szCs w:val="24"/>
          <w:lang w:eastAsia="zh-CN"/>
        </w:rPr>
        <w:t>四、比选文件的澄清</w:t>
      </w:r>
      <w:r w:rsidR="00AA7CE6">
        <w:rPr>
          <w:rFonts w:hint="eastAsia"/>
          <w:w w:val="95"/>
          <w:sz w:val="24"/>
          <w:szCs w:val="24"/>
          <w:lang w:eastAsia="zh-CN"/>
        </w:rPr>
        <w:t>及现场踏勘</w:t>
      </w:r>
    </w:p>
    <w:p w:rsidR="00AA7CE6" w:rsidRDefault="00AA7CE6" w:rsidP="00AA7CE6">
      <w:pPr>
        <w:pStyle w:val="a3"/>
        <w:spacing w:line="360" w:lineRule="auto"/>
        <w:ind w:left="118" w:right="92" w:firstLine="480"/>
        <w:rPr>
          <w:spacing w:val="-4"/>
          <w:lang w:eastAsia="zh-CN"/>
        </w:rPr>
      </w:pPr>
      <w:r>
        <w:rPr>
          <w:rFonts w:hint="eastAsia"/>
          <w:spacing w:val="-9"/>
          <w:lang w:eastAsia="zh-CN"/>
        </w:rPr>
        <w:t>1.</w:t>
      </w:r>
      <w:r w:rsidR="00DD56C2" w:rsidRPr="00745779">
        <w:rPr>
          <w:spacing w:val="-9"/>
          <w:lang w:eastAsia="zh-CN"/>
        </w:rPr>
        <w:t>参选人获取比选文件后，应仔细检查比选文件的所有内容，如有残缺等问题应在获得</w:t>
      </w:r>
      <w:r w:rsidR="00DD56C2" w:rsidRPr="00745779">
        <w:rPr>
          <w:spacing w:val="-20"/>
          <w:lang w:eastAsia="zh-CN"/>
        </w:rPr>
        <w:t xml:space="preserve">比选文件 </w:t>
      </w:r>
      <w:r w:rsidR="00DD56C2" w:rsidRPr="00745779">
        <w:rPr>
          <w:lang w:eastAsia="zh-CN"/>
        </w:rPr>
        <w:t>3</w:t>
      </w:r>
      <w:r w:rsidR="00DD56C2" w:rsidRPr="00745779">
        <w:rPr>
          <w:spacing w:val="-13"/>
          <w:lang w:eastAsia="zh-CN"/>
        </w:rPr>
        <w:t xml:space="preserve"> 日内向比选人提出。参选人若对比</w:t>
      </w:r>
      <w:proofErr w:type="gramStart"/>
      <w:r w:rsidR="00DD56C2" w:rsidRPr="00745779">
        <w:rPr>
          <w:spacing w:val="-13"/>
          <w:lang w:eastAsia="zh-CN"/>
        </w:rPr>
        <w:t>选文件</w:t>
      </w:r>
      <w:proofErr w:type="gramEnd"/>
      <w:r w:rsidR="00DD56C2" w:rsidRPr="00745779">
        <w:rPr>
          <w:spacing w:val="-13"/>
          <w:lang w:eastAsia="zh-CN"/>
        </w:rPr>
        <w:t xml:space="preserve">有任何疑问，应在参选截止时间前 </w:t>
      </w:r>
      <w:r w:rsidR="00DD56C2" w:rsidRPr="00745779">
        <w:rPr>
          <w:lang w:eastAsia="zh-CN"/>
        </w:rPr>
        <w:t xml:space="preserve">5 </w:t>
      </w:r>
      <w:r w:rsidR="00DD56C2" w:rsidRPr="00745779">
        <w:rPr>
          <w:spacing w:val="-10"/>
          <w:lang w:eastAsia="zh-CN"/>
        </w:rPr>
        <w:t>日，按参选须知载明的地址以书面形式</w:t>
      </w:r>
      <w:r w:rsidR="00DD56C2" w:rsidRPr="00745779">
        <w:rPr>
          <w:spacing w:val="-3"/>
          <w:lang w:eastAsia="zh-CN"/>
        </w:rPr>
        <w:t>（</w:t>
      </w:r>
      <w:r w:rsidR="00DD56C2" w:rsidRPr="00745779">
        <w:rPr>
          <w:spacing w:val="-10"/>
          <w:lang w:eastAsia="zh-CN"/>
        </w:rPr>
        <w:t>包括书面、传真、电子邮件下同</w:t>
      </w:r>
      <w:r w:rsidR="00DD56C2" w:rsidRPr="00745779">
        <w:rPr>
          <w:spacing w:val="-49"/>
          <w:lang w:eastAsia="zh-CN"/>
        </w:rPr>
        <w:t>）</w:t>
      </w:r>
      <w:r w:rsidR="00DD56C2" w:rsidRPr="00745779">
        <w:rPr>
          <w:lang w:eastAsia="zh-CN"/>
        </w:rPr>
        <w:t>通知到比选人。</w:t>
      </w:r>
      <w:r w:rsidR="00DD56C2" w:rsidRPr="00745779">
        <w:rPr>
          <w:spacing w:val="-4"/>
          <w:lang w:eastAsia="zh-CN"/>
        </w:rPr>
        <w:t>比选人将视情况确定采用适当方式予以澄清或以书面形式予以答复，澄清文件作为比选文件的组成部分，具有约束作用。</w:t>
      </w:r>
    </w:p>
    <w:p w:rsidR="00AA7CE6" w:rsidRPr="00AA7CE6" w:rsidRDefault="00AA7CE6" w:rsidP="00AA7CE6">
      <w:pPr>
        <w:adjustRightInd w:val="0"/>
        <w:snapToGrid w:val="0"/>
        <w:spacing w:line="360" w:lineRule="auto"/>
        <w:ind w:firstLineChars="200" w:firstLine="462"/>
        <w:rPr>
          <w:spacing w:val="-9"/>
          <w:sz w:val="24"/>
          <w:szCs w:val="24"/>
          <w:lang w:eastAsia="zh-CN"/>
        </w:rPr>
      </w:pPr>
      <w:r>
        <w:rPr>
          <w:rFonts w:hint="eastAsia"/>
          <w:spacing w:val="-9"/>
          <w:sz w:val="24"/>
          <w:szCs w:val="24"/>
          <w:lang w:eastAsia="zh-CN"/>
        </w:rPr>
        <w:t>2.</w:t>
      </w:r>
      <w:r w:rsidRPr="00AA7CE6">
        <w:rPr>
          <w:spacing w:val="-9"/>
          <w:sz w:val="24"/>
          <w:szCs w:val="24"/>
          <w:lang w:eastAsia="zh-CN"/>
        </w:rPr>
        <w:t>勘察现场：</w:t>
      </w:r>
    </w:p>
    <w:p w:rsidR="00AA7CE6" w:rsidRPr="00AA7CE6" w:rsidRDefault="00AA7CE6" w:rsidP="00AA7CE6">
      <w:pPr>
        <w:adjustRightInd w:val="0"/>
        <w:snapToGrid w:val="0"/>
        <w:spacing w:line="360" w:lineRule="auto"/>
        <w:ind w:firstLineChars="200" w:firstLine="462"/>
        <w:rPr>
          <w:spacing w:val="-9"/>
          <w:sz w:val="24"/>
          <w:szCs w:val="24"/>
          <w:lang w:eastAsia="zh-CN"/>
        </w:rPr>
      </w:pPr>
      <w:r>
        <w:rPr>
          <w:rFonts w:hint="eastAsia"/>
          <w:spacing w:val="-9"/>
          <w:sz w:val="24"/>
          <w:szCs w:val="24"/>
          <w:lang w:eastAsia="zh-CN"/>
        </w:rPr>
        <w:t>1）参选</w:t>
      </w:r>
      <w:r w:rsidRPr="00AA7CE6">
        <w:rPr>
          <w:spacing w:val="-9"/>
          <w:sz w:val="24"/>
          <w:szCs w:val="24"/>
          <w:lang w:eastAsia="zh-CN"/>
        </w:rPr>
        <w:t>单位自行安排对工程现场和周围环境进行勘察，以获得编写</w:t>
      </w:r>
      <w:r>
        <w:rPr>
          <w:rFonts w:hint="eastAsia"/>
          <w:spacing w:val="-9"/>
          <w:sz w:val="24"/>
          <w:szCs w:val="24"/>
          <w:lang w:eastAsia="zh-CN"/>
        </w:rPr>
        <w:t>参选</w:t>
      </w:r>
      <w:r w:rsidRPr="00AA7CE6">
        <w:rPr>
          <w:spacing w:val="-9"/>
          <w:sz w:val="24"/>
          <w:szCs w:val="24"/>
          <w:lang w:eastAsia="zh-CN"/>
        </w:rPr>
        <w:t>文件和签署合同所需资料。勘察现场所发生的费用由</w:t>
      </w:r>
      <w:r>
        <w:rPr>
          <w:rFonts w:hint="eastAsia"/>
          <w:spacing w:val="-9"/>
          <w:sz w:val="24"/>
          <w:szCs w:val="24"/>
          <w:lang w:eastAsia="zh-CN"/>
        </w:rPr>
        <w:t>参选</w:t>
      </w:r>
      <w:r w:rsidRPr="00AA7CE6">
        <w:rPr>
          <w:spacing w:val="-9"/>
          <w:sz w:val="24"/>
          <w:szCs w:val="24"/>
          <w:lang w:eastAsia="zh-CN"/>
        </w:rPr>
        <w:t>单位自己承担。</w:t>
      </w:r>
    </w:p>
    <w:p w:rsidR="00AA7CE6" w:rsidRPr="00AA7CE6" w:rsidRDefault="00AA7CE6" w:rsidP="00AA7CE6">
      <w:pPr>
        <w:adjustRightInd w:val="0"/>
        <w:snapToGrid w:val="0"/>
        <w:spacing w:line="360" w:lineRule="auto"/>
        <w:ind w:firstLineChars="200" w:firstLine="462"/>
        <w:rPr>
          <w:spacing w:val="-9"/>
          <w:sz w:val="24"/>
          <w:szCs w:val="24"/>
          <w:lang w:eastAsia="zh-CN"/>
        </w:rPr>
      </w:pPr>
      <w:r w:rsidRPr="00AA7CE6">
        <w:rPr>
          <w:spacing w:val="-9"/>
          <w:sz w:val="24"/>
          <w:szCs w:val="24"/>
          <w:lang w:eastAsia="zh-CN"/>
        </w:rPr>
        <w:t>2）</w:t>
      </w:r>
      <w:r>
        <w:rPr>
          <w:rFonts w:hint="eastAsia"/>
          <w:spacing w:val="-9"/>
          <w:sz w:val="24"/>
          <w:szCs w:val="24"/>
          <w:lang w:eastAsia="zh-CN"/>
        </w:rPr>
        <w:t>比选</w:t>
      </w:r>
      <w:r w:rsidRPr="00AA7CE6">
        <w:rPr>
          <w:spacing w:val="-9"/>
          <w:sz w:val="24"/>
          <w:szCs w:val="24"/>
          <w:lang w:eastAsia="zh-CN"/>
        </w:rPr>
        <w:t>单位向</w:t>
      </w:r>
      <w:r>
        <w:rPr>
          <w:rFonts w:hint="eastAsia"/>
          <w:spacing w:val="-9"/>
          <w:sz w:val="24"/>
          <w:szCs w:val="24"/>
          <w:lang w:eastAsia="zh-CN"/>
        </w:rPr>
        <w:t>参选</w:t>
      </w:r>
      <w:r w:rsidRPr="00AA7CE6">
        <w:rPr>
          <w:spacing w:val="-9"/>
          <w:sz w:val="24"/>
          <w:szCs w:val="24"/>
          <w:lang w:eastAsia="zh-CN"/>
        </w:rPr>
        <w:t>单位提供的有关施工现场资料和数据，是</w:t>
      </w:r>
      <w:r>
        <w:rPr>
          <w:rFonts w:hint="eastAsia"/>
          <w:spacing w:val="-9"/>
          <w:sz w:val="24"/>
          <w:szCs w:val="24"/>
          <w:lang w:eastAsia="zh-CN"/>
        </w:rPr>
        <w:t>比选</w:t>
      </w:r>
      <w:r w:rsidRPr="00AA7CE6">
        <w:rPr>
          <w:spacing w:val="-9"/>
          <w:sz w:val="24"/>
          <w:szCs w:val="24"/>
          <w:lang w:eastAsia="zh-CN"/>
        </w:rPr>
        <w:t>单</w:t>
      </w:r>
      <w:proofErr w:type="gramStart"/>
      <w:r w:rsidRPr="00AA7CE6">
        <w:rPr>
          <w:spacing w:val="-9"/>
          <w:sz w:val="24"/>
          <w:szCs w:val="24"/>
          <w:lang w:eastAsia="zh-CN"/>
        </w:rPr>
        <w:t>位现有</w:t>
      </w:r>
      <w:proofErr w:type="gramEnd"/>
      <w:r w:rsidRPr="00AA7CE6">
        <w:rPr>
          <w:spacing w:val="-9"/>
          <w:sz w:val="24"/>
          <w:szCs w:val="24"/>
          <w:lang w:eastAsia="zh-CN"/>
        </w:rPr>
        <w:t>的能使</w:t>
      </w:r>
      <w:r>
        <w:rPr>
          <w:rFonts w:hint="eastAsia"/>
          <w:spacing w:val="-9"/>
          <w:sz w:val="24"/>
          <w:szCs w:val="24"/>
          <w:lang w:eastAsia="zh-CN"/>
        </w:rPr>
        <w:t>比选</w:t>
      </w:r>
      <w:r w:rsidRPr="00AA7CE6">
        <w:rPr>
          <w:spacing w:val="-9"/>
          <w:sz w:val="24"/>
          <w:szCs w:val="24"/>
          <w:lang w:eastAsia="zh-CN"/>
        </w:rPr>
        <w:t>单</w:t>
      </w:r>
      <w:proofErr w:type="gramStart"/>
      <w:r w:rsidRPr="00AA7CE6">
        <w:rPr>
          <w:spacing w:val="-9"/>
          <w:sz w:val="24"/>
          <w:szCs w:val="24"/>
          <w:lang w:eastAsia="zh-CN"/>
        </w:rPr>
        <w:t>位利用</w:t>
      </w:r>
      <w:proofErr w:type="gramEnd"/>
      <w:r w:rsidRPr="00AA7CE6">
        <w:rPr>
          <w:spacing w:val="-9"/>
          <w:sz w:val="24"/>
          <w:szCs w:val="24"/>
          <w:lang w:eastAsia="zh-CN"/>
        </w:rPr>
        <w:t>的资料。</w:t>
      </w:r>
      <w:r>
        <w:rPr>
          <w:rFonts w:hint="eastAsia"/>
          <w:spacing w:val="-9"/>
          <w:sz w:val="24"/>
          <w:szCs w:val="24"/>
          <w:lang w:eastAsia="zh-CN"/>
        </w:rPr>
        <w:t>比选</w:t>
      </w:r>
      <w:r w:rsidRPr="00AA7CE6">
        <w:rPr>
          <w:spacing w:val="-9"/>
          <w:sz w:val="24"/>
          <w:szCs w:val="24"/>
          <w:lang w:eastAsia="zh-CN"/>
        </w:rPr>
        <w:t>单位对</w:t>
      </w:r>
      <w:r>
        <w:rPr>
          <w:rFonts w:hint="eastAsia"/>
          <w:spacing w:val="-9"/>
          <w:sz w:val="24"/>
          <w:szCs w:val="24"/>
          <w:lang w:eastAsia="zh-CN"/>
        </w:rPr>
        <w:t>参选</w:t>
      </w:r>
      <w:r w:rsidRPr="00AA7CE6">
        <w:rPr>
          <w:spacing w:val="-9"/>
          <w:sz w:val="24"/>
          <w:szCs w:val="24"/>
          <w:lang w:eastAsia="zh-CN"/>
        </w:rPr>
        <w:t>单位由此而</w:t>
      </w:r>
      <w:proofErr w:type="gramStart"/>
      <w:r w:rsidRPr="00AA7CE6">
        <w:rPr>
          <w:spacing w:val="-9"/>
          <w:sz w:val="24"/>
          <w:szCs w:val="24"/>
          <w:lang w:eastAsia="zh-CN"/>
        </w:rPr>
        <w:t>作出</w:t>
      </w:r>
      <w:proofErr w:type="gramEnd"/>
      <w:r w:rsidRPr="00AA7CE6">
        <w:rPr>
          <w:spacing w:val="-9"/>
          <w:sz w:val="24"/>
          <w:szCs w:val="24"/>
          <w:lang w:eastAsia="zh-CN"/>
        </w:rPr>
        <w:t>的推论、理解和结论概不负责。</w:t>
      </w:r>
    </w:p>
    <w:p w:rsidR="00AA7CE6" w:rsidRPr="00AA7CE6" w:rsidRDefault="00AA7CE6" w:rsidP="00AA7CE6">
      <w:pPr>
        <w:adjustRightInd w:val="0"/>
        <w:snapToGrid w:val="0"/>
        <w:spacing w:line="360" w:lineRule="auto"/>
        <w:ind w:firstLineChars="200" w:firstLine="462"/>
        <w:rPr>
          <w:spacing w:val="-9"/>
          <w:sz w:val="24"/>
          <w:szCs w:val="24"/>
          <w:lang w:eastAsia="zh-CN"/>
        </w:rPr>
      </w:pPr>
      <w:r w:rsidRPr="00AA7CE6">
        <w:rPr>
          <w:spacing w:val="-9"/>
          <w:sz w:val="24"/>
          <w:szCs w:val="24"/>
          <w:lang w:eastAsia="zh-CN"/>
        </w:rPr>
        <w:t>3）</w:t>
      </w:r>
      <w:r>
        <w:rPr>
          <w:rFonts w:hint="eastAsia"/>
          <w:spacing w:val="-9"/>
          <w:sz w:val="24"/>
          <w:szCs w:val="24"/>
          <w:lang w:eastAsia="zh-CN"/>
        </w:rPr>
        <w:t>参选</w:t>
      </w:r>
      <w:r w:rsidRPr="00AA7CE6">
        <w:rPr>
          <w:spacing w:val="-9"/>
          <w:sz w:val="24"/>
          <w:szCs w:val="24"/>
          <w:lang w:eastAsia="zh-CN"/>
        </w:rPr>
        <w:t>单位提出的与</w:t>
      </w:r>
      <w:r>
        <w:rPr>
          <w:rFonts w:hint="eastAsia"/>
          <w:spacing w:val="-9"/>
          <w:sz w:val="24"/>
          <w:szCs w:val="24"/>
          <w:lang w:eastAsia="zh-CN"/>
        </w:rPr>
        <w:t>参选</w:t>
      </w:r>
      <w:r w:rsidRPr="00AA7CE6">
        <w:rPr>
          <w:spacing w:val="-9"/>
          <w:sz w:val="24"/>
          <w:szCs w:val="24"/>
          <w:lang w:eastAsia="zh-CN"/>
        </w:rPr>
        <w:t>有关的任何问题须在</w:t>
      </w:r>
      <w:r>
        <w:rPr>
          <w:rFonts w:hint="eastAsia"/>
          <w:spacing w:val="-9"/>
          <w:sz w:val="24"/>
          <w:szCs w:val="24"/>
          <w:lang w:eastAsia="zh-CN"/>
        </w:rPr>
        <w:t>参选</w:t>
      </w:r>
      <w:r w:rsidRPr="00AA7CE6">
        <w:rPr>
          <w:spacing w:val="-9"/>
          <w:sz w:val="24"/>
          <w:szCs w:val="24"/>
          <w:lang w:eastAsia="zh-CN"/>
        </w:rPr>
        <w:t>文件规定的时间内以书面形式送至</w:t>
      </w:r>
      <w:r>
        <w:rPr>
          <w:rFonts w:hint="eastAsia"/>
          <w:spacing w:val="-9"/>
          <w:sz w:val="24"/>
          <w:szCs w:val="24"/>
          <w:lang w:eastAsia="zh-CN"/>
        </w:rPr>
        <w:t>比选</w:t>
      </w:r>
      <w:r w:rsidRPr="00AA7CE6">
        <w:rPr>
          <w:spacing w:val="-9"/>
          <w:sz w:val="24"/>
          <w:szCs w:val="24"/>
          <w:lang w:eastAsia="zh-CN"/>
        </w:rPr>
        <w:t>单位。</w:t>
      </w:r>
    </w:p>
    <w:p w:rsidR="00967702" w:rsidRPr="00745779" w:rsidRDefault="00DD56C2" w:rsidP="00745779">
      <w:pPr>
        <w:pStyle w:val="10"/>
        <w:spacing w:line="360" w:lineRule="auto"/>
        <w:rPr>
          <w:sz w:val="24"/>
          <w:szCs w:val="24"/>
          <w:lang w:eastAsia="zh-CN"/>
        </w:rPr>
      </w:pPr>
      <w:r w:rsidRPr="00745779">
        <w:rPr>
          <w:w w:val="95"/>
          <w:sz w:val="24"/>
          <w:szCs w:val="24"/>
          <w:lang w:eastAsia="zh-CN"/>
        </w:rPr>
        <w:t>五、比选文件的修改、补充</w:t>
      </w:r>
    </w:p>
    <w:p w:rsidR="00967702" w:rsidRPr="00745779" w:rsidRDefault="00DD56C2" w:rsidP="00745779">
      <w:pPr>
        <w:pStyle w:val="a3"/>
        <w:spacing w:line="360" w:lineRule="auto"/>
        <w:ind w:left="118" w:right="226" w:firstLine="480"/>
        <w:jc w:val="both"/>
        <w:rPr>
          <w:lang w:eastAsia="zh-CN"/>
        </w:rPr>
      </w:pPr>
      <w:r w:rsidRPr="00745779">
        <w:rPr>
          <w:lang w:eastAsia="zh-CN"/>
        </w:rPr>
        <w:t>1.在参选截止日期前，比选人可主动地或依据参选人要求澄清的问题而修改比选文</w:t>
      </w:r>
      <w:r w:rsidRPr="00745779">
        <w:rPr>
          <w:spacing w:val="-10"/>
          <w:lang w:eastAsia="zh-CN"/>
        </w:rPr>
        <w:t>件，并以书面形式通知所有报名参加比选项目的每一参选人，对方在收到该通知后应立即</w:t>
      </w:r>
      <w:r w:rsidRPr="00745779">
        <w:rPr>
          <w:spacing w:val="-2"/>
          <w:lang w:eastAsia="zh-CN"/>
        </w:rPr>
        <w:t>以书面形式予以确认；参选人未按规定时间予以确认或未按规定时间地点领取书面文件的，视比选通知已收到。</w:t>
      </w:r>
    </w:p>
    <w:p w:rsidR="00967702" w:rsidRPr="00745779" w:rsidRDefault="00DD56C2" w:rsidP="00745779">
      <w:pPr>
        <w:pStyle w:val="a3"/>
        <w:spacing w:before="27" w:line="360" w:lineRule="auto"/>
        <w:ind w:left="118" w:right="222" w:firstLine="480"/>
        <w:rPr>
          <w:lang w:eastAsia="zh-CN"/>
        </w:rPr>
      </w:pPr>
      <w:r w:rsidRPr="00745779">
        <w:rPr>
          <w:lang w:eastAsia="zh-CN"/>
        </w:rPr>
        <w:t>2.</w:t>
      </w:r>
      <w:r w:rsidRPr="00745779">
        <w:rPr>
          <w:spacing w:val="-5"/>
          <w:lang w:eastAsia="zh-CN"/>
        </w:rPr>
        <w:t>为使参选人在准备参选文件时有合理的时间考虑比选文件的修改，比选人可酌情推迟参选截止时间和开评时间，并以书面形式通知已获得比选文件的每一参选人。</w:t>
      </w:r>
    </w:p>
    <w:p w:rsidR="00967702" w:rsidRPr="00745779" w:rsidRDefault="00DD56C2" w:rsidP="00745779">
      <w:pPr>
        <w:pStyle w:val="a3"/>
        <w:spacing w:line="360" w:lineRule="auto"/>
        <w:ind w:left="598"/>
        <w:rPr>
          <w:lang w:eastAsia="zh-CN"/>
        </w:rPr>
      </w:pPr>
      <w:r w:rsidRPr="00745779">
        <w:rPr>
          <w:lang w:eastAsia="zh-CN"/>
        </w:rPr>
        <w:t>3.比选文件的修改书将构成比选文件的一部分，对参选人具有约束作用。</w:t>
      </w:r>
    </w:p>
    <w:p w:rsidR="00967702" w:rsidRDefault="00DD56C2">
      <w:pPr>
        <w:pStyle w:val="10"/>
        <w:rPr>
          <w:lang w:eastAsia="zh-CN"/>
        </w:rPr>
      </w:pPr>
      <w:r w:rsidRPr="004A498D">
        <w:rPr>
          <w:w w:val="95"/>
          <w:lang w:eastAsia="zh-CN"/>
        </w:rPr>
        <w:t>六、参选人资格</w:t>
      </w:r>
    </w:p>
    <w:p w:rsidR="00761702" w:rsidRPr="00420DBE" w:rsidRDefault="00761702" w:rsidP="00761702">
      <w:pPr>
        <w:pStyle w:val="a3"/>
        <w:spacing w:before="26" w:line="360" w:lineRule="auto"/>
        <w:ind w:left="118" w:right="121" w:firstLine="511"/>
        <w:jc w:val="both"/>
        <w:rPr>
          <w:color w:val="000000" w:themeColor="text1"/>
          <w:lang w:eastAsia="zh-CN"/>
        </w:rPr>
      </w:pPr>
      <w:r>
        <w:rPr>
          <w:rFonts w:hint="eastAsia"/>
          <w:color w:val="000000" w:themeColor="text1"/>
          <w:lang w:eastAsia="zh-CN"/>
        </w:rPr>
        <w:t>1.</w:t>
      </w:r>
      <w:r w:rsidRPr="00420DBE">
        <w:rPr>
          <w:color w:val="000000" w:themeColor="text1"/>
          <w:lang w:eastAsia="zh-CN"/>
        </w:rPr>
        <w:t>本次</w:t>
      </w:r>
      <w:r>
        <w:rPr>
          <w:rFonts w:hint="eastAsia"/>
          <w:color w:val="000000" w:themeColor="text1"/>
          <w:lang w:eastAsia="zh-CN"/>
        </w:rPr>
        <w:t>比选</w:t>
      </w:r>
      <w:r w:rsidRPr="00420DBE">
        <w:rPr>
          <w:color w:val="000000" w:themeColor="text1"/>
          <w:lang w:eastAsia="zh-CN"/>
        </w:rPr>
        <w:t>要求</w:t>
      </w:r>
      <w:r>
        <w:rPr>
          <w:rFonts w:hint="eastAsia"/>
          <w:color w:val="000000" w:themeColor="text1"/>
          <w:lang w:eastAsia="zh-CN"/>
        </w:rPr>
        <w:t>参选</w:t>
      </w:r>
      <w:r w:rsidRPr="00420DBE">
        <w:rPr>
          <w:color w:val="000000" w:themeColor="text1"/>
          <w:lang w:eastAsia="zh-CN"/>
        </w:rPr>
        <w:t>人须具备如下资质：</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1）</w:t>
      </w:r>
      <w:r>
        <w:rPr>
          <w:rFonts w:hint="eastAsia"/>
          <w:color w:val="000000" w:themeColor="text1"/>
          <w:lang w:eastAsia="zh-CN"/>
        </w:rPr>
        <w:t>参选单位</w:t>
      </w:r>
      <w:r w:rsidRPr="00420DBE">
        <w:rPr>
          <w:color w:val="000000" w:themeColor="text1"/>
          <w:lang w:eastAsia="zh-CN"/>
        </w:rPr>
        <w:t>必须具有中华人民共和国独立法人资格</w:t>
      </w:r>
      <w:r>
        <w:rPr>
          <w:rFonts w:hint="eastAsia"/>
          <w:color w:val="000000" w:themeColor="text1"/>
          <w:lang w:eastAsia="zh-CN"/>
        </w:rPr>
        <w:t>。</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2）</w:t>
      </w:r>
      <w:r>
        <w:rPr>
          <w:rFonts w:hint="eastAsia"/>
          <w:color w:val="000000" w:themeColor="text1"/>
          <w:lang w:eastAsia="zh-CN"/>
        </w:rPr>
        <w:t>参选单位</w:t>
      </w:r>
      <w:r w:rsidRPr="00420DBE">
        <w:rPr>
          <w:color w:val="000000" w:themeColor="text1"/>
          <w:lang w:eastAsia="zh-CN"/>
        </w:rPr>
        <w:t>具备能源局电力监管机构颁发的有效的《中华人民共和国承装（修、试）电力设施许可证》，且承装类、承修类、</w:t>
      </w:r>
      <w:proofErr w:type="gramStart"/>
      <w:r w:rsidRPr="00420DBE">
        <w:rPr>
          <w:color w:val="000000" w:themeColor="text1"/>
          <w:lang w:eastAsia="zh-CN"/>
        </w:rPr>
        <w:t>承试类等级</w:t>
      </w:r>
      <w:proofErr w:type="gramEnd"/>
      <w:r w:rsidRPr="00420DBE">
        <w:rPr>
          <w:color w:val="000000" w:themeColor="text1"/>
          <w:lang w:eastAsia="zh-CN"/>
        </w:rPr>
        <w:t>均为不低于</w:t>
      </w:r>
      <w:r w:rsidRPr="00420DBE">
        <w:rPr>
          <w:rFonts w:hint="eastAsia"/>
          <w:color w:val="000000" w:themeColor="text1"/>
          <w:lang w:eastAsia="zh-CN"/>
        </w:rPr>
        <w:t>三</w:t>
      </w:r>
      <w:r w:rsidRPr="00420DBE">
        <w:rPr>
          <w:color w:val="000000" w:themeColor="text1"/>
          <w:lang w:eastAsia="zh-CN"/>
        </w:rPr>
        <w:t>级</w:t>
      </w:r>
      <w:r w:rsidRPr="00420DBE">
        <w:rPr>
          <w:rFonts w:hint="eastAsia"/>
          <w:color w:val="000000" w:themeColor="text1"/>
          <w:lang w:eastAsia="zh-CN"/>
        </w:rPr>
        <w:t>；且具有锅炉特种设备安装、改造、修理一级资质。</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3）</w:t>
      </w:r>
      <w:r>
        <w:rPr>
          <w:rFonts w:hint="eastAsia"/>
          <w:color w:val="000000" w:themeColor="text1"/>
          <w:lang w:eastAsia="zh-CN"/>
        </w:rPr>
        <w:t>参选单位</w:t>
      </w:r>
      <w:r w:rsidRPr="00420DBE">
        <w:rPr>
          <w:color w:val="000000" w:themeColor="text1"/>
          <w:lang w:eastAsia="zh-CN"/>
        </w:rPr>
        <w:t>应通过ISO9001质量管理体系认证；通过ISO14001环境管理体系认证；通过GB/T28001职业健康安全管理体系认证或（OSHMS）职业安全健康管理体系认证。</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4）</w:t>
      </w:r>
      <w:r>
        <w:rPr>
          <w:rFonts w:hint="eastAsia"/>
          <w:color w:val="000000" w:themeColor="text1"/>
          <w:lang w:eastAsia="zh-CN"/>
        </w:rPr>
        <w:t>参选单位</w:t>
      </w:r>
      <w:r w:rsidRPr="00420DBE">
        <w:rPr>
          <w:color w:val="000000" w:themeColor="text1"/>
          <w:lang w:eastAsia="zh-CN"/>
        </w:rPr>
        <w:t>具有</w:t>
      </w:r>
      <w:r w:rsidRPr="00420DBE">
        <w:rPr>
          <w:rFonts w:hint="eastAsia"/>
          <w:color w:val="000000" w:themeColor="text1"/>
          <w:lang w:eastAsia="zh-CN"/>
        </w:rPr>
        <w:t>670t/h</w:t>
      </w:r>
      <w:r w:rsidRPr="00420DBE">
        <w:rPr>
          <w:color w:val="000000" w:themeColor="text1"/>
          <w:lang w:eastAsia="zh-CN"/>
        </w:rPr>
        <w:t>及以上</w:t>
      </w:r>
      <w:r w:rsidRPr="00420DBE">
        <w:rPr>
          <w:rFonts w:hint="eastAsia"/>
          <w:color w:val="000000" w:themeColor="text1"/>
          <w:lang w:eastAsia="zh-CN"/>
        </w:rPr>
        <w:t>燃煤锅炉</w:t>
      </w:r>
      <w:r w:rsidRPr="00420DBE">
        <w:rPr>
          <w:color w:val="000000" w:themeColor="text1"/>
          <w:lang w:eastAsia="zh-CN"/>
        </w:rPr>
        <w:t>（发电厂）或同类型、同容量以上</w:t>
      </w:r>
      <w:r w:rsidRPr="00420DBE">
        <w:rPr>
          <w:rFonts w:hint="eastAsia"/>
          <w:color w:val="000000" w:themeColor="text1"/>
          <w:lang w:eastAsia="zh-CN"/>
        </w:rPr>
        <w:t>锅炉</w:t>
      </w:r>
      <w:r w:rsidRPr="00420DBE">
        <w:rPr>
          <w:color w:val="000000" w:themeColor="text1"/>
          <w:lang w:eastAsia="zh-CN"/>
        </w:rPr>
        <w:t>的3次A级检修经历。</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2.</w:t>
      </w:r>
      <w:r>
        <w:rPr>
          <w:rFonts w:hint="eastAsia"/>
          <w:color w:val="000000" w:themeColor="text1"/>
          <w:lang w:eastAsia="zh-CN"/>
        </w:rPr>
        <w:t>参选单位</w:t>
      </w:r>
      <w:r w:rsidRPr="00420DBE">
        <w:rPr>
          <w:color w:val="000000" w:themeColor="text1"/>
          <w:lang w:eastAsia="zh-CN"/>
        </w:rPr>
        <w:t>应提供相关证明，其符合</w:t>
      </w:r>
      <w:r>
        <w:rPr>
          <w:rFonts w:hint="eastAsia"/>
          <w:color w:val="000000" w:themeColor="text1"/>
          <w:lang w:eastAsia="zh-CN"/>
        </w:rPr>
        <w:t>参选</w:t>
      </w:r>
      <w:r w:rsidRPr="00420DBE">
        <w:rPr>
          <w:color w:val="000000" w:themeColor="text1"/>
          <w:lang w:eastAsia="zh-CN"/>
        </w:rPr>
        <w:t>合格条件和具有履行合同能力，在</w:t>
      </w:r>
      <w:r>
        <w:rPr>
          <w:rFonts w:hint="eastAsia"/>
          <w:color w:val="000000" w:themeColor="text1"/>
          <w:lang w:eastAsia="zh-CN"/>
        </w:rPr>
        <w:t>参选</w:t>
      </w:r>
      <w:r w:rsidRPr="00420DBE">
        <w:rPr>
          <w:color w:val="000000" w:themeColor="text1"/>
          <w:lang w:eastAsia="zh-CN"/>
        </w:rPr>
        <w:t>文件中应有下列资料：</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1)</w:t>
      </w:r>
      <w:r w:rsidRPr="00420DBE">
        <w:rPr>
          <w:color w:val="000000" w:themeColor="text1"/>
          <w:lang w:eastAsia="zh-CN"/>
        </w:rPr>
        <w:t>有关确立投标法律地位的原始文件的副本（包括营业执照、资质等级证书、税务登记、机构代码证、能监办颁发的电力</w:t>
      </w:r>
      <w:r>
        <w:rPr>
          <w:color w:val="000000" w:themeColor="text1"/>
          <w:lang w:eastAsia="zh-CN"/>
        </w:rPr>
        <w:t>设施承装修试许可证、技术监督局的锅炉检修许可证、安全许可证等）</w:t>
      </w:r>
      <w:r>
        <w:rPr>
          <w:rFonts w:hint="eastAsia"/>
          <w:color w:val="000000" w:themeColor="text1"/>
          <w:lang w:eastAsia="zh-CN"/>
        </w:rPr>
        <w:t>。</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2) 提供670t/h及以上机组（发电厂）或同类型、同容量以上机组的三次A级检修合同复印件及对方公司公章确认的评价资料。</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3．其它要求</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1</w:t>
      </w:r>
      <w:r w:rsidRPr="00420DBE">
        <w:rPr>
          <w:color w:val="000000" w:themeColor="text1"/>
          <w:lang w:eastAsia="zh-CN"/>
        </w:rPr>
        <w:t>）与</w:t>
      </w:r>
      <w:r>
        <w:rPr>
          <w:rFonts w:hint="eastAsia"/>
          <w:color w:val="000000" w:themeColor="text1"/>
          <w:lang w:eastAsia="zh-CN"/>
        </w:rPr>
        <w:t>比选</w:t>
      </w:r>
      <w:r w:rsidRPr="00420DBE">
        <w:rPr>
          <w:color w:val="000000" w:themeColor="text1"/>
          <w:lang w:eastAsia="zh-CN"/>
        </w:rPr>
        <w:t>人存在利害关系可能影响</w:t>
      </w:r>
      <w:r>
        <w:rPr>
          <w:rFonts w:hint="eastAsia"/>
          <w:color w:val="000000" w:themeColor="text1"/>
          <w:lang w:eastAsia="zh-CN"/>
        </w:rPr>
        <w:t>比选</w:t>
      </w:r>
      <w:r w:rsidRPr="00420DBE">
        <w:rPr>
          <w:color w:val="000000" w:themeColor="text1"/>
          <w:lang w:eastAsia="zh-CN"/>
        </w:rPr>
        <w:t>公正性的法人，不得参加</w:t>
      </w:r>
      <w:r>
        <w:rPr>
          <w:rFonts w:hint="eastAsia"/>
          <w:color w:val="000000" w:themeColor="text1"/>
          <w:lang w:eastAsia="zh-CN"/>
        </w:rPr>
        <w:t>比选</w:t>
      </w:r>
      <w:r w:rsidRPr="00420DBE">
        <w:rPr>
          <w:color w:val="000000" w:themeColor="text1"/>
          <w:lang w:eastAsia="zh-CN"/>
        </w:rPr>
        <w:t>。</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2</w:t>
      </w:r>
      <w:r w:rsidRPr="00420DBE">
        <w:rPr>
          <w:color w:val="000000" w:themeColor="text1"/>
          <w:lang w:eastAsia="zh-CN"/>
        </w:rPr>
        <w:t>）单位负责人为同一人或者存在控股、管理关系的不同单位，不得同时参加本</w:t>
      </w:r>
      <w:r>
        <w:rPr>
          <w:rFonts w:hint="eastAsia"/>
          <w:color w:val="000000" w:themeColor="text1"/>
          <w:lang w:eastAsia="zh-CN"/>
        </w:rPr>
        <w:t>比选</w:t>
      </w:r>
      <w:r w:rsidRPr="00420DBE">
        <w:rPr>
          <w:color w:val="000000" w:themeColor="text1"/>
          <w:lang w:eastAsia="zh-CN"/>
        </w:rPr>
        <w:t>项目。</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3</w:t>
      </w:r>
      <w:r w:rsidRPr="00420DBE">
        <w:rPr>
          <w:color w:val="000000" w:themeColor="text1"/>
          <w:lang w:eastAsia="zh-CN"/>
        </w:rPr>
        <w:t>）</w:t>
      </w:r>
      <w:r>
        <w:rPr>
          <w:rFonts w:hint="eastAsia"/>
          <w:lang w:eastAsia="zh-CN"/>
        </w:rPr>
        <w:t>本项目不接受联合体参选</w:t>
      </w:r>
      <w:r w:rsidRPr="00420DBE">
        <w:rPr>
          <w:color w:val="000000" w:themeColor="text1"/>
          <w:lang w:eastAsia="zh-CN"/>
        </w:rPr>
        <w:t>。</w:t>
      </w:r>
    </w:p>
    <w:p w:rsidR="00967702" w:rsidRPr="008764BA" w:rsidRDefault="00DD56C2" w:rsidP="008764BA">
      <w:pPr>
        <w:pStyle w:val="10"/>
        <w:rPr>
          <w:w w:val="95"/>
          <w:lang w:eastAsia="zh-CN"/>
        </w:rPr>
      </w:pPr>
      <w:r w:rsidRPr="008764BA">
        <w:rPr>
          <w:w w:val="95"/>
          <w:lang w:eastAsia="zh-CN"/>
        </w:rPr>
        <w:t>七、参选保证金</w:t>
      </w:r>
    </w:p>
    <w:p w:rsidR="00581153" w:rsidRDefault="00622070" w:rsidP="00581153">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1.</w:t>
      </w:r>
      <w:r w:rsidR="000B2DE7" w:rsidRPr="008764BA">
        <w:rPr>
          <w:rFonts w:hint="eastAsia"/>
          <w:color w:val="000000" w:themeColor="text1"/>
          <w:lang w:eastAsia="zh-CN"/>
        </w:rPr>
        <w:t>参选</w:t>
      </w:r>
      <w:r w:rsidRPr="008764BA">
        <w:rPr>
          <w:rFonts w:hint="eastAsia"/>
          <w:color w:val="000000" w:themeColor="text1"/>
          <w:lang w:eastAsia="zh-CN"/>
        </w:rPr>
        <w:t>单位应缴纳</w:t>
      </w:r>
      <w:r w:rsidR="00581153">
        <w:rPr>
          <w:rFonts w:hint="eastAsia"/>
          <w:color w:val="000000" w:themeColor="text1"/>
          <w:lang w:eastAsia="zh-CN"/>
        </w:rPr>
        <w:t>参选保证金，保证金金额为5万元整，参选单位应按照要求从参选单位基本账户转入比选单位的账户，</w:t>
      </w:r>
      <w:r w:rsidR="00284D1A">
        <w:rPr>
          <w:rFonts w:hint="eastAsia"/>
          <w:color w:val="000000" w:themeColor="text1"/>
          <w:lang w:eastAsia="zh-CN"/>
        </w:rPr>
        <w:t>比选单位</w:t>
      </w:r>
      <w:r w:rsidR="00581153">
        <w:rPr>
          <w:rFonts w:hint="eastAsia"/>
          <w:color w:val="000000" w:themeColor="text1"/>
          <w:lang w:eastAsia="zh-CN"/>
        </w:rPr>
        <w:t>账户信息如下：</w:t>
      </w:r>
    </w:p>
    <w:p w:rsidR="00581153" w:rsidRDefault="00581153" w:rsidP="00581153">
      <w:pPr>
        <w:pStyle w:val="a3"/>
        <w:spacing w:before="26" w:line="360" w:lineRule="auto"/>
        <w:ind w:left="118" w:right="121" w:firstLine="511"/>
        <w:jc w:val="both"/>
        <w:rPr>
          <w:color w:val="000000" w:themeColor="text1"/>
          <w:lang w:eastAsia="zh-CN"/>
        </w:rPr>
      </w:pPr>
      <w:r w:rsidRPr="00EF1D70">
        <w:rPr>
          <w:rFonts w:hint="eastAsia"/>
          <w:color w:val="000000" w:themeColor="text1"/>
          <w:lang w:eastAsia="zh-CN"/>
        </w:rPr>
        <w:t>户名：腾龙芳烃（漳州）有限公司</w:t>
      </w:r>
      <w:r w:rsidRPr="00EF1D70">
        <w:rPr>
          <w:color w:val="000000" w:themeColor="text1"/>
          <w:lang w:eastAsia="zh-CN"/>
        </w:rPr>
        <w:t xml:space="preserve">  </w:t>
      </w:r>
    </w:p>
    <w:p w:rsidR="00581153" w:rsidRDefault="00581153" w:rsidP="00581153">
      <w:pPr>
        <w:pStyle w:val="a3"/>
        <w:spacing w:before="26" w:line="360" w:lineRule="auto"/>
        <w:ind w:right="121" w:firstLineChars="200" w:firstLine="480"/>
        <w:jc w:val="both"/>
        <w:rPr>
          <w:color w:val="000000" w:themeColor="text1"/>
          <w:lang w:eastAsia="zh-CN"/>
        </w:rPr>
      </w:pPr>
      <w:r w:rsidRPr="00EF1D70">
        <w:rPr>
          <w:color w:val="000000" w:themeColor="text1"/>
          <w:lang w:eastAsia="zh-CN"/>
        </w:rPr>
        <w:t xml:space="preserve"> </w:t>
      </w:r>
      <w:proofErr w:type="gramStart"/>
      <w:r w:rsidRPr="00EF1D70">
        <w:rPr>
          <w:color w:val="000000" w:themeColor="text1"/>
          <w:lang w:eastAsia="zh-CN"/>
        </w:rPr>
        <w:t>帐号</w:t>
      </w:r>
      <w:proofErr w:type="gramEnd"/>
      <w:r w:rsidRPr="00EF1D70">
        <w:rPr>
          <w:color w:val="000000" w:themeColor="text1"/>
          <w:lang w:eastAsia="zh-CN"/>
        </w:rPr>
        <w:t xml:space="preserve">：162070100100021071  </w:t>
      </w:r>
    </w:p>
    <w:p w:rsidR="00581153" w:rsidRPr="00EF1D70" w:rsidRDefault="00581153" w:rsidP="00581153">
      <w:pPr>
        <w:pStyle w:val="a3"/>
        <w:spacing w:before="26" w:line="360" w:lineRule="auto"/>
        <w:ind w:right="121" w:firstLineChars="250" w:firstLine="600"/>
        <w:jc w:val="both"/>
        <w:rPr>
          <w:color w:val="000000" w:themeColor="text1"/>
          <w:lang w:eastAsia="zh-CN"/>
        </w:rPr>
      </w:pPr>
      <w:r w:rsidRPr="00EF1D70">
        <w:rPr>
          <w:color w:val="000000" w:themeColor="text1"/>
          <w:lang w:eastAsia="zh-CN"/>
        </w:rPr>
        <w:t>开户行：兴业银行漳州古雷支行</w:t>
      </w:r>
    </w:p>
    <w:p w:rsidR="00622070" w:rsidRPr="008764BA" w:rsidRDefault="00581153" w:rsidP="008764BA">
      <w:pPr>
        <w:pStyle w:val="a3"/>
        <w:spacing w:before="26" w:line="360" w:lineRule="auto"/>
        <w:ind w:left="118" w:right="121" w:firstLine="511"/>
        <w:jc w:val="both"/>
        <w:rPr>
          <w:color w:val="000000" w:themeColor="text1"/>
          <w:lang w:eastAsia="zh-CN"/>
        </w:rPr>
      </w:pPr>
      <w:r>
        <w:rPr>
          <w:rFonts w:hint="eastAsia"/>
          <w:color w:val="000000" w:themeColor="text1"/>
          <w:lang w:eastAsia="zh-CN"/>
        </w:rPr>
        <w:t>参选保证金转入后，将</w:t>
      </w:r>
      <w:r w:rsidR="00284D1A">
        <w:rPr>
          <w:rFonts w:hint="eastAsia"/>
          <w:color w:val="000000" w:themeColor="text1"/>
          <w:lang w:eastAsia="zh-CN"/>
        </w:rPr>
        <w:t>相关</w:t>
      </w:r>
      <w:r>
        <w:rPr>
          <w:rFonts w:hint="eastAsia"/>
          <w:color w:val="000000" w:themeColor="text1"/>
          <w:lang w:eastAsia="zh-CN"/>
        </w:rPr>
        <w:t>凭证放在商务比选文件中。</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2.对于未能按要求提交保证金的</w:t>
      </w:r>
      <w:r w:rsidR="000B2DE7" w:rsidRPr="008764BA">
        <w:rPr>
          <w:rFonts w:hint="eastAsia"/>
          <w:color w:val="000000" w:themeColor="text1"/>
          <w:lang w:eastAsia="zh-CN"/>
        </w:rPr>
        <w:t>参选文件</w:t>
      </w:r>
      <w:r w:rsidRPr="008764BA">
        <w:rPr>
          <w:rFonts w:hint="eastAsia"/>
          <w:color w:val="000000" w:themeColor="text1"/>
          <w:lang w:eastAsia="zh-CN"/>
        </w:rPr>
        <w:t>，</w:t>
      </w:r>
      <w:r w:rsidR="000B2DE7" w:rsidRPr="008764BA">
        <w:rPr>
          <w:rFonts w:hint="eastAsia"/>
          <w:color w:val="000000" w:themeColor="text1"/>
          <w:lang w:eastAsia="zh-CN"/>
        </w:rPr>
        <w:t>比选</w:t>
      </w:r>
      <w:r w:rsidRPr="008764BA">
        <w:rPr>
          <w:rFonts w:hint="eastAsia"/>
          <w:color w:val="000000" w:themeColor="text1"/>
          <w:lang w:eastAsia="zh-CN"/>
        </w:rPr>
        <w:t>单位可以视为不符合上面</w:t>
      </w:r>
      <w:r w:rsidR="000B2DE7" w:rsidRPr="008764BA">
        <w:rPr>
          <w:rFonts w:hint="eastAsia"/>
          <w:color w:val="000000" w:themeColor="text1"/>
          <w:lang w:eastAsia="zh-CN"/>
        </w:rPr>
        <w:t>比选</w:t>
      </w:r>
      <w:r w:rsidR="00581153">
        <w:rPr>
          <w:rFonts w:hint="eastAsia"/>
          <w:color w:val="000000" w:themeColor="text1"/>
          <w:lang w:eastAsia="zh-CN"/>
        </w:rPr>
        <w:t>要求</w:t>
      </w:r>
      <w:r w:rsidRPr="008764BA">
        <w:rPr>
          <w:rFonts w:hint="eastAsia"/>
          <w:color w:val="000000" w:themeColor="text1"/>
          <w:lang w:eastAsia="zh-CN"/>
        </w:rPr>
        <w:t>而予以拒绝；</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3.</w:t>
      </w:r>
      <w:r w:rsidR="000B2DE7" w:rsidRPr="008764BA">
        <w:rPr>
          <w:rFonts w:hint="eastAsia"/>
          <w:color w:val="000000" w:themeColor="text1"/>
          <w:lang w:eastAsia="zh-CN"/>
        </w:rPr>
        <w:t>比选</w:t>
      </w:r>
      <w:r w:rsidRPr="008764BA">
        <w:rPr>
          <w:rFonts w:hint="eastAsia"/>
          <w:color w:val="000000" w:themeColor="text1"/>
          <w:lang w:eastAsia="zh-CN"/>
        </w:rPr>
        <w:t>结束退还未中</w:t>
      </w:r>
      <w:r w:rsidR="000B2DE7" w:rsidRPr="008764BA">
        <w:rPr>
          <w:rFonts w:hint="eastAsia"/>
          <w:color w:val="000000" w:themeColor="text1"/>
          <w:lang w:eastAsia="zh-CN"/>
        </w:rPr>
        <w:t>选</w:t>
      </w:r>
      <w:r w:rsidRPr="008764BA">
        <w:rPr>
          <w:rFonts w:hint="eastAsia"/>
          <w:color w:val="000000" w:themeColor="text1"/>
          <w:lang w:eastAsia="zh-CN"/>
        </w:rPr>
        <w:t>者的</w:t>
      </w:r>
      <w:r w:rsidR="000B2DE7" w:rsidRPr="008764BA">
        <w:rPr>
          <w:rFonts w:hint="eastAsia"/>
          <w:color w:val="000000" w:themeColor="text1"/>
          <w:lang w:eastAsia="zh-CN"/>
        </w:rPr>
        <w:t>比选</w:t>
      </w:r>
      <w:r w:rsidRPr="008764BA">
        <w:rPr>
          <w:rFonts w:hint="eastAsia"/>
          <w:color w:val="000000" w:themeColor="text1"/>
          <w:lang w:eastAsia="zh-CN"/>
        </w:rPr>
        <w:t>保证金（无息），最迟不超过规定的</w:t>
      </w:r>
      <w:r w:rsidR="000B2DE7" w:rsidRPr="008764BA">
        <w:rPr>
          <w:rFonts w:hint="eastAsia"/>
          <w:color w:val="000000" w:themeColor="text1"/>
          <w:lang w:eastAsia="zh-CN"/>
        </w:rPr>
        <w:t>比选</w:t>
      </w:r>
      <w:r w:rsidRPr="008764BA">
        <w:rPr>
          <w:rFonts w:hint="eastAsia"/>
          <w:color w:val="000000" w:themeColor="text1"/>
          <w:lang w:eastAsia="zh-CN"/>
        </w:rPr>
        <w:t>有效期满后的</w:t>
      </w:r>
      <w:r w:rsidR="00581153">
        <w:rPr>
          <w:rFonts w:hint="eastAsia"/>
          <w:color w:val="000000" w:themeColor="text1"/>
          <w:lang w:eastAsia="zh-CN"/>
        </w:rPr>
        <w:t>20</w:t>
      </w:r>
      <w:r w:rsidRPr="008764BA">
        <w:rPr>
          <w:rFonts w:hint="eastAsia"/>
          <w:color w:val="000000" w:themeColor="text1"/>
          <w:lang w:eastAsia="zh-CN"/>
        </w:rPr>
        <w:t>天；</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4.中</w:t>
      </w:r>
      <w:r w:rsidR="000B2DE7" w:rsidRPr="008764BA">
        <w:rPr>
          <w:rFonts w:hint="eastAsia"/>
          <w:color w:val="000000" w:themeColor="text1"/>
          <w:lang w:eastAsia="zh-CN"/>
        </w:rPr>
        <w:t>选</w:t>
      </w:r>
      <w:r w:rsidRPr="008764BA">
        <w:rPr>
          <w:rFonts w:hint="eastAsia"/>
          <w:color w:val="000000" w:themeColor="text1"/>
          <w:lang w:eastAsia="zh-CN"/>
        </w:rPr>
        <w:t>者的</w:t>
      </w:r>
      <w:r w:rsidR="000B2DE7" w:rsidRPr="008764BA">
        <w:rPr>
          <w:rFonts w:hint="eastAsia"/>
          <w:color w:val="000000" w:themeColor="text1"/>
          <w:lang w:eastAsia="zh-CN"/>
        </w:rPr>
        <w:t>参选</w:t>
      </w:r>
      <w:r w:rsidRPr="008764BA">
        <w:rPr>
          <w:rFonts w:hint="eastAsia"/>
          <w:color w:val="000000" w:themeColor="text1"/>
          <w:lang w:eastAsia="zh-CN"/>
        </w:rPr>
        <w:t>保证金（无息），将在合同签订提交履约保函后归还；</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5.如有下列情况发生，将被没收</w:t>
      </w:r>
      <w:r w:rsidR="008764BA" w:rsidRPr="008764BA">
        <w:rPr>
          <w:rFonts w:hint="eastAsia"/>
          <w:color w:val="000000" w:themeColor="text1"/>
          <w:lang w:eastAsia="zh-CN"/>
        </w:rPr>
        <w:t>参选</w:t>
      </w:r>
      <w:r w:rsidRPr="008764BA">
        <w:rPr>
          <w:rFonts w:hint="eastAsia"/>
          <w:color w:val="000000" w:themeColor="text1"/>
          <w:lang w:eastAsia="zh-CN"/>
        </w:rPr>
        <w:t>保证金：</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1）</w:t>
      </w:r>
      <w:r w:rsidR="008764BA" w:rsidRPr="008764BA">
        <w:rPr>
          <w:rFonts w:hint="eastAsia"/>
          <w:color w:val="000000" w:themeColor="text1"/>
          <w:lang w:eastAsia="zh-CN"/>
        </w:rPr>
        <w:t>参选</w:t>
      </w:r>
      <w:r w:rsidRPr="008764BA">
        <w:rPr>
          <w:rFonts w:hint="eastAsia"/>
          <w:color w:val="000000" w:themeColor="text1"/>
          <w:lang w:eastAsia="zh-CN"/>
        </w:rPr>
        <w:t>单位在</w:t>
      </w:r>
      <w:r w:rsidR="008764BA" w:rsidRPr="008764BA">
        <w:rPr>
          <w:rFonts w:hint="eastAsia"/>
          <w:color w:val="000000" w:themeColor="text1"/>
          <w:lang w:eastAsia="zh-CN"/>
        </w:rPr>
        <w:t>参选</w:t>
      </w:r>
      <w:r w:rsidRPr="008764BA">
        <w:rPr>
          <w:rFonts w:hint="eastAsia"/>
          <w:color w:val="000000" w:themeColor="text1"/>
          <w:lang w:eastAsia="zh-CN"/>
        </w:rPr>
        <w:t>有效期内撤回</w:t>
      </w:r>
      <w:r w:rsidR="008764BA" w:rsidRPr="008764BA">
        <w:rPr>
          <w:rFonts w:hint="eastAsia"/>
          <w:color w:val="000000" w:themeColor="text1"/>
          <w:lang w:eastAsia="zh-CN"/>
        </w:rPr>
        <w:t>参选</w:t>
      </w:r>
      <w:r w:rsidRPr="008764BA">
        <w:rPr>
          <w:rFonts w:hint="eastAsia"/>
          <w:color w:val="000000" w:themeColor="text1"/>
          <w:lang w:eastAsia="zh-CN"/>
        </w:rPr>
        <w:t>文件；</w:t>
      </w:r>
    </w:p>
    <w:p w:rsidR="00622070" w:rsidRDefault="00622070" w:rsidP="008764BA">
      <w:pPr>
        <w:pStyle w:val="a3"/>
        <w:spacing w:line="360" w:lineRule="auto"/>
        <w:ind w:left="118" w:right="121" w:firstLine="511"/>
        <w:jc w:val="both"/>
        <w:rPr>
          <w:color w:val="000000" w:themeColor="text1"/>
          <w:lang w:eastAsia="zh-CN"/>
        </w:rPr>
      </w:pPr>
      <w:r w:rsidRPr="008764BA">
        <w:rPr>
          <w:rFonts w:hint="eastAsia"/>
          <w:color w:val="000000" w:themeColor="text1"/>
          <w:lang w:eastAsia="zh-CN"/>
        </w:rPr>
        <w:t>2）</w:t>
      </w:r>
      <w:r w:rsidR="008764BA" w:rsidRPr="008764BA">
        <w:rPr>
          <w:rFonts w:hint="eastAsia"/>
          <w:color w:val="000000" w:themeColor="text1"/>
          <w:lang w:eastAsia="zh-CN"/>
        </w:rPr>
        <w:t>参选</w:t>
      </w:r>
      <w:r w:rsidRPr="008764BA">
        <w:rPr>
          <w:rFonts w:hint="eastAsia"/>
          <w:color w:val="000000" w:themeColor="text1"/>
          <w:lang w:eastAsia="zh-CN"/>
        </w:rPr>
        <w:t>单位未能</w:t>
      </w:r>
      <w:proofErr w:type="gramStart"/>
      <w:r w:rsidRPr="008764BA">
        <w:rPr>
          <w:rFonts w:hint="eastAsia"/>
          <w:color w:val="000000" w:themeColor="text1"/>
          <w:lang w:eastAsia="zh-CN"/>
        </w:rPr>
        <w:t>按接到</w:t>
      </w:r>
      <w:proofErr w:type="gramEnd"/>
      <w:r w:rsidRPr="008764BA">
        <w:rPr>
          <w:rFonts w:hint="eastAsia"/>
          <w:color w:val="000000" w:themeColor="text1"/>
          <w:lang w:eastAsia="zh-CN"/>
        </w:rPr>
        <w:t>中标通知书后规定的时间内</w:t>
      </w:r>
      <w:proofErr w:type="gramStart"/>
      <w:r w:rsidRPr="008764BA">
        <w:rPr>
          <w:rFonts w:hint="eastAsia"/>
          <w:color w:val="000000" w:themeColor="text1"/>
          <w:lang w:eastAsia="zh-CN"/>
        </w:rPr>
        <w:t>签定</w:t>
      </w:r>
      <w:proofErr w:type="gramEnd"/>
      <w:r w:rsidRPr="008764BA">
        <w:rPr>
          <w:rFonts w:hint="eastAsia"/>
          <w:color w:val="000000" w:themeColor="text1"/>
          <w:lang w:eastAsia="zh-CN"/>
        </w:rPr>
        <w:t>合同。</w:t>
      </w:r>
    </w:p>
    <w:p w:rsidR="00967702" w:rsidRDefault="00DD56C2">
      <w:pPr>
        <w:pStyle w:val="10"/>
        <w:ind w:left="680"/>
        <w:rPr>
          <w:lang w:eastAsia="zh-CN"/>
        </w:rPr>
      </w:pPr>
      <w:r>
        <w:rPr>
          <w:w w:val="95"/>
          <w:lang w:eastAsia="zh-CN"/>
        </w:rPr>
        <w:t>八、参选文件的递交</w:t>
      </w:r>
    </w:p>
    <w:p w:rsidR="00967702" w:rsidRDefault="00DD56C2" w:rsidP="00322549">
      <w:pPr>
        <w:pStyle w:val="2"/>
        <w:tabs>
          <w:tab w:val="left" w:pos="6879"/>
        </w:tabs>
        <w:spacing w:line="321" w:lineRule="auto"/>
        <w:ind w:left="118" w:right="106" w:firstLine="480"/>
        <w:rPr>
          <w:lang w:eastAsia="zh-CN"/>
        </w:rPr>
      </w:pPr>
      <w:r>
        <w:rPr>
          <w:lang w:eastAsia="zh-CN"/>
        </w:rPr>
        <w:t>1.参选文件递交的截止时间：</w:t>
      </w:r>
      <w:r w:rsidRPr="00322549">
        <w:rPr>
          <w:rFonts w:hint="eastAsia"/>
          <w:lang w:eastAsia="zh-CN"/>
        </w:rPr>
        <w:t>2019年</w:t>
      </w:r>
      <w:r w:rsidR="00813449">
        <w:rPr>
          <w:rFonts w:hint="eastAsia"/>
          <w:lang w:eastAsia="zh-CN"/>
        </w:rPr>
        <w:t>10</w:t>
      </w:r>
      <w:r w:rsidRPr="00322549">
        <w:rPr>
          <w:rFonts w:hint="eastAsia"/>
          <w:lang w:eastAsia="zh-CN"/>
        </w:rPr>
        <w:t>月</w:t>
      </w:r>
      <w:r w:rsidR="00813449">
        <w:rPr>
          <w:rFonts w:hint="eastAsia"/>
          <w:lang w:eastAsia="zh-CN"/>
        </w:rPr>
        <w:t>8</w:t>
      </w:r>
      <w:r w:rsidRPr="00322549">
        <w:rPr>
          <w:rFonts w:hint="eastAsia"/>
          <w:lang w:eastAsia="zh-CN"/>
        </w:rPr>
        <w:t>日下午</w:t>
      </w:r>
      <w:r w:rsidR="00B17438">
        <w:rPr>
          <w:rFonts w:hint="eastAsia"/>
          <w:lang w:eastAsia="zh-CN"/>
        </w:rPr>
        <w:t>12</w:t>
      </w:r>
      <w:r w:rsidR="00B44FC3">
        <w:rPr>
          <w:rFonts w:hint="eastAsia"/>
          <w:lang w:eastAsia="zh-CN"/>
        </w:rPr>
        <w:t xml:space="preserve"> </w:t>
      </w:r>
      <w:r w:rsidRPr="00322549">
        <w:rPr>
          <w:rFonts w:hint="eastAsia"/>
          <w:lang w:eastAsia="zh-CN"/>
        </w:rPr>
        <w:t>时</w:t>
      </w:r>
      <w:r w:rsidR="00B44FC3">
        <w:rPr>
          <w:rFonts w:hint="eastAsia"/>
          <w:lang w:eastAsia="zh-CN"/>
        </w:rPr>
        <w:t xml:space="preserve"> </w:t>
      </w:r>
      <w:r w:rsidR="00B17438">
        <w:rPr>
          <w:rFonts w:hint="eastAsia"/>
          <w:lang w:eastAsia="zh-CN"/>
        </w:rPr>
        <w:t>00</w:t>
      </w:r>
      <w:r w:rsidRPr="00322549">
        <w:rPr>
          <w:rFonts w:hint="eastAsia"/>
          <w:lang w:eastAsia="zh-CN"/>
        </w:rPr>
        <w:t>分。</w:t>
      </w:r>
    </w:p>
    <w:p w:rsidR="00B17438" w:rsidRDefault="00DD56C2" w:rsidP="00B17438">
      <w:pPr>
        <w:pStyle w:val="2"/>
        <w:tabs>
          <w:tab w:val="left" w:pos="6879"/>
        </w:tabs>
        <w:spacing w:before="107" w:line="321" w:lineRule="auto"/>
        <w:ind w:left="118" w:right="106" w:firstLine="480"/>
        <w:rPr>
          <w:spacing w:val="-4"/>
          <w:lang w:eastAsia="zh-CN"/>
        </w:rPr>
      </w:pP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sidR="00322549">
        <w:rPr>
          <w:spacing w:val="4"/>
          <w:lang w:eastAsia="zh-CN"/>
        </w:rPr>
        <w:t>福建福海创石油化工有限公司</w:t>
      </w:r>
      <w:r w:rsidR="00322549">
        <w:rPr>
          <w:rFonts w:hint="eastAsia"/>
          <w:spacing w:val="4"/>
          <w:lang w:eastAsia="zh-CN"/>
        </w:rPr>
        <w:t>办公楼</w:t>
      </w:r>
      <w:r>
        <w:rPr>
          <w:spacing w:val="4"/>
          <w:lang w:eastAsia="zh-CN"/>
        </w:rPr>
        <w:t>（</w:t>
      </w:r>
      <w:r w:rsidR="00322549" w:rsidRPr="00322549">
        <w:rPr>
          <w:rFonts w:hint="eastAsia"/>
          <w:spacing w:val="4"/>
          <w:lang w:eastAsia="zh-CN"/>
        </w:rPr>
        <w:t>漳州市漳浦县</w:t>
      </w:r>
      <w:proofErr w:type="gramStart"/>
      <w:r w:rsidR="00322549" w:rsidRPr="00322549">
        <w:rPr>
          <w:rFonts w:hint="eastAsia"/>
          <w:spacing w:val="4"/>
          <w:lang w:eastAsia="zh-CN"/>
        </w:rPr>
        <w:t>杜浔镇杜昌路</w:t>
      </w:r>
      <w:proofErr w:type="gramEnd"/>
      <w:r w:rsidR="00322549" w:rsidRPr="00322549">
        <w:rPr>
          <w:rFonts w:hint="eastAsia"/>
          <w:spacing w:val="4"/>
          <w:lang w:eastAsia="zh-CN"/>
        </w:rPr>
        <w:t>9号</w:t>
      </w:r>
      <w:r w:rsidRPr="00322549">
        <w:rPr>
          <w:spacing w:val="4"/>
          <w:lang w:eastAsia="zh-CN"/>
        </w:rPr>
        <w:t>）</w:t>
      </w:r>
      <w:r>
        <w:rPr>
          <w:spacing w:val="-57"/>
          <w:lang w:eastAsia="zh-CN"/>
        </w:rPr>
        <w:t>，</w:t>
      </w:r>
      <w:r>
        <w:rPr>
          <w:lang w:eastAsia="zh-CN"/>
        </w:rPr>
        <w:t>联系人</w:t>
      </w:r>
      <w:r>
        <w:rPr>
          <w:spacing w:val="-56"/>
          <w:lang w:eastAsia="zh-CN"/>
        </w:rPr>
        <w:t>：</w:t>
      </w:r>
      <w:r w:rsidR="00B17438">
        <w:rPr>
          <w:rFonts w:hint="eastAsia"/>
          <w:lang w:eastAsia="zh-CN"/>
        </w:rPr>
        <w:t xml:space="preserve">张华娟  </w:t>
      </w:r>
      <w:r>
        <w:rPr>
          <w:spacing w:val="-6"/>
          <w:lang w:eastAsia="zh-CN"/>
        </w:rPr>
        <w:t xml:space="preserve"> </w:t>
      </w:r>
      <w:r>
        <w:rPr>
          <w:lang w:eastAsia="zh-CN"/>
        </w:rPr>
        <w:t>联系电话</w:t>
      </w:r>
      <w:r>
        <w:rPr>
          <w:spacing w:val="-4"/>
          <w:lang w:eastAsia="zh-CN"/>
        </w:rPr>
        <w:t>：</w:t>
      </w:r>
      <w:r w:rsidR="00B17438">
        <w:rPr>
          <w:rFonts w:hint="eastAsia"/>
          <w:spacing w:val="-4"/>
          <w:lang w:eastAsia="zh-CN"/>
        </w:rPr>
        <w:t>0596-6311821</w:t>
      </w:r>
      <w:r w:rsidR="00322549">
        <w:rPr>
          <w:rFonts w:hint="eastAsia"/>
          <w:spacing w:val="-4"/>
          <w:lang w:eastAsia="zh-CN"/>
        </w:rPr>
        <w:t xml:space="preserve"> </w:t>
      </w:r>
      <w:r w:rsidR="00B17438">
        <w:rPr>
          <w:rFonts w:hint="eastAsia"/>
          <w:spacing w:val="-4"/>
          <w:lang w:eastAsia="zh-CN"/>
        </w:rPr>
        <w:t>。</w:t>
      </w:r>
    </w:p>
    <w:p w:rsidR="00967702" w:rsidRPr="00B17438" w:rsidRDefault="00DD56C2" w:rsidP="00B17438">
      <w:pPr>
        <w:pStyle w:val="2"/>
        <w:tabs>
          <w:tab w:val="left" w:pos="6879"/>
        </w:tabs>
        <w:spacing w:before="107" w:line="321" w:lineRule="auto"/>
        <w:ind w:left="118" w:right="106" w:firstLine="480"/>
        <w:rPr>
          <w:lang w:eastAsia="zh-CN"/>
        </w:rPr>
      </w:pPr>
      <w:r w:rsidRPr="00B17438">
        <w:rPr>
          <w:lang w:eastAsia="zh-CN"/>
        </w:rPr>
        <w:t>注：请使用顺丰快递或中国邮政 EMS 快递，其他快递不能保证送达目的地。</w:t>
      </w:r>
    </w:p>
    <w:p w:rsidR="00967702" w:rsidRDefault="00DD56C2">
      <w:pPr>
        <w:pStyle w:val="a3"/>
        <w:spacing w:before="108"/>
        <w:ind w:left="598"/>
        <w:rPr>
          <w:lang w:eastAsia="zh-CN"/>
        </w:rPr>
      </w:pPr>
      <w:r>
        <w:rPr>
          <w:lang w:eastAsia="zh-CN"/>
        </w:rPr>
        <w:t>3.只允许参选人有一个参选方案，否则将被视为无效参选。</w:t>
      </w:r>
    </w:p>
    <w:p w:rsidR="00967702" w:rsidRDefault="00DD56C2">
      <w:pPr>
        <w:pStyle w:val="a3"/>
        <w:spacing w:before="105" w:line="324" w:lineRule="auto"/>
        <w:ind w:left="118" w:right="106" w:firstLine="480"/>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967702" w:rsidRDefault="00DD56C2">
      <w:pPr>
        <w:pStyle w:val="a3"/>
        <w:spacing w:before="21" w:line="321" w:lineRule="auto"/>
        <w:ind w:left="118" w:right="106" w:firstLine="480"/>
        <w:jc w:val="both"/>
        <w:rPr>
          <w:lang w:eastAsia="zh-CN"/>
        </w:rPr>
      </w:pPr>
      <w:r>
        <w:rPr>
          <w:lang w:eastAsia="zh-CN"/>
        </w:rPr>
        <w:t>5.</w:t>
      </w:r>
      <w:r>
        <w:rPr>
          <w:spacing w:val="-9"/>
          <w:lang w:eastAsia="zh-CN"/>
        </w:rPr>
        <w:t>参选人收到比选文件后，如有疑问需要澄清，请以书面形式在规定时间内报比选人汇总。</w:t>
      </w:r>
    </w:p>
    <w:p w:rsidR="00967702" w:rsidRDefault="00DD56C2">
      <w:pPr>
        <w:pStyle w:val="a3"/>
        <w:spacing w:before="24" w:line="321" w:lineRule="auto"/>
        <w:ind w:left="118" w:right="106" w:firstLine="480"/>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t>选人由于对比</w:t>
      </w:r>
      <w:proofErr w:type="gramStart"/>
      <w:r>
        <w:rPr>
          <w:spacing w:val="-9"/>
          <w:lang w:eastAsia="zh-CN"/>
        </w:rPr>
        <w:t>选文件</w:t>
      </w:r>
      <w:proofErr w:type="gramEnd"/>
      <w:r>
        <w:rPr>
          <w:spacing w:val="-9"/>
          <w:lang w:eastAsia="zh-CN"/>
        </w:rPr>
        <w:t>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Default="00DD56C2">
      <w:pPr>
        <w:pStyle w:val="10"/>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rsidR="00967702" w:rsidRDefault="00967702">
      <w:pPr>
        <w:pStyle w:val="a3"/>
        <w:rPr>
          <w:b/>
          <w:sz w:val="20"/>
          <w:lang w:eastAsia="zh-CN"/>
        </w:rPr>
      </w:pPr>
    </w:p>
    <w:p w:rsidR="00967702" w:rsidRPr="0033277A" w:rsidRDefault="0033277A" w:rsidP="0033277A">
      <w:pPr>
        <w:pStyle w:val="10"/>
        <w:spacing w:before="176"/>
        <w:ind w:left="680"/>
        <w:rPr>
          <w:w w:val="95"/>
          <w:lang w:eastAsia="zh-CN"/>
        </w:rPr>
      </w:pPr>
      <w:r>
        <w:rPr>
          <w:rFonts w:hint="eastAsia"/>
          <w:w w:val="95"/>
          <w:lang w:eastAsia="zh-CN"/>
        </w:rPr>
        <w:t>一、</w:t>
      </w:r>
      <w:r w:rsidR="00DD56C2" w:rsidRPr="0033277A">
        <w:rPr>
          <w:w w:val="95"/>
          <w:lang w:eastAsia="zh-CN"/>
        </w:rPr>
        <w:t>参选文件的组成：</w:t>
      </w:r>
    </w:p>
    <w:p w:rsidR="0033277A" w:rsidRPr="0033277A" w:rsidRDefault="0033277A" w:rsidP="0033277A">
      <w:pPr>
        <w:pStyle w:val="a3"/>
        <w:spacing w:before="188"/>
        <w:ind w:left="598"/>
        <w:rPr>
          <w:lang w:eastAsia="zh-CN"/>
        </w:rPr>
      </w:pPr>
      <w:r>
        <w:rPr>
          <w:rFonts w:hint="eastAsia"/>
          <w:lang w:eastAsia="zh-CN"/>
        </w:rPr>
        <w:t>1.技术参选文件</w:t>
      </w:r>
    </w:p>
    <w:p w:rsidR="00C25CE2" w:rsidRPr="009154D7" w:rsidRDefault="00C25CE2" w:rsidP="00C25CE2">
      <w:pPr>
        <w:pStyle w:val="a3"/>
        <w:spacing w:line="360" w:lineRule="auto"/>
        <w:ind w:left="118" w:right="92" w:firstLine="480"/>
        <w:rPr>
          <w:spacing w:val="-9"/>
          <w:lang w:eastAsia="zh-CN"/>
        </w:rPr>
      </w:pPr>
      <w:r w:rsidRPr="009154D7">
        <w:rPr>
          <w:spacing w:val="-9"/>
          <w:lang w:eastAsia="zh-CN"/>
        </w:rPr>
        <w:t>1）</w:t>
      </w:r>
      <w:r w:rsidRPr="009154D7">
        <w:rPr>
          <w:rFonts w:hint="eastAsia"/>
          <w:spacing w:val="-9"/>
          <w:lang w:eastAsia="zh-CN"/>
        </w:rPr>
        <w:t>参选文件目录</w:t>
      </w:r>
      <w:r w:rsidRPr="009154D7">
        <w:rPr>
          <w:spacing w:val="-9"/>
          <w:lang w:eastAsia="zh-CN"/>
        </w:rPr>
        <w:t>；</w:t>
      </w:r>
    </w:p>
    <w:p w:rsidR="00C25CE2" w:rsidRPr="009154D7" w:rsidRDefault="00C25CE2" w:rsidP="00C25CE2">
      <w:pPr>
        <w:pStyle w:val="a3"/>
        <w:spacing w:line="360" w:lineRule="auto"/>
        <w:ind w:left="118" w:right="92" w:firstLine="480"/>
        <w:rPr>
          <w:spacing w:val="-9"/>
          <w:lang w:eastAsia="zh-CN"/>
        </w:rPr>
      </w:pPr>
      <w:r w:rsidRPr="009154D7">
        <w:rPr>
          <w:rFonts w:hint="eastAsia"/>
          <w:spacing w:val="-9"/>
          <w:lang w:eastAsia="zh-CN"/>
        </w:rPr>
        <w:t>2</w:t>
      </w:r>
      <w:r w:rsidRPr="009154D7">
        <w:rPr>
          <w:spacing w:val="-9"/>
          <w:lang w:eastAsia="zh-CN"/>
        </w:rPr>
        <w:t>）法定代表人资格证明书；</w:t>
      </w:r>
    </w:p>
    <w:p w:rsidR="00C25CE2" w:rsidRPr="009154D7" w:rsidRDefault="00C25CE2" w:rsidP="00C25CE2">
      <w:pPr>
        <w:pStyle w:val="a3"/>
        <w:spacing w:line="360" w:lineRule="auto"/>
        <w:ind w:left="118" w:right="92" w:firstLine="480"/>
        <w:rPr>
          <w:spacing w:val="-9"/>
          <w:lang w:eastAsia="zh-CN"/>
        </w:rPr>
      </w:pPr>
      <w:r w:rsidRPr="009154D7">
        <w:rPr>
          <w:rFonts w:hint="eastAsia"/>
          <w:spacing w:val="-9"/>
          <w:lang w:eastAsia="zh-CN"/>
        </w:rPr>
        <w:t>3</w:t>
      </w:r>
      <w:r w:rsidRPr="009154D7">
        <w:rPr>
          <w:spacing w:val="-9"/>
          <w:lang w:eastAsia="zh-CN"/>
        </w:rPr>
        <w:t>）授权委托书；</w:t>
      </w:r>
    </w:p>
    <w:p w:rsidR="00C25CE2" w:rsidRPr="009154D7" w:rsidRDefault="00C25CE2" w:rsidP="00C25CE2">
      <w:pPr>
        <w:pStyle w:val="a3"/>
        <w:spacing w:line="360" w:lineRule="auto"/>
        <w:ind w:left="118" w:right="92" w:firstLine="480"/>
        <w:rPr>
          <w:spacing w:val="-9"/>
          <w:lang w:eastAsia="zh-CN"/>
        </w:rPr>
      </w:pPr>
      <w:r w:rsidRPr="009154D7">
        <w:rPr>
          <w:rFonts w:hint="eastAsia"/>
          <w:spacing w:val="-9"/>
          <w:lang w:eastAsia="zh-CN"/>
        </w:rPr>
        <w:t>4</w:t>
      </w:r>
      <w:r w:rsidRPr="009154D7">
        <w:rPr>
          <w:spacing w:val="-9"/>
          <w:lang w:eastAsia="zh-CN"/>
        </w:rPr>
        <w:t>）企业简况；</w:t>
      </w:r>
    </w:p>
    <w:p w:rsidR="00C25CE2" w:rsidRPr="009154D7" w:rsidRDefault="00C25CE2" w:rsidP="00C25CE2">
      <w:pPr>
        <w:pStyle w:val="a3"/>
        <w:spacing w:line="360" w:lineRule="auto"/>
        <w:ind w:left="118" w:right="92" w:firstLine="480"/>
        <w:rPr>
          <w:spacing w:val="-9"/>
          <w:lang w:eastAsia="zh-CN"/>
        </w:rPr>
      </w:pPr>
      <w:r w:rsidRPr="009154D7">
        <w:rPr>
          <w:rFonts w:hint="eastAsia"/>
          <w:spacing w:val="-9"/>
          <w:lang w:eastAsia="zh-CN"/>
        </w:rPr>
        <w:t>5</w:t>
      </w:r>
      <w:r w:rsidRPr="009154D7">
        <w:rPr>
          <w:spacing w:val="-9"/>
          <w:lang w:eastAsia="zh-CN"/>
        </w:rPr>
        <w:t>）资格审查表；</w:t>
      </w:r>
    </w:p>
    <w:p w:rsidR="00C25CE2" w:rsidRPr="00364BA3" w:rsidRDefault="00C25CE2" w:rsidP="00C25CE2">
      <w:pPr>
        <w:pStyle w:val="a3"/>
        <w:spacing w:line="360" w:lineRule="auto"/>
        <w:ind w:left="118" w:right="92" w:firstLine="480"/>
        <w:rPr>
          <w:spacing w:val="-9"/>
          <w:lang w:eastAsia="zh-CN"/>
        </w:rPr>
      </w:pPr>
      <w:r w:rsidRPr="009154D7">
        <w:rPr>
          <w:rFonts w:hint="eastAsia"/>
          <w:spacing w:val="-9"/>
          <w:lang w:eastAsia="zh-CN"/>
        </w:rPr>
        <w:t>6</w:t>
      </w:r>
      <w:r w:rsidRPr="009154D7">
        <w:rPr>
          <w:spacing w:val="-9"/>
          <w:lang w:eastAsia="zh-CN"/>
        </w:rPr>
        <w:t>）差异表；</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7</w:t>
      </w:r>
      <w:r w:rsidRPr="00364BA3">
        <w:rPr>
          <w:spacing w:val="-9"/>
          <w:lang w:eastAsia="zh-CN"/>
        </w:rPr>
        <w:t>）按本须知规定提供的其它资料</w:t>
      </w:r>
      <w:r w:rsidRPr="00364BA3">
        <w:rPr>
          <w:rFonts w:hint="eastAsia"/>
          <w:spacing w:val="-9"/>
          <w:lang w:eastAsia="zh-CN"/>
        </w:rPr>
        <w:t>；</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8</w:t>
      </w:r>
      <w:r w:rsidRPr="00364BA3">
        <w:rPr>
          <w:spacing w:val="-9"/>
          <w:lang w:eastAsia="zh-CN"/>
        </w:rPr>
        <w:t>）</w:t>
      </w:r>
      <w:r>
        <w:rPr>
          <w:rFonts w:hint="eastAsia"/>
          <w:spacing w:val="-9"/>
          <w:lang w:eastAsia="zh-CN"/>
        </w:rPr>
        <w:t>参选</w:t>
      </w:r>
      <w:r w:rsidRPr="00364BA3">
        <w:rPr>
          <w:rFonts w:hint="eastAsia"/>
          <w:spacing w:val="-9"/>
          <w:lang w:eastAsia="zh-CN"/>
        </w:rPr>
        <w:t>单位近5年完成的与本项目相似业绩履行情况的说明；</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9</w:t>
      </w:r>
      <w:r w:rsidRPr="00364BA3">
        <w:rPr>
          <w:spacing w:val="-9"/>
          <w:lang w:eastAsia="zh-CN"/>
        </w:rPr>
        <w:t>）按规定的格式（附表2）提供项目经理及拟在</w:t>
      </w:r>
      <w:proofErr w:type="gramStart"/>
      <w:r w:rsidRPr="00364BA3">
        <w:rPr>
          <w:spacing w:val="-9"/>
          <w:lang w:eastAsia="zh-CN"/>
        </w:rPr>
        <w:t>本施工</w:t>
      </w:r>
      <w:proofErr w:type="gramEnd"/>
      <w:r w:rsidRPr="00364BA3">
        <w:rPr>
          <w:spacing w:val="-9"/>
          <w:lang w:eastAsia="zh-CN"/>
        </w:rPr>
        <w:t>现场或不在施工现场的管理和主要施工人员情况</w:t>
      </w:r>
      <w:r w:rsidRPr="00364BA3">
        <w:rPr>
          <w:rFonts w:hint="eastAsia"/>
          <w:spacing w:val="-9"/>
          <w:lang w:eastAsia="zh-CN"/>
        </w:rPr>
        <w:t>。</w:t>
      </w:r>
      <w:r w:rsidRPr="00364BA3">
        <w:rPr>
          <w:spacing w:val="-9"/>
          <w:lang w:eastAsia="zh-CN"/>
        </w:rPr>
        <w:t>检修人员资格要求：配备</w:t>
      </w:r>
      <w:r w:rsidRPr="00364BA3">
        <w:rPr>
          <w:rFonts w:hint="eastAsia"/>
          <w:spacing w:val="-9"/>
          <w:lang w:eastAsia="zh-CN"/>
        </w:rPr>
        <w:t>锅炉</w:t>
      </w:r>
      <w:r w:rsidRPr="00364BA3">
        <w:rPr>
          <w:spacing w:val="-9"/>
          <w:lang w:eastAsia="zh-CN"/>
        </w:rPr>
        <w:t>、热控、电气检修专业工程师各一名，技师各一名，高级工若干名（进入现场</w:t>
      </w:r>
      <w:proofErr w:type="gramStart"/>
      <w:r w:rsidRPr="00364BA3">
        <w:rPr>
          <w:spacing w:val="-9"/>
          <w:lang w:eastAsia="zh-CN"/>
        </w:rPr>
        <w:t>时资格</w:t>
      </w:r>
      <w:proofErr w:type="gramEnd"/>
      <w:r w:rsidRPr="00364BA3">
        <w:rPr>
          <w:spacing w:val="-9"/>
          <w:lang w:eastAsia="zh-CN"/>
        </w:rPr>
        <w:t>证提交</w:t>
      </w:r>
      <w:r>
        <w:rPr>
          <w:rFonts w:hint="eastAsia"/>
          <w:spacing w:val="-9"/>
          <w:lang w:eastAsia="zh-CN"/>
        </w:rPr>
        <w:t>比选</w:t>
      </w:r>
      <w:r w:rsidRPr="00364BA3">
        <w:rPr>
          <w:spacing w:val="-9"/>
          <w:lang w:eastAsia="zh-CN"/>
        </w:rPr>
        <w:t>方验证备案，不能满足上述资格要求的，一律不予办理入厂许可证）</w:t>
      </w:r>
      <w:r w:rsidRPr="00364BA3">
        <w:rPr>
          <w:rFonts w:hint="eastAsia"/>
          <w:spacing w:val="-9"/>
          <w:lang w:eastAsia="zh-CN"/>
        </w:rPr>
        <w:t>；</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10</w:t>
      </w:r>
      <w:r w:rsidRPr="00364BA3">
        <w:rPr>
          <w:spacing w:val="-9"/>
          <w:lang w:eastAsia="zh-CN"/>
        </w:rPr>
        <w:t>）</w:t>
      </w:r>
      <w:r>
        <w:rPr>
          <w:rFonts w:hint="eastAsia"/>
          <w:spacing w:val="-9"/>
          <w:lang w:eastAsia="zh-CN"/>
        </w:rPr>
        <w:t>参选</w:t>
      </w:r>
      <w:r w:rsidRPr="00364BA3">
        <w:rPr>
          <w:spacing w:val="-9"/>
          <w:lang w:eastAsia="zh-CN"/>
        </w:rPr>
        <w:t>单位提供各专业拟采用的主要施工机械设备、工具情况；</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11</w:t>
      </w:r>
      <w:r w:rsidRPr="00364BA3">
        <w:rPr>
          <w:spacing w:val="-9"/>
          <w:lang w:eastAsia="zh-CN"/>
        </w:rPr>
        <w:t>）</w:t>
      </w:r>
      <w:r>
        <w:rPr>
          <w:rFonts w:hint="eastAsia"/>
          <w:spacing w:val="-9"/>
          <w:lang w:eastAsia="zh-CN"/>
        </w:rPr>
        <w:t>参选</w:t>
      </w:r>
      <w:r w:rsidRPr="00364BA3">
        <w:rPr>
          <w:spacing w:val="-9"/>
          <w:lang w:eastAsia="zh-CN"/>
        </w:rPr>
        <w:t>单位的财务状况包括近3年经过审计的主要财务报表；</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12</w:t>
      </w:r>
      <w:r w:rsidRPr="00364BA3">
        <w:rPr>
          <w:spacing w:val="-9"/>
          <w:lang w:eastAsia="zh-CN"/>
        </w:rPr>
        <w:t>）</w:t>
      </w:r>
      <w:r>
        <w:rPr>
          <w:rFonts w:hint="eastAsia"/>
          <w:spacing w:val="-9"/>
          <w:lang w:eastAsia="zh-CN"/>
        </w:rPr>
        <w:t>参选</w:t>
      </w:r>
      <w:r w:rsidRPr="00364BA3">
        <w:rPr>
          <w:spacing w:val="-9"/>
          <w:lang w:eastAsia="zh-CN"/>
        </w:rPr>
        <w:t>单位目前和近两年涉及诉讼的资料；</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13</w:t>
      </w:r>
      <w:r w:rsidRPr="00364BA3">
        <w:rPr>
          <w:spacing w:val="-9"/>
          <w:lang w:eastAsia="zh-CN"/>
        </w:rPr>
        <w:t>）</w:t>
      </w:r>
      <w:r>
        <w:rPr>
          <w:rFonts w:hint="eastAsia"/>
          <w:spacing w:val="-9"/>
          <w:lang w:eastAsia="zh-CN"/>
        </w:rPr>
        <w:t>参选</w:t>
      </w:r>
      <w:r w:rsidRPr="00364BA3">
        <w:rPr>
          <w:spacing w:val="-9"/>
          <w:lang w:eastAsia="zh-CN"/>
        </w:rPr>
        <w:t>单位提供在近5年内不得有人为重大人身伤害或检修质量事故；近三年内未发生安全生产责任事故证明。</w:t>
      </w:r>
    </w:p>
    <w:p w:rsidR="0049126B" w:rsidRDefault="0033277A" w:rsidP="0033277A">
      <w:pPr>
        <w:pStyle w:val="a3"/>
        <w:spacing w:line="360" w:lineRule="auto"/>
        <w:ind w:left="598"/>
        <w:rPr>
          <w:lang w:eastAsia="zh-CN"/>
        </w:rPr>
      </w:pPr>
      <w:r>
        <w:rPr>
          <w:rFonts w:hint="eastAsia"/>
          <w:lang w:eastAsia="zh-CN"/>
        </w:rPr>
        <w:t>2.商务参选文件</w:t>
      </w:r>
    </w:p>
    <w:p w:rsidR="00C25CE2" w:rsidRPr="00C25CE2" w:rsidRDefault="00C25CE2" w:rsidP="00C25CE2">
      <w:pPr>
        <w:pStyle w:val="a3"/>
        <w:spacing w:line="360" w:lineRule="auto"/>
        <w:ind w:left="118" w:right="92" w:firstLine="480"/>
        <w:rPr>
          <w:spacing w:val="-9"/>
          <w:lang w:eastAsia="zh-CN"/>
        </w:rPr>
      </w:pPr>
      <w:r w:rsidRPr="00C25CE2">
        <w:rPr>
          <w:rFonts w:hint="eastAsia"/>
          <w:spacing w:val="-9"/>
          <w:lang w:eastAsia="zh-CN"/>
        </w:rPr>
        <w:t>1</w:t>
      </w:r>
      <w:r w:rsidRPr="00C25CE2">
        <w:rPr>
          <w:spacing w:val="-9"/>
          <w:lang w:eastAsia="zh-CN"/>
        </w:rPr>
        <w:t>）</w:t>
      </w:r>
      <w:r w:rsidRPr="00C25CE2">
        <w:rPr>
          <w:rFonts w:hint="eastAsia"/>
          <w:spacing w:val="-9"/>
          <w:lang w:eastAsia="zh-CN"/>
        </w:rPr>
        <w:t>参选文件书</w:t>
      </w:r>
      <w:r w:rsidRPr="00C25CE2">
        <w:rPr>
          <w:spacing w:val="-9"/>
          <w:lang w:eastAsia="zh-CN"/>
        </w:rPr>
        <w:t>；</w:t>
      </w:r>
    </w:p>
    <w:p w:rsidR="0033277A" w:rsidRPr="00C25CE2" w:rsidRDefault="00C25CE2" w:rsidP="00C25CE2">
      <w:pPr>
        <w:pStyle w:val="a3"/>
        <w:spacing w:line="360" w:lineRule="auto"/>
        <w:ind w:left="598"/>
        <w:rPr>
          <w:spacing w:val="-9"/>
          <w:lang w:eastAsia="zh-CN"/>
        </w:rPr>
      </w:pPr>
      <w:r>
        <w:rPr>
          <w:rFonts w:hint="eastAsia"/>
          <w:spacing w:val="-9"/>
          <w:lang w:eastAsia="zh-CN"/>
        </w:rPr>
        <w:t>2</w:t>
      </w:r>
      <w:r w:rsidRPr="00C25CE2">
        <w:rPr>
          <w:spacing w:val="-9"/>
          <w:lang w:eastAsia="zh-CN"/>
        </w:rPr>
        <w:t>）</w:t>
      </w:r>
      <w:r w:rsidRPr="00C25CE2">
        <w:rPr>
          <w:rFonts w:hint="eastAsia"/>
          <w:spacing w:val="-9"/>
          <w:lang w:eastAsia="zh-CN"/>
        </w:rPr>
        <w:t>报价函</w:t>
      </w:r>
      <w:r w:rsidRPr="00C25CE2">
        <w:rPr>
          <w:spacing w:val="-9"/>
          <w:lang w:eastAsia="zh-CN"/>
        </w:rPr>
        <w:t>（具有标价的工程量清单和报价表）</w:t>
      </w:r>
      <w:r w:rsidR="0033277A" w:rsidRPr="00C25CE2">
        <w:rPr>
          <w:rFonts w:hint="eastAsia"/>
          <w:spacing w:val="-9"/>
          <w:lang w:eastAsia="zh-CN"/>
        </w:rPr>
        <w:t>。</w:t>
      </w:r>
    </w:p>
    <w:p w:rsidR="00967702" w:rsidRDefault="00DD56C2" w:rsidP="006B21C2">
      <w:pPr>
        <w:pStyle w:val="10"/>
        <w:spacing w:line="360" w:lineRule="auto"/>
        <w:rPr>
          <w:lang w:eastAsia="zh-CN"/>
        </w:rPr>
      </w:pPr>
      <w:r>
        <w:rPr>
          <w:w w:val="95"/>
          <w:lang w:eastAsia="zh-CN"/>
        </w:rPr>
        <w:t>二、参选书格式内容</w:t>
      </w:r>
    </w:p>
    <w:p w:rsidR="00967702" w:rsidRDefault="00DD56C2" w:rsidP="006B21C2">
      <w:pPr>
        <w:pStyle w:val="a3"/>
        <w:spacing w:line="360" w:lineRule="auto"/>
        <w:ind w:left="598"/>
        <w:rPr>
          <w:lang w:eastAsia="zh-CN"/>
        </w:rPr>
      </w:pPr>
      <w:r>
        <w:rPr>
          <w:lang w:eastAsia="zh-CN"/>
        </w:rPr>
        <w:t>参选人应</w:t>
      </w:r>
      <w:r w:rsidRPr="006B21C2">
        <w:rPr>
          <w:lang w:eastAsia="zh-CN"/>
        </w:rPr>
        <w:t>按附件二格式</w:t>
      </w:r>
      <w:r>
        <w:rPr>
          <w:lang w:eastAsia="zh-CN"/>
        </w:rPr>
        <w:t>内容要求进行参选书的编制。</w:t>
      </w:r>
    </w:p>
    <w:p w:rsidR="00967702" w:rsidRDefault="00DD56C2" w:rsidP="006B21C2">
      <w:pPr>
        <w:pStyle w:val="10"/>
        <w:spacing w:line="360" w:lineRule="auto"/>
        <w:rPr>
          <w:lang w:eastAsia="zh-CN"/>
        </w:rPr>
      </w:pPr>
      <w:r>
        <w:rPr>
          <w:w w:val="95"/>
          <w:lang w:eastAsia="zh-CN"/>
        </w:rPr>
        <w:t>三、参选报价</w:t>
      </w:r>
    </w:p>
    <w:p w:rsidR="00967702" w:rsidRDefault="00DD56C2" w:rsidP="006B21C2">
      <w:pPr>
        <w:pStyle w:val="a3"/>
        <w:spacing w:line="360" w:lineRule="auto"/>
        <w:ind w:left="118" w:right="222" w:firstLine="477"/>
        <w:rPr>
          <w:lang w:eastAsia="zh-CN"/>
        </w:rPr>
      </w:pPr>
      <w:r>
        <w:rPr>
          <w:spacing w:val="-3"/>
          <w:lang w:eastAsia="zh-CN"/>
        </w:rPr>
        <w:t>参选人须按要求进行报价</w:t>
      </w:r>
      <w:r>
        <w:rPr>
          <w:spacing w:val="-29"/>
          <w:lang w:eastAsia="zh-CN"/>
        </w:rPr>
        <w:t>，</w:t>
      </w:r>
      <w:r>
        <w:rPr>
          <w:spacing w:val="-4"/>
          <w:lang w:eastAsia="zh-CN"/>
        </w:rPr>
        <w:t>对参选报价负责。参选报价应加盖参选人印章，字迹清晰，否则视为无效。</w:t>
      </w:r>
    </w:p>
    <w:p w:rsidR="00967702" w:rsidRDefault="00DD56C2" w:rsidP="006B21C2">
      <w:pPr>
        <w:pStyle w:val="10"/>
        <w:spacing w:line="360" w:lineRule="auto"/>
        <w:rPr>
          <w:lang w:eastAsia="zh-CN"/>
        </w:rPr>
      </w:pPr>
      <w:r>
        <w:rPr>
          <w:w w:val="95"/>
          <w:lang w:eastAsia="zh-CN"/>
        </w:rPr>
        <w:t>四、特别说明</w:t>
      </w:r>
    </w:p>
    <w:p w:rsidR="00967702" w:rsidRDefault="00DD56C2" w:rsidP="006B21C2">
      <w:pPr>
        <w:pStyle w:val="a3"/>
        <w:spacing w:line="360" w:lineRule="auto"/>
        <w:ind w:left="118" w:right="222" w:firstLine="480"/>
        <w:rPr>
          <w:lang w:eastAsia="zh-CN"/>
        </w:rPr>
      </w:pPr>
      <w:r>
        <w:rPr>
          <w:lang w:eastAsia="zh-CN"/>
        </w:rPr>
        <w:t>1.</w:t>
      </w:r>
      <w:r>
        <w:rPr>
          <w:spacing w:val="-5"/>
          <w:lang w:eastAsia="zh-CN"/>
        </w:rPr>
        <w:t>参选人应承担所有与准备和参加比选有关的费用。不论比选的结果如何，比选机构和比选人均无义务和责任承担这些费用。</w:t>
      </w:r>
    </w:p>
    <w:p w:rsidR="00967702" w:rsidRDefault="00DD56C2" w:rsidP="006B21C2">
      <w:pPr>
        <w:pStyle w:val="a3"/>
        <w:spacing w:before="35" w:line="360" w:lineRule="auto"/>
        <w:ind w:left="118" w:right="224" w:firstLine="480"/>
        <w:rPr>
          <w:lang w:eastAsia="zh-CN"/>
        </w:rPr>
      </w:pPr>
      <w:r>
        <w:rPr>
          <w:lang w:eastAsia="zh-CN"/>
        </w:rPr>
        <w:t>2.</w:t>
      </w:r>
      <w:r>
        <w:rPr>
          <w:spacing w:val="-9"/>
          <w:lang w:eastAsia="zh-CN"/>
        </w:rPr>
        <w:t>参选收到比选文件后，如有疑问需要澄清，请以书面形式在规定时间内报比选人汇总。</w:t>
      </w:r>
    </w:p>
    <w:p w:rsidR="00967702" w:rsidRDefault="00DD56C2" w:rsidP="006B21C2">
      <w:pPr>
        <w:pStyle w:val="a3"/>
        <w:spacing w:before="35" w:line="360" w:lineRule="auto"/>
        <w:ind w:left="118" w:right="226" w:firstLine="480"/>
        <w:jc w:val="both"/>
        <w:rPr>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w:t>
      </w:r>
      <w:proofErr w:type="gramStart"/>
      <w:r>
        <w:rPr>
          <w:spacing w:val="-9"/>
          <w:lang w:eastAsia="zh-CN"/>
        </w:rPr>
        <w:t>选文件</w:t>
      </w:r>
      <w:proofErr w:type="gramEnd"/>
      <w:r>
        <w:rPr>
          <w:spacing w:val="-9"/>
          <w:lang w:eastAsia="zh-CN"/>
        </w:rPr>
        <w:t>的任何推论和误解以及比选对有关问题的口头解释所造成的后果，均由参选人负责。</w:t>
      </w:r>
    </w:p>
    <w:p w:rsidR="00967702" w:rsidRDefault="00967702" w:rsidP="006B21C2">
      <w:pPr>
        <w:spacing w:line="360" w:lineRule="auto"/>
        <w:jc w:val="both"/>
        <w:rPr>
          <w:lang w:eastAsia="zh-CN"/>
        </w:rPr>
        <w:sectPr w:rsidR="00967702">
          <w:pgSz w:w="11910" w:h="16840"/>
          <w:pgMar w:top="1500" w:right="1020" w:bottom="740" w:left="1300" w:header="0" w:footer="551" w:gutter="0"/>
          <w:cols w:space="720"/>
        </w:sectPr>
      </w:pPr>
    </w:p>
    <w:p w:rsidR="00967702" w:rsidRDefault="00DD56C2">
      <w:pPr>
        <w:pStyle w:val="10"/>
        <w:tabs>
          <w:tab w:val="left" w:pos="1488"/>
        </w:tabs>
        <w:spacing w:line="355" w:lineRule="exact"/>
        <w:ind w:left="365"/>
        <w:jc w:val="center"/>
        <w:rPr>
          <w:lang w:eastAsia="zh-CN"/>
        </w:rPr>
      </w:pPr>
      <w:r w:rsidRPr="00C864FC">
        <w:rPr>
          <w:lang w:eastAsia="zh-CN"/>
        </w:rPr>
        <w:t>第四章</w:t>
      </w:r>
      <w:r w:rsidRPr="00C864FC">
        <w:rPr>
          <w:lang w:eastAsia="zh-CN"/>
        </w:rPr>
        <w:tab/>
      </w:r>
      <w:r w:rsidRPr="00C864FC">
        <w:rPr>
          <w:spacing w:val="-1"/>
          <w:w w:val="95"/>
          <w:lang w:eastAsia="zh-CN"/>
        </w:rPr>
        <w:t>评比规</w:t>
      </w:r>
      <w:r w:rsidRPr="00C864FC">
        <w:rPr>
          <w:w w:val="95"/>
          <w:lang w:eastAsia="zh-CN"/>
        </w:rPr>
        <w:t>则</w:t>
      </w:r>
    </w:p>
    <w:p w:rsidR="00967702" w:rsidRDefault="00967702">
      <w:pPr>
        <w:pStyle w:val="a3"/>
        <w:rPr>
          <w:b/>
          <w:sz w:val="20"/>
          <w:lang w:eastAsia="zh-CN"/>
        </w:rPr>
      </w:pPr>
    </w:p>
    <w:p w:rsidR="00967702" w:rsidRDefault="00DD56C2">
      <w:pPr>
        <w:spacing w:before="15"/>
        <w:ind w:left="680"/>
        <w:rPr>
          <w:b/>
          <w:sz w:val="28"/>
          <w:lang w:eastAsia="zh-CN"/>
        </w:rPr>
      </w:pPr>
      <w:r>
        <w:rPr>
          <w:b/>
          <w:w w:val="95"/>
          <w:sz w:val="28"/>
          <w:lang w:eastAsia="zh-CN"/>
        </w:rPr>
        <w:t>一、规则：</w:t>
      </w:r>
    </w:p>
    <w:p w:rsidR="004D6A19" w:rsidRDefault="00DD56C2">
      <w:pPr>
        <w:pStyle w:val="a3"/>
        <w:spacing w:before="210" w:line="357" w:lineRule="auto"/>
        <w:ind w:left="118" w:right="222" w:firstLine="480"/>
        <w:rPr>
          <w:spacing w:val="-11"/>
          <w:lang w:eastAsia="zh-CN"/>
        </w:rPr>
      </w:pPr>
      <w:r>
        <w:rPr>
          <w:lang w:eastAsia="zh-CN"/>
        </w:rPr>
        <w:t>1.</w:t>
      </w:r>
      <w:r>
        <w:rPr>
          <w:spacing w:val="-11"/>
          <w:lang w:eastAsia="zh-CN"/>
        </w:rPr>
        <w:t>比选人在评选时，将</w:t>
      </w:r>
      <w:r w:rsidR="004D6A19">
        <w:rPr>
          <w:rFonts w:hint="eastAsia"/>
          <w:spacing w:val="-11"/>
          <w:lang w:eastAsia="zh-CN"/>
        </w:rPr>
        <w:t>优先对技术参选文件进行评选，技术参选文件符合业主要求方可进行</w:t>
      </w:r>
      <w:r w:rsidR="001861E4">
        <w:rPr>
          <w:rFonts w:hint="eastAsia"/>
          <w:spacing w:val="-11"/>
          <w:lang w:eastAsia="zh-CN"/>
        </w:rPr>
        <w:t>下一轮</w:t>
      </w:r>
      <w:r w:rsidR="004D6A19">
        <w:rPr>
          <w:rFonts w:hint="eastAsia"/>
          <w:spacing w:val="-11"/>
          <w:lang w:eastAsia="zh-CN"/>
        </w:rPr>
        <w:t>商务报价评选。</w:t>
      </w:r>
    </w:p>
    <w:p w:rsidR="00967702" w:rsidRDefault="00DD56C2">
      <w:pPr>
        <w:pStyle w:val="a3"/>
        <w:spacing w:before="35"/>
        <w:ind w:left="598"/>
        <w:rPr>
          <w:lang w:eastAsia="zh-CN"/>
        </w:rPr>
      </w:pPr>
      <w:r>
        <w:rPr>
          <w:lang w:eastAsia="zh-CN"/>
        </w:rPr>
        <w:t>2.参选人串选、相互勾结故意压低标价以排挤竞争对手的公平竞争的，其参选无效。</w:t>
      </w:r>
    </w:p>
    <w:p w:rsidR="00967702" w:rsidRDefault="00DD56C2">
      <w:pPr>
        <w:pStyle w:val="a3"/>
        <w:spacing w:before="153" w:line="357" w:lineRule="auto"/>
        <w:ind w:left="118" w:right="92" w:firstLine="480"/>
        <w:rPr>
          <w:lang w:eastAsia="zh-CN"/>
        </w:rPr>
      </w:pPr>
      <w:r>
        <w:rPr>
          <w:lang w:eastAsia="zh-CN"/>
        </w:rPr>
        <w:t>3.</w:t>
      </w:r>
      <w:r>
        <w:rPr>
          <w:spacing w:val="-8"/>
          <w:lang w:eastAsia="zh-CN"/>
        </w:rPr>
        <w:t>替补候选人的设定与使用：在合同签订前，比选单位发现参选人的参选报价或供货</w:t>
      </w:r>
      <w:r>
        <w:rPr>
          <w:spacing w:val="-12"/>
          <w:lang w:eastAsia="zh-CN"/>
        </w:rPr>
        <w:t>范围有缺漏、实际应标产品或服务存在重大偏差、或参选材料存在欺诈行为时、或参选人</w:t>
      </w:r>
      <w:r>
        <w:rPr>
          <w:spacing w:val="-22"/>
          <w:lang w:eastAsia="zh-CN"/>
        </w:rPr>
        <w:t>因不可抗力或自身原因不能履行合同的，将有理由取消中选人资格，保留依法追究的权利； 并将依法确定排名第二名的中选候选人为本项目的中选人。</w:t>
      </w:r>
    </w:p>
    <w:p w:rsidR="00967702" w:rsidRDefault="00DD56C2">
      <w:pPr>
        <w:pStyle w:val="10"/>
        <w:spacing w:before="83"/>
        <w:rPr>
          <w:lang w:eastAsia="zh-CN"/>
        </w:rPr>
      </w:pPr>
      <w:r>
        <w:rPr>
          <w:w w:val="95"/>
          <w:lang w:eastAsia="zh-CN"/>
        </w:rPr>
        <w:t>二、资格审查：</w:t>
      </w:r>
    </w:p>
    <w:p w:rsidR="00967702" w:rsidRDefault="00DD56C2">
      <w:pPr>
        <w:pStyle w:val="a3"/>
        <w:spacing w:line="357" w:lineRule="auto"/>
        <w:ind w:left="118" w:right="226" w:firstLine="480"/>
        <w:jc w:val="both"/>
        <w:rPr>
          <w:lang w:eastAsia="zh-CN"/>
        </w:rPr>
      </w:pPr>
      <w:r>
        <w:rPr>
          <w:spacing w:val="-5"/>
          <w:lang w:eastAsia="zh-CN"/>
        </w:rPr>
        <w:t>由比选人依法组建的评选委员会将按照第二章比选须知第六点“参选人资格”的要求</w:t>
      </w:r>
      <w:r>
        <w:rPr>
          <w:spacing w:val="-11"/>
          <w:lang w:eastAsia="zh-CN"/>
        </w:rPr>
        <w:t>对参选人进行资格审查，以确定是否为符合比选文件规定要求的合格参选人，同时，评选</w:t>
      </w:r>
      <w:r>
        <w:rPr>
          <w:spacing w:val="-14"/>
          <w:lang w:eastAsia="zh-CN"/>
        </w:rPr>
        <w:t>委员会将依据参选人提供的资格证明文件审查参选人的法人资格、营业范围、财务，以确</w:t>
      </w:r>
      <w:r>
        <w:rPr>
          <w:spacing w:val="-18"/>
          <w:lang w:eastAsia="zh-CN"/>
        </w:rPr>
        <w:t>定参选人是否有资格履行合同。经上述资格审查合格的参选人进入下一程序的评审，经上述资格审查不合格的参选文件，其参选资格将被评选委员会予以否决。</w:t>
      </w:r>
    </w:p>
    <w:p w:rsidR="00967702" w:rsidRPr="001861E4" w:rsidRDefault="00DD56C2" w:rsidP="001861E4">
      <w:pPr>
        <w:pStyle w:val="10"/>
        <w:spacing w:line="360" w:lineRule="auto"/>
        <w:rPr>
          <w:w w:val="95"/>
          <w:sz w:val="24"/>
          <w:szCs w:val="24"/>
          <w:lang w:eastAsia="zh-CN"/>
        </w:rPr>
      </w:pPr>
      <w:r w:rsidRPr="001861E4">
        <w:rPr>
          <w:w w:val="95"/>
          <w:sz w:val="24"/>
          <w:szCs w:val="24"/>
          <w:lang w:eastAsia="zh-CN"/>
        </w:rPr>
        <w:t>三、评选办法：</w:t>
      </w:r>
    </w:p>
    <w:p w:rsidR="00410C69" w:rsidRPr="001861E4" w:rsidRDefault="00DD56C2" w:rsidP="001861E4">
      <w:pPr>
        <w:pStyle w:val="a3"/>
        <w:spacing w:line="360" w:lineRule="auto"/>
        <w:ind w:left="120" w:right="222" w:firstLine="520"/>
        <w:rPr>
          <w:lang w:eastAsia="zh-CN"/>
        </w:rPr>
      </w:pPr>
      <w:r w:rsidRPr="001861E4">
        <w:rPr>
          <w:lang w:eastAsia="zh-CN"/>
        </w:rPr>
        <w:t>评选委员会将对通过资格及实质响应性审查的各合格参选人，根据</w:t>
      </w:r>
      <w:r w:rsidR="00C25CE2">
        <w:rPr>
          <w:rFonts w:hint="eastAsia"/>
          <w:lang w:eastAsia="zh-CN"/>
        </w:rPr>
        <w:t>施工方案</w:t>
      </w:r>
      <w:r w:rsidR="00410C69" w:rsidRPr="001861E4">
        <w:rPr>
          <w:rFonts w:hint="eastAsia"/>
          <w:lang w:eastAsia="zh-CN"/>
        </w:rPr>
        <w:t>符合业主要求，商务报价</w:t>
      </w:r>
      <w:r w:rsidR="00DD299A">
        <w:rPr>
          <w:rFonts w:hint="eastAsia"/>
          <w:lang w:eastAsia="zh-CN"/>
        </w:rPr>
        <w:t>最低</w:t>
      </w:r>
      <w:r w:rsidR="00410C69" w:rsidRPr="001861E4">
        <w:rPr>
          <w:rFonts w:hint="eastAsia"/>
          <w:lang w:eastAsia="zh-CN"/>
        </w:rPr>
        <w:t>者中选的原则。</w:t>
      </w:r>
    </w:p>
    <w:p w:rsidR="004D6A19" w:rsidRPr="001861E4" w:rsidRDefault="00DD56C2" w:rsidP="00215CB9">
      <w:pPr>
        <w:pStyle w:val="2"/>
        <w:numPr>
          <w:ilvl w:val="0"/>
          <w:numId w:val="1"/>
        </w:numPr>
        <w:spacing w:line="360" w:lineRule="auto"/>
        <w:rPr>
          <w:lang w:eastAsia="zh-CN"/>
        </w:rPr>
      </w:pPr>
      <w:r w:rsidRPr="001861E4">
        <w:rPr>
          <w:lang w:eastAsia="zh-CN"/>
        </w:rPr>
        <w:t>技术</w:t>
      </w:r>
      <w:r w:rsidR="004D6A19" w:rsidRPr="001861E4">
        <w:rPr>
          <w:rFonts w:hint="eastAsia"/>
          <w:lang w:eastAsia="zh-CN"/>
        </w:rPr>
        <w:t>参选文件评选</w:t>
      </w:r>
    </w:p>
    <w:p w:rsidR="004D6A19" w:rsidRPr="001861E4" w:rsidRDefault="004D6A19" w:rsidP="001861E4">
      <w:pPr>
        <w:pStyle w:val="2"/>
        <w:spacing w:line="360" w:lineRule="auto"/>
        <w:ind w:left="598"/>
        <w:rPr>
          <w:b w:val="0"/>
          <w:lang w:eastAsia="zh-CN"/>
        </w:rPr>
      </w:pPr>
      <w:r w:rsidRPr="001861E4">
        <w:rPr>
          <w:rFonts w:hint="eastAsia"/>
          <w:b w:val="0"/>
          <w:lang w:eastAsia="zh-CN"/>
        </w:rPr>
        <w:t>资格、业绩、</w:t>
      </w:r>
      <w:r w:rsidR="00C25CE2">
        <w:rPr>
          <w:rFonts w:hint="eastAsia"/>
          <w:b w:val="0"/>
          <w:lang w:eastAsia="zh-CN"/>
        </w:rPr>
        <w:t>施工</w:t>
      </w:r>
      <w:r w:rsidRPr="001861E4">
        <w:rPr>
          <w:rFonts w:hint="eastAsia"/>
          <w:b w:val="0"/>
          <w:lang w:eastAsia="zh-CN"/>
        </w:rPr>
        <w:t>方案符合业主要求方可进行商务报价评选</w:t>
      </w:r>
      <w:r w:rsidR="00410C69" w:rsidRPr="001861E4">
        <w:rPr>
          <w:rFonts w:hint="eastAsia"/>
          <w:b w:val="0"/>
          <w:lang w:eastAsia="zh-CN"/>
        </w:rPr>
        <w:t>。</w:t>
      </w:r>
    </w:p>
    <w:p w:rsidR="00967702" w:rsidRDefault="00DD56C2" w:rsidP="00215CB9">
      <w:pPr>
        <w:pStyle w:val="2"/>
        <w:numPr>
          <w:ilvl w:val="0"/>
          <w:numId w:val="1"/>
        </w:numPr>
        <w:spacing w:line="360" w:lineRule="auto"/>
        <w:rPr>
          <w:lang w:eastAsia="zh-CN"/>
        </w:rPr>
      </w:pPr>
      <w:r w:rsidRPr="001861E4">
        <w:rPr>
          <w:lang w:eastAsia="zh-CN"/>
        </w:rPr>
        <w:t>商务</w:t>
      </w:r>
      <w:r w:rsidR="004D6A19" w:rsidRPr="001861E4">
        <w:rPr>
          <w:rFonts w:hint="eastAsia"/>
          <w:lang w:eastAsia="zh-CN"/>
        </w:rPr>
        <w:t>参选文件评选</w:t>
      </w:r>
    </w:p>
    <w:p w:rsidR="00C25CE2" w:rsidRDefault="00C25CE2" w:rsidP="00C25CE2">
      <w:pPr>
        <w:pStyle w:val="2"/>
        <w:spacing w:line="360" w:lineRule="auto"/>
        <w:ind w:left="598"/>
        <w:rPr>
          <w:b w:val="0"/>
          <w:lang w:eastAsia="zh-CN"/>
        </w:rPr>
      </w:pPr>
      <w:r w:rsidRPr="00074760">
        <w:rPr>
          <w:rFonts w:hint="eastAsia"/>
          <w:b w:val="0"/>
          <w:lang w:eastAsia="zh-CN"/>
        </w:rPr>
        <w:t>商务报价最低者中选</w:t>
      </w:r>
      <w:r>
        <w:rPr>
          <w:rFonts w:hint="eastAsia"/>
          <w:b w:val="0"/>
          <w:lang w:eastAsia="zh-CN"/>
        </w:rPr>
        <w:t>。</w:t>
      </w:r>
    </w:p>
    <w:p w:rsidR="00C25CE2" w:rsidRPr="00664E56" w:rsidRDefault="00C25CE2" w:rsidP="00C25CE2">
      <w:pPr>
        <w:pStyle w:val="a3"/>
        <w:spacing w:line="360" w:lineRule="auto"/>
        <w:ind w:left="120" w:right="222" w:firstLine="520"/>
        <w:rPr>
          <w:lang w:eastAsia="zh-CN"/>
        </w:rPr>
      </w:pPr>
      <w:r w:rsidRPr="00664E56">
        <w:rPr>
          <w:rFonts w:hint="eastAsia"/>
          <w:lang w:eastAsia="zh-CN"/>
        </w:rPr>
        <w:t>本项目设置最高控制</w:t>
      </w:r>
      <w:r>
        <w:rPr>
          <w:rFonts w:hint="eastAsia"/>
          <w:lang w:eastAsia="zh-CN"/>
        </w:rPr>
        <w:t>价350</w:t>
      </w:r>
      <w:r w:rsidRPr="00664E56">
        <w:rPr>
          <w:rFonts w:hint="eastAsia"/>
          <w:lang w:eastAsia="zh-CN"/>
        </w:rPr>
        <w:t>万元整。参选人所填报的报价高于本项目最高限价的，其参选将被比选小组予以否决。</w:t>
      </w:r>
      <w:hyperlink r:id="rId10" w:history="1">
        <w:r w:rsidRPr="00664E56">
          <w:rPr>
            <w:rFonts w:hint="eastAsia"/>
            <w:lang w:eastAsia="zh-CN"/>
          </w:rPr>
          <w:t>如参选人对控制价存疑请于报价截止前发邮件至hjzhang@fhcpec.com.cn</w:t>
        </w:r>
      </w:hyperlink>
      <w:r>
        <w:rPr>
          <w:rFonts w:hint="eastAsia"/>
          <w:lang w:eastAsia="zh-CN"/>
        </w:rPr>
        <w:t>。</w:t>
      </w:r>
    </w:p>
    <w:p w:rsidR="00967702" w:rsidRDefault="00DD56C2" w:rsidP="000A6182">
      <w:pPr>
        <w:spacing w:line="360" w:lineRule="auto"/>
        <w:ind w:left="638"/>
        <w:rPr>
          <w:b/>
          <w:sz w:val="28"/>
          <w:lang w:eastAsia="zh-CN"/>
        </w:rPr>
      </w:pPr>
      <w:r>
        <w:rPr>
          <w:b/>
          <w:w w:val="95"/>
          <w:sz w:val="28"/>
          <w:lang w:eastAsia="zh-CN"/>
        </w:rPr>
        <w:t>四、以下情况作废选处理：</w:t>
      </w:r>
    </w:p>
    <w:p w:rsidR="00967702" w:rsidRDefault="00DD56C2" w:rsidP="000A6182">
      <w:pPr>
        <w:pStyle w:val="a3"/>
        <w:spacing w:line="360" w:lineRule="auto"/>
        <w:ind w:left="698"/>
        <w:rPr>
          <w:lang w:eastAsia="zh-CN"/>
        </w:rPr>
      </w:pPr>
      <w:r>
        <w:rPr>
          <w:lang w:eastAsia="zh-CN"/>
        </w:rPr>
        <w:t>1.对比</w:t>
      </w:r>
      <w:proofErr w:type="gramStart"/>
      <w:r>
        <w:rPr>
          <w:lang w:eastAsia="zh-CN"/>
        </w:rPr>
        <w:t>选文件</w:t>
      </w:r>
      <w:proofErr w:type="gramEnd"/>
      <w:r>
        <w:rPr>
          <w:lang w:eastAsia="zh-CN"/>
        </w:rPr>
        <w:t>提出的实质性要求和条件，参选文件未能在实质上响应的。</w:t>
      </w:r>
    </w:p>
    <w:p w:rsidR="00967702" w:rsidRDefault="00DD56C2" w:rsidP="000A6182">
      <w:pPr>
        <w:pStyle w:val="a3"/>
        <w:spacing w:line="360" w:lineRule="auto"/>
        <w:ind w:left="698"/>
        <w:rPr>
          <w:lang w:eastAsia="zh-CN"/>
        </w:rPr>
      </w:pPr>
      <w:r>
        <w:rPr>
          <w:lang w:eastAsia="zh-CN"/>
        </w:rPr>
        <w:t>2.参选文件存在重大偏差的。</w:t>
      </w:r>
    </w:p>
    <w:p w:rsidR="00967702" w:rsidRDefault="00DD56C2" w:rsidP="000A6182">
      <w:pPr>
        <w:pStyle w:val="a3"/>
        <w:spacing w:line="360" w:lineRule="auto"/>
        <w:ind w:left="698"/>
        <w:rPr>
          <w:lang w:eastAsia="zh-CN"/>
        </w:rPr>
      </w:pPr>
      <w:r>
        <w:rPr>
          <w:rFonts w:hint="eastAsia"/>
          <w:lang w:eastAsia="zh-CN"/>
        </w:rPr>
        <w:t>3</w:t>
      </w:r>
      <w:r>
        <w:rPr>
          <w:lang w:eastAsia="zh-CN"/>
        </w:rPr>
        <w:t>.违反规定</w:t>
      </w:r>
      <w:proofErr w:type="gramStart"/>
      <w:r>
        <w:rPr>
          <w:lang w:eastAsia="zh-CN"/>
        </w:rPr>
        <w:t>影响开选评选</w:t>
      </w:r>
      <w:proofErr w:type="gramEnd"/>
      <w:r>
        <w:rPr>
          <w:lang w:eastAsia="zh-CN"/>
        </w:rPr>
        <w:t>工作或采取其他方式对比选人施加影响的。</w:t>
      </w:r>
    </w:p>
    <w:p w:rsidR="00967702" w:rsidRDefault="00DD56C2" w:rsidP="000A6182">
      <w:pPr>
        <w:pStyle w:val="a3"/>
        <w:spacing w:line="360" w:lineRule="auto"/>
        <w:ind w:left="698"/>
        <w:rPr>
          <w:lang w:eastAsia="zh-CN"/>
        </w:rPr>
      </w:pPr>
      <w:r>
        <w:rPr>
          <w:rFonts w:hint="eastAsia"/>
          <w:lang w:eastAsia="zh-CN"/>
        </w:rPr>
        <w:t>4</w:t>
      </w:r>
      <w:r>
        <w:rPr>
          <w:lang w:eastAsia="zh-CN"/>
        </w:rPr>
        <w:t>.参选人串标、相互勾结故意压低标价以排挤竞争对手的公平竞争的，其参选无效。</w:t>
      </w:r>
    </w:p>
    <w:p w:rsidR="00967702" w:rsidRPr="000A6182" w:rsidRDefault="00DD56C2" w:rsidP="000A6182">
      <w:pPr>
        <w:spacing w:line="360" w:lineRule="auto"/>
        <w:ind w:left="638"/>
        <w:rPr>
          <w:b/>
          <w:w w:val="95"/>
          <w:sz w:val="28"/>
          <w:lang w:eastAsia="zh-CN"/>
        </w:rPr>
      </w:pPr>
      <w:r w:rsidRPr="000A6182">
        <w:rPr>
          <w:b/>
          <w:w w:val="95"/>
          <w:sz w:val="28"/>
          <w:lang w:eastAsia="zh-CN"/>
        </w:rPr>
        <w:t>五、评选</w:t>
      </w:r>
    </w:p>
    <w:p w:rsidR="00967702" w:rsidRDefault="00DD56C2" w:rsidP="000A6182">
      <w:pPr>
        <w:pStyle w:val="a3"/>
        <w:spacing w:before="23" w:line="360" w:lineRule="auto"/>
        <w:ind w:left="598"/>
        <w:rPr>
          <w:lang w:eastAsia="zh-CN"/>
        </w:rPr>
      </w:pPr>
      <w:r w:rsidRPr="000A6182">
        <w:rPr>
          <w:lang w:eastAsia="zh-CN"/>
        </w:rPr>
        <w:t>1.比选人将在参选文件截止日期后另行择日组织比选会，参选人选定工作在比选人有关部门监督下，由比选人依法组建的评选委员会负责。</w:t>
      </w:r>
    </w:p>
    <w:p w:rsidR="00967702" w:rsidRDefault="00DD56C2" w:rsidP="000A6182">
      <w:pPr>
        <w:pStyle w:val="a3"/>
        <w:spacing w:before="23" w:line="360" w:lineRule="auto"/>
        <w:ind w:left="598"/>
        <w:rPr>
          <w:lang w:eastAsia="zh-CN"/>
        </w:rPr>
      </w:pPr>
      <w:r>
        <w:rPr>
          <w:lang w:eastAsia="zh-CN"/>
        </w:rPr>
        <w:t>2.在开选时没有启封和读出的参选文件，在评选时将不予考虑。</w:t>
      </w:r>
    </w:p>
    <w:p w:rsidR="00967702" w:rsidRDefault="00DD56C2" w:rsidP="000A6182">
      <w:pPr>
        <w:pStyle w:val="a3"/>
        <w:spacing w:before="107" w:line="360" w:lineRule="auto"/>
        <w:ind w:left="598"/>
        <w:rPr>
          <w:lang w:eastAsia="zh-CN"/>
        </w:rPr>
      </w:pPr>
      <w:r>
        <w:rPr>
          <w:lang w:eastAsia="zh-CN"/>
        </w:rPr>
        <w:t>3.比选人将</w:t>
      </w:r>
      <w:proofErr w:type="gramStart"/>
      <w:r>
        <w:rPr>
          <w:lang w:eastAsia="zh-CN"/>
        </w:rPr>
        <w:t>做开选记录</w:t>
      </w:r>
      <w:proofErr w:type="gramEnd"/>
      <w:r>
        <w:rPr>
          <w:lang w:eastAsia="zh-CN"/>
        </w:rPr>
        <w:t>。</w:t>
      </w:r>
    </w:p>
    <w:p w:rsidR="00387574" w:rsidRDefault="00387574" w:rsidP="000A6182">
      <w:pPr>
        <w:pStyle w:val="a3"/>
        <w:spacing w:before="107" w:line="360" w:lineRule="auto"/>
        <w:ind w:left="598"/>
        <w:rPr>
          <w:lang w:eastAsia="zh-CN"/>
        </w:rPr>
      </w:pPr>
      <w:r>
        <w:rPr>
          <w:rFonts w:hint="eastAsia"/>
          <w:lang w:eastAsia="zh-CN"/>
        </w:rPr>
        <w:t>4.业主将根据评选结果与中选人签订合同。</w:t>
      </w:r>
    </w:p>
    <w:p w:rsidR="00967702" w:rsidRDefault="00967702">
      <w:pPr>
        <w:rPr>
          <w:lang w:eastAsia="zh-CN"/>
        </w:rPr>
      </w:pPr>
    </w:p>
    <w:p w:rsidR="00967702" w:rsidRDefault="00967702">
      <w:pPr>
        <w:pStyle w:val="a3"/>
        <w:spacing w:before="23"/>
        <w:ind w:left="598"/>
        <w:rPr>
          <w:lang w:eastAsia="zh-CN"/>
        </w:rPr>
        <w:sectPr w:rsidR="00967702">
          <w:pgSz w:w="11910" w:h="16840"/>
          <w:pgMar w:top="1500" w:right="1140" w:bottom="740" w:left="1300" w:header="0" w:footer="551" w:gutter="0"/>
          <w:cols w:space="720"/>
        </w:sectPr>
      </w:pPr>
    </w:p>
    <w:p w:rsidR="00967702" w:rsidRDefault="00DD56C2">
      <w:pPr>
        <w:pStyle w:val="10"/>
        <w:tabs>
          <w:tab w:val="left" w:pos="1632"/>
        </w:tabs>
        <w:spacing w:line="355" w:lineRule="exact"/>
        <w:ind w:left="367" w:firstLineChars="1200" w:firstLine="3373"/>
        <w:jc w:val="both"/>
        <w:rPr>
          <w:lang w:eastAsia="zh-CN"/>
        </w:rPr>
      </w:pPr>
      <w:r>
        <w:rPr>
          <w:lang w:eastAsia="zh-CN"/>
        </w:rPr>
        <w:t>第五章</w:t>
      </w:r>
      <w:r>
        <w:rPr>
          <w:lang w:eastAsia="zh-CN"/>
        </w:rPr>
        <w:tab/>
      </w:r>
      <w:r>
        <w:rPr>
          <w:spacing w:val="-1"/>
          <w:w w:val="95"/>
          <w:lang w:eastAsia="zh-CN"/>
        </w:rPr>
        <w:t>合同授</w:t>
      </w:r>
      <w:r>
        <w:rPr>
          <w:w w:val="95"/>
          <w:lang w:eastAsia="zh-CN"/>
        </w:rPr>
        <w:t>予</w:t>
      </w:r>
    </w:p>
    <w:p w:rsidR="00967702" w:rsidRDefault="00967702">
      <w:pPr>
        <w:pStyle w:val="a3"/>
        <w:rPr>
          <w:b/>
          <w:sz w:val="28"/>
          <w:lang w:eastAsia="zh-CN"/>
        </w:rPr>
      </w:pPr>
    </w:p>
    <w:p w:rsidR="00967702" w:rsidRDefault="00DD56C2" w:rsidP="000A6182">
      <w:pPr>
        <w:pStyle w:val="a3"/>
        <w:spacing w:line="360" w:lineRule="auto"/>
        <w:ind w:left="598"/>
        <w:rPr>
          <w:lang w:eastAsia="zh-CN"/>
        </w:rPr>
      </w:pPr>
      <w:r>
        <w:rPr>
          <w:lang w:eastAsia="zh-CN"/>
        </w:rPr>
        <w:t>1.比选人将把合同授予中选人；在授予前，仍需进行资格审查。</w:t>
      </w:r>
    </w:p>
    <w:p w:rsidR="00967702" w:rsidRDefault="00DD56C2" w:rsidP="000A6182">
      <w:pPr>
        <w:pStyle w:val="a3"/>
        <w:spacing w:before="108" w:line="360" w:lineRule="auto"/>
        <w:ind w:left="598"/>
        <w:rPr>
          <w:lang w:eastAsia="zh-CN"/>
        </w:rPr>
      </w:pPr>
      <w:r>
        <w:rPr>
          <w:lang w:eastAsia="zh-CN"/>
        </w:rPr>
        <w:t>2.中选人确定后，比选将通知中选人，并将中选结果公示在比选人集团官网。</w:t>
      </w:r>
    </w:p>
    <w:p w:rsidR="00967702" w:rsidRDefault="00DD56C2" w:rsidP="000A6182">
      <w:pPr>
        <w:pStyle w:val="a3"/>
        <w:spacing w:before="106" w:line="360" w:lineRule="auto"/>
        <w:ind w:left="118" w:right="226" w:firstLine="480"/>
        <w:jc w:val="both"/>
        <w:rPr>
          <w:lang w:eastAsia="zh-CN"/>
        </w:rPr>
      </w:pPr>
      <w:r>
        <w:rPr>
          <w:lang w:eastAsia="zh-CN"/>
        </w:rPr>
        <w:t>3.</w:t>
      </w:r>
      <w:r>
        <w:rPr>
          <w:spacing w:val="-2"/>
          <w:lang w:eastAsia="zh-CN"/>
        </w:rPr>
        <w:t xml:space="preserve">中选通知对比选人和参选人具有法律效力。中选单位需在比选人通知中选后 </w:t>
      </w:r>
      <w:r>
        <w:rPr>
          <w:lang w:eastAsia="zh-CN"/>
        </w:rPr>
        <w:t>10</w:t>
      </w:r>
      <w:r>
        <w:rPr>
          <w:spacing w:val="-30"/>
          <w:lang w:eastAsia="zh-CN"/>
        </w:rPr>
        <w:t xml:space="preserve"> </w:t>
      </w:r>
      <w:proofErr w:type="gramStart"/>
      <w:r>
        <w:rPr>
          <w:spacing w:val="-30"/>
          <w:lang w:eastAsia="zh-CN"/>
        </w:rPr>
        <w:t>个</w:t>
      </w:r>
      <w:proofErr w:type="gramEnd"/>
      <w:r>
        <w:rPr>
          <w:spacing w:val="-4"/>
          <w:lang w:eastAsia="zh-CN"/>
        </w:rPr>
        <w:t>工作日内与比选人签订合同。若因中选单位原因未在规定的时间和地点与比选人签署合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rsidR="00967702" w:rsidRDefault="00DD56C2" w:rsidP="000A6182">
      <w:pPr>
        <w:pStyle w:val="a3"/>
        <w:spacing w:before="24" w:line="360" w:lineRule="auto"/>
        <w:ind w:left="118" w:right="226" w:firstLine="480"/>
        <w:jc w:val="both"/>
        <w:rPr>
          <w:lang w:eastAsia="zh-CN"/>
        </w:rPr>
      </w:pPr>
      <w:r>
        <w:rPr>
          <w:lang w:eastAsia="zh-CN"/>
        </w:rPr>
        <w:t>4.</w:t>
      </w:r>
      <w:r>
        <w:rPr>
          <w:spacing w:val="-8"/>
          <w:lang w:eastAsia="zh-CN"/>
        </w:rPr>
        <w:t>中选人签署合同后必须履行合同要求。若因中选单位原因未在规定的时间内完成土</w:t>
      </w:r>
      <w:r>
        <w:rPr>
          <w:spacing w:val="-14"/>
          <w:lang w:eastAsia="zh-CN"/>
        </w:rPr>
        <w:t>建修缮项目等相关工作，则比选人有权单方面取消中选单位的资格。并取消参选人三年内</w:t>
      </w:r>
      <w:r>
        <w:rPr>
          <w:spacing w:val="-18"/>
          <w:lang w:eastAsia="zh-CN"/>
        </w:rPr>
        <w:t>在比选人的业务中的参选资格，由此给比选人造成的损失，比选人有权追究中选方的全部责任。</w:t>
      </w:r>
    </w:p>
    <w:p w:rsidR="00967702" w:rsidRDefault="00DD56C2" w:rsidP="000A6182">
      <w:pPr>
        <w:pStyle w:val="a3"/>
        <w:spacing w:before="24" w:line="360" w:lineRule="auto"/>
        <w:ind w:left="118" w:right="92" w:firstLine="480"/>
        <w:rPr>
          <w:lang w:eastAsia="zh-CN"/>
        </w:rPr>
      </w:pPr>
      <w:r>
        <w:rPr>
          <w:lang w:eastAsia="zh-CN"/>
        </w:rPr>
        <w:t>5.比选文件与合同附件作为签订合同的条款，比选文件合同条款中没有规定的内容， 比选人、参选人认为有必要进行补充，可另行商定解决。</w:t>
      </w:r>
    </w:p>
    <w:p w:rsidR="00967702" w:rsidRDefault="00DD56C2" w:rsidP="000A6182">
      <w:pPr>
        <w:pStyle w:val="a3"/>
        <w:spacing w:before="24" w:line="360" w:lineRule="auto"/>
        <w:ind w:left="118" w:right="226" w:firstLine="480"/>
        <w:jc w:val="both"/>
        <w:rPr>
          <w:lang w:eastAsia="zh-CN"/>
        </w:rPr>
      </w:pPr>
      <w:r>
        <w:rPr>
          <w:lang w:eastAsia="zh-CN"/>
        </w:rPr>
        <w:t>6.</w:t>
      </w:r>
      <w:r>
        <w:rPr>
          <w:spacing w:val="-8"/>
          <w:lang w:eastAsia="zh-CN"/>
        </w:rPr>
        <w:t>接受和拒绝</w:t>
      </w:r>
      <w:proofErr w:type="gramStart"/>
      <w:r>
        <w:rPr>
          <w:spacing w:val="-8"/>
          <w:lang w:eastAsia="zh-CN"/>
        </w:rPr>
        <w:t>任何或</w:t>
      </w:r>
      <w:proofErr w:type="gramEnd"/>
      <w:r>
        <w:rPr>
          <w:spacing w:val="-8"/>
          <w:lang w:eastAsia="zh-CN"/>
        </w:rPr>
        <w:t>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rsidR="00967702" w:rsidRDefault="00967702" w:rsidP="000A6182">
      <w:pPr>
        <w:spacing w:line="360" w:lineRule="auto"/>
        <w:jc w:val="both"/>
        <w:rPr>
          <w:lang w:eastAsia="zh-CN"/>
        </w:rPr>
        <w:sectPr w:rsidR="00967702">
          <w:footerReference w:type="default" r:id="rId11"/>
          <w:pgSz w:w="11910" w:h="16840"/>
          <w:pgMar w:top="1500" w:right="1020" w:bottom="740" w:left="1300" w:header="0" w:footer="551" w:gutter="0"/>
          <w:pgNumType w:start="10"/>
          <w:cols w:space="720"/>
        </w:sectPr>
      </w:pPr>
    </w:p>
    <w:p w:rsidR="00967702" w:rsidRDefault="00DD56C2">
      <w:pPr>
        <w:pStyle w:val="10"/>
        <w:tabs>
          <w:tab w:val="left" w:pos="4344"/>
        </w:tabs>
        <w:spacing w:line="355" w:lineRule="exact"/>
        <w:ind w:left="3082"/>
        <w:rPr>
          <w:lang w:eastAsia="zh-CN"/>
        </w:rPr>
      </w:pPr>
      <w:r>
        <w:rPr>
          <w:lang w:eastAsia="zh-CN"/>
        </w:rPr>
        <w:t>第六章</w:t>
      </w:r>
      <w:r>
        <w:rPr>
          <w:lang w:eastAsia="zh-CN"/>
        </w:rPr>
        <w:tab/>
      </w:r>
      <w:r>
        <w:rPr>
          <w:spacing w:val="-1"/>
          <w:w w:val="95"/>
          <w:lang w:eastAsia="zh-CN"/>
        </w:rPr>
        <w:t>中选后相关</w:t>
      </w:r>
      <w:r>
        <w:rPr>
          <w:w w:val="95"/>
          <w:lang w:eastAsia="zh-CN"/>
        </w:rPr>
        <w:t>履约要求</w:t>
      </w:r>
    </w:p>
    <w:p w:rsidR="00387574" w:rsidRDefault="00387574" w:rsidP="00387574">
      <w:pPr>
        <w:pStyle w:val="a3"/>
        <w:spacing w:line="360" w:lineRule="auto"/>
        <w:ind w:left="119" w:right="108" w:firstLine="482"/>
        <w:jc w:val="both"/>
        <w:rPr>
          <w:b/>
          <w:sz w:val="28"/>
          <w:lang w:eastAsia="zh-CN"/>
        </w:rPr>
      </w:pPr>
    </w:p>
    <w:p w:rsidR="00967702" w:rsidRDefault="00DD56C2" w:rsidP="00387574">
      <w:pPr>
        <w:pStyle w:val="a3"/>
        <w:spacing w:line="360" w:lineRule="auto"/>
        <w:ind w:left="119" w:right="108" w:firstLine="482"/>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rsidP="00387574">
      <w:pPr>
        <w:pStyle w:val="a3"/>
        <w:spacing w:before="26" w:line="360" w:lineRule="auto"/>
        <w:ind w:left="119" w:right="108" w:firstLine="482"/>
        <w:jc w:val="both"/>
        <w:rPr>
          <w:lang w:eastAsia="zh-CN"/>
        </w:rPr>
      </w:pPr>
      <w:r>
        <w:rPr>
          <w:lang w:eastAsia="zh-CN"/>
        </w:rPr>
        <w:t>2.</w:t>
      </w:r>
      <w:r>
        <w:rPr>
          <w:spacing w:val="-2"/>
          <w:lang w:eastAsia="zh-CN"/>
        </w:rPr>
        <w:t>中选单位必须严格执行</w:t>
      </w:r>
      <w:r w:rsidR="000E0EBD">
        <w:rPr>
          <w:rFonts w:hint="eastAsia"/>
          <w:spacing w:val="-2"/>
          <w:lang w:eastAsia="zh-CN"/>
        </w:rPr>
        <w:t>施工承包</w:t>
      </w:r>
      <w:r>
        <w:rPr>
          <w:spacing w:val="-2"/>
          <w:lang w:eastAsia="zh-CN"/>
        </w:rPr>
        <w:t>合同</w:t>
      </w:r>
      <w:r>
        <w:rPr>
          <w:lang w:eastAsia="zh-CN"/>
        </w:rPr>
        <w:t>（详见附件一</w:t>
      </w:r>
      <w:r>
        <w:rPr>
          <w:spacing w:val="-17"/>
          <w:lang w:eastAsia="zh-CN"/>
        </w:rPr>
        <w:t>）</w:t>
      </w:r>
      <w:r>
        <w:rPr>
          <w:lang w:eastAsia="zh-CN"/>
        </w:rPr>
        <w:t>的规定。</w:t>
      </w:r>
    </w:p>
    <w:p w:rsidR="00967702" w:rsidRDefault="00DD56C2" w:rsidP="00387574">
      <w:pPr>
        <w:pStyle w:val="a3"/>
        <w:spacing w:before="26" w:line="360" w:lineRule="auto"/>
        <w:ind w:left="119" w:right="108" w:firstLine="482"/>
        <w:jc w:val="both"/>
        <w:rPr>
          <w:lang w:eastAsia="zh-CN"/>
        </w:rPr>
      </w:pPr>
      <w:r>
        <w:rPr>
          <w:lang w:eastAsia="zh-CN"/>
        </w:rPr>
        <w:t>3.</w:t>
      </w:r>
      <w:r>
        <w:rPr>
          <w:spacing w:val="-6"/>
          <w:lang w:eastAsia="zh-CN"/>
        </w:rPr>
        <w:t>中选单位需遵守比选人的各项管理规章制度。如违反相关条例者则按</w:t>
      </w:r>
      <w:r w:rsidR="00322549">
        <w:rPr>
          <w:spacing w:val="-6"/>
          <w:lang w:eastAsia="zh-CN"/>
        </w:rPr>
        <w:t>福建福海创石油化工有限公司</w:t>
      </w:r>
      <w:r>
        <w:rPr>
          <w:spacing w:val="-6"/>
          <w:lang w:eastAsia="zh-CN"/>
        </w:rPr>
        <w:t>相应条款进行处罚。</w:t>
      </w:r>
    </w:p>
    <w:p w:rsidR="00387574" w:rsidRDefault="00387574" w:rsidP="00387574">
      <w:pPr>
        <w:pStyle w:val="a3"/>
        <w:spacing w:before="26" w:line="360" w:lineRule="auto"/>
        <w:ind w:left="119" w:right="108" w:firstLine="482"/>
        <w:jc w:val="both"/>
        <w:rPr>
          <w:lang w:eastAsia="zh-CN"/>
        </w:rPr>
      </w:pPr>
      <w:r>
        <w:rPr>
          <w:rFonts w:hint="eastAsia"/>
          <w:lang w:eastAsia="zh-CN"/>
        </w:rPr>
        <w:t>4.中选后</w:t>
      </w:r>
      <w:r w:rsidR="000A6182">
        <w:rPr>
          <w:rFonts w:hint="eastAsia"/>
          <w:lang w:eastAsia="zh-CN"/>
        </w:rPr>
        <w:t>比选人为</w:t>
      </w:r>
      <w:r>
        <w:rPr>
          <w:rFonts w:hint="eastAsia"/>
          <w:lang w:eastAsia="zh-CN"/>
        </w:rPr>
        <w:t>方便合同的履行，</w:t>
      </w:r>
      <w:r w:rsidR="0017790B">
        <w:rPr>
          <w:rFonts w:hint="eastAsia"/>
          <w:lang w:eastAsia="zh-CN"/>
        </w:rPr>
        <w:t>本项目合同将直接与</w:t>
      </w:r>
      <w:r>
        <w:rPr>
          <w:rFonts w:hint="eastAsia"/>
          <w:lang w:eastAsia="zh-CN"/>
        </w:rPr>
        <w:t>腾龙芳烃（漳州）有限公司</w:t>
      </w:r>
      <w:r w:rsidR="0017790B">
        <w:rPr>
          <w:rFonts w:hint="eastAsia"/>
          <w:lang w:eastAsia="zh-CN"/>
        </w:rPr>
        <w:t>签订</w:t>
      </w:r>
      <w:r>
        <w:rPr>
          <w:rFonts w:hint="eastAsia"/>
          <w:lang w:eastAsia="zh-CN"/>
        </w:rPr>
        <w:t>。</w:t>
      </w:r>
    </w:p>
    <w:p w:rsidR="00387574" w:rsidRDefault="00387574" w:rsidP="00387574">
      <w:pPr>
        <w:pStyle w:val="a3"/>
        <w:spacing w:before="26" w:line="321" w:lineRule="auto"/>
        <w:ind w:left="118" w:right="106" w:firstLine="480"/>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AB158C" w:rsidRDefault="00AB158C" w:rsidP="00AB158C">
      <w:pPr>
        <w:rPr>
          <w:lang w:eastAsia="zh-CN"/>
        </w:rPr>
      </w:pPr>
    </w:p>
    <w:p w:rsidR="00AB158C" w:rsidRPr="00AB158C" w:rsidRDefault="00AB158C" w:rsidP="00AB158C">
      <w:pPr>
        <w:pStyle w:val="1"/>
      </w:pPr>
    </w:p>
    <w:p w:rsidR="00967702" w:rsidRDefault="00DD56C2">
      <w:pPr>
        <w:pStyle w:val="10"/>
        <w:tabs>
          <w:tab w:val="left" w:pos="1912"/>
        </w:tabs>
        <w:spacing w:line="355" w:lineRule="exact"/>
        <w:ind w:left="647" w:firstLineChars="1100" w:firstLine="3092"/>
        <w:jc w:val="both"/>
        <w:rPr>
          <w:lang w:eastAsia="zh-CN"/>
        </w:rPr>
      </w:pPr>
      <w:r>
        <w:rPr>
          <w:lang w:eastAsia="zh-CN"/>
        </w:rPr>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DD56C2" w:rsidP="000A6182">
      <w:pPr>
        <w:pStyle w:val="a3"/>
        <w:spacing w:line="360" w:lineRule="auto"/>
        <w:ind w:left="215"/>
        <w:rPr>
          <w:lang w:eastAsia="zh-CN"/>
        </w:rPr>
      </w:pPr>
      <w:r>
        <w:rPr>
          <w:lang w:eastAsia="zh-CN"/>
        </w:rPr>
        <w:t>1.参选人的参选文件无论其是否中选，均不退回。</w:t>
      </w:r>
    </w:p>
    <w:p w:rsidR="00967702" w:rsidRDefault="00DD56C2" w:rsidP="000A6182">
      <w:pPr>
        <w:pStyle w:val="a3"/>
        <w:spacing w:before="108" w:line="360" w:lineRule="auto"/>
        <w:ind w:left="215"/>
        <w:rPr>
          <w:lang w:eastAsia="zh-CN"/>
        </w:rPr>
      </w:pPr>
      <w:r>
        <w:rPr>
          <w:lang w:eastAsia="zh-CN"/>
        </w:rPr>
        <w:t>2.比选人郑重承诺：参选人所提交的参选文件及相关资料不向第三方泄露。</w:t>
      </w:r>
    </w:p>
    <w:p w:rsidR="00967702" w:rsidRDefault="00DD56C2" w:rsidP="000A6182">
      <w:pPr>
        <w:pStyle w:val="a3"/>
        <w:spacing w:before="106" w:line="360" w:lineRule="auto"/>
        <w:ind w:left="215"/>
        <w:rPr>
          <w:lang w:eastAsia="zh-CN"/>
        </w:rPr>
      </w:pPr>
      <w:r>
        <w:rPr>
          <w:lang w:eastAsia="zh-CN"/>
        </w:rPr>
        <w:t>3.本比选文件的解释权归</w:t>
      </w:r>
      <w:r w:rsidR="00322549">
        <w:rPr>
          <w:lang w:eastAsia="zh-CN"/>
        </w:rPr>
        <w:t>福建福海创石油化工有限公司</w:t>
      </w:r>
      <w:r>
        <w:rPr>
          <w:lang w:eastAsia="zh-CN"/>
        </w:rPr>
        <w:t>。</w:t>
      </w:r>
    </w:p>
    <w:p w:rsidR="00967702" w:rsidRDefault="00DD56C2" w:rsidP="000A6182">
      <w:pPr>
        <w:pStyle w:val="a3"/>
        <w:spacing w:before="106" w:line="360" w:lineRule="auto"/>
        <w:ind w:left="215"/>
        <w:rPr>
          <w:lang w:eastAsia="zh-CN"/>
        </w:rPr>
      </w:pPr>
      <w:r>
        <w:rPr>
          <w:lang w:eastAsia="zh-CN"/>
        </w:rPr>
        <w:br w:type="page"/>
      </w:r>
    </w:p>
    <w:p w:rsidR="00967702" w:rsidRDefault="00DD56C2">
      <w:pPr>
        <w:pStyle w:val="a3"/>
        <w:rPr>
          <w:rFonts w:ascii="Times New Roman"/>
          <w:b/>
          <w:bCs/>
          <w:lang w:eastAsia="zh-CN"/>
        </w:rPr>
      </w:pPr>
      <w:r>
        <w:rPr>
          <w:rFonts w:ascii="Times New Roman" w:hint="eastAsia"/>
          <w:b/>
          <w:bCs/>
          <w:lang w:eastAsia="zh-CN"/>
        </w:rPr>
        <w:t>附件一</w:t>
      </w:r>
    </w:p>
    <w:p w:rsidR="00967702" w:rsidRDefault="00967702">
      <w:pPr>
        <w:pStyle w:val="a3"/>
        <w:rPr>
          <w:rFonts w:ascii="Times New Roman"/>
          <w:b/>
          <w:bCs/>
          <w:lang w:eastAsia="zh-CN"/>
        </w:rPr>
      </w:pPr>
    </w:p>
    <w:p w:rsidR="003E37C1" w:rsidRDefault="003E37C1">
      <w:pPr>
        <w:pStyle w:val="a3"/>
        <w:rPr>
          <w:rFonts w:ascii="Times New Roman"/>
          <w:b/>
          <w:bCs/>
          <w:lang w:eastAsia="zh-CN"/>
        </w:rPr>
      </w:pPr>
    </w:p>
    <w:p w:rsidR="00AB158C" w:rsidRDefault="00AB158C" w:rsidP="00AB158C">
      <w:pPr>
        <w:jc w:val="center"/>
        <w:rPr>
          <w:b/>
          <w:sz w:val="44"/>
          <w:szCs w:val="44"/>
          <w:lang w:eastAsia="zh-CN"/>
        </w:rPr>
      </w:pPr>
      <w:bookmarkStart w:id="1" w:name="_Toc251742852"/>
      <w:r>
        <w:rPr>
          <w:rFonts w:hint="eastAsia"/>
          <w:b/>
          <w:sz w:val="44"/>
          <w:szCs w:val="44"/>
          <w:lang w:eastAsia="zh-CN"/>
        </w:rPr>
        <w:t>腾龙芳烃（漳州）有限公司</w:t>
      </w:r>
    </w:p>
    <w:p w:rsidR="00AB158C" w:rsidRDefault="00AB158C" w:rsidP="00AB158C">
      <w:pPr>
        <w:jc w:val="center"/>
        <w:rPr>
          <w:b/>
          <w:sz w:val="44"/>
          <w:szCs w:val="44"/>
          <w:lang w:eastAsia="zh-CN"/>
        </w:rPr>
      </w:pPr>
    </w:p>
    <w:p w:rsidR="00AB158C" w:rsidRDefault="00AB158C" w:rsidP="00AB158C">
      <w:pPr>
        <w:jc w:val="center"/>
        <w:rPr>
          <w:b/>
          <w:color w:val="000000"/>
          <w:sz w:val="44"/>
          <w:szCs w:val="44"/>
          <w:lang w:eastAsia="zh-CN"/>
        </w:rPr>
      </w:pPr>
    </w:p>
    <w:p w:rsidR="00AB158C" w:rsidRDefault="007B70BD" w:rsidP="00AB158C">
      <w:pPr>
        <w:spacing w:line="480" w:lineRule="exact"/>
        <w:jc w:val="center"/>
        <w:rPr>
          <w:b/>
          <w:color w:val="000000"/>
          <w:sz w:val="44"/>
          <w:szCs w:val="44"/>
          <w:lang w:eastAsia="zh-CN"/>
        </w:rPr>
      </w:pPr>
      <w:r w:rsidRPr="007B70BD">
        <w:rPr>
          <w:rFonts w:hint="eastAsia"/>
          <w:b/>
          <w:color w:val="000000"/>
          <w:sz w:val="44"/>
          <w:szCs w:val="44"/>
          <w:lang w:eastAsia="zh-CN"/>
        </w:rPr>
        <w:t>热电厂</w:t>
      </w:r>
      <w:r w:rsidRPr="007B70BD">
        <w:rPr>
          <w:b/>
          <w:color w:val="000000"/>
          <w:sz w:val="44"/>
          <w:szCs w:val="44"/>
          <w:lang w:eastAsia="zh-CN"/>
        </w:rPr>
        <w:t>#4锅炉A级检修</w:t>
      </w:r>
    </w:p>
    <w:p w:rsidR="00AB158C" w:rsidRDefault="00AB158C" w:rsidP="00AB158C">
      <w:pPr>
        <w:spacing w:line="480" w:lineRule="exact"/>
        <w:jc w:val="center"/>
        <w:rPr>
          <w:b/>
          <w:color w:val="000000"/>
          <w:sz w:val="44"/>
          <w:szCs w:val="44"/>
          <w:lang w:eastAsia="zh-CN"/>
        </w:rPr>
      </w:pPr>
      <w:r>
        <w:rPr>
          <w:rFonts w:hint="eastAsia"/>
          <w:b/>
          <w:color w:val="000000"/>
          <w:sz w:val="44"/>
          <w:szCs w:val="44"/>
          <w:lang w:eastAsia="zh-CN"/>
        </w:rPr>
        <w:t>施工承包合同</w:t>
      </w:r>
    </w:p>
    <w:p w:rsidR="00AB158C" w:rsidRDefault="00AB158C" w:rsidP="00AB158C">
      <w:pPr>
        <w:spacing w:line="480" w:lineRule="exact"/>
        <w:jc w:val="center"/>
        <w:rPr>
          <w:b/>
          <w:color w:val="000000"/>
          <w:sz w:val="44"/>
          <w:szCs w:val="44"/>
          <w:lang w:eastAsia="zh-CN"/>
        </w:rPr>
      </w:pPr>
    </w:p>
    <w:p w:rsidR="00AB158C" w:rsidRDefault="00AB158C" w:rsidP="00AB158C">
      <w:pPr>
        <w:spacing w:line="480" w:lineRule="exact"/>
        <w:jc w:val="center"/>
        <w:rPr>
          <w:b/>
          <w:color w:val="000000"/>
          <w:sz w:val="44"/>
          <w:szCs w:val="44"/>
          <w:lang w:eastAsia="zh-CN"/>
        </w:rPr>
      </w:pPr>
    </w:p>
    <w:p w:rsidR="00AB158C" w:rsidRPr="002F49C0" w:rsidRDefault="00AB158C" w:rsidP="00AB158C">
      <w:pPr>
        <w:adjustRightInd w:val="0"/>
        <w:jc w:val="center"/>
        <w:rPr>
          <w:color w:val="000000"/>
          <w:sz w:val="32"/>
          <w:szCs w:val="32"/>
          <w:lang w:eastAsia="zh-CN"/>
        </w:rPr>
      </w:pPr>
      <w:r>
        <w:rPr>
          <w:rFonts w:hint="eastAsia"/>
          <w:color w:val="000000"/>
          <w:sz w:val="32"/>
          <w:szCs w:val="32"/>
          <w:lang w:eastAsia="zh-CN"/>
        </w:rPr>
        <w:t>(合同编号：</w:t>
      </w:r>
      <w:r w:rsidR="007B70BD">
        <w:rPr>
          <w:rFonts w:hint="eastAsia"/>
          <w:color w:val="000000"/>
          <w:sz w:val="32"/>
          <w:szCs w:val="32"/>
          <w:lang w:eastAsia="zh-CN"/>
        </w:rPr>
        <w:t xml:space="preserve">                </w:t>
      </w:r>
      <w:r>
        <w:rPr>
          <w:rFonts w:hint="eastAsia"/>
          <w:color w:val="000000"/>
          <w:sz w:val="32"/>
          <w:szCs w:val="32"/>
          <w:lang w:eastAsia="zh-CN"/>
        </w:rPr>
        <w:t>)</w:t>
      </w: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ind w:firstLineChars="300" w:firstLine="960"/>
        <w:rPr>
          <w:sz w:val="32"/>
          <w:szCs w:val="32"/>
          <w:lang w:eastAsia="zh-CN"/>
        </w:rPr>
      </w:pPr>
      <w:r>
        <w:rPr>
          <w:rFonts w:hint="eastAsia"/>
          <w:sz w:val="32"/>
          <w:szCs w:val="32"/>
          <w:lang w:eastAsia="zh-CN"/>
        </w:rPr>
        <w:t>发 包 人：腾龙芳烃（漳州）有限公司</w:t>
      </w:r>
    </w:p>
    <w:p w:rsidR="00AB158C" w:rsidRDefault="00AB158C" w:rsidP="00AB158C">
      <w:pPr>
        <w:ind w:firstLineChars="300" w:firstLine="960"/>
        <w:rPr>
          <w:sz w:val="32"/>
          <w:szCs w:val="32"/>
          <w:lang w:eastAsia="zh-CN"/>
        </w:rPr>
      </w:pPr>
      <w:r>
        <w:rPr>
          <w:rFonts w:hint="eastAsia"/>
          <w:sz w:val="32"/>
          <w:szCs w:val="32"/>
          <w:lang w:eastAsia="zh-CN"/>
        </w:rPr>
        <w:t>承 包 人：</w:t>
      </w:r>
      <w:r w:rsidR="007B70BD">
        <w:rPr>
          <w:rFonts w:hint="eastAsia"/>
          <w:sz w:val="32"/>
          <w:szCs w:val="32"/>
          <w:lang w:eastAsia="zh-CN"/>
        </w:rPr>
        <w:t xml:space="preserve"> </w:t>
      </w:r>
    </w:p>
    <w:p w:rsidR="00AB158C" w:rsidRDefault="00AB158C" w:rsidP="00AB158C">
      <w:pPr>
        <w:ind w:firstLineChars="250" w:firstLine="800"/>
        <w:rPr>
          <w:sz w:val="32"/>
          <w:szCs w:val="32"/>
          <w:lang w:eastAsia="zh-CN"/>
        </w:rPr>
      </w:pPr>
    </w:p>
    <w:p w:rsidR="00AB158C" w:rsidRDefault="00AB158C" w:rsidP="00AB158C">
      <w:pPr>
        <w:tabs>
          <w:tab w:val="right" w:pos="9638"/>
        </w:tabs>
        <w:jc w:val="center"/>
        <w:rPr>
          <w:sz w:val="32"/>
          <w:szCs w:val="32"/>
          <w:lang w:eastAsia="zh-CN"/>
        </w:rPr>
      </w:pPr>
      <w:r>
        <w:rPr>
          <w:rFonts w:hint="eastAsia"/>
          <w:sz w:val="32"/>
          <w:szCs w:val="32"/>
          <w:lang w:eastAsia="zh-CN"/>
        </w:rPr>
        <w:t>日    期: 201</w:t>
      </w:r>
      <w:r w:rsidR="007B70BD">
        <w:rPr>
          <w:rFonts w:hint="eastAsia"/>
          <w:sz w:val="32"/>
          <w:szCs w:val="32"/>
          <w:lang w:eastAsia="zh-CN"/>
        </w:rPr>
        <w:t>9</w:t>
      </w:r>
      <w:r>
        <w:rPr>
          <w:rFonts w:hint="eastAsia"/>
          <w:sz w:val="32"/>
          <w:szCs w:val="32"/>
          <w:lang w:eastAsia="zh-CN"/>
        </w:rPr>
        <w:t>年</w:t>
      </w:r>
      <w:r w:rsidR="007B70BD">
        <w:rPr>
          <w:rFonts w:hint="eastAsia"/>
          <w:sz w:val="32"/>
          <w:szCs w:val="32"/>
          <w:lang w:eastAsia="zh-CN"/>
        </w:rPr>
        <w:t>9</w:t>
      </w:r>
      <w:r>
        <w:rPr>
          <w:rFonts w:hint="eastAsia"/>
          <w:sz w:val="32"/>
          <w:szCs w:val="32"/>
          <w:lang w:eastAsia="zh-CN"/>
        </w:rPr>
        <w:t>月  日</w:t>
      </w:r>
    </w:p>
    <w:p w:rsidR="00AB158C" w:rsidRDefault="00AB158C" w:rsidP="00AB158C">
      <w:pPr>
        <w:tabs>
          <w:tab w:val="left" w:pos="2130"/>
          <w:tab w:val="center" w:pos="4535"/>
        </w:tabs>
        <w:jc w:val="center"/>
        <w:rPr>
          <w:b/>
          <w:sz w:val="30"/>
          <w:szCs w:val="30"/>
          <w:lang w:eastAsia="zh-CN"/>
        </w:rPr>
      </w:pPr>
    </w:p>
    <w:p w:rsidR="00AB158C" w:rsidRDefault="00AB158C" w:rsidP="00AB158C">
      <w:pPr>
        <w:tabs>
          <w:tab w:val="left" w:pos="420"/>
        </w:tabs>
        <w:rPr>
          <w:color w:val="222222"/>
          <w:szCs w:val="21"/>
          <w:lang w:eastAsia="zh-CN"/>
        </w:rPr>
      </w:pPr>
      <w:r>
        <w:rPr>
          <w:b/>
          <w:sz w:val="30"/>
          <w:szCs w:val="30"/>
          <w:lang w:eastAsia="zh-CN"/>
        </w:rPr>
        <w:br w:type="page"/>
      </w:r>
      <w:r>
        <w:rPr>
          <w:rFonts w:hint="eastAsia"/>
          <w:color w:val="222222"/>
          <w:szCs w:val="21"/>
          <w:lang w:eastAsia="zh-CN"/>
        </w:rPr>
        <w:t>发包方（甲方）</w:t>
      </w:r>
      <w:r>
        <w:rPr>
          <w:color w:val="222222"/>
          <w:szCs w:val="21"/>
          <w:lang w:eastAsia="zh-CN"/>
        </w:rPr>
        <w:t>：</w:t>
      </w:r>
      <w:r>
        <w:rPr>
          <w:rFonts w:hint="eastAsia"/>
          <w:color w:val="222222"/>
          <w:szCs w:val="21"/>
          <w:lang w:eastAsia="zh-CN"/>
        </w:rPr>
        <w:t>腾龙芳烃（漳州）有限公司</w:t>
      </w:r>
    </w:p>
    <w:p w:rsidR="00AB158C" w:rsidRDefault="00AB158C" w:rsidP="00AB158C">
      <w:pPr>
        <w:tabs>
          <w:tab w:val="left" w:pos="420"/>
        </w:tabs>
        <w:spacing w:line="288" w:lineRule="auto"/>
        <w:rPr>
          <w:color w:val="222222"/>
          <w:szCs w:val="21"/>
          <w:lang w:eastAsia="zh-CN"/>
        </w:rPr>
      </w:pPr>
      <w:r>
        <w:rPr>
          <w:rFonts w:hint="eastAsia"/>
          <w:color w:val="222222"/>
          <w:szCs w:val="21"/>
          <w:lang w:eastAsia="zh-CN"/>
        </w:rPr>
        <w:t>承包人（乙方）</w:t>
      </w:r>
      <w:r>
        <w:rPr>
          <w:color w:val="222222"/>
          <w:szCs w:val="21"/>
          <w:lang w:eastAsia="zh-CN"/>
        </w:rPr>
        <w:t>：</w:t>
      </w:r>
      <w:r w:rsidR="007B70BD">
        <w:rPr>
          <w:rFonts w:hint="eastAsia"/>
          <w:color w:val="222222"/>
          <w:szCs w:val="21"/>
          <w:lang w:eastAsia="zh-CN"/>
        </w:rPr>
        <w:t xml:space="preserve"> </w:t>
      </w:r>
    </w:p>
    <w:p w:rsidR="00AB158C" w:rsidRDefault="00AB158C" w:rsidP="00AB158C">
      <w:pPr>
        <w:tabs>
          <w:tab w:val="left" w:pos="420"/>
        </w:tabs>
        <w:rPr>
          <w:color w:val="222222"/>
          <w:szCs w:val="21"/>
          <w:lang w:eastAsia="zh-CN"/>
        </w:rPr>
      </w:pPr>
    </w:p>
    <w:p w:rsidR="00AB158C" w:rsidRDefault="00AB158C" w:rsidP="00AB158C">
      <w:pPr>
        <w:widowControl/>
        <w:spacing w:line="360" w:lineRule="auto"/>
        <w:ind w:firstLine="420"/>
        <w:rPr>
          <w:color w:val="222222"/>
          <w:szCs w:val="21"/>
          <w:lang w:eastAsia="zh-CN"/>
        </w:rPr>
      </w:pPr>
      <w:r>
        <w:rPr>
          <w:rFonts w:hint="eastAsia"/>
          <w:lang w:eastAsia="zh-CN"/>
        </w:rPr>
        <w:t>依照《中华人民共和国合同法》、《中华人民共和国建筑法》及其他有关法律、行政法规，遵循平等、自愿、公平和诚实信用的原则，双方就本合同中承包范围内的工程施工事项协商一致，订立本合同。</w:t>
      </w:r>
    </w:p>
    <w:p w:rsidR="00AB158C" w:rsidRDefault="00AB158C" w:rsidP="00AB158C">
      <w:pPr>
        <w:tabs>
          <w:tab w:val="left" w:pos="420"/>
        </w:tabs>
        <w:ind w:firstLineChars="200" w:firstLine="44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工程概况</w:t>
      </w:r>
    </w:p>
    <w:p w:rsidR="00AB158C" w:rsidRDefault="00AB158C" w:rsidP="00AB158C">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1、</w:t>
      </w:r>
      <w:r>
        <w:rPr>
          <w:color w:val="222222"/>
          <w:szCs w:val="21"/>
          <w:lang w:eastAsia="zh-CN"/>
        </w:rPr>
        <w:t>工程名称：</w:t>
      </w:r>
      <w:r w:rsidR="007B70BD" w:rsidRPr="007B70BD">
        <w:rPr>
          <w:rFonts w:hint="eastAsia"/>
          <w:color w:val="222222"/>
          <w:szCs w:val="21"/>
          <w:lang w:eastAsia="zh-CN"/>
        </w:rPr>
        <w:t>热电厂</w:t>
      </w:r>
      <w:r w:rsidR="007B70BD" w:rsidRPr="007B70BD">
        <w:rPr>
          <w:color w:val="222222"/>
          <w:szCs w:val="21"/>
          <w:lang w:eastAsia="zh-CN"/>
        </w:rPr>
        <w:t>#4锅炉A级检修</w:t>
      </w:r>
    </w:p>
    <w:p w:rsidR="00AB158C" w:rsidRDefault="00AB158C" w:rsidP="00AB158C">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2、</w:t>
      </w:r>
      <w:r>
        <w:rPr>
          <w:color w:val="222222"/>
          <w:szCs w:val="21"/>
          <w:lang w:eastAsia="zh-CN"/>
        </w:rPr>
        <w:t>工程地点：</w:t>
      </w:r>
      <w:r>
        <w:rPr>
          <w:rFonts w:hint="eastAsia"/>
          <w:color w:val="222222"/>
          <w:szCs w:val="21"/>
          <w:lang w:eastAsia="zh-CN"/>
        </w:rPr>
        <w:t>福建省漳州市古雷开发区腾龙路</w:t>
      </w:r>
      <w:r w:rsidR="007B70BD">
        <w:rPr>
          <w:rFonts w:hint="eastAsia"/>
          <w:color w:val="222222"/>
          <w:szCs w:val="21"/>
          <w:lang w:eastAsia="zh-CN"/>
        </w:rPr>
        <w:t>84</w:t>
      </w:r>
      <w:r>
        <w:rPr>
          <w:rFonts w:hint="eastAsia"/>
          <w:color w:val="222222"/>
          <w:szCs w:val="21"/>
          <w:lang w:eastAsia="zh-CN"/>
        </w:rPr>
        <w:t>号</w:t>
      </w:r>
    </w:p>
    <w:p w:rsidR="00AB158C" w:rsidRDefault="00AB158C" w:rsidP="00AB158C">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3、</w:t>
      </w:r>
      <w:r>
        <w:rPr>
          <w:color w:val="222222"/>
          <w:szCs w:val="21"/>
          <w:lang w:eastAsia="zh-CN"/>
        </w:rPr>
        <w:t>承包范围：</w:t>
      </w:r>
      <w:r w:rsidR="007B70BD">
        <w:rPr>
          <w:rFonts w:hint="eastAsia"/>
          <w:color w:val="222222"/>
          <w:szCs w:val="21"/>
          <w:lang w:eastAsia="zh-CN"/>
        </w:rPr>
        <w:t>见附件</w:t>
      </w:r>
      <w:r w:rsidR="003D089A">
        <w:rPr>
          <w:rFonts w:hint="eastAsia"/>
          <w:color w:val="222222"/>
          <w:szCs w:val="21"/>
          <w:lang w:eastAsia="zh-CN"/>
        </w:rPr>
        <w:t>2</w:t>
      </w:r>
      <w:r w:rsidR="000D07E3">
        <w:rPr>
          <w:rFonts w:hint="eastAsia"/>
          <w:color w:val="222222"/>
          <w:szCs w:val="21"/>
          <w:lang w:eastAsia="zh-CN"/>
        </w:rPr>
        <w:t>、</w:t>
      </w:r>
      <w:r w:rsidR="003D089A">
        <w:rPr>
          <w:rFonts w:hint="eastAsia"/>
          <w:color w:val="222222"/>
          <w:szCs w:val="21"/>
          <w:lang w:eastAsia="zh-CN"/>
        </w:rPr>
        <w:t>3</w:t>
      </w:r>
      <w:r w:rsidR="000D07E3">
        <w:rPr>
          <w:rFonts w:hint="eastAsia"/>
          <w:color w:val="222222"/>
          <w:szCs w:val="21"/>
          <w:lang w:eastAsia="zh-CN"/>
        </w:rPr>
        <w:t>、</w:t>
      </w:r>
      <w:r w:rsidR="003D089A">
        <w:rPr>
          <w:rFonts w:hint="eastAsia"/>
          <w:color w:val="222222"/>
          <w:szCs w:val="21"/>
          <w:lang w:eastAsia="zh-CN"/>
        </w:rPr>
        <w:t>4</w:t>
      </w:r>
    </w:p>
    <w:p w:rsidR="00AB158C" w:rsidRDefault="00AB158C" w:rsidP="00215CB9">
      <w:pPr>
        <w:numPr>
          <w:ilvl w:val="0"/>
          <w:numId w:val="2"/>
        </w:numPr>
        <w:autoSpaceDE/>
        <w:autoSpaceDN/>
        <w:spacing w:line="300" w:lineRule="auto"/>
        <w:jc w:val="both"/>
        <w:rPr>
          <w:b/>
        </w:rPr>
      </w:pPr>
      <w:r>
        <w:rPr>
          <w:rFonts w:hint="eastAsia"/>
          <w:b/>
        </w:rPr>
        <w:t>合同工期</w:t>
      </w:r>
    </w:p>
    <w:p w:rsidR="007B70BD" w:rsidRPr="007B70BD" w:rsidRDefault="007B70BD" w:rsidP="007B70BD">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1.</w:t>
      </w:r>
      <w:r w:rsidRPr="007B70BD">
        <w:rPr>
          <w:color w:val="222222"/>
          <w:szCs w:val="21"/>
          <w:lang w:eastAsia="zh-CN"/>
        </w:rPr>
        <w:t>本次机组</w:t>
      </w:r>
      <w:proofErr w:type="gramStart"/>
      <w:r w:rsidRPr="007B70BD">
        <w:rPr>
          <w:color w:val="222222"/>
          <w:szCs w:val="21"/>
          <w:lang w:eastAsia="zh-CN"/>
        </w:rPr>
        <w:t>检修总</w:t>
      </w:r>
      <w:proofErr w:type="gramEnd"/>
      <w:r w:rsidRPr="007B70BD">
        <w:rPr>
          <w:color w:val="222222"/>
          <w:szCs w:val="21"/>
          <w:lang w:eastAsia="zh-CN"/>
        </w:rPr>
        <w:t>工期</w:t>
      </w:r>
      <w:r w:rsidRPr="007B70BD">
        <w:rPr>
          <w:rFonts w:hint="eastAsia"/>
          <w:color w:val="222222"/>
          <w:szCs w:val="21"/>
          <w:lang w:eastAsia="zh-CN"/>
        </w:rPr>
        <w:t>38</w:t>
      </w:r>
      <w:r w:rsidRPr="007B70BD">
        <w:rPr>
          <w:color w:val="222222"/>
          <w:szCs w:val="21"/>
          <w:lang w:eastAsia="zh-CN"/>
        </w:rPr>
        <w:t>天，控制工期3</w:t>
      </w:r>
      <w:r w:rsidRPr="007B70BD">
        <w:rPr>
          <w:rFonts w:hint="eastAsia"/>
          <w:color w:val="222222"/>
          <w:szCs w:val="21"/>
          <w:lang w:eastAsia="zh-CN"/>
        </w:rPr>
        <w:t>5</w:t>
      </w:r>
      <w:r w:rsidRPr="007B70BD">
        <w:rPr>
          <w:color w:val="222222"/>
          <w:szCs w:val="21"/>
          <w:lang w:eastAsia="zh-CN"/>
        </w:rPr>
        <w:t>天，因备件延误等原因工期顺延。</w:t>
      </w:r>
    </w:p>
    <w:p w:rsidR="007B70BD" w:rsidRPr="007B70BD" w:rsidRDefault="007B70BD" w:rsidP="007B70BD">
      <w:pPr>
        <w:tabs>
          <w:tab w:val="left" w:pos="420"/>
        </w:tabs>
        <w:spacing w:line="360" w:lineRule="auto"/>
        <w:ind w:leftChars="150" w:left="330"/>
        <w:rPr>
          <w:color w:val="222222"/>
          <w:szCs w:val="21"/>
          <w:lang w:eastAsia="zh-CN"/>
        </w:rPr>
      </w:pPr>
      <w:r>
        <w:rPr>
          <w:rFonts w:hint="eastAsia"/>
          <w:color w:val="222222"/>
          <w:szCs w:val="21"/>
          <w:lang w:eastAsia="zh-CN"/>
        </w:rPr>
        <w:t>2.</w:t>
      </w:r>
      <w:r w:rsidRPr="007B70BD">
        <w:rPr>
          <w:color w:val="222222"/>
          <w:szCs w:val="21"/>
          <w:lang w:eastAsia="zh-CN"/>
        </w:rPr>
        <w:t>预计检修时间：2019年</w:t>
      </w:r>
      <w:r w:rsidRPr="007B70BD">
        <w:rPr>
          <w:rFonts w:hint="eastAsia"/>
          <w:color w:val="222222"/>
          <w:szCs w:val="21"/>
          <w:lang w:eastAsia="zh-CN"/>
        </w:rPr>
        <w:t>11</w:t>
      </w:r>
      <w:r w:rsidRPr="007B70BD">
        <w:rPr>
          <w:color w:val="222222"/>
          <w:szCs w:val="21"/>
          <w:lang w:eastAsia="zh-CN"/>
        </w:rPr>
        <w:t>月</w:t>
      </w:r>
      <w:r w:rsidRPr="007B70BD">
        <w:rPr>
          <w:rFonts w:hint="eastAsia"/>
          <w:color w:val="222222"/>
          <w:szCs w:val="21"/>
          <w:lang w:eastAsia="zh-CN"/>
        </w:rPr>
        <w:t>01</w:t>
      </w:r>
      <w:r w:rsidRPr="007B70BD">
        <w:rPr>
          <w:color w:val="222222"/>
          <w:szCs w:val="21"/>
          <w:lang w:eastAsia="zh-CN"/>
        </w:rPr>
        <w:t>日至20</w:t>
      </w:r>
      <w:r w:rsidRPr="007B70BD">
        <w:rPr>
          <w:rFonts w:hint="eastAsia"/>
          <w:color w:val="222222"/>
          <w:szCs w:val="21"/>
          <w:lang w:eastAsia="zh-CN"/>
        </w:rPr>
        <w:t>19</w:t>
      </w:r>
      <w:r w:rsidRPr="007B70BD">
        <w:rPr>
          <w:color w:val="222222"/>
          <w:szCs w:val="21"/>
          <w:lang w:eastAsia="zh-CN"/>
        </w:rPr>
        <w:t>年</w:t>
      </w:r>
      <w:r w:rsidRPr="007B70BD">
        <w:rPr>
          <w:rFonts w:hint="eastAsia"/>
          <w:color w:val="222222"/>
          <w:szCs w:val="21"/>
          <w:lang w:eastAsia="zh-CN"/>
        </w:rPr>
        <w:t>12</w:t>
      </w:r>
      <w:r w:rsidRPr="007B70BD">
        <w:rPr>
          <w:color w:val="222222"/>
          <w:szCs w:val="21"/>
          <w:lang w:eastAsia="zh-CN"/>
        </w:rPr>
        <w:t>月</w:t>
      </w:r>
      <w:r w:rsidRPr="007B70BD">
        <w:rPr>
          <w:rFonts w:hint="eastAsia"/>
          <w:color w:val="222222"/>
          <w:szCs w:val="21"/>
          <w:lang w:eastAsia="zh-CN"/>
        </w:rPr>
        <w:t>08</w:t>
      </w:r>
      <w:r w:rsidRPr="007B70BD">
        <w:rPr>
          <w:color w:val="222222"/>
          <w:szCs w:val="21"/>
          <w:lang w:eastAsia="zh-CN"/>
        </w:rPr>
        <w:t>日，具体</w:t>
      </w:r>
      <w:r w:rsidRPr="007B70BD">
        <w:rPr>
          <w:rFonts w:hint="eastAsia"/>
          <w:color w:val="222222"/>
          <w:szCs w:val="21"/>
          <w:lang w:eastAsia="zh-CN"/>
        </w:rPr>
        <w:t>时间由</w:t>
      </w:r>
      <w:r>
        <w:rPr>
          <w:rFonts w:hint="eastAsia"/>
          <w:color w:val="222222"/>
          <w:szCs w:val="21"/>
          <w:lang w:eastAsia="zh-CN"/>
        </w:rPr>
        <w:t>甲方</w:t>
      </w:r>
      <w:r w:rsidRPr="007B70BD">
        <w:rPr>
          <w:color w:val="222222"/>
          <w:szCs w:val="21"/>
          <w:lang w:eastAsia="zh-CN"/>
        </w:rPr>
        <w:t>提前一周通知</w:t>
      </w:r>
      <w:r>
        <w:rPr>
          <w:rFonts w:hint="eastAsia"/>
          <w:color w:val="222222"/>
          <w:szCs w:val="21"/>
          <w:lang w:eastAsia="zh-CN"/>
        </w:rPr>
        <w:t>乙方</w:t>
      </w:r>
      <w:r w:rsidRPr="007B70BD">
        <w:rPr>
          <w:color w:val="222222"/>
          <w:szCs w:val="21"/>
          <w:lang w:eastAsia="zh-CN"/>
        </w:rPr>
        <w:t>，争取20</w:t>
      </w:r>
      <w:r w:rsidRPr="007B70BD">
        <w:rPr>
          <w:rFonts w:hint="eastAsia"/>
          <w:color w:val="222222"/>
          <w:szCs w:val="21"/>
          <w:lang w:eastAsia="zh-CN"/>
        </w:rPr>
        <w:t>19</w:t>
      </w:r>
      <w:r w:rsidRPr="007B70BD">
        <w:rPr>
          <w:color w:val="222222"/>
          <w:szCs w:val="21"/>
          <w:lang w:eastAsia="zh-CN"/>
        </w:rPr>
        <w:t>年</w:t>
      </w:r>
      <w:r w:rsidRPr="007B70BD">
        <w:rPr>
          <w:rFonts w:hint="eastAsia"/>
          <w:color w:val="222222"/>
          <w:szCs w:val="21"/>
          <w:lang w:eastAsia="zh-CN"/>
        </w:rPr>
        <w:t>12</w:t>
      </w:r>
      <w:r w:rsidRPr="007B70BD">
        <w:rPr>
          <w:color w:val="222222"/>
          <w:szCs w:val="21"/>
          <w:lang w:eastAsia="zh-CN"/>
        </w:rPr>
        <w:t>月</w:t>
      </w:r>
      <w:r w:rsidRPr="007B70BD">
        <w:rPr>
          <w:rFonts w:hint="eastAsia"/>
          <w:color w:val="222222"/>
          <w:szCs w:val="21"/>
          <w:lang w:eastAsia="zh-CN"/>
        </w:rPr>
        <w:t>05</w:t>
      </w:r>
      <w:r w:rsidRPr="007B70BD">
        <w:rPr>
          <w:color w:val="222222"/>
          <w:szCs w:val="21"/>
          <w:lang w:eastAsia="zh-CN"/>
        </w:rPr>
        <w:t>日前完成所有检修工作，</w:t>
      </w:r>
      <w:r w:rsidRPr="007B70BD">
        <w:rPr>
          <w:rFonts w:hint="eastAsia"/>
          <w:color w:val="222222"/>
          <w:szCs w:val="21"/>
          <w:lang w:eastAsia="zh-CN"/>
        </w:rPr>
        <w:t>12</w:t>
      </w:r>
      <w:r w:rsidRPr="007B70BD">
        <w:rPr>
          <w:color w:val="222222"/>
          <w:szCs w:val="21"/>
          <w:lang w:eastAsia="zh-CN"/>
        </w:rPr>
        <w:t>月</w:t>
      </w:r>
      <w:r w:rsidRPr="007B70BD">
        <w:rPr>
          <w:rFonts w:hint="eastAsia"/>
          <w:color w:val="222222"/>
          <w:szCs w:val="21"/>
          <w:lang w:eastAsia="zh-CN"/>
        </w:rPr>
        <w:t>06</w:t>
      </w:r>
      <w:r w:rsidRPr="007B70BD">
        <w:rPr>
          <w:color w:val="222222"/>
          <w:szCs w:val="21"/>
          <w:lang w:eastAsia="zh-CN"/>
        </w:rPr>
        <w:t>日安排</w:t>
      </w:r>
      <w:r w:rsidRPr="007B70BD">
        <w:rPr>
          <w:rFonts w:hint="eastAsia"/>
          <w:color w:val="222222"/>
          <w:szCs w:val="21"/>
          <w:lang w:eastAsia="zh-CN"/>
        </w:rPr>
        <w:t>启炉</w:t>
      </w:r>
      <w:r w:rsidRPr="007B70BD">
        <w:rPr>
          <w:color w:val="222222"/>
          <w:szCs w:val="21"/>
          <w:lang w:eastAsia="zh-CN"/>
        </w:rPr>
        <w:t>。</w:t>
      </w:r>
    </w:p>
    <w:p w:rsidR="007B70BD" w:rsidRPr="007B70BD" w:rsidRDefault="007B70BD" w:rsidP="007B70BD">
      <w:pPr>
        <w:tabs>
          <w:tab w:val="left" w:pos="420"/>
        </w:tabs>
        <w:spacing w:line="360" w:lineRule="auto"/>
        <w:ind w:leftChars="150" w:left="770" w:hangingChars="200" w:hanging="440"/>
        <w:rPr>
          <w:color w:val="222222"/>
          <w:szCs w:val="21"/>
          <w:lang w:eastAsia="zh-CN"/>
        </w:rPr>
      </w:pPr>
      <w:r w:rsidRPr="007B70BD">
        <w:rPr>
          <w:rFonts w:hint="eastAsia"/>
          <w:color w:val="222222"/>
          <w:szCs w:val="21"/>
          <w:lang w:eastAsia="zh-CN"/>
        </w:rPr>
        <w:t>3）</w:t>
      </w:r>
      <w:r w:rsidRPr="007B70BD">
        <w:rPr>
          <w:color w:val="222222"/>
          <w:szCs w:val="21"/>
          <w:lang w:eastAsia="zh-CN"/>
        </w:rPr>
        <w:t>检修工期以</w:t>
      </w:r>
      <w:r w:rsidRPr="007B70BD">
        <w:rPr>
          <w:rFonts w:hint="eastAsia"/>
          <w:color w:val="222222"/>
          <w:szCs w:val="21"/>
          <w:lang w:eastAsia="zh-CN"/>
        </w:rPr>
        <w:t>停炉冷却可以进炉膛搭设脚手架</w:t>
      </w:r>
      <w:r w:rsidRPr="007B70BD">
        <w:rPr>
          <w:color w:val="222222"/>
          <w:szCs w:val="21"/>
          <w:lang w:eastAsia="zh-CN"/>
        </w:rPr>
        <w:t>至</w:t>
      </w:r>
      <w:r w:rsidRPr="007B70BD">
        <w:rPr>
          <w:rFonts w:hint="eastAsia"/>
          <w:color w:val="222222"/>
          <w:szCs w:val="21"/>
          <w:lang w:eastAsia="zh-CN"/>
        </w:rPr>
        <w:t>锅炉</w:t>
      </w:r>
      <w:r w:rsidRPr="007B70BD">
        <w:rPr>
          <w:color w:val="222222"/>
          <w:szCs w:val="21"/>
          <w:lang w:eastAsia="zh-CN"/>
        </w:rPr>
        <w:t>检修后</w:t>
      </w:r>
      <w:r w:rsidRPr="007B70BD">
        <w:rPr>
          <w:rFonts w:hint="eastAsia"/>
          <w:color w:val="222222"/>
          <w:szCs w:val="21"/>
          <w:lang w:eastAsia="zh-CN"/>
        </w:rPr>
        <w:t>带负荷</w:t>
      </w:r>
      <w:r w:rsidRPr="007B70BD">
        <w:rPr>
          <w:color w:val="222222"/>
          <w:szCs w:val="21"/>
          <w:lang w:eastAsia="zh-CN"/>
        </w:rPr>
        <w:t>时间计算。</w:t>
      </w:r>
    </w:p>
    <w:p w:rsidR="00AB158C" w:rsidRPr="00D25A3A" w:rsidRDefault="00AB158C" w:rsidP="00215CB9">
      <w:pPr>
        <w:numPr>
          <w:ilvl w:val="0"/>
          <w:numId w:val="8"/>
        </w:numPr>
        <w:autoSpaceDE/>
        <w:autoSpaceDN/>
        <w:spacing w:line="360" w:lineRule="auto"/>
        <w:jc w:val="both"/>
      </w:pPr>
      <w:r w:rsidRPr="00D25A3A">
        <w:rPr>
          <w:rFonts w:hint="eastAsia"/>
        </w:rPr>
        <w:t>合同价款</w:t>
      </w:r>
    </w:p>
    <w:p w:rsidR="00E83B74" w:rsidRPr="008561F3" w:rsidRDefault="00AB158C" w:rsidP="008561F3">
      <w:pPr>
        <w:numPr>
          <w:ilvl w:val="0"/>
          <w:numId w:val="9"/>
        </w:numPr>
        <w:autoSpaceDE/>
        <w:autoSpaceDN/>
        <w:spacing w:line="288" w:lineRule="auto"/>
        <w:jc w:val="both"/>
        <w:rPr>
          <w:color w:val="222222"/>
          <w:szCs w:val="21"/>
          <w:lang w:eastAsia="zh-CN"/>
        </w:rPr>
      </w:pPr>
      <w:r w:rsidRPr="00E83B74">
        <w:rPr>
          <w:rFonts w:hint="eastAsia"/>
          <w:color w:val="222222"/>
          <w:szCs w:val="21"/>
          <w:lang w:eastAsia="zh-CN"/>
        </w:rPr>
        <w:t>合同</w:t>
      </w:r>
      <w:r w:rsidR="00E83B74" w:rsidRPr="00E83B74">
        <w:rPr>
          <w:rFonts w:hint="eastAsia"/>
          <w:color w:val="222222"/>
          <w:szCs w:val="21"/>
          <w:lang w:eastAsia="zh-CN"/>
        </w:rPr>
        <w:t>固定</w:t>
      </w:r>
      <w:r w:rsidRPr="00E83B74">
        <w:rPr>
          <w:rFonts w:hint="eastAsia"/>
          <w:color w:val="222222"/>
          <w:szCs w:val="21"/>
          <w:lang w:eastAsia="zh-CN"/>
        </w:rPr>
        <w:t>总价金额</w:t>
      </w:r>
      <w:r w:rsidRPr="00E83B74">
        <w:rPr>
          <w:color w:val="222222"/>
          <w:szCs w:val="21"/>
          <w:lang w:eastAsia="zh-CN"/>
        </w:rPr>
        <w:t>：</w:t>
      </w:r>
      <w:r w:rsidRPr="00E83B74">
        <w:rPr>
          <w:rFonts w:hint="eastAsia"/>
          <w:color w:val="222222"/>
          <w:szCs w:val="21"/>
          <w:lang w:eastAsia="zh-CN"/>
        </w:rPr>
        <w:t>人民币</w:t>
      </w:r>
      <w:r w:rsidR="00E83B74" w:rsidRPr="00E83B74">
        <w:rPr>
          <w:rFonts w:hint="eastAsia"/>
          <w:color w:val="222222"/>
          <w:szCs w:val="21"/>
          <w:u w:val="single"/>
          <w:lang w:eastAsia="zh-CN"/>
        </w:rPr>
        <w:t xml:space="preserve">           </w:t>
      </w:r>
      <w:r w:rsidRPr="00E83B74">
        <w:rPr>
          <w:rFonts w:hint="eastAsia"/>
          <w:color w:val="222222"/>
          <w:szCs w:val="21"/>
          <w:u w:val="single"/>
          <w:lang w:eastAsia="zh-CN"/>
        </w:rPr>
        <w:t>（即￥：</w:t>
      </w:r>
      <w:r w:rsidR="00E83B74" w:rsidRPr="00E83B74">
        <w:rPr>
          <w:rFonts w:hint="eastAsia"/>
          <w:color w:val="222222"/>
          <w:szCs w:val="21"/>
          <w:u w:val="single"/>
          <w:lang w:eastAsia="zh-CN"/>
        </w:rPr>
        <w:t xml:space="preserve">        </w:t>
      </w:r>
      <w:r w:rsidRPr="00E83B74">
        <w:rPr>
          <w:rFonts w:hint="eastAsia"/>
          <w:color w:val="222222"/>
          <w:szCs w:val="21"/>
          <w:u w:val="single"/>
          <w:lang w:eastAsia="zh-CN"/>
        </w:rPr>
        <w:t>元）</w:t>
      </w:r>
      <w:r w:rsidR="00E83B74">
        <w:rPr>
          <w:rFonts w:hint="eastAsia"/>
          <w:color w:val="222222"/>
          <w:szCs w:val="21"/>
          <w:lang w:eastAsia="zh-CN"/>
        </w:rPr>
        <w:t>，详见附件报价清单。</w:t>
      </w:r>
    </w:p>
    <w:p w:rsidR="00AB158C" w:rsidRPr="00E83B74" w:rsidRDefault="00AB158C" w:rsidP="00215CB9">
      <w:pPr>
        <w:numPr>
          <w:ilvl w:val="0"/>
          <w:numId w:val="9"/>
        </w:numPr>
        <w:autoSpaceDE/>
        <w:autoSpaceDN/>
        <w:spacing w:line="288" w:lineRule="auto"/>
        <w:jc w:val="both"/>
        <w:rPr>
          <w:color w:val="222222"/>
          <w:szCs w:val="21"/>
          <w:lang w:eastAsia="zh-CN"/>
        </w:rPr>
      </w:pPr>
      <w:r w:rsidRPr="00E83B74">
        <w:rPr>
          <w:color w:val="222222"/>
          <w:szCs w:val="21"/>
          <w:lang w:eastAsia="zh-CN"/>
        </w:rPr>
        <w:t>本工程开立</w:t>
      </w:r>
      <w:r w:rsidR="00EB1333">
        <w:rPr>
          <w:rFonts w:hint="eastAsia"/>
          <w:color w:val="222222"/>
          <w:szCs w:val="21"/>
          <w:lang w:eastAsia="zh-CN"/>
        </w:rPr>
        <w:t>13</w:t>
      </w:r>
      <w:r w:rsidRPr="00E83B74">
        <w:rPr>
          <w:rFonts w:hint="eastAsia"/>
          <w:color w:val="222222"/>
          <w:szCs w:val="21"/>
          <w:lang w:eastAsia="zh-CN"/>
        </w:rPr>
        <w:t>%增值税专用</w:t>
      </w:r>
      <w:r w:rsidRPr="00E83B74">
        <w:rPr>
          <w:color w:val="222222"/>
          <w:szCs w:val="21"/>
          <w:lang w:eastAsia="zh-CN"/>
        </w:rPr>
        <w:t>发票；合同</w:t>
      </w:r>
      <w:r w:rsidRPr="00E83B74">
        <w:rPr>
          <w:rFonts w:hint="eastAsia"/>
          <w:color w:val="222222"/>
          <w:szCs w:val="21"/>
          <w:lang w:eastAsia="zh-CN"/>
        </w:rPr>
        <w:t>总价</w:t>
      </w:r>
      <w:r w:rsidRPr="00E83B74">
        <w:rPr>
          <w:color w:val="222222"/>
          <w:szCs w:val="21"/>
          <w:lang w:eastAsia="zh-CN"/>
        </w:rPr>
        <w:t>已包含税费、保险、保固等所有费用；合同总价包含所有工程风险。凡涉及本合同工程质量、价款、工程量变更的确认均应由有发包人书面授权的人员签证完成并加盖发包人公章始得生效，否则对发包人均无约束力。当发包人由于使用功能的调整需要将上述的工程范围中的局部或部分内容取消不做时，上述对应的工程价款发包人相应扣回，承包人不得有任何异议，工程合同的造价相应调整。</w:t>
      </w:r>
    </w:p>
    <w:p w:rsidR="00AB158C" w:rsidRPr="0058572F" w:rsidRDefault="00AB158C" w:rsidP="00AB158C">
      <w:pPr>
        <w:spacing w:line="288" w:lineRule="auto"/>
        <w:ind w:left="675"/>
        <w:rPr>
          <w:color w:val="222222"/>
          <w:szCs w:val="21"/>
          <w:lang w:eastAsia="zh-CN"/>
        </w:rPr>
      </w:pPr>
    </w:p>
    <w:p w:rsidR="00AB158C" w:rsidRPr="00D25A3A" w:rsidRDefault="00AB158C" w:rsidP="00215CB9">
      <w:pPr>
        <w:numPr>
          <w:ilvl w:val="0"/>
          <w:numId w:val="8"/>
        </w:numPr>
        <w:autoSpaceDE/>
        <w:autoSpaceDN/>
        <w:spacing w:line="360" w:lineRule="auto"/>
        <w:jc w:val="both"/>
      </w:pPr>
      <w:r w:rsidRPr="00D25A3A">
        <w:rPr>
          <w:rFonts w:hint="eastAsia"/>
        </w:rPr>
        <w:t>工程款结算方式及期限</w:t>
      </w:r>
    </w:p>
    <w:p w:rsidR="000712B6" w:rsidRDefault="00AB158C" w:rsidP="00215CB9">
      <w:pPr>
        <w:numPr>
          <w:ilvl w:val="0"/>
          <w:numId w:val="10"/>
        </w:numPr>
        <w:autoSpaceDE/>
        <w:autoSpaceDN/>
        <w:spacing w:line="288" w:lineRule="auto"/>
        <w:jc w:val="both"/>
        <w:rPr>
          <w:color w:val="222222"/>
          <w:szCs w:val="21"/>
          <w:lang w:eastAsia="zh-CN"/>
        </w:rPr>
      </w:pPr>
      <w:r w:rsidRPr="00B5293C">
        <w:rPr>
          <w:rFonts w:hint="eastAsia"/>
          <w:color w:val="222222"/>
          <w:szCs w:val="21"/>
          <w:lang w:eastAsia="zh-CN"/>
        </w:rPr>
        <w:t>合同签订</w:t>
      </w:r>
      <w:r w:rsidR="000712B6">
        <w:rPr>
          <w:rFonts w:hint="eastAsia"/>
          <w:color w:val="222222"/>
          <w:szCs w:val="21"/>
          <w:lang w:eastAsia="zh-CN"/>
        </w:rPr>
        <w:t>后</w:t>
      </w:r>
      <w:r w:rsidR="0017790B">
        <w:rPr>
          <w:rFonts w:hint="eastAsia"/>
          <w:color w:val="222222"/>
          <w:szCs w:val="21"/>
          <w:lang w:eastAsia="zh-CN"/>
        </w:rPr>
        <w:t>10</w:t>
      </w:r>
      <w:r w:rsidR="000712B6">
        <w:rPr>
          <w:rFonts w:hint="eastAsia"/>
          <w:color w:val="222222"/>
          <w:szCs w:val="21"/>
          <w:lang w:eastAsia="zh-CN"/>
        </w:rPr>
        <w:t>个工作日内，</w:t>
      </w:r>
      <w:r w:rsidR="00EB1333">
        <w:rPr>
          <w:rFonts w:hint="eastAsia"/>
          <w:color w:val="222222"/>
          <w:szCs w:val="21"/>
          <w:lang w:eastAsia="zh-CN"/>
        </w:rPr>
        <w:t>乙方提供履约</w:t>
      </w:r>
      <w:r w:rsidR="000712B6">
        <w:rPr>
          <w:rFonts w:hint="eastAsia"/>
          <w:color w:val="222222"/>
          <w:szCs w:val="21"/>
          <w:lang w:eastAsia="zh-CN"/>
        </w:rPr>
        <w:t>担保</w:t>
      </w:r>
      <w:r w:rsidR="00EB1333">
        <w:rPr>
          <w:rFonts w:hint="eastAsia"/>
          <w:color w:val="222222"/>
          <w:szCs w:val="21"/>
          <w:lang w:eastAsia="zh-CN"/>
        </w:rPr>
        <w:t>，</w:t>
      </w:r>
      <w:r w:rsidR="000712B6">
        <w:rPr>
          <w:rFonts w:hint="eastAsia"/>
          <w:color w:val="222222"/>
          <w:szCs w:val="21"/>
          <w:lang w:eastAsia="zh-CN"/>
        </w:rPr>
        <w:t>履约担保金额为合同总价的10%。</w:t>
      </w:r>
      <w:r w:rsidR="00EB1333">
        <w:rPr>
          <w:rFonts w:hint="eastAsia"/>
          <w:color w:val="222222"/>
          <w:szCs w:val="21"/>
          <w:lang w:eastAsia="zh-CN"/>
        </w:rPr>
        <w:t>履约</w:t>
      </w:r>
      <w:r w:rsidR="00546C33">
        <w:rPr>
          <w:rFonts w:hint="eastAsia"/>
          <w:color w:val="222222"/>
          <w:szCs w:val="21"/>
          <w:lang w:eastAsia="zh-CN"/>
        </w:rPr>
        <w:t>担保</w:t>
      </w:r>
      <w:r w:rsidR="00EB1333">
        <w:rPr>
          <w:rFonts w:hint="eastAsia"/>
          <w:color w:val="222222"/>
          <w:szCs w:val="21"/>
          <w:lang w:eastAsia="zh-CN"/>
        </w:rPr>
        <w:t>可以</w:t>
      </w:r>
      <w:r w:rsidR="00546C33">
        <w:rPr>
          <w:rFonts w:hint="eastAsia"/>
          <w:color w:val="222222"/>
          <w:szCs w:val="21"/>
          <w:lang w:eastAsia="zh-CN"/>
        </w:rPr>
        <w:t>选择</w:t>
      </w:r>
      <w:r w:rsidR="000712B6">
        <w:rPr>
          <w:rFonts w:hint="eastAsia"/>
          <w:color w:val="222222"/>
          <w:szCs w:val="21"/>
          <w:lang w:eastAsia="zh-CN"/>
        </w:rPr>
        <w:t>履约保函的形式也可以采用履约保证金形式。</w:t>
      </w:r>
      <w:r w:rsidR="00546C33">
        <w:rPr>
          <w:rFonts w:hint="eastAsia"/>
          <w:color w:val="222222"/>
          <w:szCs w:val="21"/>
          <w:lang w:eastAsia="zh-CN"/>
        </w:rPr>
        <w:t>履约担保有效期至检修结束，机组运转正常后一个月。</w:t>
      </w:r>
    </w:p>
    <w:p w:rsidR="00A14F43" w:rsidRPr="00B5293C" w:rsidRDefault="002F2948" w:rsidP="00215CB9">
      <w:pPr>
        <w:numPr>
          <w:ilvl w:val="0"/>
          <w:numId w:val="10"/>
        </w:numPr>
        <w:autoSpaceDE/>
        <w:autoSpaceDN/>
        <w:spacing w:line="288" w:lineRule="auto"/>
        <w:jc w:val="both"/>
        <w:rPr>
          <w:color w:val="222222"/>
          <w:szCs w:val="21"/>
          <w:lang w:eastAsia="zh-CN"/>
        </w:rPr>
      </w:pPr>
      <w:r>
        <w:rPr>
          <w:rFonts w:hint="eastAsia"/>
          <w:color w:val="222222"/>
          <w:szCs w:val="21"/>
          <w:lang w:eastAsia="zh-CN"/>
        </w:rPr>
        <w:t>检修完工</w:t>
      </w:r>
      <w:r w:rsidR="00A14F43">
        <w:rPr>
          <w:rFonts w:hint="eastAsia"/>
          <w:color w:val="222222"/>
          <w:szCs w:val="21"/>
          <w:lang w:eastAsia="zh-CN"/>
        </w:rPr>
        <w:t>经甲方验收合格，完成结算</w:t>
      </w:r>
      <w:r w:rsidR="000D07E3">
        <w:rPr>
          <w:rFonts w:hint="eastAsia"/>
          <w:color w:val="222222"/>
          <w:szCs w:val="21"/>
          <w:lang w:eastAsia="zh-CN"/>
        </w:rPr>
        <w:t>，</w:t>
      </w:r>
      <w:r w:rsidR="00A14F43">
        <w:rPr>
          <w:rFonts w:hint="eastAsia"/>
          <w:color w:val="222222"/>
          <w:szCs w:val="21"/>
          <w:lang w:eastAsia="zh-CN"/>
        </w:rPr>
        <w:t>甲方收到结算金额等额发票后15个工作日内支付合同结算价的60%。机组运转正常</w:t>
      </w:r>
      <w:r w:rsidR="000D07E3">
        <w:rPr>
          <w:rFonts w:hint="eastAsia"/>
          <w:color w:val="222222"/>
          <w:szCs w:val="21"/>
          <w:lang w:eastAsia="zh-CN"/>
        </w:rPr>
        <w:t>经</w:t>
      </w:r>
      <w:r w:rsidR="00A14F43">
        <w:rPr>
          <w:rFonts w:hint="eastAsia"/>
          <w:color w:val="222222"/>
          <w:szCs w:val="21"/>
          <w:lang w:eastAsia="zh-CN"/>
        </w:rPr>
        <w:t>甲方验收合格且甲方收到剩下结算金额全额发票后15个工作日内支付至合同结算价的90%，尾款10%作为质保金，质量缺陷责任</w:t>
      </w:r>
      <w:r w:rsidR="00A14F43" w:rsidRPr="00B5293C">
        <w:rPr>
          <w:rFonts w:hint="eastAsia"/>
          <w:color w:val="222222"/>
          <w:szCs w:val="21"/>
          <w:lang w:eastAsia="zh-CN"/>
        </w:rPr>
        <w:t>期</w:t>
      </w:r>
      <w:r w:rsidR="00A14F43">
        <w:rPr>
          <w:rFonts w:hint="eastAsia"/>
          <w:color w:val="222222"/>
          <w:szCs w:val="21"/>
          <w:lang w:eastAsia="zh-CN"/>
        </w:rPr>
        <w:t>3个月</w:t>
      </w:r>
      <w:r w:rsidR="00A14F43" w:rsidRPr="00B5293C">
        <w:rPr>
          <w:rFonts w:hint="eastAsia"/>
          <w:color w:val="222222"/>
          <w:szCs w:val="21"/>
          <w:lang w:eastAsia="zh-CN"/>
        </w:rPr>
        <w:t>，期满无质量问题一次性汇至乙方</w:t>
      </w:r>
      <w:r w:rsidR="00A14F43">
        <w:rPr>
          <w:rFonts w:hint="eastAsia"/>
          <w:color w:val="222222"/>
          <w:szCs w:val="21"/>
          <w:lang w:eastAsia="zh-CN"/>
        </w:rPr>
        <w:t>指定账户</w:t>
      </w:r>
      <w:r w:rsidR="00A14F43" w:rsidRPr="00B5293C">
        <w:rPr>
          <w:rFonts w:hint="eastAsia"/>
          <w:color w:val="222222"/>
          <w:szCs w:val="21"/>
          <w:lang w:eastAsia="zh-CN"/>
        </w:rPr>
        <w:t>。</w:t>
      </w:r>
    </w:p>
    <w:p w:rsidR="00AB158C" w:rsidRPr="0058572F" w:rsidRDefault="00AB158C" w:rsidP="00215CB9">
      <w:pPr>
        <w:numPr>
          <w:ilvl w:val="0"/>
          <w:numId w:val="10"/>
        </w:numPr>
        <w:autoSpaceDE/>
        <w:autoSpaceDN/>
        <w:spacing w:line="288" w:lineRule="auto"/>
        <w:jc w:val="both"/>
        <w:rPr>
          <w:color w:val="222222"/>
          <w:szCs w:val="21"/>
          <w:lang w:eastAsia="zh-CN"/>
        </w:rPr>
      </w:pPr>
      <w:r w:rsidRPr="0058572F">
        <w:rPr>
          <w:rFonts w:hint="eastAsia"/>
          <w:color w:val="222222"/>
          <w:szCs w:val="21"/>
          <w:lang w:eastAsia="zh-CN"/>
        </w:rPr>
        <w:t>乙方提供账户并确认该账户合法，甲方将款项按本合同约定汇入该账户。</w:t>
      </w:r>
    </w:p>
    <w:p w:rsidR="00AB158C" w:rsidRDefault="00AB158C" w:rsidP="00AB158C">
      <w:pPr>
        <w:spacing w:line="288" w:lineRule="auto"/>
        <w:ind w:firstLineChars="150" w:firstLine="33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施工要求</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1、乙方必须严格依照相关行业标准施工。</w:t>
      </w:r>
    </w:p>
    <w:p w:rsidR="00AB158C" w:rsidRDefault="00AB158C" w:rsidP="00AB158C">
      <w:pPr>
        <w:spacing w:line="288" w:lineRule="auto"/>
        <w:ind w:leftChars="150" w:left="770" w:hangingChars="200" w:hanging="440"/>
        <w:rPr>
          <w:color w:val="222222"/>
          <w:szCs w:val="21"/>
          <w:lang w:eastAsia="zh-CN"/>
        </w:rPr>
      </w:pPr>
      <w:r>
        <w:rPr>
          <w:rFonts w:hint="eastAsia"/>
          <w:color w:val="222222"/>
          <w:szCs w:val="21"/>
          <w:lang w:eastAsia="zh-CN"/>
        </w:rPr>
        <w:t>2、乙方选用的材料应符合现行国家标准的规定。</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3、施工中需用到的所有材料，由乙方自行解决，且需符合甲方的质量要求。</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4、乙方于施工前应提供所用材料的质量合格证。</w:t>
      </w:r>
    </w:p>
    <w:p w:rsidR="00AB158C" w:rsidRDefault="00AB158C" w:rsidP="00AB158C">
      <w:pPr>
        <w:tabs>
          <w:tab w:val="left" w:pos="420"/>
        </w:tabs>
        <w:spacing w:line="288" w:lineRule="auto"/>
        <w:ind w:leftChars="150" w:left="741" w:hangingChars="187" w:hanging="411"/>
        <w:rPr>
          <w:color w:val="222222"/>
          <w:szCs w:val="21"/>
          <w:lang w:eastAsia="zh-CN"/>
        </w:rPr>
      </w:pPr>
      <w:r>
        <w:rPr>
          <w:rFonts w:hint="eastAsia"/>
          <w:color w:val="222222"/>
          <w:szCs w:val="21"/>
          <w:lang w:eastAsia="zh-CN"/>
        </w:rPr>
        <w:t>5、</w:t>
      </w:r>
      <w:r>
        <w:rPr>
          <w:color w:val="222222"/>
          <w:szCs w:val="21"/>
          <w:lang w:eastAsia="zh-CN"/>
        </w:rPr>
        <w:t>乙方应将执行本合约之组织及各级负责人名单，以书面报请甲方备查，若有变动，亦随时书面通知甲方</w:t>
      </w:r>
      <w:r>
        <w:rPr>
          <w:rFonts w:hint="eastAsia"/>
          <w:color w:val="222222"/>
          <w:szCs w:val="21"/>
          <w:lang w:eastAsia="zh-CN"/>
        </w:rPr>
        <w:t>。</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6、</w:t>
      </w:r>
      <w:r>
        <w:rPr>
          <w:color w:val="222222"/>
          <w:szCs w:val="21"/>
          <w:lang w:eastAsia="zh-CN"/>
        </w:rPr>
        <w:t>乙方之工地负责人视为乙方之当然代表。</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7、</w:t>
      </w:r>
      <w:r>
        <w:rPr>
          <w:color w:val="222222"/>
          <w:szCs w:val="21"/>
          <w:lang w:eastAsia="zh-CN"/>
        </w:rPr>
        <w:t>乙方对于甲方认为有机密性之工程，无论任何文件，地点，时效等均应严格保密，不得泄露，否则应负契约及法律责任。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8、</w:t>
      </w:r>
      <w:r>
        <w:rPr>
          <w:color w:val="222222"/>
          <w:szCs w:val="21"/>
          <w:lang w:eastAsia="zh-CN"/>
        </w:rPr>
        <w:t>施工期间，乙方应于工作地段，日间设置红旗，夜间点挂红灯，或围以篱栅栏，以策安全，对于工地工人及附近人畜及公私财产之安全卫生，必须慎重防范，倘因疏忽以致发生任何意外损失，均由乙方承担。</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9、</w:t>
      </w:r>
      <w:r>
        <w:rPr>
          <w:color w:val="222222"/>
          <w:szCs w:val="21"/>
          <w:lang w:eastAsia="zh-CN"/>
        </w:rPr>
        <w:t>乙方应确实遵守政府有关劳工安全卫生法规之规定，对劳工实施安全卫生教育，提供必需之安全卫生设施，</w:t>
      </w:r>
      <w:proofErr w:type="gramStart"/>
      <w:r>
        <w:rPr>
          <w:color w:val="222222"/>
          <w:szCs w:val="21"/>
          <w:lang w:eastAsia="zh-CN"/>
        </w:rPr>
        <w:t>尽保护</w:t>
      </w:r>
      <w:proofErr w:type="gramEnd"/>
      <w:r>
        <w:rPr>
          <w:color w:val="222222"/>
          <w:szCs w:val="21"/>
          <w:lang w:eastAsia="zh-CN"/>
        </w:rPr>
        <w:t>劳工之责任，</w:t>
      </w:r>
      <w:r>
        <w:rPr>
          <w:rFonts w:hint="eastAsia"/>
          <w:color w:val="222222"/>
          <w:szCs w:val="21"/>
          <w:lang w:eastAsia="zh-CN"/>
        </w:rPr>
        <w:t>为劳工投保法定工伤保险，</w:t>
      </w:r>
      <w:r>
        <w:rPr>
          <w:color w:val="222222"/>
          <w:szCs w:val="21"/>
          <w:lang w:eastAsia="zh-CN"/>
        </w:rPr>
        <w:t>此费用已包括在总价内</w:t>
      </w:r>
      <w:r>
        <w:rPr>
          <w:rFonts w:hint="eastAsia"/>
          <w:color w:val="222222"/>
          <w:szCs w:val="21"/>
          <w:lang w:eastAsia="zh-CN"/>
        </w:rPr>
        <w:t>。如出现工伤等意外事故，由乙方负全部责任。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10、</w:t>
      </w:r>
      <w:r>
        <w:rPr>
          <w:color w:val="222222"/>
          <w:szCs w:val="21"/>
          <w:lang w:eastAsia="zh-CN"/>
        </w:rPr>
        <w:t>施工期间乙方若被发现有偷工减料等不按规定施工等现象发生，甲方有权将终止或解除合同，另行招商承揽。</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11、</w:t>
      </w:r>
      <w:r>
        <w:rPr>
          <w:color w:val="222222"/>
          <w:szCs w:val="21"/>
          <w:lang w:eastAsia="zh-CN"/>
        </w:rPr>
        <w:t>乙方进入甲方</w:t>
      </w:r>
      <w:r>
        <w:rPr>
          <w:rFonts w:hint="eastAsia"/>
          <w:color w:val="222222"/>
          <w:szCs w:val="21"/>
          <w:lang w:eastAsia="zh-CN"/>
        </w:rPr>
        <w:t>厂</w:t>
      </w:r>
      <w:r>
        <w:rPr>
          <w:color w:val="222222"/>
          <w:szCs w:val="21"/>
          <w:lang w:eastAsia="zh-CN"/>
        </w:rPr>
        <w:t>区，必须遵守甲方的相关规定。</w:t>
      </w:r>
      <w:r>
        <w:rPr>
          <w:rFonts w:hint="eastAsia"/>
          <w:color w:val="222222"/>
          <w:szCs w:val="21"/>
          <w:lang w:eastAsia="zh-CN"/>
        </w:rPr>
        <w:t>乙方施工期间应维护甲方环境卫生，及时清运土头垃圾，否则甲方有权每次扣款200元。</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12、施工过程中应厉行节约，甲方提供使用的水、气、汽、风等，乙方要做到即用即开，用毕立即关闭，严禁浪费。如有违反，扣款200元/次。</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13、严禁乙方将本工程转包或分包，否则由此而引起的一切纠纷由乙方负责。</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14、施工过程中，需要改动的施工，乙方需全力配合，听从甲方工程人员的安排。</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15、甲方通知乙方施工时约定完工期限，一般性维修项目须在</w:t>
      </w:r>
      <w:r>
        <w:rPr>
          <w:color w:val="222222"/>
          <w:szCs w:val="21"/>
          <w:lang w:eastAsia="zh-CN"/>
        </w:rPr>
        <w:t>5</w:t>
      </w:r>
      <w:r>
        <w:rPr>
          <w:rFonts w:hint="eastAsia"/>
          <w:color w:val="222222"/>
          <w:szCs w:val="21"/>
          <w:lang w:eastAsia="zh-CN"/>
        </w:rPr>
        <w:t>个工作日内完成，明确告之属于抢修的项目，乙方须随叫随到，乙方无正当理由不得以人员不足或无材料机具等借口拖延甚至拒绝施工。</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16、乙方在施工中不得损坏相关设备，如果损坏应该负责修复或承担修复费用；造成甲方生产及其它损失的应对全部损失承担赔偿责任。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17、乙方必须遵守甲方各项管理规定，甲方有权对工厂内发生的违反公司规章制度的行为进行处罚。</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18、一般性维修项目逾期未完成，可按项扣款，抢修的项目无正当理由拖延或拒绝，甲方可找其他</w:t>
      </w:r>
      <w:proofErr w:type="gramStart"/>
      <w:r>
        <w:rPr>
          <w:rFonts w:hint="eastAsia"/>
          <w:color w:val="222222"/>
          <w:szCs w:val="21"/>
          <w:lang w:eastAsia="zh-CN"/>
        </w:rPr>
        <w:t>承揽商</w:t>
      </w:r>
      <w:proofErr w:type="gramEnd"/>
      <w:r>
        <w:rPr>
          <w:rFonts w:hint="eastAsia"/>
          <w:color w:val="222222"/>
          <w:szCs w:val="21"/>
          <w:lang w:eastAsia="zh-CN"/>
        </w:rPr>
        <w:t>完成，费用由乙方承担，并从应付给乙方的款项中扣除。</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lang w:eastAsia="zh-CN"/>
        </w:rPr>
      </w:pPr>
      <w:r>
        <w:rPr>
          <w:b/>
          <w:lang w:eastAsia="zh-CN"/>
        </w:rPr>
        <w:t>原材料的提供办法及规格、数量、质量</w:t>
      </w:r>
    </w:p>
    <w:p w:rsidR="00AB158C" w:rsidRDefault="00AB158C" w:rsidP="00AB158C">
      <w:pPr>
        <w:spacing w:line="288" w:lineRule="auto"/>
        <w:ind w:leftChars="135" w:left="297" w:firstLineChars="202" w:firstLine="444"/>
        <w:rPr>
          <w:color w:val="222222"/>
          <w:szCs w:val="21"/>
          <w:lang w:eastAsia="zh-CN"/>
        </w:rPr>
      </w:pPr>
      <w:r>
        <w:rPr>
          <w:color w:val="222222"/>
          <w:szCs w:val="21"/>
          <w:lang w:eastAsia="zh-CN"/>
        </w:rPr>
        <w:t>乙方</w:t>
      </w:r>
      <w:r>
        <w:rPr>
          <w:rFonts w:hint="eastAsia"/>
          <w:color w:val="222222"/>
          <w:szCs w:val="21"/>
          <w:lang w:eastAsia="zh-CN"/>
        </w:rPr>
        <w:t>提供</w:t>
      </w:r>
      <w:r>
        <w:rPr>
          <w:color w:val="222222"/>
          <w:szCs w:val="21"/>
          <w:lang w:eastAsia="zh-CN"/>
        </w:rPr>
        <w:t>材料，</w:t>
      </w:r>
      <w:r>
        <w:rPr>
          <w:rFonts w:hint="eastAsia"/>
          <w:color w:val="222222"/>
          <w:szCs w:val="21"/>
          <w:lang w:eastAsia="zh-CN"/>
        </w:rPr>
        <w:t>应</w:t>
      </w:r>
      <w:r>
        <w:rPr>
          <w:color w:val="222222"/>
          <w:szCs w:val="21"/>
          <w:lang w:eastAsia="zh-CN"/>
        </w:rPr>
        <w:t>接受</w:t>
      </w:r>
      <w:r>
        <w:rPr>
          <w:rFonts w:hint="eastAsia"/>
          <w:color w:val="222222"/>
          <w:szCs w:val="21"/>
          <w:lang w:eastAsia="zh-CN"/>
        </w:rPr>
        <w:t>甲方</w:t>
      </w:r>
      <w:r>
        <w:rPr>
          <w:color w:val="222222"/>
          <w:szCs w:val="21"/>
          <w:lang w:eastAsia="zh-CN"/>
        </w:rPr>
        <w:t>检验</w:t>
      </w:r>
      <w:r>
        <w:rPr>
          <w:rFonts w:hint="eastAsia"/>
          <w:color w:val="222222"/>
          <w:szCs w:val="21"/>
          <w:lang w:eastAsia="zh-CN"/>
        </w:rPr>
        <w:t>；</w:t>
      </w:r>
      <w:r>
        <w:rPr>
          <w:color w:val="222222"/>
          <w:szCs w:val="21"/>
          <w:lang w:eastAsia="zh-CN"/>
        </w:rPr>
        <w:t>乙方隐瞒原材料的缺陷或者</w:t>
      </w:r>
      <w:r>
        <w:rPr>
          <w:rFonts w:hint="eastAsia"/>
          <w:color w:val="222222"/>
          <w:szCs w:val="21"/>
          <w:lang w:eastAsia="zh-CN"/>
        </w:rPr>
        <w:t>使用</w:t>
      </w:r>
      <w:r>
        <w:rPr>
          <w:color w:val="222222"/>
          <w:szCs w:val="21"/>
          <w:lang w:eastAsia="zh-CN"/>
        </w:rPr>
        <w:t>不符合合同</w:t>
      </w:r>
      <w:r>
        <w:rPr>
          <w:rFonts w:hint="eastAsia"/>
          <w:color w:val="222222"/>
          <w:szCs w:val="21"/>
          <w:lang w:eastAsia="zh-CN"/>
        </w:rPr>
        <w:t>、国家、行业标准的</w:t>
      </w:r>
      <w:r>
        <w:rPr>
          <w:color w:val="222222"/>
          <w:szCs w:val="21"/>
          <w:lang w:eastAsia="zh-CN"/>
        </w:rPr>
        <w:t>材料影响</w:t>
      </w:r>
      <w:r>
        <w:rPr>
          <w:rFonts w:hint="eastAsia"/>
          <w:color w:val="222222"/>
          <w:szCs w:val="21"/>
          <w:lang w:eastAsia="zh-CN"/>
        </w:rPr>
        <w:t>工程</w:t>
      </w:r>
      <w:r>
        <w:rPr>
          <w:color w:val="222222"/>
          <w:szCs w:val="21"/>
          <w:lang w:eastAsia="zh-CN"/>
        </w:rPr>
        <w:t>质量时，</w:t>
      </w:r>
      <w:r>
        <w:rPr>
          <w:rFonts w:hint="eastAsia"/>
          <w:color w:val="222222"/>
          <w:szCs w:val="21"/>
          <w:lang w:eastAsia="zh-CN"/>
        </w:rPr>
        <w:t>甲方</w:t>
      </w:r>
      <w:r>
        <w:rPr>
          <w:color w:val="222222"/>
          <w:szCs w:val="21"/>
          <w:lang w:eastAsia="zh-CN"/>
        </w:rPr>
        <w:t>有权要求乙方更换、</w:t>
      </w:r>
      <w:r>
        <w:rPr>
          <w:rFonts w:hint="eastAsia"/>
          <w:color w:val="222222"/>
          <w:szCs w:val="21"/>
          <w:lang w:eastAsia="zh-CN"/>
        </w:rPr>
        <w:t>返工</w:t>
      </w:r>
      <w:r>
        <w:rPr>
          <w:color w:val="222222"/>
          <w:szCs w:val="21"/>
          <w:lang w:eastAsia="zh-CN"/>
        </w:rPr>
        <w:t>、</w:t>
      </w:r>
      <w:r>
        <w:rPr>
          <w:rFonts w:hint="eastAsia"/>
          <w:color w:val="222222"/>
          <w:szCs w:val="21"/>
          <w:lang w:eastAsia="zh-CN"/>
        </w:rPr>
        <w:t>扣罚工程款</w:t>
      </w:r>
      <w:r>
        <w:rPr>
          <w:color w:val="222222"/>
          <w:szCs w:val="21"/>
          <w:lang w:eastAsia="zh-CN"/>
        </w:rPr>
        <w:t>。</w:t>
      </w:r>
    </w:p>
    <w:p w:rsidR="00AB158C" w:rsidRDefault="00AB158C" w:rsidP="00AB158C">
      <w:pPr>
        <w:spacing w:line="288" w:lineRule="auto"/>
        <w:ind w:leftChars="150" w:left="330"/>
        <w:rPr>
          <w:color w:val="222222"/>
          <w:szCs w:val="21"/>
          <w:lang w:eastAsia="zh-CN"/>
        </w:rPr>
      </w:pPr>
    </w:p>
    <w:p w:rsidR="00AB158C" w:rsidRDefault="00AB158C" w:rsidP="00215CB9">
      <w:pPr>
        <w:numPr>
          <w:ilvl w:val="0"/>
          <w:numId w:val="2"/>
        </w:numPr>
        <w:autoSpaceDE/>
        <w:autoSpaceDN/>
        <w:spacing w:line="300" w:lineRule="auto"/>
        <w:jc w:val="both"/>
        <w:rPr>
          <w:b/>
        </w:rPr>
      </w:pPr>
      <w:r>
        <w:rPr>
          <w:b/>
        </w:rPr>
        <w:t>验收标准和方法</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1、以行业标准</w:t>
      </w:r>
      <w:r>
        <w:rPr>
          <w:color w:val="222222"/>
          <w:szCs w:val="21"/>
          <w:lang w:eastAsia="zh-CN"/>
        </w:rPr>
        <w:t>作为验收</w:t>
      </w:r>
      <w:r>
        <w:rPr>
          <w:rFonts w:hint="eastAsia"/>
          <w:color w:val="222222"/>
          <w:szCs w:val="21"/>
          <w:lang w:eastAsia="zh-CN"/>
        </w:rPr>
        <w:t>依据。</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乙方</w:t>
      </w:r>
      <w:r>
        <w:rPr>
          <w:rFonts w:hint="eastAsia"/>
          <w:color w:val="222222"/>
          <w:szCs w:val="21"/>
          <w:lang w:eastAsia="zh-CN"/>
        </w:rPr>
        <w:t>在自检合格后向甲方提交书面验收申请，甲方</w:t>
      </w:r>
      <w:r>
        <w:rPr>
          <w:color w:val="222222"/>
          <w:szCs w:val="21"/>
          <w:lang w:eastAsia="zh-CN"/>
        </w:rPr>
        <w:t>应</w:t>
      </w:r>
      <w:r>
        <w:rPr>
          <w:rFonts w:hint="eastAsia"/>
          <w:color w:val="222222"/>
          <w:szCs w:val="21"/>
          <w:lang w:eastAsia="zh-CN"/>
        </w:rPr>
        <w:t>在5日内对</w:t>
      </w:r>
      <w:r>
        <w:rPr>
          <w:color w:val="222222"/>
          <w:szCs w:val="21"/>
          <w:lang w:eastAsia="zh-CN"/>
        </w:rPr>
        <w:t>乙方所完成的工作</w:t>
      </w:r>
      <w:r>
        <w:rPr>
          <w:rFonts w:hint="eastAsia"/>
          <w:color w:val="222222"/>
          <w:szCs w:val="21"/>
          <w:lang w:eastAsia="zh-CN"/>
        </w:rPr>
        <w:t>进行</w:t>
      </w:r>
      <w:r>
        <w:rPr>
          <w:color w:val="222222"/>
          <w:szCs w:val="21"/>
          <w:lang w:eastAsia="zh-CN"/>
        </w:rPr>
        <w:t>验收。验收前乙方应当向</w:t>
      </w:r>
      <w:r>
        <w:rPr>
          <w:rFonts w:hint="eastAsia"/>
          <w:color w:val="222222"/>
          <w:szCs w:val="21"/>
          <w:lang w:eastAsia="zh-CN"/>
        </w:rPr>
        <w:t>甲方</w:t>
      </w:r>
      <w:r>
        <w:rPr>
          <w:color w:val="222222"/>
          <w:szCs w:val="21"/>
          <w:lang w:eastAsia="zh-CN"/>
        </w:rPr>
        <w:t>提交必需的技术资料和有关质量证明。</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3、隐蔽工程必须在甲方检查验收合格签章后，方可进行下一道工序。</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4、</w:t>
      </w:r>
      <w:r>
        <w:rPr>
          <w:color w:val="222222"/>
          <w:szCs w:val="21"/>
          <w:lang w:eastAsia="zh-CN"/>
        </w:rPr>
        <w:t>双方对工程质量有争议，</w:t>
      </w:r>
      <w:r>
        <w:rPr>
          <w:rFonts w:hint="eastAsia"/>
          <w:color w:val="222222"/>
          <w:szCs w:val="21"/>
          <w:lang w:eastAsia="zh-CN"/>
        </w:rPr>
        <w:t>且经协商无法达成一致时，</w:t>
      </w:r>
      <w:r>
        <w:rPr>
          <w:color w:val="222222"/>
          <w:szCs w:val="21"/>
          <w:lang w:eastAsia="zh-CN"/>
        </w:rPr>
        <w:t>由双方同意的工程质量检测机构鉴定，所需费用及因此造成的损失，由责任方承担。双方均有责任，由双方根据其责任分别承担。</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保修期及保修责任</w:t>
      </w:r>
    </w:p>
    <w:p w:rsidR="00AB158C" w:rsidRDefault="00AB158C" w:rsidP="00215CB9">
      <w:pPr>
        <w:numPr>
          <w:ilvl w:val="0"/>
          <w:numId w:val="3"/>
        </w:numPr>
        <w:autoSpaceDE/>
        <w:autoSpaceDN/>
        <w:spacing w:line="300" w:lineRule="auto"/>
        <w:jc w:val="both"/>
        <w:rPr>
          <w:lang w:eastAsia="zh-CN"/>
        </w:rPr>
      </w:pPr>
      <w:r>
        <w:rPr>
          <w:rFonts w:hint="eastAsia"/>
          <w:szCs w:val="21"/>
          <w:lang w:eastAsia="zh-CN"/>
        </w:rPr>
        <w:t>承包人应按法律、行政法规或国家关于工程质量保修的相关规定，对交付发包人使用的工程在质量保修期内承担质量保修责任及维修保养责任。</w:t>
      </w:r>
    </w:p>
    <w:p w:rsidR="00AB158C" w:rsidRDefault="00AB158C" w:rsidP="00215CB9">
      <w:pPr>
        <w:numPr>
          <w:ilvl w:val="0"/>
          <w:numId w:val="3"/>
        </w:numPr>
        <w:autoSpaceDE/>
        <w:autoSpaceDN/>
        <w:spacing w:line="300" w:lineRule="auto"/>
        <w:jc w:val="both"/>
        <w:rPr>
          <w:lang w:eastAsia="zh-CN"/>
        </w:rPr>
      </w:pPr>
      <w:r>
        <w:rPr>
          <w:rFonts w:hint="eastAsia"/>
          <w:lang w:eastAsia="zh-CN"/>
        </w:rPr>
        <w:t>本工程保修期为</w:t>
      </w:r>
      <w:r w:rsidR="000D07E3">
        <w:rPr>
          <w:rFonts w:hint="eastAsia"/>
          <w:b/>
          <w:lang w:eastAsia="zh-CN"/>
        </w:rPr>
        <w:t>3个月</w:t>
      </w:r>
      <w:r>
        <w:rPr>
          <w:rFonts w:hint="eastAsia"/>
          <w:lang w:eastAsia="zh-CN"/>
        </w:rPr>
        <w:t>，自工程完工并通过甲方及有关部门验收合格之日起计。保修期内，如发现质量问题，除甲方使用、保管不当等原因外，乙方应在甲方指定期限内修复，其一切工料费用均由乙方负责。如乙方未在约定时间内修复，甲方有权自行修复或请第三方进行修复，所发生的一切费用由乙方承担，且质保期待修复合格</w:t>
      </w:r>
      <w:proofErr w:type="gramStart"/>
      <w:r>
        <w:rPr>
          <w:rFonts w:hint="eastAsia"/>
          <w:lang w:eastAsia="zh-CN"/>
        </w:rPr>
        <w:t>后相应</w:t>
      </w:r>
      <w:proofErr w:type="gramEnd"/>
      <w:r>
        <w:rPr>
          <w:rFonts w:hint="eastAsia"/>
          <w:lang w:eastAsia="zh-CN"/>
        </w:rPr>
        <w:t>顺延。</w:t>
      </w:r>
    </w:p>
    <w:p w:rsidR="00AB158C" w:rsidRDefault="00AB158C" w:rsidP="00215CB9">
      <w:pPr>
        <w:numPr>
          <w:ilvl w:val="0"/>
          <w:numId w:val="3"/>
        </w:numPr>
        <w:autoSpaceDE/>
        <w:autoSpaceDN/>
        <w:spacing w:line="300" w:lineRule="auto"/>
        <w:jc w:val="both"/>
        <w:rPr>
          <w:lang w:eastAsia="zh-CN"/>
        </w:rPr>
      </w:pPr>
      <w:r>
        <w:rPr>
          <w:rFonts w:hint="eastAsia"/>
          <w:lang w:eastAsia="zh-CN"/>
        </w:rPr>
        <w:t>乙方指定负责本工程的维护人员及其联系方式如下，如有变更，乙方应提前</w:t>
      </w:r>
      <w:r>
        <w:rPr>
          <w:lang w:eastAsia="zh-CN"/>
        </w:rPr>
        <w:t>2</w:t>
      </w:r>
      <w:r>
        <w:rPr>
          <w:rFonts w:hint="eastAsia"/>
          <w:lang w:eastAsia="zh-CN"/>
        </w:rPr>
        <w:t>日书面通知甲方，否则甲方有权委托第三方修复，所发生的费用从保固费中扣除。</w:t>
      </w:r>
    </w:p>
    <w:p w:rsidR="00AB158C" w:rsidRDefault="00AB158C" w:rsidP="00AB158C">
      <w:pPr>
        <w:tabs>
          <w:tab w:val="left" w:pos="851"/>
        </w:tabs>
        <w:spacing w:line="300" w:lineRule="auto"/>
        <w:ind w:left="360" w:firstLineChars="208" w:firstLine="458"/>
        <w:rPr>
          <w:lang w:eastAsia="zh-CN"/>
        </w:rPr>
      </w:pPr>
      <w:r>
        <w:rPr>
          <w:rFonts w:hint="eastAsia"/>
          <w:lang w:eastAsia="zh-CN"/>
        </w:rPr>
        <w:t>乙方联系人：</w:t>
      </w:r>
      <w:r>
        <w:rPr>
          <w:u w:val="single"/>
          <w:lang w:eastAsia="zh-CN"/>
        </w:rPr>
        <w:t xml:space="preserve">   </w:t>
      </w:r>
      <w:r>
        <w:rPr>
          <w:rFonts w:hint="eastAsia"/>
          <w:u w:val="single"/>
          <w:lang w:eastAsia="zh-CN"/>
        </w:rPr>
        <w:t xml:space="preserve">  </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tabs>
          <w:tab w:val="left" w:pos="851"/>
        </w:tabs>
        <w:spacing w:line="300" w:lineRule="auto"/>
        <w:ind w:left="360" w:firstLineChars="208" w:firstLine="458"/>
        <w:rPr>
          <w:lang w:eastAsia="zh-CN"/>
        </w:rPr>
      </w:pPr>
      <w:r>
        <w:rPr>
          <w:rFonts w:hint="eastAsia"/>
          <w:lang w:eastAsia="zh-CN"/>
        </w:rPr>
        <w:t>联系方式：</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tabs>
          <w:tab w:val="left" w:pos="851"/>
        </w:tabs>
        <w:spacing w:line="300" w:lineRule="auto"/>
        <w:ind w:left="360" w:firstLineChars="208" w:firstLine="458"/>
        <w:rPr>
          <w:lang w:eastAsia="zh-CN"/>
        </w:rPr>
      </w:pPr>
      <w:r>
        <w:rPr>
          <w:rFonts w:hint="eastAsia"/>
          <w:lang w:eastAsia="zh-CN"/>
        </w:rPr>
        <w:t>指定传真：</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tabs>
          <w:tab w:val="left" w:pos="851"/>
        </w:tabs>
        <w:spacing w:line="300" w:lineRule="auto"/>
        <w:ind w:left="360" w:firstLineChars="208" w:firstLine="458"/>
        <w:rPr>
          <w:lang w:eastAsia="zh-CN"/>
        </w:rPr>
      </w:pPr>
      <w:r>
        <w:rPr>
          <w:rFonts w:hint="eastAsia"/>
          <w:lang w:eastAsia="zh-CN"/>
        </w:rPr>
        <w:t>收件邮箱：</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tabs>
          <w:tab w:val="left" w:pos="851"/>
        </w:tabs>
        <w:spacing w:line="300" w:lineRule="auto"/>
        <w:ind w:left="360" w:firstLineChars="208" w:firstLine="458"/>
        <w:rPr>
          <w:lang w:eastAsia="zh-CN"/>
        </w:rPr>
      </w:pPr>
      <w:r>
        <w:rPr>
          <w:rFonts w:hint="eastAsia"/>
          <w:lang w:eastAsia="zh-CN"/>
        </w:rPr>
        <w:t>送达地址：</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spacing w:line="300" w:lineRule="auto"/>
        <w:ind w:left="360"/>
        <w:rPr>
          <w:lang w:eastAsia="zh-CN"/>
        </w:rPr>
      </w:pPr>
      <w:r>
        <w:rPr>
          <w:rFonts w:hint="eastAsia"/>
          <w:lang w:eastAsia="zh-CN"/>
        </w:rPr>
        <w:t>乙方同意本合同项下甲方对乙方的通知可以传真、邮寄、邮件或公告方式送达。以传真送达的，甲方按本合同所载乙方的传真号码发送传真当日即为送达日；以邮寄送达的，甲方按本合同所载地址向乙方以特快专递方式发出通知后的第</w:t>
      </w:r>
      <w:r>
        <w:rPr>
          <w:lang w:eastAsia="zh-CN"/>
        </w:rPr>
        <w:t>2</w:t>
      </w:r>
      <w:r>
        <w:rPr>
          <w:rFonts w:hint="eastAsia"/>
          <w:lang w:eastAsia="zh-CN"/>
        </w:rPr>
        <w:t>个日历日即为送达日。乙方变更其传真号码或地址必须提前五个工作日以上书面通知甲方，否则甲方按本合同所载的传真号码或地址发出通知后视为送达，送达日按本款前述约定。乙方拒收对方传真或邮件的，拒收即视为已送达，送达日按本款前述约定。</w:t>
      </w:r>
    </w:p>
    <w:p w:rsidR="00AB158C" w:rsidRDefault="00AB158C" w:rsidP="00215CB9">
      <w:pPr>
        <w:numPr>
          <w:ilvl w:val="0"/>
          <w:numId w:val="3"/>
        </w:numPr>
        <w:autoSpaceDE/>
        <w:autoSpaceDN/>
        <w:spacing w:line="300" w:lineRule="auto"/>
        <w:jc w:val="both"/>
        <w:rPr>
          <w:lang w:eastAsia="zh-CN"/>
        </w:rPr>
      </w:pPr>
      <w:r>
        <w:rPr>
          <w:rFonts w:hint="eastAsia"/>
          <w:lang w:eastAsia="zh-CN"/>
        </w:rPr>
        <w:t>在保修期外，如甲方就本工程有关问题委托乙方修复，乙方应按成本计费。</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rPr>
      </w:pPr>
      <w:r>
        <w:rPr>
          <w:b/>
        </w:rPr>
        <w:t>乙方的违约责任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w:t>
      </w:r>
      <w:r>
        <w:rPr>
          <w:color w:val="222222"/>
          <w:szCs w:val="21"/>
          <w:lang w:eastAsia="zh-CN"/>
        </w:rPr>
        <w:t>、未按合同规定的质量完成工作，</w:t>
      </w:r>
      <w:r>
        <w:rPr>
          <w:rFonts w:hint="eastAsia"/>
          <w:color w:val="222222"/>
          <w:szCs w:val="21"/>
          <w:lang w:eastAsia="zh-CN"/>
        </w:rPr>
        <w:t>乙方</w:t>
      </w:r>
      <w:r>
        <w:rPr>
          <w:color w:val="222222"/>
          <w:szCs w:val="21"/>
          <w:lang w:eastAsia="zh-CN"/>
        </w:rPr>
        <w:t>应当负责</w:t>
      </w:r>
      <w:r>
        <w:rPr>
          <w:rFonts w:hint="eastAsia"/>
          <w:color w:val="222222"/>
          <w:szCs w:val="21"/>
          <w:lang w:eastAsia="zh-CN"/>
        </w:rPr>
        <w:t>修理</w:t>
      </w:r>
      <w:r>
        <w:rPr>
          <w:color w:val="222222"/>
          <w:szCs w:val="21"/>
          <w:lang w:eastAsia="zh-CN"/>
        </w:rPr>
        <w:t>，</w:t>
      </w:r>
      <w:r>
        <w:rPr>
          <w:rFonts w:hint="eastAsia"/>
          <w:color w:val="222222"/>
          <w:szCs w:val="21"/>
          <w:lang w:eastAsia="zh-CN"/>
        </w:rPr>
        <w:t>如果修理后的交付时间超过合同约定的日期，应当</w:t>
      </w:r>
      <w:r>
        <w:rPr>
          <w:color w:val="222222"/>
          <w:szCs w:val="21"/>
          <w:lang w:eastAsia="zh-CN"/>
        </w:rPr>
        <w:t>承担逾期交付</w:t>
      </w:r>
      <w:r>
        <w:rPr>
          <w:rFonts w:hint="eastAsia"/>
          <w:color w:val="222222"/>
          <w:szCs w:val="21"/>
          <w:lang w:eastAsia="zh-CN"/>
        </w:rPr>
        <w:t>责任</w:t>
      </w:r>
      <w:r>
        <w:rPr>
          <w:color w:val="222222"/>
          <w:szCs w:val="21"/>
          <w:lang w:eastAsia="zh-CN"/>
        </w:rPr>
        <w:t>。</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、完成工作的数量少于合同</w:t>
      </w:r>
      <w:r>
        <w:rPr>
          <w:rFonts w:hint="eastAsia"/>
          <w:color w:val="222222"/>
          <w:szCs w:val="21"/>
          <w:lang w:eastAsia="zh-CN"/>
        </w:rPr>
        <w:t>约</w:t>
      </w:r>
      <w:r>
        <w:rPr>
          <w:color w:val="222222"/>
          <w:szCs w:val="21"/>
          <w:lang w:eastAsia="zh-CN"/>
        </w:rPr>
        <w:t>定，</w:t>
      </w:r>
      <w:r>
        <w:rPr>
          <w:rFonts w:hint="eastAsia"/>
          <w:color w:val="222222"/>
          <w:szCs w:val="21"/>
          <w:lang w:eastAsia="zh-CN"/>
        </w:rPr>
        <w:t>乙方</w:t>
      </w:r>
      <w:r>
        <w:rPr>
          <w:color w:val="222222"/>
          <w:szCs w:val="21"/>
          <w:lang w:eastAsia="zh-CN"/>
        </w:rPr>
        <w:t>应当照数补齐</w:t>
      </w:r>
      <w:r>
        <w:rPr>
          <w:rFonts w:hint="eastAsia"/>
          <w:color w:val="222222"/>
          <w:szCs w:val="21"/>
          <w:lang w:eastAsia="zh-CN"/>
        </w:rPr>
        <w:t>施工</w:t>
      </w:r>
      <w:r>
        <w:rPr>
          <w:color w:val="222222"/>
          <w:szCs w:val="21"/>
          <w:lang w:eastAsia="zh-CN"/>
        </w:rPr>
        <w:t>，</w:t>
      </w:r>
      <w:r>
        <w:rPr>
          <w:rFonts w:hint="eastAsia"/>
          <w:color w:val="222222"/>
          <w:szCs w:val="21"/>
          <w:lang w:eastAsia="zh-CN"/>
        </w:rPr>
        <w:t>因此超过合同约定的交付时间的，应当承担逾期交付责任。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3</w:t>
      </w:r>
      <w:r>
        <w:rPr>
          <w:color w:val="222222"/>
          <w:szCs w:val="21"/>
          <w:lang w:eastAsia="zh-CN"/>
        </w:rPr>
        <w:t>、</w:t>
      </w:r>
      <w:r>
        <w:rPr>
          <w:rFonts w:hint="eastAsia"/>
          <w:color w:val="222222"/>
          <w:szCs w:val="21"/>
          <w:lang w:eastAsia="zh-CN"/>
        </w:rPr>
        <w:t>在工程现场，</w:t>
      </w:r>
      <w:r>
        <w:rPr>
          <w:color w:val="222222"/>
          <w:szCs w:val="21"/>
          <w:lang w:eastAsia="zh-CN"/>
        </w:rPr>
        <w:t>乙方</w:t>
      </w:r>
      <w:r>
        <w:rPr>
          <w:rFonts w:hint="eastAsia"/>
          <w:color w:val="222222"/>
          <w:szCs w:val="21"/>
          <w:lang w:eastAsia="zh-CN"/>
        </w:rPr>
        <w:t>进场的及甲方提供材料设备保管责任由</w:t>
      </w:r>
      <w:r>
        <w:rPr>
          <w:color w:val="222222"/>
          <w:szCs w:val="21"/>
          <w:lang w:eastAsia="zh-CN"/>
        </w:rPr>
        <w:t>乙方</w:t>
      </w:r>
      <w:r>
        <w:rPr>
          <w:rFonts w:hint="eastAsia"/>
          <w:color w:val="222222"/>
          <w:szCs w:val="21"/>
          <w:lang w:eastAsia="zh-CN"/>
        </w:rPr>
        <w:t>承担。</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4</w:t>
      </w:r>
      <w:r>
        <w:rPr>
          <w:color w:val="222222"/>
          <w:szCs w:val="21"/>
          <w:lang w:eastAsia="zh-CN"/>
        </w:rPr>
        <w:t>、逾期交付</w:t>
      </w:r>
      <w:r>
        <w:rPr>
          <w:rFonts w:hint="eastAsia"/>
          <w:color w:val="222222"/>
          <w:szCs w:val="21"/>
          <w:lang w:eastAsia="zh-CN"/>
        </w:rPr>
        <w:t>项目</w:t>
      </w:r>
      <w:r>
        <w:rPr>
          <w:color w:val="222222"/>
          <w:szCs w:val="21"/>
          <w:lang w:eastAsia="zh-CN"/>
        </w:rPr>
        <w:t>(包括</w:t>
      </w:r>
      <w:r>
        <w:rPr>
          <w:rFonts w:hint="eastAsia"/>
          <w:color w:val="222222"/>
          <w:szCs w:val="21"/>
          <w:lang w:eastAsia="zh-CN"/>
        </w:rPr>
        <w:t>因</w:t>
      </w:r>
      <w:r>
        <w:rPr>
          <w:color w:val="222222"/>
          <w:szCs w:val="21"/>
          <w:lang w:eastAsia="zh-CN"/>
        </w:rPr>
        <w:t>返修、更换、补交</w:t>
      </w:r>
      <w:r>
        <w:rPr>
          <w:rFonts w:hint="eastAsia"/>
          <w:color w:val="222222"/>
          <w:szCs w:val="21"/>
          <w:lang w:eastAsia="zh-CN"/>
        </w:rPr>
        <w:t>等造成的逾期</w:t>
      </w:r>
      <w:r>
        <w:rPr>
          <w:color w:val="222222"/>
          <w:szCs w:val="21"/>
          <w:lang w:eastAsia="zh-CN"/>
        </w:rPr>
        <w:t>)，应当向</w:t>
      </w:r>
      <w:r>
        <w:rPr>
          <w:rFonts w:hint="eastAsia"/>
          <w:color w:val="222222"/>
          <w:szCs w:val="21"/>
          <w:lang w:eastAsia="zh-CN"/>
        </w:rPr>
        <w:t>甲方</w:t>
      </w:r>
      <w:r>
        <w:rPr>
          <w:color w:val="222222"/>
          <w:szCs w:val="21"/>
          <w:lang w:eastAsia="zh-CN"/>
        </w:rPr>
        <w:t>偿付违约金</w:t>
      </w:r>
      <w:r>
        <w:rPr>
          <w:rFonts w:hint="eastAsia"/>
          <w:color w:val="222222"/>
          <w:szCs w:val="21"/>
          <w:lang w:eastAsia="zh-CN"/>
        </w:rPr>
        <w:t>，</w:t>
      </w:r>
      <w:r>
        <w:rPr>
          <w:color w:val="222222"/>
          <w:szCs w:val="21"/>
          <w:lang w:eastAsia="zh-CN"/>
        </w:rPr>
        <w:t>每逾期一天，按</w:t>
      </w:r>
      <w:r>
        <w:rPr>
          <w:rFonts w:hint="eastAsia"/>
          <w:color w:val="222222"/>
          <w:szCs w:val="21"/>
          <w:lang w:eastAsia="zh-CN"/>
        </w:rPr>
        <w:t>当次结算金额</w:t>
      </w:r>
      <w:r>
        <w:rPr>
          <w:color w:val="222222"/>
          <w:szCs w:val="21"/>
          <w:lang w:eastAsia="zh-CN"/>
        </w:rPr>
        <w:t>的</w:t>
      </w:r>
      <w:r>
        <w:rPr>
          <w:rFonts w:hint="eastAsia"/>
          <w:color w:val="222222"/>
          <w:szCs w:val="21"/>
          <w:lang w:eastAsia="zh-CN"/>
        </w:rPr>
        <w:t>3‰</w:t>
      </w:r>
      <w:r>
        <w:rPr>
          <w:color w:val="222222"/>
          <w:szCs w:val="21"/>
          <w:lang w:eastAsia="zh-CN"/>
        </w:rPr>
        <w:t>偿付违约金。逾期超过</w:t>
      </w:r>
      <w:r>
        <w:rPr>
          <w:rFonts w:hint="eastAsia"/>
          <w:color w:val="222222"/>
          <w:szCs w:val="21"/>
          <w:lang w:eastAsia="zh-CN"/>
        </w:rPr>
        <w:t>5</w:t>
      </w:r>
      <w:r>
        <w:rPr>
          <w:color w:val="222222"/>
          <w:szCs w:val="21"/>
          <w:lang w:eastAsia="zh-CN"/>
        </w:rPr>
        <w:t>日，甲方有权单方解除合同，乙方须按合同总价款的</w:t>
      </w:r>
      <w:r>
        <w:rPr>
          <w:rFonts w:hint="eastAsia"/>
          <w:color w:val="222222"/>
          <w:szCs w:val="21"/>
          <w:lang w:eastAsia="zh-CN"/>
        </w:rPr>
        <w:t>20％</w:t>
      </w:r>
      <w:r>
        <w:rPr>
          <w:color w:val="222222"/>
          <w:szCs w:val="21"/>
          <w:lang w:eastAsia="zh-CN"/>
        </w:rPr>
        <w:t>向甲方支付违约金。</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5</w:t>
      </w:r>
      <w:r>
        <w:rPr>
          <w:color w:val="222222"/>
          <w:szCs w:val="21"/>
          <w:lang w:eastAsia="zh-CN"/>
        </w:rPr>
        <w:t>、擅自调换</w:t>
      </w:r>
      <w:r>
        <w:rPr>
          <w:rFonts w:hint="eastAsia"/>
          <w:color w:val="222222"/>
          <w:szCs w:val="21"/>
          <w:lang w:eastAsia="zh-CN"/>
        </w:rPr>
        <w:t>经甲方验收合格</w:t>
      </w:r>
      <w:r>
        <w:rPr>
          <w:color w:val="222222"/>
          <w:szCs w:val="21"/>
          <w:lang w:eastAsia="zh-CN"/>
        </w:rPr>
        <w:t>的材料，乙方应</w:t>
      </w:r>
      <w:r>
        <w:rPr>
          <w:rFonts w:hint="eastAsia"/>
          <w:color w:val="222222"/>
          <w:szCs w:val="21"/>
          <w:lang w:eastAsia="zh-CN"/>
        </w:rPr>
        <w:t>按甲方</w:t>
      </w:r>
      <w:r>
        <w:rPr>
          <w:color w:val="222222"/>
          <w:szCs w:val="21"/>
          <w:lang w:eastAsia="zh-CN"/>
        </w:rPr>
        <w:t>要求重作</w:t>
      </w:r>
      <w:r>
        <w:rPr>
          <w:rFonts w:hint="eastAsia"/>
          <w:color w:val="222222"/>
          <w:szCs w:val="21"/>
          <w:lang w:eastAsia="zh-CN"/>
        </w:rPr>
        <w:t>并</w:t>
      </w:r>
      <w:r>
        <w:rPr>
          <w:color w:val="222222"/>
          <w:szCs w:val="21"/>
          <w:lang w:eastAsia="zh-CN"/>
        </w:rPr>
        <w:t>赔偿</w:t>
      </w:r>
      <w:r>
        <w:rPr>
          <w:rFonts w:hint="eastAsia"/>
          <w:color w:val="222222"/>
          <w:szCs w:val="21"/>
          <w:lang w:eastAsia="zh-CN"/>
        </w:rPr>
        <w:t>甲方</w:t>
      </w:r>
      <w:r>
        <w:rPr>
          <w:color w:val="222222"/>
          <w:szCs w:val="21"/>
          <w:lang w:eastAsia="zh-CN"/>
        </w:rPr>
        <w:t>因此造成的损失。</w:t>
      </w:r>
      <w:r>
        <w:rPr>
          <w:rFonts w:hint="eastAsia"/>
          <w:color w:val="222222"/>
          <w:szCs w:val="21"/>
          <w:lang w:eastAsia="zh-CN"/>
        </w:rPr>
        <w:t>超过合同约定的交付期限的，应</w:t>
      </w:r>
      <w:r>
        <w:rPr>
          <w:color w:val="222222"/>
          <w:szCs w:val="21"/>
          <w:lang w:eastAsia="zh-CN"/>
        </w:rPr>
        <w:t>承担逾期交付的责任。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6、乙方不履行合同约定的义务或者履行义务不符合合同约定的，经甲方通知后仍不履行或采取补救措施的，甲方有权要求乙方支付2万元的违约金，并解除合同。</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甲方</w:t>
      </w:r>
      <w:r>
        <w:rPr>
          <w:b/>
        </w:rPr>
        <w:t>的违约责任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w:t>
      </w:r>
      <w:r>
        <w:rPr>
          <w:color w:val="222222"/>
          <w:szCs w:val="21"/>
          <w:lang w:eastAsia="zh-CN"/>
        </w:rPr>
        <w:t>、超过合同规定日期付款，应当比照中国人民银行有关延期付款的规定向乙方偿付违约金</w:t>
      </w:r>
      <w:r>
        <w:rPr>
          <w:rFonts w:hint="eastAsia"/>
          <w:color w:val="222222"/>
          <w:szCs w:val="21"/>
          <w:lang w:eastAsia="zh-CN"/>
        </w:rPr>
        <w:t>，但违约金的总额最高不超过合同总价的5％</w:t>
      </w:r>
      <w:r>
        <w:rPr>
          <w:color w:val="222222"/>
          <w:szCs w:val="21"/>
          <w:lang w:eastAsia="zh-CN"/>
        </w:rPr>
        <w:t>。</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无故拒绝</w:t>
      </w:r>
      <w:r>
        <w:rPr>
          <w:rFonts w:hint="eastAsia"/>
          <w:color w:val="222222"/>
          <w:szCs w:val="21"/>
          <w:lang w:eastAsia="zh-CN"/>
        </w:rPr>
        <w:t>验收工程</w:t>
      </w:r>
      <w:r>
        <w:rPr>
          <w:color w:val="222222"/>
          <w:szCs w:val="21"/>
          <w:lang w:eastAsia="zh-CN"/>
        </w:rPr>
        <w:t>，</w:t>
      </w:r>
      <w:r>
        <w:rPr>
          <w:rFonts w:hint="eastAsia"/>
          <w:color w:val="222222"/>
          <w:szCs w:val="21"/>
          <w:lang w:eastAsia="zh-CN"/>
        </w:rPr>
        <w:t>不以工程逾期论处</w:t>
      </w:r>
      <w:r>
        <w:rPr>
          <w:color w:val="222222"/>
          <w:szCs w:val="21"/>
          <w:lang w:eastAsia="zh-CN"/>
        </w:rPr>
        <w:t>。</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廉洁条款</w:t>
      </w:r>
    </w:p>
    <w:p w:rsidR="00AB158C" w:rsidRDefault="00AB158C" w:rsidP="00AB158C">
      <w:pPr>
        <w:spacing w:line="300" w:lineRule="auto"/>
        <w:ind w:firstLine="360"/>
        <w:rPr>
          <w:lang w:eastAsia="zh-CN"/>
        </w:rPr>
      </w:pPr>
      <w:r>
        <w:rPr>
          <w:rFonts w:hint="eastAsia"/>
          <w:lang w:eastAsia="zh-CN"/>
        </w:rPr>
        <w:t>严禁乙方以任何方式向甲方人员提供私人便利、行贿、赠送礼金、礼品等私利或进行非正常商务宴请。如果出现乙方在合同签订或履约过程进行私下宴请、向甲方人员提供私人便利、行贿等一切非正常的经济活动，一经查实，甲方有权单方解除合同，并根据具体情节对乙方处以合同总价</w:t>
      </w:r>
      <w:r>
        <w:rPr>
          <w:lang w:eastAsia="zh-CN"/>
        </w:rPr>
        <w:t>50</w:t>
      </w:r>
      <w:r>
        <w:rPr>
          <w:rFonts w:hint="eastAsia"/>
          <w:lang w:eastAsia="zh-CN"/>
        </w:rPr>
        <w:t>％的违约金，因解除相关合同给甲方造成损失的，由乙方承担赔偿责任；同时，乙方如有其它违约，仍须承担违约责任。</w:t>
      </w:r>
    </w:p>
    <w:p w:rsidR="00AB158C" w:rsidRDefault="00AB158C" w:rsidP="00AB158C">
      <w:pPr>
        <w:spacing w:line="300" w:lineRule="auto"/>
        <w:ind w:firstLine="360"/>
        <w:rPr>
          <w:lang w:eastAsia="zh-CN"/>
        </w:rPr>
      </w:pPr>
    </w:p>
    <w:p w:rsidR="00AB158C" w:rsidRPr="00F77D86" w:rsidRDefault="00AB158C" w:rsidP="00215CB9">
      <w:pPr>
        <w:numPr>
          <w:ilvl w:val="0"/>
          <w:numId w:val="2"/>
        </w:numPr>
        <w:autoSpaceDE/>
        <w:autoSpaceDN/>
        <w:spacing w:line="300" w:lineRule="auto"/>
        <w:jc w:val="both"/>
        <w:rPr>
          <w:b/>
        </w:rPr>
      </w:pPr>
      <w:r w:rsidRPr="00F77D86">
        <w:rPr>
          <w:rFonts w:hint="eastAsia"/>
          <w:b/>
        </w:rPr>
        <w:t>合同的解除</w:t>
      </w:r>
    </w:p>
    <w:p w:rsidR="00AB158C" w:rsidRDefault="00AB158C" w:rsidP="00215CB9">
      <w:pPr>
        <w:numPr>
          <w:ilvl w:val="0"/>
          <w:numId w:val="4"/>
        </w:numPr>
        <w:autoSpaceDE/>
        <w:autoSpaceDN/>
        <w:spacing w:line="300" w:lineRule="auto"/>
        <w:jc w:val="both"/>
        <w:rPr>
          <w:lang w:eastAsia="zh-CN"/>
        </w:rPr>
      </w:pPr>
      <w:r>
        <w:rPr>
          <w:rFonts w:hint="eastAsia"/>
          <w:lang w:eastAsia="zh-CN"/>
        </w:rPr>
        <w:t>乙方有下列情形之一者，甲方有权解除合同：</w:t>
      </w:r>
    </w:p>
    <w:p w:rsidR="00AB158C" w:rsidRDefault="00AB158C" w:rsidP="00215CB9">
      <w:pPr>
        <w:numPr>
          <w:ilvl w:val="0"/>
          <w:numId w:val="5"/>
        </w:numPr>
        <w:autoSpaceDE/>
        <w:autoSpaceDN/>
        <w:spacing w:line="300" w:lineRule="auto"/>
        <w:jc w:val="both"/>
        <w:rPr>
          <w:lang w:eastAsia="zh-CN"/>
        </w:rPr>
      </w:pPr>
      <w:r>
        <w:rPr>
          <w:rFonts w:hint="eastAsia"/>
          <w:lang w:eastAsia="zh-CN"/>
        </w:rPr>
        <w:t>乙方逾约定开工日期</w:t>
      </w:r>
      <w:r>
        <w:rPr>
          <w:lang w:eastAsia="zh-CN"/>
        </w:rPr>
        <w:t>3</w:t>
      </w:r>
      <w:r>
        <w:rPr>
          <w:rFonts w:hint="eastAsia"/>
          <w:lang w:eastAsia="zh-CN"/>
        </w:rPr>
        <w:t>天，或逾期完工超过</w:t>
      </w:r>
      <w:r>
        <w:rPr>
          <w:lang w:eastAsia="zh-CN"/>
        </w:rPr>
        <w:t>15</w:t>
      </w:r>
      <w:r>
        <w:rPr>
          <w:rFonts w:hint="eastAsia"/>
          <w:lang w:eastAsia="zh-CN"/>
        </w:rPr>
        <w:t>天，或甲方认为</w:t>
      </w:r>
      <w:proofErr w:type="gramStart"/>
      <w:r>
        <w:rPr>
          <w:rFonts w:hint="eastAsia"/>
          <w:lang w:eastAsia="zh-CN"/>
        </w:rPr>
        <w:t>不能依限完工</w:t>
      </w:r>
      <w:proofErr w:type="gramEnd"/>
      <w:r>
        <w:rPr>
          <w:rFonts w:hint="eastAsia"/>
          <w:lang w:eastAsia="zh-CN"/>
        </w:rPr>
        <w:t>时。</w:t>
      </w:r>
    </w:p>
    <w:p w:rsidR="00AB158C" w:rsidRDefault="00AB158C" w:rsidP="00215CB9">
      <w:pPr>
        <w:numPr>
          <w:ilvl w:val="0"/>
          <w:numId w:val="5"/>
        </w:numPr>
        <w:autoSpaceDE/>
        <w:autoSpaceDN/>
        <w:spacing w:line="300" w:lineRule="auto"/>
        <w:jc w:val="both"/>
        <w:rPr>
          <w:lang w:eastAsia="zh-CN"/>
        </w:rPr>
      </w:pPr>
      <w:r>
        <w:rPr>
          <w:rFonts w:hint="eastAsia"/>
          <w:lang w:eastAsia="zh-CN"/>
        </w:rPr>
        <w:t>乙方违反合同约定义务或发生变故不能履行合同时。</w:t>
      </w:r>
    </w:p>
    <w:p w:rsidR="00AB158C" w:rsidRDefault="00AB158C" w:rsidP="00215CB9">
      <w:pPr>
        <w:numPr>
          <w:ilvl w:val="0"/>
          <w:numId w:val="5"/>
        </w:numPr>
        <w:autoSpaceDE/>
        <w:autoSpaceDN/>
        <w:spacing w:line="300" w:lineRule="auto"/>
        <w:jc w:val="both"/>
        <w:rPr>
          <w:lang w:eastAsia="zh-CN"/>
        </w:rPr>
      </w:pPr>
      <w:r>
        <w:rPr>
          <w:rFonts w:hint="eastAsia"/>
          <w:lang w:eastAsia="zh-CN"/>
        </w:rPr>
        <w:t>乙方</w:t>
      </w:r>
      <w:proofErr w:type="gramStart"/>
      <w:r>
        <w:rPr>
          <w:rFonts w:hint="eastAsia"/>
          <w:lang w:eastAsia="zh-CN"/>
        </w:rPr>
        <w:t>之施工</w:t>
      </w:r>
      <w:proofErr w:type="gramEnd"/>
      <w:r>
        <w:rPr>
          <w:rFonts w:hint="eastAsia"/>
          <w:lang w:eastAsia="zh-CN"/>
        </w:rPr>
        <w:t>材料严重不符约定标准，经两次纠正后仍达不到标准时。</w:t>
      </w:r>
    </w:p>
    <w:p w:rsidR="00AB158C" w:rsidRDefault="00AB158C" w:rsidP="00215CB9">
      <w:pPr>
        <w:numPr>
          <w:ilvl w:val="0"/>
          <w:numId w:val="5"/>
        </w:numPr>
        <w:autoSpaceDE/>
        <w:autoSpaceDN/>
        <w:spacing w:line="300" w:lineRule="auto"/>
        <w:jc w:val="both"/>
        <w:rPr>
          <w:lang w:eastAsia="zh-CN"/>
        </w:rPr>
      </w:pPr>
      <w:r>
        <w:rPr>
          <w:rFonts w:hint="eastAsia"/>
          <w:lang w:eastAsia="zh-CN"/>
        </w:rPr>
        <w:t>乙方无正当理由，自停工达</w:t>
      </w:r>
      <w:r>
        <w:rPr>
          <w:lang w:eastAsia="zh-CN"/>
        </w:rPr>
        <w:t>48</w:t>
      </w:r>
      <w:r>
        <w:rPr>
          <w:rFonts w:hint="eastAsia"/>
          <w:lang w:eastAsia="zh-CN"/>
        </w:rPr>
        <w:t>小时以上时。</w:t>
      </w:r>
    </w:p>
    <w:p w:rsidR="00AB158C" w:rsidRDefault="00AB158C" w:rsidP="00215CB9">
      <w:pPr>
        <w:numPr>
          <w:ilvl w:val="0"/>
          <w:numId w:val="4"/>
        </w:numPr>
        <w:autoSpaceDE/>
        <w:autoSpaceDN/>
        <w:spacing w:line="300" w:lineRule="auto"/>
        <w:jc w:val="both"/>
        <w:rPr>
          <w:lang w:eastAsia="zh-CN"/>
        </w:rPr>
      </w:pPr>
      <w:r>
        <w:rPr>
          <w:rFonts w:hint="eastAsia"/>
          <w:lang w:eastAsia="zh-CN"/>
        </w:rPr>
        <w:t>因上述原因导致合同解除时，乙方应按合同总价2</w:t>
      </w:r>
      <w:r>
        <w:rPr>
          <w:lang w:eastAsia="zh-CN"/>
        </w:rPr>
        <w:t>0%</w:t>
      </w:r>
      <w:r>
        <w:rPr>
          <w:rFonts w:hint="eastAsia"/>
          <w:lang w:eastAsia="zh-CN"/>
        </w:rPr>
        <w:t>向甲方支付违约金，并承担甲方由此造成的一切损失。</w:t>
      </w:r>
    </w:p>
    <w:p w:rsidR="00AB158C" w:rsidRDefault="00AB158C" w:rsidP="00215CB9">
      <w:pPr>
        <w:numPr>
          <w:ilvl w:val="0"/>
          <w:numId w:val="4"/>
        </w:numPr>
        <w:autoSpaceDE/>
        <w:autoSpaceDN/>
        <w:spacing w:line="300" w:lineRule="auto"/>
        <w:jc w:val="both"/>
        <w:rPr>
          <w:lang w:eastAsia="zh-CN"/>
        </w:rPr>
      </w:pPr>
      <w:r>
        <w:rPr>
          <w:rFonts w:hint="eastAsia"/>
          <w:lang w:eastAsia="zh-CN"/>
        </w:rPr>
        <w:t>解除合同时，乙方应缴还甲方提供的一切资料，如经甲方要求，乙方应继续承担保密义务。</w:t>
      </w:r>
    </w:p>
    <w:p w:rsidR="00AB158C" w:rsidRDefault="00AB158C" w:rsidP="00AB158C">
      <w:pPr>
        <w:spacing w:line="300" w:lineRule="auto"/>
        <w:ind w:left="360"/>
        <w:rPr>
          <w:lang w:eastAsia="zh-CN"/>
        </w:rPr>
      </w:pPr>
    </w:p>
    <w:p w:rsidR="00AB158C" w:rsidRPr="00F77D86" w:rsidRDefault="00AB158C" w:rsidP="00215CB9">
      <w:pPr>
        <w:numPr>
          <w:ilvl w:val="0"/>
          <w:numId w:val="2"/>
        </w:numPr>
        <w:autoSpaceDE/>
        <w:autoSpaceDN/>
        <w:spacing w:line="300" w:lineRule="auto"/>
        <w:jc w:val="both"/>
        <w:rPr>
          <w:b/>
        </w:rPr>
      </w:pPr>
      <w:r w:rsidRPr="00F77D86">
        <w:rPr>
          <w:rFonts w:hint="eastAsia"/>
          <w:b/>
        </w:rPr>
        <w:t>争议解决</w:t>
      </w:r>
    </w:p>
    <w:p w:rsidR="00AB158C" w:rsidRDefault="00AB158C" w:rsidP="00AB158C">
      <w:pPr>
        <w:spacing w:line="300" w:lineRule="auto"/>
        <w:ind w:firstLine="360"/>
        <w:rPr>
          <w:lang w:eastAsia="zh-CN"/>
        </w:rPr>
      </w:pPr>
      <w:r>
        <w:rPr>
          <w:rFonts w:hint="eastAsia"/>
          <w:lang w:eastAsia="zh-CN"/>
        </w:rPr>
        <w:t>本合同发生纠纷时，当事人双方应协商解决；协商不成的，双方均应向甲方所在地人民法院提起诉讼。</w:t>
      </w:r>
    </w:p>
    <w:p w:rsidR="00AB158C" w:rsidRDefault="00AB158C" w:rsidP="00AB158C">
      <w:pPr>
        <w:spacing w:line="300" w:lineRule="auto"/>
        <w:ind w:firstLine="360"/>
        <w:rPr>
          <w:lang w:eastAsia="zh-CN"/>
        </w:rPr>
      </w:pPr>
    </w:p>
    <w:p w:rsidR="00AB158C" w:rsidRPr="00F77D86" w:rsidRDefault="00AB158C" w:rsidP="00215CB9">
      <w:pPr>
        <w:numPr>
          <w:ilvl w:val="0"/>
          <w:numId w:val="2"/>
        </w:numPr>
        <w:autoSpaceDE/>
        <w:autoSpaceDN/>
        <w:spacing w:line="300" w:lineRule="auto"/>
        <w:jc w:val="both"/>
        <w:rPr>
          <w:b/>
        </w:rPr>
      </w:pPr>
      <w:r w:rsidRPr="00F77D86">
        <w:rPr>
          <w:rFonts w:hint="eastAsia"/>
          <w:b/>
        </w:rPr>
        <w:t>附则</w:t>
      </w:r>
    </w:p>
    <w:p w:rsidR="00AB158C" w:rsidRDefault="00AB158C" w:rsidP="00215CB9">
      <w:pPr>
        <w:numPr>
          <w:ilvl w:val="0"/>
          <w:numId w:val="6"/>
        </w:numPr>
        <w:autoSpaceDE/>
        <w:autoSpaceDN/>
        <w:spacing w:line="300" w:lineRule="auto"/>
        <w:jc w:val="both"/>
        <w:rPr>
          <w:lang w:eastAsia="zh-CN"/>
        </w:rPr>
      </w:pPr>
      <w:r>
        <w:rPr>
          <w:rFonts w:hint="eastAsia"/>
          <w:lang w:eastAsia="zh-CN"/>
        </w:rPr>
        <w:t>本合同如有未尽事宜，经双方友好协商，另签补充协议。经双方签字确认的补充协议等书面材料均为本合同的组成部分，与本合同具同等法律效力，内容如有冲突，以时间在后的为准。</w:t>
      </w:r>
    </w:p>
    <w:p w:rsidR="00AB158C" w:rsidRDefault="00AB158C" w:rsidP="00215CB9">
      <w:pPr>
        <w:numPr>
          <w:ilvl w:val="0"/>
          <w:numId w:val="6"/>
        </w:numPr>
        <w:autoSpaceDE/>
        <w:autoSpaceDN/>
        <w:spacing w:line="300" w:lineRule="auto"/>
        <w:jc w:val="both"/>
        <w:rPr>
          <w:lang w:eastAsia="zh-CN"/>
        </w:rPr>
      </w:pPr>
      <w:r>
        <w:rPr>
          <w:rFonts w:hint="eastAsia"/>
          <w:lang w:eastAsia="zh-CN"/>
        </w:rPr>
        <w:t>本合同经双方</w:t>
      </w:r>
      <w:r w:rsidR="000D07E3">
        <w:rPr>
          <w:rFonts w:hint="eastAsia"/>
          <w:lang w:eastAsia="zh-CN"/>
        </w:rPr>
        <w:t>盖章</w:t>
      </w:r>
      <w:r>
        <w:rPr>
          <w:rFonts w:hint="eastAsia"/>
          <w:lang w:eastAsia="zh-CN"/>
        </w:rPr>
        <w:t>后立即生效。</w:t>
      </w:r>
    </w:p>
    <w:p w:rsidR="00AB158C" w:rsidRDefault="00AB158C" w:rsidP="00215CB9">
      <w:pPr>
        <w:numPr>
          <w:ilvl w:val="0"/>
          <w:numId w:val="6"/>
        </w:numPr>
        <w:autoSpaceDE/>
        <w:autoSpaceDN/>
        <w:spacing w:line="300" w:lineRule="auto"/>
        <w:jc w:val="both"/>
        <w:rPr>
          <w:lang w:eastAsia="zh-CN"/>
        </w:rPr>
      </w:pPr>
      <w:r>
        <w:rPr>
          <w:rFonts w:hint="eastAsia"/>
          <w:lang w:eastAsia="zh-CN"/>
        </w:rPr>
        <w:t>本合同项下的任何权利义务，未经一方书面同意，任何一方均不得转让。</w:t>
      </w:r>
    </w:p>
    <w:p w:rsidR="00AB158C" w:rsidRDefault="00AB158C" w:rsidP="00215CB9">
      <w:pPr>
        <w:numPr>
          <w:ilvl w:val="0"/>
          <w:numId w:val="6"/>
        </w:numPr>
        <w:autoSpaceDE/>
        <w:autoSpaceDN/>
        <w:spacing w:line="300" w:lineRule="auto"/>
        <w:jc w:val="both"/>
        <w:rPr>
          <w:lang w:eastAsia="zh-CN"/>
        </w:rPr>
      </w:pPr>
      <w:r>
        <w:rPr>
          <w:rFonts w:hint="eastAsia"/>
          <w:lang w:eastAsia="zh-CN"/>
        </w:rPr>
        <w:t>合同一式6份，甲方执4份，乙方执2份，具有同等法律效力。</w:t>
      </w:r>
    </w:p>
    <w:p w:rsidR="00AB158C" w:rsidRDefault="00AB158C" w:rsidP="00AB158C">
      <w:pPr>
        <w:spacing w:line="300" w:lineRule="auto"/>
        <w:rPr>
          <w:b/>
          <w:lang w:eastAsia="zh-CN"/>
        </w:rPr>
      </w:pPr>
      <w:r>
        <w:rPr>
          <w:rFonts w:hint="eastAsia"/>
          <w:b/>
          <w:lang w:eastAsia="zh-CN"/>
        </w:rPr>
        <w:t>合同附件：</w:t>
      </w:r>
    </w:p>
    <w:p w:rsidR="00AB158C" w:rsidRDefault="00AB158C" w:rsidP="00AB158C">
      <w:pPr>
        <w:spacing w:line="300" w:lineRule="auto"/>
        <w:rPr>
          <w:rFonts w:ascii="Arial" w:cs="Arial"/>
          <w:szCs w:val="21"/>
          <w:lang w:eastAsia="zh-CN"/>
        </w:rPr>
      </w:pPr>
      <w:r>
        <w:rPr>
          <w:rFonts w:ascii="Arial" w:cs="Arial" w:hint="eastAsia"/>
          <w:szCs w:val="21"/>
          <w:lang w:eastAsia="zh-CN"/>
        </w:rPr>
        <w:t>附件</w:t>
      </w:r>
      <w:r w:rsidR="003D089A">
        <w:rPr>
          <w:rFonts w:ascii="Arial" w:cs="Arial" w:hint="eastAsia"/>
          <w:szCs w:val="21"/>
          <w:lang w:eastAsia="zh-CN"/>
        </w:rPr>
        <w:t>1</w:t>
      </w:r>
      <w:r>
        <w:rPr>
          <w:rFonts w:ascii="Arial" w:cs="Arial" w:hint="eastAsia"/>
          <w:szCs w:val="21"/>
          <w:lang w:eastAsia="zh-CN"/>
        </w:rPr>
        <w:t>：安全环保协议书</w:t>
      </w:r>
    </w:p>
    <w:p w:rsidR="00AB158C" w:rsidRDefault="000D07E3" w:rsidP="00AB158C">
      <w:pPr>
        <w:spacing w:line="300" w:lineRule="auto"/>
        <w:rPr>
          <w:rFonts w:ascii="Arial" w:cs="Arial"/>
          <w:szCs w:val="21"/>
          <w:lang w:eastAsia="zh-CN"/>
        </w:rPr>
      </w:pPr>
      <w:r>
        <w:rPr>
          <w:rFonts w:hint="eastAsia"/>
          <w:color w:val="000000"/>
          <w:szCs w:val="21"/>
          <w:lang w:eastAsia="zh-CN"/>
        </w:rPr>
        <w:t>附件</w:t>
      </w:r>
      <w:r w:rsidR="003D089A">
        <w:rPr>
          <w:rFonts w:hint="eastAsia"/>
          <w:color w:val="000000"/>
          <w:szCs w:val="21"/>
          <w:lang w:eastAsia="zh-CN"/>
        </w:rPr>
        <w:t>2</w:t>
      </w:r>
      <w:r>
        <w:rPr>
          <w:rFonts w:hint="eastAsia"/>
          <w:color w:val="000000"/>
          <w:szCs w:val="21"/>
          <w:lang w:eastAsia="zh-CN"/>
        </w:rPr>
        <w:t>：</w:t>
      </w:r>
      <w:r w:rsidRPr="000D07E3">
        <w:rPr>
          <w:rFonts w:ascii="Arial" w:cs="Arial"/>
          <w:szCs w:val="21"/>
          <w:lang w:eastAsia="zh-CN"/>
        </w:rPr>
        <w:t>技术、质量及管理要求</w:t>
      </w:r>
    </w:p>
    <w:p w:rsidR="000D07E3" w:rsidRPr="000D07E3" w:rsidRDefault="000D07E3" w:rsidP="000D07E3">
      <w:pPr>
        <w:spacing w:line="300" w:lineRule="auto"/>
        <w:rPr>
          <w:color w:val="000000"/>
          <w:szCs w:val="21"/>
          <w:lang w:eastAsia="zh-CN"/>
        </w:rPr>
      </w:pPr>
      <w:r w:rsidRPr="000D07E3">
        <w:rPr>
          <w:rFonts w:hint="eastAsia"/>
          <w:color w:val="000000"/>
          <w:szCs w:val="21"/>
          <w:lang w:eastAsia="zh-CN"/>
        </w:rPr>
        <w:t>附件</w:t>
      </w:r>
      <w:r w:rsidR="003D089A">
        <w:rPr>
          <w:rFonts w:hint="eastAsia"/>
          <w:color w:val="000000"/>
          <w:szCs w:val="21"/>
          <w:lang w:eastAsia="zh-CN"/>
        </w:rPr>
        <w:t>3</w:t>
      </w:r>
      <w:r w:rsidRPr="000D07E3">
        <w:rPr>
          <w:rFonts w:hint="eastAsia"/>
          <w:color w:val="000000"/>
          <w:szCs w:val="21"/>
          <w:lang w:eastAsia="zh-CN"/>
        </w:rPr>
        <w:t>：</w:t>
      </w:r>
      <w:r w:rsidRPr="000D07E3">
        <w:rPr>
          <w:color w:val="000000"/>
          <w:szCs w:val="21"/>
          <w:lang w:eastAsia="zh-CN"/>
        </w:rPr>
        <w:t>热电厂#</w:t>
      </w:r>
      <w:r w:rsidRPr="000D07E3">
        <w:rPr>
          <w:rFonts w:hint="eastAsia"/>
          <w:color w:val="000000"/>
          <w:szCs w:val="21"/>
          <w:lang w:eastAsia="zh-CN"/>
        </w:rPr>
        <w:t>4锅炉</w:t>
      </w:r>
      <w:r w:rsidRPr="000D07E3">
        <w:rPr>
          <w:color w:val="000000"/>
          <w:szCs w:val="21"/>
          <w:lang w:eastAsia="zh-CN"/>
        </w:rPr>
        <w:t>A级检修项目清单</w:t>
      </w:r>
    </w:p>
    <w:p w:rsidR="000D07E3" w:rsidRPr="000D07E3" w:rsidRDefault="000D07E3" w:rsidP="000D07E3">
      <w:pPr>
        <w:spacing w:line="300" w:lineRule="auto"/>
        <w:rPr>
          <w:color w:val="000000"/>
          <w:szCs w:val="21"/>
          <w:lang w:eastAsia="zh-CN"/>
        </w:rPr>
      </w:pPr>
      <w:r w:rsidRPr="000D07E3">
        <w:rPr>
          <w:rFonts w:hint="eastAsia"/>
          <w:color w:val="000000"/>
          <w:szCs w:val="21"/>
          <w:lang w:eastAsia="zh-CN"/>
        </w:rPr>
        <w:t>附件</w:t>
      </w:r>
      <w:r w:rsidR="003D089A">
        <w:rPr>
          <w:rFonts w:hint="eastAsia"/>
          <w:color w:val="000000"/>
          <w:szCs w:val="21"/>
          <w:lang w:eastAsia="zh-CN"/>
        </w:rPr>
        <w:t>4</w:t>
      </w:r>
      <w:r w:rsidRPr="000D07E3">
        <w:rPr>
          <w:rFonts w:hint="eastAsia"/>
          <w:color w:val="000000"/>
          <w:szCs w:val="21"/>
          <w:lang w:eastAsia="zh-CN"/>
        </w:rPr>
        <w:t>：热电厂#4锅炉脚手架技术协议</w:t>
      </w:r>
    </w:p>
    <w:p w:rsidR="00AB158C" w:rsidRDefault="00AB158C" w:rsidP="00AB158C">
      <w:pPr>
        <w:spacing w:line="300" w:lineRule="auto"/>
        <w:rPr>
          <w:u w:val="single"/>
          <w:lang w:eastAsia="zh-CN"/>
        </w:rPr>
      </w:pPr>
      <w:r>
        <w:rPr>
          <w:rFonts w:hint="eastAsia"/>
          <w:lang w:eastAsia="zh-CN"/>
        </w:rPr>
        <w:t>合同订立时间：</w:t>
      </w:r>
      <w:r>
        <w:rPr>
          <w:u w:val="single"/>
          <w:lang w:eastAsia="zh-CN"/>
        </w:rPr>
        <w:t xml:space="preserve"> 201</w:t>
      </w:r>
      <w:r w:rsidR="000D07E3">
        <w:rPr>
          <w:rFonts w:hint="eastAsia"/>
          <w:u w:val="single"/>
          <w:lang w:eastAsia="zh-CN"/>
        </w:rPr>
        <w:t>9</w:t>
      </w:r>
      <w:r>
        <w:rPr>
          <w:rFonts w:hint="eastAsia"/>
          <w:lang w:eastAsia="zh-CN"/>
        </w:rPr>
        <w:t>年</w:t>
      </w:r>
      <w:r>
        <w:rPr>
          <w:u w:val="single"/>
          <w:lang w:eastAsia="zh-CN"/>
        </w:rPr>
        <w:t xml:space="preserve"> </w:t>
      </w:r>
      <w:r w:rsidR="000D07E3">
        <w:rPr>
          <w:rFonts w:hint="eastAsia"/>
          <w:u w:val="single"/>
          <w:lang w:eastAsia="zh-CN"/>
        </w:rPr>
        <w:t>9</w:t>
      </w:r>
      <w:r>
        <w:rPr>
          <w:u w:val="single"/>
          <w:lang w:eastAsia="zh-CN"/>
        </w:rPr>
        <w:t xml:space="preserve"> </w:t>
      </w:r>
      <w:r>
        <w:rPr>
          <w:rFonts w:hint="eastAsia"/>
          <w:lang w:eastAsia="zh-CN"/>
        </w:rPr>
        <w:t>月</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日</w:t>
      </w:r>
    </w:p>
    <w:p w:rsidR="00AB158C" w:rsidRDefault="00AB158C" w:rsidP="00AB158C">
      <w:pPr>
        <w:spacing w:line="300" w:lineRule="auto"/>
        <w:rPr>
          <w:rFonts w:hint="eastAsia"/>
          <w:lang w:eastAsia="zh-CN"/>
        </w:rPr>
      </w:pPr>
      <w:r>
        <w:rPr>
          <w:rFonts w:hint="eastAsia"/>
          <w:lang w:eastAsia="zh-CN"/>
        </w:rPr>
        <w:t>合同订立地点：漳州古雷</w:t>
      </w:r>
    </w:p>
    <w:p w:rsidR="008561F3" w:rsidRPr="008561F3" w:rsidRDefault="008561F3" w:rsidP="008561F3">
      <w:pPr>
        <w:pStyle w:val="1"/>
      </w:pPr>
    </w:p>
    <w:p w:rsidR="00AB158C" w:rsidRDefault="00AB158C" w:rsidP="00AB158C">
      <w:pPr>
        <w:spacing w:line="440" w:lineRule="exact"/>
        <w:ind w:firstLineChars="443" w:firstLine="1063"/>
        <w:rPr>
          <w:sz w:val="24"/>
          <w:lang w:eastAsia="zh-CN"/>
        </w:rPr>
      </w:pPr>
      <w:r>
        <w:rPr>
          <w:rFonts w:hint="eastAsia"/>
          <w:sz w:val="24"/>
          <w:lang w:eastAsia="zh-CN"/>
        </w:rPr>
        <w:t>发包人（盖章）：</w:t>
      </w:r>
      <w:r>
        <w:rPr>
          <w:rFonts w:hint="eastAsia"/>
          <w:b/>
          <w:sz w:val="24"/>
          <w:u w:val="single"/>
          <w:lang w:eastAsia="zh-CN"/>
        </w:rPr>
        <w:t xml:space="preserve">  </w:t>
      </w:r>
      <w:r>
        <w:rPr>
          <w:rFonts w:hint="eastAsia"/>
          <w:sz w:val="24"/>
          <w:u w:val="single"/>
          <w:lang w:eastAsia="zh-CN"/>
        </w:rPr>
        <w:t xml:space="preserve">                                      </w:t>
      </w:r>
    </w:p>
    <w:p w:rsidR="00AB158C" w:rsidRDefault="00AB158C" w:rsidP="00AB158C">
      <w:pPr>
        <w:spacing w:line="440" w:lineRule="exact"/>
        <w:ind w:firstLineChars="443" w:firstLine="1063"/>
        <w:rPr>
          <w:sz w:val="24"/>
          <w:u w:val="single"/>
          <w:lang w:eastAsia="zh-CN"/>
        </w:rPr>
      </w:pPr>
      <w:r>
        <w:rPr>
          <w:rFonts w:hint="eastAsia"/>
          <w:sz w:val="24"/>
          <w:lang w:eastAsia="zh-CN"/>
        </w:rPr>
        <w:t>法定代表人：</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授权代表：</w:t>
      </w:r>
    </w:p>
    <w:p w:rsidR="00AB158C" w:rsidRDefault="00AB158C" w:rsidP="00AB158C">
      <w:pPr>
        <w:spacing w:line="440" w:lineRule="exact"/>
        <w:ind w:firstLineChars="443" w:firstLine="1063"/>
        <w:rPr>
          <w:sz w:val="24"/>
          <w:lang w:eastAsia="zh-CN"/>
        </w:rPr>
      </w:pPr>
      <w:r>
        <w:rPr>
          <w:rFonts w:hint="eastAsia"/>
          <w:sz w:val="24"/>
          <w:lang w:eastAsia="zh-CN"/>
        </w:rPr>
        <w:t>地址：</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电话：</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开户银行：</w:t>
      </w:r>
      <w:r>
        <w:rPr>
          <w:rFonts w:hint="eastAsia"/>
          <w:sz w:val="24"/>
          <w:u w:val="single"/>
          <w:lang w:eastAsia="zh-CN"/>
        </w:rPr>
        <w:t xml:space="preserve">                                             </w:t>
      </w:r>
    </w:p>
    <w:p w:rsidR="00AB158C" w:rsidRDefault="00AB158C" w:rsidP="00AB158C">
      <w:pPr>
        <w:spacing w:line="440" w:lineRule="exact"/>
        <w:ind w:firstLineChars="443" w:firstLine="1063"/>
        <w:rPr>
          <w:sz w:val="24"/>
          <w:u w:val="single"/>
          <w:lang w:eastAsia="zh-CN"/>
        </w:rPr>
      </w:pPr>
      <w:r>
        <w:rPr>
          <w:rFonts w:hint="eastAsia"/>
          <w:sz w:val="24"/>
          <w:lang w:eastAsia="zh-CN"/>
        </w:rPr>
        <w:t>账号：</w:t>
      </w:r>
      <w:r>
        <w:rPr>
          <w:rFonts w:hint="eastAsia"/>
          <w:sz w:val="24"/>
          <w:u w:val="single"/>
          <w:lang w:eastAsia="zh-CN"/>
        </w:rPr>
        <w:t xml:space="preserve">                                                 </w:t>
      </w:r>
    </w:p>
    <w:p w:rsidR="00AB158C" w:rsidRDefault="00AB158C" w:rsidP="00AB158C">
      <w:pPr>
        <w:spacing w:line="440" w:lineRule="exact"/>
        <w:ind w:firstLineChars="443" w:firstLine="1063"/>
        <w:rPr>
          <w:sz w:val="24"/>
          <w:u w:val="single"/>
          <w:lang w:eastAsia="zh-CN"/>
        </w:rPr>
      </w:pPr>
    </w:p>
    <w:p w:rsidR="00AB158C" w:rsidRDefault="00AB158C" w:rsidP="00AB158C">
      <w:pPr>
        <w:spacing w:line="440" w:lineRule="exact"/>
        <w:ind w:firstLineChars="443" w:firstLine="1063"/>
        <w:rPr>
          <w:sz w:val="24"/>
          <w:lang w:eastAsia="zh-CN"/>
        </w:rPr>
      </w:pPr>
    </w:p>
    <w:p w:rsidR="00AB158C" w:rsidRDefault="00AB158C" w:rsidP="00AB158C">
      <w:pPr>
        <w:spacing w:line="440" w:lineRule="exact"/>
        <w:ind w:firstLineChars="443" w:firstLine="1063"/>
        <w:rPr>
          <w:sz w:val="24"/>
          <w:lang w:eastAsia="zh-CN"/>
        </w:rPr>
      </w:pPr>
      <w:r>
        <w:rPr>
          <w:rFonts w:hint="eastAsia"/>
          <w:sz w:val="24"/>
          <w:lang w:eastAsia="zh-CN"/>
        </w:rPr>
        <w:t>承包人（盖章）：</w:t>
      </w:r>
      <w:r>
        <w:rPr>
          <w:rFonts w:hint="eastAsia"/>
          <w:sz w:val="24"/>
          <w:u w:val="single"/>
          <w:lang w:eastAsia="zh-CN"/>
        </w:rPr>
        <w:t xml:space="preserve">              </w:t>
      </w:r>
    </w:p>
    <w:p w:rsidR="00AB158C" w:rsidRDefault="00AB158C" w:rsidP="00AB158C">
      <w:pPr>
        <w:spacing w:line="440" w:lineRule="exact"/>
        <w:ind w:firstLineChars="443" w:firstLine="1063"/>
        <w:rPr>
          <w:sz w:val="24"/>
          <w:u w:val="single"/>
          <w:lang w:eastAsia="zh-CN"/>
        </w:rPr>
      </w:pPr>
      <w:r>
        <w:rPr>
          <w:rFonts w:hint="eastAsia"/>
          <w:sz w:val="24"/>
          <w:lang w:eastAsia="zh-CN"/>
        </w:rPr>
        <w:t>法定代表人：</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授权代表：</w:t>
      </w:r>
    </w:p>
    <w:p w:rsidR="00AB158C" w:rsidRDefault="00AB158C" w:rsidP="00AB158C">
      <w:pPr>
        <w:spacing w:line="440" w:lineRule="exact"/>
        <w:ind w:firstLineChars="443" w:firstLine="1063"/>
        <w:rPr>
          <w:sz w:val="24"/>
          <w:lang w:eastAsia="zh-CN"/>
        </w:rPr>
      </w:pPr>
      <w:r>
        <w:rPr>
          <w:rFonts w:hint="eastAsia"/>
          <w:sz w:val="24"/>
          <w:lang w:eastAsia="zh-CN"/>
        </w:rPr>
        <w:t>住所：</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电话：</w:t>
      </w:r>
      <w:r>
        <w:rPr>
          <w:rFonts w:hint="eastAsia"/>
          <w:sz w:val="24"/>
          <w:u w:val="single"/>
          <w:lang w:eastAsia="zh-CN"/>
        </w:rPr>
        <w:t xml:space="preserve">                                      </w:t>
      </w:r>
      <w:r>
        <w:rPr>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传真：</w:t>
      </w:r>
      <w:r>
        <w:rPr>
          <w:sz w:val="24"/>
          <w:u w:val="single"/>
          <w:lang w:eastAsia="zh-CN"/>
        </w:rPr>
        <w:t xml:space="preserve">  </w:t>
      </w:r>
      <w:r>
        <w:rPr>
          <w:b/>
          <w:sz w:val="24"/>
          <w:u w:val="single"/>
          <w:lang w:eastAsia="zh-CN"/>
        </w:rPr>
        <w:t xml:space="preserve"> </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承包人提供的合法账户：</w:t>
      </w:r>
    </w:p>
    <w:p w:rsidR="00AB158C" w:rsidRDefault="00AB158C" w:rsidP="00AB158C">
      <w:pPr>
        <w:spacing w:line="440" w:lineRule="exact"/>
        <w:ind w:firstLineChars="443" w:firstLine="1063"/>
        <w:rPr>
          <w:sz w:val="24"/>
          <w:lang w:eastAsia="zh-CN"/>
        </w:rPr>
      </w:pPr>
      <w:r>
        <w:rPr>
          <w:rFonts w:hint="eastAsia"/>
          <w:sz w:val="24"/>
          <w:lang w:eastAsia="zh-CN"/>
        </w:rPr>
        <w:t>开户银行：</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proofErr w:type="gramStart"/>
      <w:r>
        <w:rPr>
          <w:rFonts w:hint="eastAsia"/>
          <w:sz w:val="24"/>
          <w:lang w:eastAsia="zh-CN"/>
        </w:rPr>
        <w:t>帐号</w:t>
      </w:r>
      <w:proofErr w:type="gramEnd"/>
      <w:r>
        <w:rPr>
          <w:rFonts w:hint="eastAsia"/>
          <w:sz w:val="24"/>
          <w:lang w:eastAsia="zh-CN"/>
        </w:rPr>
        <w:t>：</w:t>
      </w:r>
      <w:r>
        <w:rPr>
          <w:rFonts w:hint="eastAsia"/>
          <w:sz w:val="24"/>
          <w:u w:val="single"/>
          <w:lang w:eastAsia="zh-CN"/>
        </w:rPr>
        <w:t xml:space="preserve">       </w:t>
      </w:r>
      <w:r>
        <w:rPr>
          <w:sz w:val="24"/>
          <w:u w:val="single"/>
          <w:lang w:eastAsia="zh-CN"/>
        </w:rPr>
        <w:t xml:space="preserve"> </w:t>
      </w:r>
      <w:r>
        <w:rPr>
          <w:b/>
          <w:sz w:val="24"/>
          <w:u w:val="single"/>
          <w:lang w:eastAsia="zh-CN"/>
        </w:rPr>
        <w:t xml:space="preserve"> </w:t>
      </w:r>
      <w:r>
        <w:rPr>
          <w:rFonts w:hint="eastAsia"/>
          <w:sz w:val="24"/>
          <w:u w:val="single"/>
          <w:lang w:eastAsia="zh-CN"/>
        </w:rPr>
        <w:t xml:space="preserve">               </w:t>
      </w:r>
    </w:p>
    <w:p w:rsidR="00AB158C" w:rsidRDefault="00AB158C" w:rsidP="00AB158C">
      <w:pPr>
        <w:spacing w:line="440" w:lineRule="exact"/>
        <w:ind w:firstLineChars="443" w:firstLine="1063"/>
        <w:rPr>
          <w:b/>
          <w:color w:val="FF0000"/>
          <w:lang w:eastAsia="zh-CN"/>
        </w:rPr>
      </w:pPr>
      <w:r>
        <w:rPr>
          <w:rFonts w:hint="eastAsia"/>
          <w:sz w:val="24"/>
          <w:lang w:eastAsia="zh-CN"/>
        </w:rPr>
        <w:t>税号：</w:t>
      </w:r>
      <w:r>
        <w:rPr>
          <w:rFonts w:hint="eastAsia"/>
          <w:sz w:val="24"/>
          <w:u w:val="single"/>
          <w:lang w:eastAsia="zh-CN"/>
        </w:rPr>
        <w:t xml:space="preserve">       </w:t>
      </w:r>
      <w:r>
        <w:rPr>
          <w:sz w:val="24"/>
          <w:u w:val="single"/>
          <w:lang w:eastAsia="zh-CN"/>
        </w:rPr>
        <w:t xml:space="preserve">                     </w:t>
      </w:r>
    </w:p>
    <w:p w:rsidR="00AB158C" w:rsidRDefault="00AB158C" w:rsidP="00AB158C">
      <w:pPr>
        <w:rPr>
          <w:lang w:eastAsia="zh-CN"/>
        </w:rPr>
      </w:pPr>
    </w:p>
    <w:p w:rsidR="00AB158C" w:rsidRDefault="00AB158C" w:rsidP="00AB158C">
      <w:pPr>
        <w:spacing w:line="360" w:lineRule="auto"/>
        <w:rPr>
          <w:rFonts w:ascii="黑体" w:eastAsia="黑体"/>
          <w:b/>
          <w:sz w:val="48"/>
          <w:szCs w:val="48"/>
          <w:lang w:eastAsia="zh-CN"/>
        </w:rPr>
      </w:pPr>
      <w:r>
        <w:rPr>
          <w:bCs/>
          <w:color w:val="000000"/>
          <w:sz w:val="24"/>
          <w:lang w:eastAsia="zh-CN"/>
        </w:rPr>
        <w:br w:type="page"/>
      </w:r>
      <w:r>
        <w:rPr>
          <w:rFonts w:hint="eastAsia"/>
          <w:bCs/>
          <w:color w:val="000000"/>
          <w:sz w:val="24"/>
          <w:lang w:eastAsia="zh-CN"/>
        </w:rPr>
        <w:t>附件</w:t>
      </w:r>
      <w:r w:rsidR="003D089A">
        <w:rPr>
          <w:rFonts w:hint="eastAsia"/>
          <w:bCs/>
          <w:color w:val="000000"/>
          <w:sz w:val="24"/>
          <w:lang w:eastAsia="zh-CN"/>
        </w:rPr>
        <w:t>1</w:t>
      </w:r>
      <w:r>
        <w:rPr>
          <w:rFonts w:hint="eastAsia"/>
          <w:bCs/>
          <w:color w:val="000000"/>
          <w:sz w:val="24"/>
          <w:lang w:eastAsia="zh-CN"/>
        </w:rPr>
        <w:t>：</w:t>
      </w:r>
    </w:p>
    <w:p w:rsidR="00AB158C" w:rsidRDefault="00AB158C" w:rsidP="008561F3">
      <w:pPr>
        <w:pStyle w:val="a4"/>
        <w:spacing w:afterLines="150" w:line="276" w:lineRule="auto"/>
        <w:ind w:leftChars="-339" w:left="-317" w:hangingChars="89" w:hanging="429"/>
        <w:jc w:val="center"/>
        <w:rPr>
          <w:rFonts w:ascii="黑体" w:eastAsia="黑体" w:hAnsi="宋体"/>
          <w:b/>
          <w:sz w:val="48"/>
          <w:szCs w:val="48"/>
          <w:lang w:eastAsia="zh-CN"/>
        </w:rPr>
      </w:pPr>
      <w:r>
        <w:rPr>
          <w:rFonts w:ascii="黑体" w:eastAsia="黑体" w:hAnsi="宋体" w:hint="eastAsia"/>
          <w:b/>
          <w:sz w:val="48"/>
          <w:szCs w:val="48"/>
          <w:lang w:eastAsia="zh-CN"/>
        </w:rPr>
        <w:t>安全环保协议书</w:t>
      </w:r>
    </w:p>
    <w:p w:rsidR="00AB158C" w:rsidRDefault="00AB158C" w:rsidP="00720E74">
      <w:pPr>
        <w:spacing w:line="360" w:lineRule="auto"/>
        <w:ind w:firstLineChars="220" w:firstLine="484"/>
        <w:rPr>
          <w:szCs w:val="21"/>
          <w:lang w:eastAsia="zh-CN"/>
        </w:rPr>
      </w:pPr>
      <w:r>
        <w:rPr>
          <w:rFonts w:hint="eastAsia"/>
          <w:szCs w:val="21"/>
          <w:u w:val="single"/>
          <w:lang w:eastAsia="zh-CN"/>
        </w:rPr>
        <w:t>腾龙芳烃（漳州）有限公司（以下简称甲方）</w:t>
      </w:r>
      <w:r>
        <w:rPr>
          <w:rFonts w:hint="eastAsia"/>
          <w:szCs w:val="21"/>
          <w:lang w:eastAsia="zh-CN"/>
        </w:rPr>
        <w:t>与</w:t>
      </w:r>
      <w:r w:rsidR="003D089A">
        <w:rPr>
          <w:rFonts w:hint="eastAsia"/>
          <w:szCs w:val="21"/>
          <w:u w:val="single"/>
          <w:lang w:eastAsia="zh-CN"/>
        </w:rPr>
        <w:t xml:space="preserve">                 </w:t>
      </w:r>
      <w:r>
        <w:rPr>
          <w:rFonts w:hint="eastAsia"/>
          <w:szCs w:val="21"/>
          <w:u w:val="single"/>
          <w:lang w:eastAsia="zh-CN"/>
        </w:rPr>
        <w:t>（以下简称乙方）</w:t>
      </w:r>
      <w:r>
        <w:rPr>
          <w:rFonts w:hint="eastAsia"/>
          <w:szCs w:val="21"/>
          <w:lang w:eastAsia="zh-CN"/>
        </w:rPr>
        <w:t>201</w:t>
      </w:r>
      <w:r w:rsidR="003D089A">
        <w:rPr>
          <w:rFonts w:hint="eastAsia"/>
          <w:szCs w:val="21"/>
          <w:lang w:eastAsia="zh-CN"/>
        </w:rPr>
        <w:t>9</w:t>
      </w:r>
      <w:r>
        <w:rPr>
          <w:rFonts w:hint="eastAsia"/>
          <w:szCs w:val="21"/>
          <w:lang w:eastAsia="zh-CN"/>
        </w:rPr>
        <w:t>年</w:t>
      </w:r>
      <w:r w:rsidR="003D089A">
        <w:rPr>
          <w:rFonts w:hint="eastAsia"/>
          <w:szCs w:val="21"/>
          <w:lang w:eastAsia="zh-CN"/>
        </w:rPr>
        <w:t>9</w:t>
      </w:r>
      <w:r>
        <w:rPr>
          <w:rFonts w:hint="eastAsia"/>
          <w:szCs w:val="21"/>
          <w:lang w:eastAsia="zh-CN"/>
        </w:rPr>
        <w:t>月   日，双方就“</w:t>
      </w:r>
      <w:r w:rsidR="003D089A" w:rsidRPr="003D089A">
        <w:rPr>
          <w:rFonts w:hint="eastAsia"/>
          <w:color w:val="222222"/>
          <w:szCs w:val="21"/>
          <w:lang w:eastAsia="zh-CN"/>
        </w:rPr>
        <w:t>热电厂</w:t>
      </w:r>
      <w:r w:rsidR="003D089A" w:rsidRPr="003D089A">
        <w:rPr>
          <w:color w:val="222222"/>
          <w:szCs w:val="21"/>
          <w:lang w:eastAsia="zh-CN"/>
        </w:rPr>
        <w:t>#4锅炉A级检修</w:t>
      </w:r>
      <w:r>
        <w:rPr>
          <w:rFonts w:hint="eastAsia"/>
          <w:szCs w:val="21"/>
          <w:lang w:eastAsia="zh-CN"/>
        </w:rPr>
        <w:t>”签订了《</w:t>
      </w:r>
      <w:r w:rsidR="003D089A" w:rsidRPr="003D089A">
        <w:rPr>
          <w:rFonts w:hint="eastAsia"/>
          <w:color w:val="222222"/>
          <w:szCs w:val="21"/>
          <w:lang w:eastAsia="zh-CN"/>
        </w:rPr>
        <w:t>热电厂</w:t>
      </w:r>
      <w:r w:rsidR="003D089A" w:rsidRPr="003D089A">
        <w:rPr>
          <w:color w:val="222222"/>
          <w:szCs w:val="21"/>
          <w:lang w:eastAsia="zh-CN"/>
        </w:rPr>
        <w:t>#4锅炉A级检修</w:t>
      </w:r>
      <w:r>
        <w:rPr>
          <w:rFonts w:hint="eastAsia"/>
          <w:color w:val="222222"/>
          <w:szCs w:val="21"/>
          <w:lang w:eastAsia="zh-CN"/>
        </w:rPr>
        <w:t>施工承包合同</w:t>
      </w:r>
      <w:r>
        <w:rPr>
          <w:rFonts w:hint="eastAsia"/>
          <w:szCs w:val="21"/>
          <w:lang w:eastAsia="zh-CN"/>
        </w:rPr>
        <w:t>》（合同编号：</w:t>
      </w:r>
      <w:r w:rsidR="003D089A">
        <w:rPr>
          <w:rFonts w:hint="eastAsia"/>
          <w:szCs w:val="21"/>
          <w:u w:val="single"/>
          <w:lang w:eastAsia="zh-CN"/>
        </w:rPr>
        <w:t xml:space="preserve">                </w:t>
      </w:r>
      <w:r>
        <w:rPr>
          <w:rFonts w:hint="eastAsia"/>
          <w:szCs w:val="21"/>
          <w:lang w:eastAsia="zh-CN"/>
        </w:rPr>
        <w:t>；以下简称主合同），为进一步明确甲乙双方在工程承包合同履行过程中的权利和义务及责任，保障人身安全和企业财产安全，依据《中华人民共和国安全生产法》、《中华人民共和国环境保护法》等相关</w:t>
      </w:r>
      <w:proofErr w:type="gramStart"/>
      <w:r>
        <w:rPr>
          <w:rFonts w:hint="eastAsia"/>
          <w:szCs w:val="21"/>
          <w:lang w:eastAsia="zh-CN"/>
        </w:rPr>
        <w:t>法规及腾龙</w:t>
      </w:r>
      <w:proofErr w:type="gramEnd"/>
      <w:r>
        <w:rPr>
          <w:rFonts w:hint="eastAsia"/>
          <w:szCs w:val="21"/>
          <w:lang w:eastAsia="zh-CN"/>
        </w:rPr>
        <w:t>芳烃（漳州）有限公司HSE管理制度，经双方协商，双方自愿签订</w:t>
      </w:r>
      <w:proofErr w:type="gramStart"/>
      <w:r>
        <w:rPr>
          <w:rFonts w:hint="eastAsia"/>
          <w:szCs w:val="21"/>
          <w:lang w:eastAsia="zh-CN"/>
        </w:rPr>
        <w:t>本安全</w:t>
      </w:r>
      <w:proofErr w:type="gramEnd"/>
      <w:r>
        <w:rPr>
          <w:rFonts w:hint="eastAsia"/>
          <w:szCs w:val="21"/>
          <w:lang w:eastAsia="zh-CN"/>
        </w:rPr>
        <w:t>环保协议，作为主合同的附件。</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甲方的权利和义务：</w:t>
      </w:r>
    </w:p>
    <w:p w:rsidR="00AB158C" w:rsidRDefault="00AB158C" w:rsidP="00720E74">
      <w:pPr>
        <w:pStyle w:val="a7"/>
        <w:spacing w:before="0" w:line="360" w:lineRule="auto"/>
        <w:ind w:leftChars="-289" w:left="-636" w:firstLineChars="287" w:firstLine="634"/>
        <w:rPr>
          <w:b/>
          <w:szCs w:val="21"/>
          <w:lang w:eastAsia="zh-CN"/>
        </w:rPr>
      </w:pPr>
      <w:r>
        <w:rPr>
          <w:rFonts w:hint="eastAsia"/>
          <w:b/>
          <w:szCs w:val="21"/>
          <w:lang w:eastAsia="zh-CN"/>
        </w:rPr>
        <w:t>1.1甲方的权利：</w:t>
      </w:r>
    </w:p>
    <w:p w:rsidR="00AB158C" w:rsidRPr="003D089A" w:rsidRDefault="00AB158C" w:rsidP="00720E74">
      <w:pPr>
        <w:spacing w:line="360" w:lineRule="auto"/>
        <w:rPr>
          <w:szCs w:val="21"/>
          <w:lang w:eastAsia="zh-CN"/>
        </w:rPr>
      </w:pPr>
      <w:r w:rsidRPr="003D089A">
        <w:rPr>
          <w:rFonts w:hint="eastAsia"/>
          <w:szCs w:val="21"/>
          <w:lang w:eastAsia="zh-CN"/>
        </w:rPr>
        <w:t>1.1.1  甲方有权对乙方的资质进行审查，确认其符合且具备进厂条件，方可进厂施工。</w:t>
      </w:r>
    </w:p>
    <w:p w:rsidR="00AB158C" w:rsidRPr="003D089A" w:rsidRDefault="00AB158C" w:rsidP="003D089A">
      <w:pPr>
        <w:spacing w:line="360" w:lineRule="auto"/>
        <w:rPr>
          <w:szCs w:val="21"/>
          <w:lang w:eastAsia="zh-CN"/>
        </w:rPr>
      </w:pPr>
      <w:r w:rsidRPr="003D089A">
        <w:rPr>
          <w:rFonts w:hint="eastAsia"/>
          <w:szCs w:val="21"/>
          <w:lang w:eastAsia="zh-CN"/>
        </w:rPr>
        <w:t>1.1.2  甲方有权要求乙方维护好甲方相关的安全环保设施、设备和器材。</w:t>
      </w:r>
    </w:p>
    <w:p w:rsidR="00AB158C" w:rsidRPr="003D089A" w:rsidRDefault="00AB158C" w:rsidP="003D089A">
      <w:pPr>
        <w:spacing w:line="360" w:lineRule="auto"/>
        <w:rPr>
          <w:szCs w:val="21"/>
          <w:lang w:eastAsia="zh-CN"/>
        </w:rPr>
      </w:pPr>
      <w:r w:rsidRPr="003D089A">
        <w:rPr>
          <w:rFonts w:hint="eastAsia"/>
          <w:szCs w:val="21"/>
          <w:lang w:eastAsia="zh-CN"/>
        </w:rPr>
        <w:t>1.1.3  甲方有权全程检查乙方施工作业现场，对乙方人员在施工作业中违反有关安全生产规章制度的行为予以制止、纠正和处罚，并发出书面整改通知书；对严重违章的行为立即勒令其停止工作。</w:t>
      </w:r>
    </w:p>
    <w:p w:rsidR="00AB158C" w:rsidRPr="003D089A" w:rsidRDefault="00AB158C" w:rsidP="003D089A">
      <w:pPr>
        <w:spacing w:line="360" w:lineRule="auto"/>
        <w:rPr>
          <w:szCs w:val="21"/>
          <w:lang w:eastAsia="zh-CN"/>
        </w:rPr>
      </w:pPr>
      <w:r w:rsidRPr="003D089A">
        <w:rPr>
          <w:rFonts w:hint="eastAsia"/>
          <w:szCs w:val="21"/>
          <w:lang w:eastAsia="zh-CN"/>
        </w:rPr>
        <w:t>1.1.4  甲方有权要求乙方制定施工方案，对危险性较大的分项工程，乙方必须制定专项安全环保施工方案，明确组织措施、安全环保措施、技术措施，经甲方工程本部、HSE部、生产技术部、生产管理部等部门审查合格后方可进行施工作业。</w:t>
      </w:r>
    </w:p>
    <w:p w:rsidR="00AB158C" w:rsidRPr="003D089A" w:rsidRDefault="00AB158C" w:rsidP="003D089A">
      <w:pPr>
        <w:spacing w:line="360" w:lineRule="auto"/>
        <w:rPr>
          <w:szCs w:val="21"/>
          <w:lang w:eastAsia="zh-CN"/>
        </w:rPr>
      </w:pPr>
      <w:r w:rsidRPr="003D089A">
        <w:rPr>
          <w:rFonts w:hint="eastAsia"/>
          <w:szCs w:val="21"/>
          <w:lang w:eastAsia="zh-CN"/>
        </w:rPr>
        <w:t>1.1.5  甲方有权对乙方不服从管理和严重违章者，驱除施工现场。</w:t>
      </w:r>
    </w:p>
    <w:p w:rsidR="00AB158C" w:rsidRDefault="00AB158C" w:rsidP="003D089A">
      <w:pPr>
        <w:pStyle w:val="a7"/>
        <w:spacing w:before="0" w:line="360" w:lineRule="auto"/>
        <w:ind w:leftChars="-289" w:left="-636" w:firstLineChars="287" w:firstLine="634"/>
        <w:rPr>
          <w:b/>
          <w:szCs w:val="21"/>
          <w:lang w:eastAsia="zh-CN"/>
        </w:rPr>
      </w:pPr>
      <w:r>
        <w:rPr>
          <w:rFonts w:hint="eastAsia"/>
          <w:b/>
          <w:szCs w:val="21"/>
          <w:lang w:eastAsia="zh-CN"/>
        </w:rPr>
        <w:t>1.2甲方的义务</w:t>
      </w:r>
    </w:p>
    <w:p w:rsidR="00AB158C" w:rsidRPr="003D089A" w:rsidRDefault="00AB158C" w:rsidP="003D089A">
      <w:pPr>
        <w:spacing w:line="360" w:lineRule="auto"/>
        <w:rPr>
          <w:szCs w:val="21"/>
          <w:lang w:eastAsia="zh-CN"/>
        </w:rPr>
      </w:pPr>
      <w:r w:rsidRPr="003D089A">
        <w:rPr>
          <w:rFonts w:hint="eastAsia"/>
          <w:szCs w:val="21"/>
          <w:lang w:eastAsia="zh-CN"/>
        </w:rPr>
        <w:t>1.2.1  甲方负责对乙方进行厂级和部门级安全培训教育和考核，考核合格方可办理入厂手续。</w:t>
      </w:r>
    </w:p>
    <w:p w:rsidR="00AB158C" w:rsidRPr="003D089A" w:rsidRDefault="00AB158C" w:rsidP="003D089A">
      <w:pPr>
        <w:spacing w:line="360" w:lineRule="auto"/>
        <w:rPr>
          <w:szCs w:val="21"/>
          <w:lang w:eastAsia="zh-CN"/>
        </w:rPr>
      </w:pPr>
      <w:r w:rsidRPr="003D089A">
        <w:rPr>
          <w:rFonts w:hint="eastAsia"/>
          <w:szCs w:val="21"/>
          <w:lang w:eastAsia="zh-CN"/>
        </w:rPr>
        <w:t>1.2.2  甲方负责各装置的工艺处理、退料、置换、吹扫及盲板隔离工作，为本项目提供安全的施工条件。</w:t>
      </w:r>
    </w:p>
    <w:p w:rsidR="00AB158C" w:rsidRPr="003D089A" w:rsidRDefault="00AB158C" w:rsidP="003D089A">
      <w:pPr>
        <w:spacing w:line="360" w:lineRule="auto"/>
        <w:rPr>
          <w:szCs w:val="21"/>
          <w:lang w:eastAsia="zh-CN"/>
        </w:rPr>
      </w:pPr>
      <w:r w:rsidRPr="003D089A">
        <w:rPr>
          <w:rFonts w:hint="eastAsia"/>
          <w:szCs w:val="21"/>
          <w:lang w:eastAsia="zh-CN"/>
        </w:rPr>
        <w:t>1.2.3  甲方应乙方要求，向乙方提供与乙方作业相关的甲方有毒有害、易燃易爆物品的数据。</w:t>
      </w:r>
    </w:p>
    <w:p w:rsidR="00AB158C" w:rsidRPr="003D089A" w:rsidRDefault="00AB158C" w:rsidP="003D089A">
      <w:pPr>
        <w:spacing w:line="360" w:lineRule="auto"/>
        <w:rPr>
          <w:szCs w:val="21"/>
          <w:lang w:eastAsia="zh-CN"/>
        </w:rPr>
      </w:pPr>
      <w:r w:rsidRPr="003D089A">
        <w:rPr>
          <w:rFonts w:hint="eastAsia"/>
          <w:szCs w:val="21"/>
          <w:lang w:eastAsia="zh-CN"/>
        </w:rPr>
        <w:t>1.2.4  甲方在开工前必须对乙方进行全面的安全技术及文明施工交底。</w:t>
      </w:r>
    </w:p>
    <w:p w:rsidR="00AB158C" w:rsidRPr="003D089A" w:rsidRDefault="00AB158C" w:rsidP="003D089A">
      <w:pPr>
        <w:spacing w:line="360" w:lineRule="auto"/>
        <w:rPr>
          <w:szCs w:val="21"/>
          <w:lang w:eastAsia="zh-CN"/>
        </w:rPr>
      </w:pPr>
      <w:r w:rsidRPr="003D089A">
        <w:rPr>
          <w:rFonts w:hint="eastAsia"/>
          <w:szCs w:val="21"/>
          <w:lang w:eastAsia="zh-CN"/>
        </w:rPr>
        <w:t>1.2.5  在发生事故后应甲方积极组织抢险，防止事故扩大，并按照甲方及其上级主管部门有关规定进行报告政府相关部门。</w:t>
      </w:r>
    </w:p>
    <w:p w:rsidR="00AB158C" w:rsidRPr="003D089A" w:rsidRDefault="00AB158C" w:rsidP="003D089A">
      <w:pPr>
        <w:spacing w:line="360" w:lineRule="auto"/>
        <w:rPr>
          <w:szCs w:val="21"/>
          <w:lang w:eastAsia="zh-CN"/>
        </w:rPr>
      </w:pPr>
      <w:r w:rsidRPr="003D089A">
        <w:rPr>
          <w:rFonts w:hint="eastAsia"/>
          <w:szCs w:val="21"/>
          <w:lang w:eastAsia="zh-CN"/>
        </w:rPr>
        <w:t>1.2.6  甲方负责本工程施工的动火、吊装、受限空间、动土、高处、断路、临时用电等作业，各种票证的签发。</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乙方的权利和义务：</w:t>
      </w:r>
    </w:p>
    <w:p w:rsidR="00AB158C" w:rsidRDefault="00AB158C" w:rsidP="003D089A">
      <w:pPr>
        <w:pStyle w:val="a7"/>
        <w:spacing w:before="0" w:line="360" w:lineRule="auto"/>
        <w:ind w:leftChars="-289" w:left="-636" w:firstLineChars="287" w:firstLine="634"/>
        <w:rPr>
          <w:b/>
          <w:szCs w:val="21"/>
        </w:rPr>
      </w:pPr>
      <w:r>
        <w:rPr>
          <w:rFonts w:hint="eastAsia"/>
          <w:b/>
          <w:szCs w:val="21"/>
        </w:rPr>
        <w:t>2.1乙方的权利：</w:t>
      </w:r>
    </w:p>
    <w:p w:rsidR="00AB158C" w:rsidRPr="003D089A" w:rsidRDefault="00AB158C" w:rsidP="003D089A">
      <w:pPr>
        <w:spacing w:line="360" w:lineRule="auto"/>
        <w:rPr>
          <w:szCs w:val="21"/>
          <w:lang w:eastAsia="zh-CN"/>
        </w:rPr>
      </w:pPr>
      <w:r w:rsidRPr="003D089A">
        <w:rPr>
          <w:rFonts w:hint="eastAsia"/>
          <w:szCs w:val="21"/>
          <w:lang w:eastAsia="zh-CN"/>
        </w:rPr>
        <w:t>2.1.1  乙方有权对甲方安全管理工作提出合理化建议或改进措施。</w:t>
      </w:r>
    </w:p>
    <w:p w:rsidR="00AB158C" w:rsidRPr="003D089A" w:rsidRDefault="00AB158C" w:rsidP="003D089A">
      <w:pPr>
        <w:spacing w:line="360" w:lineRule="auto"/>
        <w:rPr>
          <w:szCs w:val="21"/>
          <w:lang w:eastAsia="zh-CN"/>
        </w:rPr>
      </w:pPr>
      <w:r w:rsidRPr="003D089A">
        <w:rPr>
          <w:rFonts w:hint="eastAsia"/>
          <w:szCs w:val="21"/>
          <w:lang w:eastAsia="zh-CN"/>
        </w:rPr>
        <w:t xml:space="preserve">2.1.2  乙方对甲方管理人员违章指挥、强令冒险作业、有权拒绝执行。对打击和报复行为有权向上级和有关部门汇报。 </w:t>
      </w:r>
    </w:p>
    <w:p w:rsidR="00AB158C" w:rsidRPr="003D089A" w:rsidRDefault="00AB158C" w:rsidP="003D089A">
      <w:pPr>
        <w:spacing w:line="360" w:lineRule="auto"/>
        <w:rPr>
          <w:szCs w:val="21"/>
          <w:lang w:eastAsia="zh-CN"/>
        </w:rPr>
      </w:pPr>
      <w:r w:rsidRPr="003D089A">
        <w:rPr>
          <w:rFonts w:hint="eastAsia"/>
          <w:szCs w:val="21"/>
          <w:lang w:eastAsia="zh-CN"/>
        </w:rPr>
        <w:t>2.1.3  乙方对危及生命安全和身体健康的施工作业条件和环境，有权提出整改建议或拒绝施工作业。</w:t>
      </w:r>
    </w:p>
    <w:p w:rsidR="00AB158C" w:rsidRPr="003D089A" w:rsidRDefault="00AB158C" w:rsidP="003D089A">
      <w:pPr>
        <w:spacing w:line="360" w:lineRule="auto"/>
        <w:rPr>
          <w:szCs w:val="21"/>
          <w:lang w:eastAsia="zh-CN"/>
        </w:rPr>
      </w:pPr>
      <w:r w:rsidRPr="003D089A">
        <w:rPr>
          <w:rFonts w:hint="eastAsia"/>
          <w:szCs w:val="21"/>
          <w:lang w:eastAsia="zh-CN"/>
        </w:rPr>
        <w:t>2.1.4  乙方施工过程中在发生严重危及作业人员生命安全的不可抗拒紧急情况时，有权采取必要的避险措施，并立即向管理部门报告。</w:t>
      </w:r>
    </w:p>
    <w:p w:rsidR="00AB158C" w:rsidRPr="003D089A" w:rsidRDefault="00AB158C" w:rsidP="003D089A">
      <w:pPr>
        <w:spacing w:line="360" w:lineRule="auto"/>
        <w:rPr>
          <w:szCs w:val="21"/>
          <w:lang w:eastAsia="zh-CN"/>
        </w:rPr>
      </w:pPr>
      <w:r w:rsidRPr="003D089A">
        <w:rPr>
          <w:rFonts w:hint="eastAsia"/>
          <w:szCs w:val="21"/>
          <w:lang w:eastAsia="zh-CN"/>
        </w:rPr>
        <w:t>2.1.5  乙方有权要求甲方提供相关的安全资料。</w:t>
      </w:r>
    </w:p>
    <w:p w:rsidR="00AB158C" w:rsidRDefault="00AB158C" w:rsidP="003D089A">
      <w:pPr>
        <w:pStyle w:val="a7"/>
        <w:spacing w:before="0" w:line="360" w:lineRule="auto"/>
        <w:ind w:leftChars="-289" w:left="-636" w:firstLineChars="287" w:firstLine="634"/>
        <w:rPr>
          <w:b/>
          <w:szCs w:val="21"/>
          <w:lang w:eastAsia="zh-CN"/>
        </w:rPr>
      </w:pPr>
      <w:r>
        <w:rPr>
          <w:rFonts w:hint="eastAsia"/>
          <w:b/>
          <w:szCs w:val="21"/>
          <w:lang w:eastAsia="zh-CN"/>
        </w:rPr>
        <w:t>2.2  乙方的义务：</w:t>
      </w:r>
    </w:p>
    <w:p w:rsidR="00AB158C" w:rsidRPr="003D089A" w:rsidRDefault="00AB158C" w:rsidP="003D089A">
      <w:pPr>
        <w:spacing w:line="360" w:lineRule="auto"/>
        <w:rPr>
          <w:szCs w:val="21"/>
          <w:lang w:eastAsia="zh-CN"/>
        </w:rPr>
      </w:pPr>
      <w:r w:rsidRPr="003D089A">
        <w:rPr>
          <w:rFonts w:hint="eastAsia"/>
          <w:szCs w:val="21"/>
          <w:lang w:eastAsia="zh-CN"/>
        </w:rPr>
        <w:t>2.2.1 乙方必须建立健全HSE管理网络、HSE保证体系和HSE责任制，成立专职HSE管理机构，负责本单位的HSE管理工作；设置专职安全管理人员，并佩戴明显标志；编制和实施各安全环保施工方案和专项应急预案。</w:t>
      </w:r>
    </w:p>
    <w:p w:rsidR="00AB158C" w:rsidRPr="003D089A" w:rsidRDefault="00AB158C" w:rsidP="003D089A">
      <w:pPr>
        <w:spacing w:line="360" w:lineRule="auto"/>
        <w:rPr>
          <w:szCs w:val="21"/>
          <w:lang w:eastAsia="zh-CN"/>
        </w:rPr>
      </w:pPr>
      <w:r w:rsidRPr="003D089A">
        <w:rPr>
          <w:rFonts w:hint="eastAsia"/>
          <w:szCs w:val="21"/>
          <w:lang w:eastAsia="zh-CN"/>
        </w:rPr>
        <w:t>2.2.2乙方必须按照国家安全生产的要求及甲方的HSE管理制度的要求提供相关资料，接受安全资质和条件审查，签订安全承诺书，办理工程项目承包商HSE资格确认证书等。人员和机动车辆入厂必需按甲方HSE管理制度办理入场证。特种作业人员必需持证上岗。</w:t>
      </w:r>
    </w:p>
    <w:p w:rsidR="00AB158C" w:rsidRPr="003D089A" w:rsidRDefault="00AB158C" w:rsidP="003D089A">
      <w:pPr>
        <w:spacing w:line="360" w:lineRule="auto"/>
        <w:rPr>
          <w:szCs w:val="21"/>
          <w:lang w:eastAsia="zh-CN"/>
        </w:rPr>
      </w:pPr>
      <w:r w:rsidRPr="003D089A">
        <w:rPr>
          <w:rFonts w:hint="eastAsia"/>
          <w:szCs w:val="21"/>
          <w:lang w:eastAsia="zh-CN"/>
        </w:rPr>
        <w:t>2.2.3 在工程开工前，乙方必须对全体施工作业人员分工种进行安全教育、技能和安</w:t>
      </w:r>
      <w:proofErr w:type="gramStart"/>
      <w:r w:rsidRPr="003D089A">
        <w:rPr>
          <w:rFonts w:hint="eastAsia"/>
          <w:szCs w:val="21"/>
          <w:lang w:eastAsia="zh-CN"/>
        </w:rPr>
        <w:t>规</w:t>
      </w:r>
      <w:proofErr w:type="gramEnd"/>
      <w:r w:rsidRPr="003D089A">
        <w:rPr>
          <w:rFonts w:hint="eastAsia"/>
          <w:szCs w:val="21"/>
          <w:lang w:eastAsia="zh-CN"/>
        </w:rPr>
        <w:t>考试，合格后方可进行施工作业。施工作业前，必须向作业人员进行安全环保技术交底，掌握工程特点及施工安全环保措施。</w:t>
      </w:r>
    </w:p>
    <w:p w:rsidR="00AB158C" w:rsidRPr="003D089A" w:rsidRDefault="00AB158C" w:rsidP="003D089A">
      <w:pPr>
        <w:spacing w:line="360" w:lineRule="auto"/>
        <w:rPr>
          <w:szCs w:val="21"/>
          <w:lang w:eastAsia="zh-CN"/>
        </w:rPr>
      </w:pPr>
      <w:r w:rsidRPr="003D089A">
        <w:rPr>
          <w:rFonts w:hint="eastAsia"/>
          <w:szCs w:val="21"/>
          <w:lang w:eastAsia="zh-CN"/>
        </w:rPr>
        <w:t>2.2.4 开工前应对施工机械、工器具及安全防护设施进行检查，确保符合安全规定并不超过检验周期。 乙方施工人员应对所在的施工区域、作业环境、操作设施、设备、工器具等进行认真检查，发现隐患立即停止施工，并</w:t>
      </w:r>
      <w:proofErr w:type="gramStart"/>
      <w:r w:rsidRPr="003D089A">
        <w:rPr>
          <w:rFonts w:hint="eastAsia"/>
          <w:szCs w:val="21"/>
          <w:lang w:eastAsia="zh-CN"/>
        </w:rPr>
        <w:t>经落实</w:t>
      </w:r>
      <w:proofErr w:type="gramEnd"/>
      <w:r w:rsidRPr="003D089A">
        <w:rPr>
          <w:rFonts w:hint="eastAsia"/>
          <w:szCs w:val="21"/>
          <w:lang w:eastAsia="zh-CN"/>
        </w:rPr>
        <w:t>整改后方准继续施工。在施工期间所使用的各种设备及工用器具等均应符合施工要求。同时乙方应遵守相关法规，根据作业现场的实际需要，设置各类安全防护设施、遮栏、安全标志牌、警告牌等。</w:t>
      </w:r>
    </w:p>
    <w:p w:rsidR="00AB158C" w:rsidRPr="003D089A" w:rsidRDefault="00AB158C" w:rsidP="003D089A">
      <w:pPr>
        <w:spacing w:line="360" w:lineRule="auto"/>
        <w:rPr>
          <w:szCs w:val="21"/>
          <w:lang w:eastAsia="zh-CN"/>
        </w:rPr>
      </w:pPr>
      <w:r w:rsidRPr="003D089A">
        <w:rPr>
          <w:rFonts w:hint="eastAsia"/>
          <w:szCs w:val="21"/>
          <w:lang w:eastAsia="zh-CN"/>
        </w:rPr>
        <w:t>2.2.5 乙方应按《中华人民共和国劳动法》等法律、法规、规定用工，严禁使用未成年工和有职业禁忌的人员进行施工作业。</w:t>
      </w:r>
    </w:p>
    <w:p w:rsidR="00AB158C" w:rsidRPr="003D089A" w:rsidRDefault="00AB158C" w:rsidP="003D089A">
      <w:pPr>
        <w:spacing w:line="360" w:lineRule="auto"/>
        <w:rPr>
          <w:szCs w:val="21"/>
          <w:lang w:eastAsia="zh-CN"/>
        </w:rPr>
      </w:pPr>
      <w:r w:rsidRPr="003D089A">
        <w:rPr>
          <w:rFonts w:hint="eastAsia"/>
          <w:szCs w:val="21"/>
          <w:lang w:eastAsia="zh-CN"/>
        </w:rPr>
        <w:t>2.2.6 乙方必须按国家有关规定，为施工人员配备合格的劳动防护用品及安全用具，并保证施工工具、器械使用安全。</w:t>
      </w:r>
    </w:p>
    <w:p w:rsidR="00AB158C" w:rsidRPr="003D089A" w:rsidRDefault="00AB158C" w:rsidP="003D089A">
      <w:pPr>
        <w:spacing w:line="360" w:lineRule="auto"/>
        <w:rPr>
          <w:szCs w:val="21"/>
          <w:lang w:eastAsia="zh-CN"/>
        </w:rPr>
      </w:pPr>
      <w:r w:rsidRPr="003D089A">
        <w:rPr>
          <w:rFonts w:hint="eastAsia"/>
          <w:szCs w:val="21"/>
          <w:lang w:eastAsia="zh-CN"/>
        </w:rPr>
        <w:t>2.2.7  建立安全检查制度，指定专人负责现场安全监督检查工作，认真开展安全检查，发现作业过程中不安全行为、隐患、重大险情，应采取有效措施及时处理并报告甲方。</w:t>
      </w:r>
    </w:p>
    <w:p w:rsidR="00AB158C" w:rsidRPr="003D089A" w:rsidRDefault="00AB158C" w:rsidP="003D089A">
      <w:pPr>
        <w:spacing w:line="360" w:lineRule="auto"/>
        <w:rPr>
          <w:szCs w:val="21"/>
          <w:lang w:eastAsia="zh-CN"/>
        </w:rPr>
      </w:pPr>
      <w:r w:rsidRPr="003D089A">
        <w:rPr>
          <w:rFonts w:hint="eastAsia"/>
          <w:szCs w:val="21"/>
          <w:lang w:eastAsia="zh-CN"/>
        </w:rPr>
        <w:t>2.2.8  发生事故时，应积极抢险，服从甲方统一指挥，避免事故进一步扩大。</w:t>
      </w:r>
    </w:p>
    <w:p w:rsidR="00AB158C" w:rsidRPr="003D089A" w:rsidRDefault="00AB158C" w:rsidP="003D089A">
      <w:pPr>
        <w:spacing w:line="360" w:lineRule="auto"/>
        <w:rPr>
          <w:szCs w:val="21"/>
          <w:lang w:eastAsia="zh-CN"/>
        </w:rPr>
      </w:pPr>
      <w:r w:rsidRPr="003D089A">
        <w:rPr>
          <w:rFonts w:hint="eastAsia"/>
          <w:szCs w:val="21"/>
          <w:lang w:eastAsia="zh-CN"/>
        </w:rPr>
        <w:t>2.2.9 乙方进入现场的施工人员，严禁动用装置区机泵、容器、塔、加热炉等任何部位阀门，防止误开误关，造成意外事故。如确实需用，经与装置有关人员联系，同意后，由操作人员启闭阀门。</w:t>
      </w:r>
    </w:p>
    <w:p w:rsidR="00AB158C" w:rsidRPr="003D089A" w:rsidRDefault="00AB158C" w:rsidP="003D089A">
      <w:pPr>
        <w:spacing w:line="360" w:lineRule="auto"/>
        <w:rPr>
          <w:szCs w:val="21"/>
          <w:lang w:eastAsia="zh-CN"/>
        </w:rPr>
      </w:pPr>
      <w:r w:rsidRPr="003D089A">
        <w:rPr>
          <w:rFonts w:hint="eastAsia"/>
          <w:szCs w:val="21"/>
          <w:lang w:eastAsia="zh-CN"/>
        </w:rPr>
        <w:t>2.2.10  严禁进入甲方非施工作业区域或场所，并不得动用或拆卸甲方的任何设备及其零件或附件。</w:t>
      </w:r>
    </w:p>
    <w:p w:rsidR="00AB158C" w:rsidRPr="003D089A" w:rsidRDefault="00AB158C" w:rsidP="003D089A">
      <w:pPr>
        <w:spacing w:line="360" w:lineRule="auto"/>
        <w:rPr>
          <w:szCs w:val="21"/>
          <w:lang w:eastAsia="zh-CN"/>
        </w:rPr>
      </w:pPr>
      <w:r w:rsidRPr="003D089A">
        <w:rPr>
          <w:rFonts w:hint="eastAsia"/>
          <w:szCs w:val="21"/>
          <w:lang w:eastAsia="zh-CN"/>
        </w:rPr>
        <w:t>2.2.11  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AB158C" w:rsidRPr="003D089A" w:rsidRDefault="00AB158C" w:rsidP="003D089A">
      <w:pPr>
        <w:spacing w:line="360" w:lineRule="auto"/>
        <w:rPr>
          <w:szCs w:val="21"/>
          <w:lang w:eastAsia="zh-CN"/>
        </w:rPr>
      </w:pPr>
      <w:r w:rsidRPr="003D089A">
        <w:rPr>
          <w:rFonts w:hint="eastAsia"/>
          <w:szCs w:val="21"/>
          <w:lang w:eastAsia="zh-CN"/>
        </w:rPr>
        <w:t>2.2.12  乙方必须贯彻执行国家有关安全生产的方针、政策、法令、法规，遵守国家、行业及甲方各项HSE管理制度。现场施工作业时按照甲方的各项HSE管理制度等规定办理作业许可证。</w:t>
      </w:r>
    </w:p>
    <w:p w:rsidR="00AB158C" w:rsidRPr="003D089A" w:rsidRDefault="00AB158C" w:rsidP="003D089A">
      <w:pPr>
        <w:spacing w:line="360" w:lineRule="auto"/>
        <w:rPr>
          <w:szCs w:val="21"/>
          <w:lang w:eastAsia="zh-CN"/>
        </w:rPr>
      </w:pPr>
      <w:r w:rsidRPr="003D089A">
        <w:rPr>
          <w:rFonts w:hint="eastAsia"/>
          <w:szCs w:val="21"/>
          <w:lang w:eastAsia="zh-CN"/>
        </w:rPr>
        <w:t>2.2.13  乙方应自觉接受甲方的监督和指导。对甲方检查提出的安全整改通知，必须按照甲方要求及时整改。</w:t>
      </w:r>
    </w:p>
    <w:p w:rsidR="00AB158C" w:rsidRPr="003D089A" w:rsidRDefault="00AB158C" w:rsidP="003D089A">
      <w:pPr>
        <w:spacing w:line="360" w:lineRule="auto"/>
        <w:rPr>
          <w:szCs w:val="21"/>
          <w:lang w:eastAsia="zh-CN"/>
        </w:rPr>
      </w:pPr>
      <w:r w:rsidRPr="003D089A">
        <w:rPr>
          <w:rFonts w:hint="eastAsia"/>
          <w:szCs w:val="21"/>
          <w:lang w:eastAsia="zh-CN"/>
        </w:rPr>
        <w:t>2.2.14  乙方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AB158C" w:rsidRPr="003D089A" w:rsidRDefault="00AB158C" w:rsidP="003D089A">
      <w:pPr>
        <w:spacing w:line="360" w:lineRule="auto"/>
        <w:rPr>
          <w:szCs w:val="21"/>
          <w:lang w:eastAsia="zh-CN"/>
        </w:rPr>
      </w:pPr>
      <w:r w:rsidRPr="003D089A">
        <w:rPr>
          <w:rFonts w:hint="eastAsia"/>
          <w:szCs w:val="21"/>
          <w:lang w:eastAsia="zh-CN"/>
        </w:rPr>
        <w:t>2.2.15  乙方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GB 2894-2008）的规定。</w:t>
      </w:r>
    </w:p>
    <w:p w:rsidR="00AB158C" w:rsidRPr="003D089A" w:rsidRDefault="00AB158C" w:rsidP="003D089A">
      <w:pPr>
        <w:spacing w:line="360" w:lineRule="auto"/>
        <w:rPr>
          <w:szCs w:val="21"/>
          <w:lang w:eastAsia="zh-CN"/>
        </w:rPr>
      </w:pPr>
      <w:r w:rsidRPr="003D089A">
        <w:rPr>
          <w:rFonts w:hint="eastAsia"/>
          <w:szCs w:val="21"/>
          <w:lang w:eastAsia="zh-CN"/>
        </w:rPr>
        <w:t>2.2.16  乙方施工用配电开关箱、电焊机等临时用电设备须距离容易发生泄漏的设备及下水井、</w:t>
      </w:r>
      <w:proofErr w:type="gramStart"/>
      <w:r w:rsidRPr="003D089A">
        <w:rPr>
          <w:rFonts w:hint="eastAsia"/>
          <w:szCs w:val="21"/>
          <w:lang w:eastAsia="zh-CN"/>
        </w:rPr>
        <w:t>油沟和</w:t>
      </w:r>
      <w:proofErr w:type="gramEnd"/>
      <w:r w:rsidRPr="003D089A">
        <w:rPr>
          <w:rFonts w:hint="eastAsia"/>
          <w:szCs w:val="21"/>
          <w:lang w:eastAsia="zh-CN"/>
        </w:rPr>
        <w:t>隔油池不得少于15米，确因客观条件距离达不到15米的，必须覆盖严实并检测合格。电源线、电焊把线、电焊地线必须绝缘良好，并应避开下水井、</w:t>
      </w:r>
      <w:proofErr w:type="gramStart"/>
      <w:r w:rsidRPr="003D089A">
        <w:rPr>
          <w:rFonts w:hint="eastAsia"/>
          <w:szCs w:val="21"/>
          <w:lang w:eastAsia="zh-CN"/>
        </w:rPr>
        <w:t>油沟等</w:t>
      </w:r>
      <w:proofErr w:type="gramEnd"/>
      <w:r w:rsidRPr="003D089A">
        <w:rPr>
          <w:rFonts w:hint="eastAsia"/>
          <w:szCs w:val="21"/>
          <w:lang w:eastAsia="zh-CN"/>
        </w:rPr>
        <w:t>危险区域，电焊地线应固定在焊件本体上。在可燃</w:t>
      </w:r>
      <w:proofErr w:type="gramStart"/>
      <w:r w:rsidRPr="003D089A">
        <w:rPr>
          <w:rFonts w:hint="eastAsia"/>
          <w:szCs w:val="21"/>
          <w:lang w:eastAsia="zh-CN"/>
        </w:rPr>
        <w:t>可爆区域</w:t>
      </w:r>
      <w:proofErr w:type="gramEnd"/>
      <w:r w:rsidRPr="003D089A">
        <w:rPr>
          <w:rFonts w:hint="eastAsia"/>
          <w:szCs w:val="21"/>
          <w:lang w:eastAsia="zh-CN"/>
        </w:rPr>
        <w:t>动火所使用的电源线和地线不准用塑料铝线，要求使用胶皮铜线。</w:t>
      </w:r>
    </w:p>
    <w:p w:rsidR="00AB158C" w:rsidRPr="003D089A" w:rsidRDefault="00AB158C" w:rsidP="003D089A">
      <w:pPr>
        <w:spacing w:line="360" w:lineRule="auto"/>
        <w:rPr>
          <w:szCs w:val="21"/>
          <w:lang w:eastAsia="zh-CN"/>
        </w:rPr>
      </w:pPr>
      <w:r w:rsidRPr="003D089A">
        <w:rPr>
          <w:rFonts w:hint="eastAsia"/>
          <w:szCs w:val="21"/>
          <w:lang w:eastAsia="zh-CN"/>
        </w:rPr>
        <w:t>2.2.17  乙方施工产生的任何有毒、有害物质，油类，化学品，废水，生活污水及其它污染物绝不能排入雨边沟、地井或污染地表土，必须按国家及地方的相关规定进行妥善处置。产生的废物应进行鉴别，一般固废和危险废物应妥善包装、分类堆放，并及时清理。不能任意排放和丢弃。</w:t>
      </w:r>
    </w:p>
    <w:p w:rsidR="00AB158C" w:rsidRPr="003D089A" w:rsidRDefault="00AB158C" w:rsidP="003D089A">
      <w:pPr>
        <w:spacing w:line="360" w:lineRule="auto"/>
        <w:rPr>
          <w:szCs w:val="21"/>
          <w:lang w:eastAsia="zh-CN"/>
        </w:rPr>
      </w:pPr>
      <w:r w:rsidRPr="003D089A">
        <w:rPr>
          <w:rFonts w:hint="eastAsia"/>
          <w:szCs w:val="21"/>
          <w:lang w:eastAsia="zh-CN"/>
        </w:rPr>
        <w:t>2.2.18  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AB158C" w:rsidRPr="003D089A" w:rsidRDefault="00AB158C" w:rsidP="00720E74">
      <w:pPr>
        <w:spacing w:line="360" w:lineRule="auto"/>
        <w:rPr>
          <w:szCs w:val="21"/>
          <w:lang w:eastAsia="zh-CN"/>
        </w:rPr>
      </w:pPr>
      <w:r w:rsidRPr="003D089A">
        <w:rPr>
          <w:rFonts w:hint="eastAsia"/>
          <w:szCs w:val="21"/>
          <w:lang w:eastAsia="zh-CN"/>
        </w:rPr>
        <w:t>2.2.19  根据工程安全环保施工作业的需要，应编制以下安全环保文件：</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2.2.19.1安全组织机构的组成及安全环保工作计划</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2.2.19.2 编制安全环保施工方案和工作危害辨识及批准</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2.2.19.3 安全教育与培训</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2.2.19.4 现场安全环保检查和日常检查</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2.2.19.5 现场安全环保施工和交叉施工作业的协调</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2.2.19.6 现场安全卫生与急救</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2.2.19.7 施工用电安全</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2.2.19.8现场运输与交通安全</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2.2.19.9高处作业与脚手架</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2.2.19.10 起吊作业</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2.2.19.11 现场照明</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2.2.19.12 动火作业</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2.2.19.13 受限空间作业</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2.2.19.14废料和废水的处理和排放</w:t>
      </w:r>
    </w:p>
    <w:p w:rsidR="00AB158C" w:rsidRDefault="00AB158C" w:rsidP="00720E74">
      <w:pPr>
        <w:spacing w:line="550" w:lineRule="exact"/>
        <w:ind w:leftChars="-289" w:left="-636" w:firstLineChars="424" w:firstLine="933"/>
        <w:rPr>
          <w:szCs w:val="21"/>
        </w:rPr>
      </w:pPr>
      <w:r>
        <w:rPr>
          <w:rFonts w:hint="eastAsia"/>
          <w:szCs w:val="21"/>
        </w:rPr>
        <w:t>2.2.19.15其他</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违约责任及处理</w:t>
      </w:r>
    </w:p>
    <w:p w:rsidR="00AB158C" w:rsidRPr="003D089A" w:rsidRDefault="00AB158C" w:rsidP="003D089A">
      <w:pPr>
        <w:spacing w:line="360" w:lineRule="auto"/>
        <w:rPr>
          <w:szCs w:val="21"/>
          <w:lang w:eastAsia="zh-CN"/>
        </w:rPr>
      </w:pPr>
      <w:r w:rsidRPr="003D089A">
        <w:rPr>
          <w:rFonts w:hint="eastAsia"/>
          <w:szCs w:val="21"/>
          <w:lang w:eastAsia="zh-CN"/>
        </w:rPr>
        <w:t>3.1 甲乙双方违反本协议要求，未造成事故时，依据协议约定对违约者进行处理（包括但不限于，支付违约金、停工整改、赔偿损失等）。</w:t>
      </w:r>
    </w:p>
    <w:p w:rsidR="00AB158C" w:rsidRPr="003D089A" w:rsidRDefault="00AB158C" w:rsidP="003D089A">
      <w:pPr>
        <w:spacing w:line="360" w:lineRule="auto"/>
        <w:rPr>
          <w:szCs w:val="21"/>
          <w:lang w:eastAsia="zh-CN"/>
        </w:rPr>
      </w:pPr>
      <w:r w:rsidRPr="003D089A">
        <w:rPr>
          <w:rFonts w:hint="eastAsia"/>
          <w:szCs w:val="21"/>
          <w:lang w:eastAsia="zh-CN"/>
        </w:rPr>
        <w:t>3.2 发生事故时，甲乙双方均有抢险、救灾的义务，所发生的费用由责任方承担。</w:t>
      </w:r>
    </w:p>
    <w:p w:rsidR="00AB158C" w:rsidRPr="003D089A" w:rsidRDefault="00AB158C" w:rsidP="003D089A">
      <w:pPr>
        <w:spacing w:line="360" w:lineRule="auto"/>
        <w:rPr>
          <w:szCs w:val="21"/>
          <w:lang w:eastAsia="zh-CN"/>
        </w:rPr>
      </w:pPr>
      <w:r w:rsidRPr="003D089A">
        <w:rPr>
          <w:rFonts w:hint="eastAsia"/>
          <w:szCs w:val="21"/>
          <w:lang w:eastAsia="zh-CN"/>
        </w:rPr>
        <w:t>3.3 发生的事故，应经事故调查确认责任；事故报告和调查应按照国家和甲方的有关规定进行。</w:t>
      </w:r>
    </w:p>
    <w:p w:rsidR="00AB158C" w:rsidRPr="003D089A" w:rsidRDefault="00AB158C" w:rsidP="003D089A">
      <w:pPr>
        <w:spacing w:line="360" w:lineRule="auto"/>
        <w:rPr>
          <w:szCs w:val="21"/>
          <w:lang w:eastAsia="zh-CN"/>
        </w:rPr>
      </w:pPr>
      <w:r w:rsidRPr="003D089A">
        <w:rPr>
          <w:rFonts w:hint="eastAsia"/>
          <w:szCs w:val="21"/>
          <w:lang w:eastAsia="zh-CN"/>
        </w:rPr>
        <w:t>3.4 甲方违约造成的事故，甲方承担全部责任，并按规定追究有关人员责任及上报。</w:t>
      </w:r>
    </w:p>
    <w:p w:rsidR="00AB158C" w:rsidRPr="003D089A" w:rsidRDefault="00AB158C" w:rsidP="003D089A">
      <w:pPr>
        <w:spacing w:line="360" w:lineRule="auto"/>
        <w:rPr>
          <w:szCs w:val="21"/>
          <w:lang w:eastAsia="zh-CN"/>
        </w:rPr>
      </w:pPr>
      <w:r w:rsidRPr="003D089A">
        <w:rPr>
          <w:rFonts w:hint="eastAsia"/>
          <w:szCs w:val="21"/>
          <w:lang w:eastAsia="zh-CN"/>
        </w:rPr>
        <w:t>3.5 乙方在施工过程中如果有违法、违规和违章行为，甲方将按照按国家法律、法规和腾龙芳烃的HSE管理制度进行处罚。</w:t>
      </w:r>
    </w:p>
    <w:p w:rsidR="00AB158C" w:rsidRPr="003D089A" w:rsidRDefault="00AB158C" w:rsidP="003D089A">
      <w:pPr>
        <w:spacing w:line="360" w:lineRule="auto"/>
        <w:rPr>
          <w:szCs w:val="21"/>
          <w:lang w:eastAsia="zh-CN"/>
        </w:rPr>
      </w:pPr>
      <w:r w:rsidRPr="003D089A">
        <w:rPr>
          <w:rFonts w:hint="eastAsia"/>
          <w:szCs w:val="21"/>
          <w:lang w:eastAsia="zh-CN"/>
        </w:rPr>
        <w:t>3.6 乙方违约造成的事故，乙方承担全部责任，并按规定追究有关人员责任并报告甲方；由于乙方工程服务质量、检修质量及购买的原材料质量导致的事故，由乙方承担全部责任构成犯罪的，依法追究刑事责任。</w:t>
      </w:r>
    </w:p>
    <w:p w:rsidR="00AB158C" w:rsidRPr="003D089A" w:rsidRDefault="00AB158C" w:rsidP="003D089A">
      <w:pPr>
        <w:spacing w:line="360" w:lineRule="auto"/>
        <w:rPr>
          <w:szCs w:val="21"/>
          <w:lang w:eastAsia="zh-CN"/>
        </w:rPr>
      </w:pPr>
      <w:r w:rsidRPr="003D089A">
        <w:rPr>
          <w:rFonts w:hint="eastAsia"/>
          <w:szCs w:val="21"/>
          <w:lang w:eastAsia="zh-CN"/>
        </w:rPr>
        <w:t>3.7 甲、乙双方共同违约造成的事故，按照双方责任大小承担相应责任，并按规定追究有关人员责任并报告甲方。</w:t>
      </w:r>
    </w:p>
    <w:p w:rsidR="00AB158C" w:rsidRPr="003D089A" w:rsidRDefault="00AB158C" w:rsidP="003D089A">
      <w:pPr>
        <w:spacing w:line="360" w:lineRule="auto"/>
        <w:rPr>
          <w:szCs w:val="21"/>
          <w:lang w:eastAsia="zh-CN"/>
        </w:rPr>
      </w:pPr>
      <w:r w:rsidRPr="003D089A">
        <w:rPr>
          <w:rFonts w:hint="eastAsia"/>
          <w:szCs w:val="21"/>
          <w:lang w:eastAsia="zh-CN"/>
        </w:rPr>
        <w:t>3.8 对乙方发生事故后弄虚作假、隐瞒不报、迟报或谎报，一经查出，按有关规定处罚，情节严重的，取消其进入甲方的市场资格。</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不可抗力：</w:t>
      </w:r>
    </w:p>
    <w:p w:rsidR="00AB158C" w:rsidRPr="003D089A" w:rsidRDefault="00AB158C" w:rsidP="003D089A">
      <w:pPr>
        <w:spacing w:line="360" w:lineRule="auto"/>
        <w:rPr>
          <w:szCs w:val="21"/>
          <w:lang w:eastAsia="zh-CN"/>
        </w:rPr>
      </w:pPr>
      <w:r w:rsidRPr="003D089A">
        <w:rPr>
          <w:rFonts w:hint="eastAsia"/>
          <w:szCs w:val="21"/>
          <w:lang w:eastAsia="zh-CN"/>
        </w:rPr>
        <w:t>由于不可抗力造成合同项目施工作业事故及产生的损失，甲乙双方各自承担相应的损失。</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lang w:eastAsia="zh-CN"/>
        </w:rPr>
      </w:pPr>
      <w:r>
        <w:rPr>
          <w:rFonts w:hint="eastAsia"/>
          <w:b/>
          <w:szCs w:val="21"/>
          <w:lang w:eastAsia="zh-CN"/>
        </w:rPr>
        <w:t>本协议书经双方盖章后生效。</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协议期限：</w:t>
      </w:r>
    </w:p>
    <w:p w:rsidR="00AB158C" w:rsidRPr="003D089A" w:rsidRDefault="00AB158C" w:rsidP="003D089A">
      <w:pPr>
        <w:spacing w:line="360" w:lineRule="auto"/>
        <w:rPr>
          <w:szCs w:val="21"/>
          <w:lang w:eastAsia="zh-CN"/>
        </w:rPr>
      </w:pPr>
      <w:r w:rsidRPr="003D089A">
        <w:rPr>
          <w:rFonts w:hint="eastAsia"/>
          <w:szCs w:val="21"/>
          <w:lang w:eastAsia="zh-CN"/>
        </w:rPr>
        <w:t>本协议期限应与主合同期限一致。如果主合同因故需要变更期限，本合同应与主同变更至相同期限。</w:t>
      </w:r>
    </w:p>
    <w:p w:rsidR="00AB158C" w:rsidRPr="003D089A" w:rsidRDefault="00AB158C" w:rsidP="003D089A">
      <w:pPr>
        <w:spacing w:line="360" w:lineRule="auto"/>
        <w:rPr>
          <w:szCs w:val="21"/>
          <w:lang w:eastAsia="zh-CN"/>
        </w:rPr>
      </w:pPr>
      <w:r w:rsidRPr="003D089A">
        <w:rPr>
          <w:rFonts w:hint="eastAsia"/>
          <w:szCs w:val="21"/>
          <w:lang w:eastAsia="zh-CN"/>
        </w:rPr>
        <w:t>（以下无正文）</w:t>
      </w:r>
    </w:p>
    <w:p w:rsidR="00AB158C" w:rsidRPr="003D089A" w:rsidRDefault="00AB158C" w:rsidP="003D089A">
      <w:pPr>
        <w:spacing w:line="360" w:lineRule="auto"/>
        <w:rPr>
          <w:szCs w:val="21"/>
          <w:lang w:eastAsia="zh-CN"/>
        </w:rPr>
      </w:pPr>
      <w:r w:rsidRPr="003D089A">
        <w:rPr>
          <w:rFonts w:hint="eastAsia"/>
          <w:szCs w:val="21"/>
          <w:lang w:eastAsia="zh-CN"/>
        </w:rPr>
        <w:t>甲方 (章)：                                  乙方(章)：</w:t>
      </w:r>
    </w:p>
    <w:p w:rsidR="00AB158C" w:rsidRPr="003D089A" w:rsidRDefault="00AB158C" w:rsidP="003D089A">
      <w:pPr>
        <w:spacing w:line="360" w:lineRule="auto"/>
        <w:rPr>
          <w:szCs w:val="21"/>
          <w:lang w:eastAsia="zh-CN"/>
        </w:rPr>
      </w:pPr>
      <w:proofErr w:type="gramStart"/>
      <w:r w:rsidRPr="003D089A">
        <w:rPr>
          <w:rFonts w:hint="eastAsia"/>
          <w:szCs w:val="21"/>
          <w:lang w:eastAsia="zh-CN"/>
        </w:rPr>
        <w:t>签定</w:t>
      </w:r>
      <w:proofErr w:type="gramEnd"/>
      <w:r w:rsidRPr="003D089A">
        <w:rPr>
          <w:rFonts w:hint="eastAsia"/>
          <w:szCs w:val="21"/>
          <w:lang w:eastAsia="zh-CN"/>
        </w:rPr>
        <w:t>日期：    年    月    日                             年    月    日</w:t>
      </w:r>
    </w:p>
    <w:p w:rsidR="00DC7D83" w:rsidRDefault="00013564" w:rsidP="00013564">
      <w:pPr>
        <w:spacing w:line="360" w:lineRule="auto"/>
        <w:rPr>
          <w:bCs/>
          <w:color w:val="000000"/>
          <w:sz w:val="24"/>
          <w:lang w:eastAsia="zh-CN"/>
        </w:rPr>
      </w:pPr>
      <w:r w:rsidRPr="00013564">
        <w:rPr>
          <w:rFonts w:hint="eastAsia"/>
          <w:bCs/>
          <w:color w:val="000000"/>
          <w:sz w:val="24"/>
          <w:lang w:eastAsia="zh-CN"/>
        </w:rPr>
        <w:t>附件</w:t>
      </w:r>
      <w:r w:rsidR="00DC7D83">
        <w:rPr>
          <w:rFonts w:hint="eastAsia"/>
          <w:bCs/>
          <w:color w:val="000000"/>
          <w:sz w:val="24"/>
          <w:lang w:eastAsia="zh-CN"/>
        </w:rPr>
        <w:t>2</w:t>
      </w:r>
      <w:r w:rsidRPr="00013564">
        <w:rPr>
          <w:rFonts w:hint="eastAsia"/>
          <w:bCs/>
          <w:color w:val="000000"/>
          <w:sz w:val="24"/>
          <w:lang w:eastAsia="zh-CN"/>
        </w:rPr>
        <w:t>、</w:t>
      </w: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013564" w:rsidRPr="0017790B" w:rsidRDefault="00013564" w:rsidP="00DC7D83">
      <w:pPr>
        <w:spacing w:line="360" w:lineRule="auto"/>
        <w:jc w:val="center"/>
        <w:rPr>
          <w:bCs/>
          <w:color w:val="000000"/>
          <w:sz w:val="36"/>
          <w:szCs w:val="36"/>
          <w:lang w:eastAsia="zh-CN"/>
        </w:rPr>
      </w:pPr>
      <w:r w:rsidRPr="0017790B">
        <w:rPr>
          <w:bCs/>
          <w:color w:val="000000"/>
          <w:sz w:val="36"/>
          <w:szCs w:val="36"/>
          <w:lang w:eastAsia="zh-CN"/>
        </w:rPr>
        <w:t>技术、质量及管理要求</w:t>
      </w:r>
    </w:p>
    <w:p w:rsidR="00013564" w:rsidRPr="00DC7D83" w:rsidRDefault="00013564" w:rsidP="00DC7D83">
      <w:pPr>
        <w:pStyle w:val="10"/>
        <w:pageBreakBefore/>
        <w:spacing w:line="360" w:lineRule="auto"/>
        <w:ind w:left="0"/>
        <w:rPr>
          <w:rFonts w:asciiTheme="minorEastAsia" w:eastAsiaTheme="minorEastAsia" w:hAnsiTheme="minorEastAsia"/>
          <w:b w:val="0"/>
          <w:spacing w:val="2"/>
          <w:position w:val="-3"/>
          <w:sz w:val="22"/>
          <w:szCs w:val="22"/>
          <w:lang w:eastAsia="zh-CN"/>
        </w:rPr>
      </w:pPr>
      <w:bookmarkStart w:id="2" w:name="_Toc14682403"/>
      <w:r w:rsidRPr="00DC7D83">
        <w:rPr>
          <w:rFonts w:asciiTheme="minorEastAsia" w:eastAsiaTheme="minorEastAsia" w:hAnsiTheme="minorEastAsia"/>
          <w:b w:val="0"/>
          <w:spacing w:val="2"/>
          <w:position w:val="-3"/>
          <w:sz w:val="22"/>
          <w:szCs w:val="22"/>
          <w:lang w:eastAsia="zh-CN"/>
        </w:rPr>
        <w:t>1.总要求</w:t>
      </w:r>
      <w:bookmarkEnd w:id="2"/>
    </w:p>
    <w:tbl>
      <w:tblPr>
        <w:tblW w:w="0" w:type="auto"/>
        <w:jc w:val="center"/>
        <w:tblInd w:w="-8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1000"/>
        <w:gridCol w:w="4176"/>
        <w:gridCol w:w="785"/>
        <w:gridCol w:w="2693"/>
        <w:gridCol w:w="998"/>
      </w:tblGrid>
      <w:tr w:rsidR="00013564" w:rsidRPr="00DC7D83" w:rsidTr="00DC7D83">
        <w:trPr>
          <w:trHeight w:val="454"/>
          <w:tblHeader/>
          <w:jc w:val="center"/>
        </w:trPr>
        <w:tc>
          <w:tcPr>
            <w:tcW w:w="1000"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序号</w:t>
            </w:r>
          </w:p>
        </w:tc>
        <w:tc>
          <w:tcPr>
            <w:tcW w:w="4176"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指标</w:t>
            </w:r>
          </w:p>
        </w:tc>
        <w:tc>
          <w:tcPr>
            <w:tcW w:w="785"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单位</w:t>
            </w:r>
          </w:p>
        </w:tc>
        <w:tc>
          <w:tcPr>
            <w:tcW w:w="2693"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目标</w:t>
            </w:r>
          </w:p>
        </w:tc>
        <w:tc>
          <w:tcPr>
            <w:tcW w:w="998"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备注</w:t>
            </w: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（一）</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安健环目标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人身轻伤及以上事故</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2</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设备损坏事故</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3</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火灾事故</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4</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无票作业</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5</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环境污染事故</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6</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工作票合格率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7</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操作票合格率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（二）</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质量指标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8</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检修质量文件覆盖率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9</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技改及修理项目完成率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隐患消除率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11</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缺陷消除率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12</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质检点（W、H点）一次验收合格率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13</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检修项目验收优良率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≥98</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14</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修后系统试运一次成功率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15</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修后试验合格率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16</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机组整套启动一次成功率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w:t>
            </w:r>
            <w:r w:rsidRPr="00DC7D83">
              <w:rPr>
                <w:rFonts w:asciiTheme="minorEastAsia" w:eastAsiaTheme="minorEastAsia" w:hAnsiTheme="minorEastAsia" w:hint="eastAsia"/>
              </w:rPr>
              <w:t>7</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修后主设备完好率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18</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保护装置投入率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19</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保护装置正确动作率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20</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自动装置投入率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≥90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21</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机电</w:t>
            </w:r>
            <w:proofErr w:type="gramStart"/>
            <w:r w:rsidRPr="00DC7D83">
              <w:rPr>
                <w:rFonts w:asciiTheme="minorEastAsia" w:eastAsiaTheme="minorEastAsia" w:hAnsiTheme="minorEastAsia"/>
                <w:lang w:eastAsia="zh-CN"/>
              </w:rPr>
              <w:t>联锁</w:t>
            </w:r>
            <w:proofErr w:type="gramEnd"/>
            <w:r w:rsidRPr="00DC7D83">
              <w:rPr>
                <w:rFonts w:asciiTheme="minorEastAsia" w:eastAsiaTheme="minorEastAsia" w:hAnsiTheme="minorEastAsia"/>
                <w:lang w:eastAsia="zh-CN"/>
              </w:rPr>
              <w:t>保护全部投入，正确动作率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22</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修后一个月内不发生二类及以上缺陷</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修后一个月内不发生</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23</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无渗漏</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点</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snapToGrid w:val="0"/>
                <w:lang w:eastAsia="zh-CN"/>
              </w:rPr>
            </w:pPr>
            <w:r w:rsidRPr="00DC7D83">
              <w:rPr>
                <w:rFonts w:asciiTheme="minorEastAsia" w:eastAsiaTheme="minorEastAsia" w:hAnsiTheme="minorEastAsia"/>
                <w:lang w:eastAsia="zh-CN"/>
              </w:rPr>
              <w:t>修后1个月内不发生渗漏</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24</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修后无非计划停运天数</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天</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≥180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（三）</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进度指标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25</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检修工期</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天</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r w:rsidRPr="00DC7D83">
              <w:rPr>
                <w:rFonts w:asciiTheme="minorEastAsia" w:eastAsiaTheme="minorEastAsia" w:hAnsiTheme="minorEastAsia" w:hint="eastAsia"/>
              </w:rPr>
              <w:t>38</w:t>
            </w:r>
            <w:r w:rsidRPr="00DC7D83">
              <w:rPr>
                <w:rFonts w:asciiTheme="minorEastAsia" w:eastAsiaTheme="minorEastAsia" w:hAnsiTheme="minorEastAsia"/>
              </w:rPr>
              <w:t>，力争</w:t>
            </w:r>
            <w:r w:rsidRPr="00DC7D83">
              <w:rPr>
                <w:rFonts w:asciiTheme="minorEastAsia" w:eastAsiaTheme="minorEastAsia" w:hAnsiTheme="minorEastAsia" w:hint="eastAsia"/>
              </w:rPr>
              <w:t>35</w:t>
            </w:r>
            <w:r w:rsidRPr="00DC7D83">
              <w:rPr>
                <w:rFonts w:asciiTheme="minorEastAsia" w:eastAsiaTheme="minorEastAsia" w:hAnsiTheme="minorEastAsia"/>
              </w:rPr>
              <w:t>天内</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26</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关键节点进度</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天</w:t>
            </w:r>
          </w:p>
        </w:tc>
        <w:tc>
          <w:tcPr>
            <w:tcW w:w="2693"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实际进度滞后计划进度不超过2天</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（四）</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经济指标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27</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hint="eastAsia"/>
                <w:lang w:eastAsia="zh-CN"/>
              </w:rPr>
              <w:t>启动后半年内不出现因本标段检修检验项目原因造成降出力</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优于修前值</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（五）</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技术指标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28</w:t>
            </w:r>
          </w:p>
        </w:tc>
        <w:tc>
          <w:tcPr>
            <w:tcW w:w="4176" w:type="dxa"/>
            <w:vAlign w:val="center"/>
          </w:tcPr>
          <w:p w:rsidR="00013564" w:rsidRPr="00DC7D83" w:rsidRDefault="00013564" w:rsidP="00DC7D83">
            <w:pPr>
              <w:rPr>
                <w:rFonts w:asciiTheme="minorEastAsia" w:eastAsiaTheme="minorEastAsia" w:hAnsiTheme="minorEastAsia"/>
              </w:rPr>
            </w:pPr>
            <w:r w:rsidRPr="00DC7D83">
              <w:rPr>
                <w:rFonts w:asciiTheme="minorEastAsia" w:eastAsiaTheme="minorEastAsia" w:hAnsiTheme="minorEastAsia"/>
              </w:rPr>
              <w:t>主要辅机轴承振动</w:t>
            </w:r>
          </w:p>
        </w:tc>
        <w:tc>
          <w:tcPr>
            <w:tcW w:w="785" w:type="dxa"/>
            <w:vAlign w:val="center"/>
          </w:tcPr>
          <w:p w:rsidR="00013564" w:rsidRPr="00DC7D83" w:rsidRDefault="00013564" w:rsidP="00DC7D83">
            <w:pPr>
              <w:jc w:val="center"/>
              <w:rPr>
                <w:rFonts w:asciiTheme="minorEastAsia" w:eastAsiaTheme="minorEastAsia" w:hAnsiTheme="minorEastAsia"/>
              </w:rPr>
            </w:pPr>
            <w:r w:rsidRPr="00DC7D83">
              <w:rPr>
                <w:rFonts w:asciiTheme="minorEastAsia" w:eastAsiaTheme="minorEastAsia" w:hAnsiTheme="minorEastAsia"/>
              </w:rPr>
              <w:t>μm</w:t>
            </w:r>
          </w:p>
        </w:tc>
        <w:tc>
          <w:tcPr>
            <w:tcW w:w="2693" w:type="dxa"/>
            <w:vAlign w:val="center"/>
          </w:tcPr>
          <w:p w:rsidR="00013564" w:rsidRPr="00DC7D83" w:rsidRDefault="00013564" w:rsidP="00DC7D83">
            <w:pPr>
              <w:jc w:val="center"/>
              <w:rPr>
                <w:rFonts w:asciiTheme="minorEastAsia" w:eastAsiaTheme="minorEastAsia" w:hAnsiTheme="minorEastAsia"/>
              </w:rPr>
            </w:pPr>
            <w:r w:rsidRPr="00DC7D83">
              <w:rPr>
                <w:rFonts w:asciiTheme="minorEastAsia" w:eastAsiaTheme="minorEastAsia" w:hAnsiTheme="minorEastAsia"/>
              </w:rPr>
              <w:t>优于标准值</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29</w:t>
            </w:r>
          </w:p>
        </w:tc>
        <w:tc>
          <w:tcPr>
            <w:tcW w:w="4176" w:type="dxa"/>
            <w:vAlign w:val="center"/>
          </w:tcPr>
          <w:p w:rsidR="00013564" w:rsidRPr="00DC7D83" w:rsidRDefault="00013564" w:rsidP="00DC7D83">
            <w:pPr>
              <w:rPr>
                <w:rFonts w:asciiTheme="minorEastAsia" w:eastAsiaTheme="minorEastAsia" w:hAnsiTheme="minorEastAsia"/>
              </w:rPr>
            </w:pPr>
            <w:r w:rsidRPr="00DC7D83">
              <w:rPr>
                <w:rFonts w:asciiTheme="minorEastAsia" w:eastAsiaTheme="minorEastAsia" w:hAnsiTheme="minorEastAsia"/>
              </w:rPr>
              <w:t>主要辅机轴承温度</w:t>
            </w:r>
          </w:p>
        </w:tc>
        <w:tc>
          <w:tcPr>
            <w:tcW w:w="785" w:type="dxa"/>
            <w:vAlign w:val="center"/>
          </w:tcPr>
          <w:p w:rsidR="00013564" w:rsidRPr="00DC7D83" w:rsidRDefault="00013564" w:rsidP="00DC7D83">
            <w:pPr>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jc w:val="center"/>
              <w:rPr>
                <w:rFonts w:asciiTheme="minorEastAsia" w:eastAsiaTheme="minorEastAsia" w:hAnsiTheme="minorEastAsia"/>
              </w:rPr>
            </w:pPr>
            <w:r w:rsidRPr="00DC7D83">
              <w:rPr>
                <w:rFonts w:asciiTheme="minorEastAsia" w:eastAsiaTheme="minorEastAsia" w:hAnsiTheme="minorEastAsia"/>
              </w:rPr>
              <w:t>优于标准值</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bl>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1</w:t>
      </w:r>
      <w:r w:rsidRPr="00DC7D83">
        <w:rPr>
          <w:rFonts w:asciiTheme="minorEastAsia" w:eastAsiaTheme="minorEastAsia" w:hAnsiTheme="minorEastAsia"/>
          <w:lang w:eastAsia="zh-CN"/>
        </w:rPr>
        <w:t>.检修结束后20个工作日内，向招标方提供检修记录和试验报告。</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2</w:t>
      </w:r>
      <w:r w:rsidRPr="00DC7D83">
        <w:rPr>
          <w:rFonts w:asciiTheme="minorEastAsia" w:eastAsiaTheme="minorEastAsia" w:hAnsiTheme="minorEastAsia"/>
          <w:lang w:eastAsia="zh-CN"/>
        </w:rPr>
        <w:t>.协助招标方做好试运工作。机组大修后，带额定负荷试运72 h，投标方保运至机组运行正常。</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1.3.在检修中，因发生起重设备或备件等原因，工期顺延。</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1.4.在检修中，使用工具和发生的各种消耗材料自备。</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1.5.配合招标方进行与投标方检修有关的 DCS调试。</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1.6.检修中所涉及的热控及电气线路拆装由投标方负责，并在检修结束20个工作日内提供校验报告及检修总结或检修报告。</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1.7.检修中设备的拆卸、安装、吊装、运输、对中</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如</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联轴器的拆卸、电机运输、找中</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等。</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1.8.电机检修完成后，投标方应通电试转，确认无误后移交招标方，由招标方有关人员验收。招标方对不符合要求和存在质量问题有权不予验收并退回维修。</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1.9.投标方做好地坪漆保护。</w:t>
      </w:r>
    </w:p>
    <w:p w:rsid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1.10.检修过程中必须文明施工；检修区域做好隔离措施，进出检修区域须做好登记手续。</w:t>
      </w:r>
      <w:bookmarkStart w:id="3" w:name="_Toc14682404"/>
    </w:p>
    <w:p w:rsidR="00013564" w:rsidRPr="00DC7D83" w:rsidRDefault="00013564" w:rsidP="00DC7D83">
      <w:pPr>
        <w:widowControl/>
        <w:spacing w:line="360" w:lineRule="auto"/>
        <w:ind w:firstLineChars="200" w:firstLine="444"/>
        <w:rPr>
          <w:rFonts w:asciiTheme="minorEastAsia" w:eastAsiaTheme="minorEastAsia" w:hAnsiTheme="minorEastAsia"/>
          <w:lang w:eastAsia="zh-CN"/>
        </w:rPr>
      </w:pPr>
      <w:r w:rsidRPr="00DC7D83">
        <w:rPr>
          <w:rFonts w:asciiTheme="minorEastAsia" w:eastAsiaTheme="minorEastAsia" w:hAnsiTheme="minorEastAsia"/>
          <w:spacing w:val="2"/>
          <w:position w:val="-3"/>
          <w:lang w:eastAsia="zh-CN"/>
        </w:rPr>
        <w:t>2.</w:t>
      </w:r>
      <w:r w:rsidRPr="00DC7D83">
        <w:rPr>
          <w:rFonts w:asciiTheme="minorEastAsia" w:eastAsiaTheme="minorEastAsia" w:hAnsiTheme="minorEastAsia" w:hint="eastAsia"/>
          <w:spacing w:val="2"/>
          <w:position w:val="-3"/>
          <w:lang w:eastAsia="zh-CN"/>
        </w:rPr>
        <w:t>锅炉</w:t>
      </w:r>
      <w:r w:rsidRPr="00DC7D83">
        <w:rPr>
          <w:rFonts w:asciiTheme="minorEastAsia" w:eastAsiaTheme="minorEastAsia" w:hAnsiTheme="minorEastAsia"/>
          <w:spacing w:val="2"/>
          <w:position w:val="-3"/>
          <w:lang w:eastAsia="zh-CN"/>
        </w:rPr>
        <w:t>检修技术及质量要求</w:t>
      </w:r>
      <w:bookmarkEnd w:id="3"/>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2.1 锅炉</w:t>
      </w:r>
      <w:r w:rsidRPr="00DC7D83">
        <w:rPr>
          <w:rFonts w:asciiTheme="minorEastAsia" w:eastAsiaTheme="minorEastAsia" w:hAnsiTheme="minorEastAsia"/>
          <w:lang w:eastAsia="zh-CN"/>
        </w:rPr>
        <w:t>技术参数</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2.1.1 锅炉概述</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锅炉总体布置见锅炉总图，腾龙芳烃（漳州）有限公司热电厂锅炉均为上海锅炉厂生产，产品型号为：</w:t>
      </w:r>
      <w:r w:rsidRPr="00DC7D83">
        <w:rPr>
          <w:rFonts w:asciiTheme="minorEastAsia" w:eastAsiaTheme="minorEastAsia" w:hAnsiTheme="minorEastAsia" w:cs="宋体-18030"/>
          <w:lang w:eastAsia="zh-CN"/>
        </w:rPr>
        <w:t>SG-670/13.7-M3001</w:t>
      </w:r>
      <w:r w:rsidRPr="00DC7D83">
        <w:rPr>
          <w:rFonts w:asciiTheme="minorEastAsia" w:eastAsiaTheme="minorEastAsia" w:hAnsiTheme="minorEastAsia" w:cs="宋体-18030" w:hint="eastAsia"/>
          <w:lang w:eastAsia="zh-CN"/>
        </w:rPr>
        <w:t>，自然循环、四角切向燃烧方式、 单炉膛、无再热、平衡通风、露天布置、固态排渣、全钢构架、炉顶设大罩壳。 制粉系统采用正压直吹式制粉系统，配置五台中速磨煤机（四用</w:t>
      </w:r>
      <w:proofErr w:type="gramStart"/>
      <w:r w:rsidRPr="00DC7D83">
        <w:rPr>
          <w:rFonts w:asciiTheme="minorEastAsia" w:eastAsiaTheme="minorEastAsia" w:hAnsiTheme="minorEastAsia" w:cs="宋体-18030" w:hint="eastAsia"/>
          <w:lang w:eastAsia="zh-CN"/>
        </w:rPr>
        <w:t>一</w:t>
      </w:r>
      <w:proofErr w:type="gramEnd"/>
      <w:r w:rsidRPr="00DC7D83">
        <w:rPr>
          <w:rFonts w:asciiTheme="minorEastAsia" w:eastAsiaTheme="minorEastAsia" w:hAnsiTheme="minorEastAsia" w:cs="宋体-18030" w:hint="eastAsia"/>
          <w:lang w:eastAsia="zh-CN"/>
        </w:rPr>
        <w:t>备）。锅炉总体布置炉膛宽</w:t>
      </w:r>
      <w:r w:rsidRPr="00DC7D83">
        <w:rPr>
          <w:rFonts w:asciiTheme="minorEastAsia" w:eastAsiaTheme="minorEastAsia" w:hAnsiTheme="minorEastAsia" w:cs="宋体-18030"/>
          <w:lang w:eastAsia="zh-CN"/>
        </w:rPr>
        <w:t>12692mm</w:t>
      </w:r>
      <w:r w:rsidRPr="00DC7D83">
        <w:rPr>
          <w:rFonts w:asciiTheme="minorEastAsia" w:eastAsiaTheme="minorEastAsia" w:hAnsiTheme="minorEastAsia" w:cs="宋体-18030" w:hint="eastAsia"/>
          <w:lang w:eastAsia="zh-CN"/>
        </w:rPr>
        <w:t>，深</w:t>
      </w:r>
      <w:r w:rsidRPr="00DC7D83">
        <w:rPr>
          <w:rFonts w:asciiTheme="minorEastAsia" w:eastAsiaTheme="minorEastAsia" w:hAnsiTheme="minorEastAsia" w:cs="宋体-18030"/>
          <w:lang w:eastAsia="zh-CN"/>
        </w:rPr>
        <w:t>11352mm</w:t>
      </w:r>
      <w:r w:rsidRPr="00DC7D83">
        <w:rPr>
          <w:rFonts w:asciiTheme="minorEastAsia" w:eastAsiaTheme="minorEastAsia" w:hAnsiTheme="minorEastAsia" w:cs="宋体-18030" w:hint="eastAsia"/>
          <w:lang w:eastAsia="zh-CN"/>
        </w:rPr>
        <w:t>，炉顶标高</w:t>
      </w:r>
      <w:r w:rsidRPr="00DC7D83">
        <w:rPr>
          <w:rFonts w:asciiTheme="minorEastAsia" w:eastAsiaTheme="minorEastAsia" w:hAnsiTheme="minorEastAsia" w:cs="宋体-18030"/>
          <w:lang w:eastAsia="zh-CN"/>
        </w:rPr>
        <w:t>47300mm</w:t>
      </w:r>
      <w:r w:rsidRPr="00DC7D83">
        <w:rPr>
          <w:rFonts w:asciiTheme="minorEastAsia" w:eastAsiaTheme="minorEastAsia" w:hAnsiTheme="minorEastAsia" w:cs="宋体-18030" w:hint="eastAsia"/>
          <w:lang w:eastAsia="zh-CN"/>
        </w:rPr>
        <w:t>，锅筒中心线标高</w:t>
      </w:r>
      <w:r w:rsidRPr="00DC7D83">
        <w:rPr>
          <w:rFonts w:asciiTheme="minorEastAsia" w:eastAsiaTheme="minorEastAsia" w:hAnsiTheme="minorEastAsia" w:cs="宋体-18030"/>
          <w:lang w:eastAsia="zh-CN"/>
        </w:rPr>
        <w:t>51100mm</w:t>
      </w:r>
      <w:r w:rsidRPr="00DC7D83">
        <w:rPr>
          <w:rFonts w:asciiTheme="minorEastAsia" w:eastAsiaTheme="minorEastAsia" w:hAnsiTheme="minorEastAsia" w:cs="宋体-18030" w:hint="eastAsia"/>
          <w:lang w:eastAsia="zh-CN"/>
        </w:rPr>
        <w:t>，炉顶 大板梁底标高</w:t>
      </w:r>
      <w:r w:rsidRPr="00DC7D83">
        <w:rPr>
          <w:rFonts w:asciiTheme="minorEastAsia" w:eastAsiaTheme="minorEastAsia" w:hAnsiTheme="minorEastAsia" w:cs="宋体-18030"/>
          <w:lang w:eastAsia="zh-CN"/>
        </w:rPr>
        <w:t>54200mm</w:t>
      </w:r>
      <w:r w:rsidRPr="00DC7D83">
        <w:rPr>
          <w:rFonts w:asciiTheme="minorEastAsia" w:eastAsiaTheme="minorEastAsia" w:hAnsiTheme="minorEastAsia" w:cs="宋体-18030" w:hint="eastAsia"/>
          <w:lang w:eastAsia="zh-CN"/>
        </w:rPr>
        <w:t>。锅炉运转层标高</w:t>
      </w:r>
      <w:r w:rsidRPr="00DC7D83">
        <w:rPr>
          <w:rFonts w:asciiTheme="minorEastAsia" w:eastAsiaTheme="minorEastAsia" w:hAnsiTheme="minorEastAsia" w:cs="宋体-18030"/>
          <w:lang w:eastAsia="zh-CN"/>
        </w:rPr>
        <w:t>12600 mm</w:t>
      </w:r>
      <w:r w:rsidRPr="00DC7D83">
        <w:rPr>
          <w:rFonts w:asciiTheme="minorEastAsia" w:eastAsiaTheme="minorEastAsia" w:hAnsiTheme="minorEastAsia" w:cs="宋体-18030" w:hint="eastAsia"/>
          <w:lang w:eastAsia="zh-CN"/>
        </w:rPr>
        <w:t>，运转层为钢格栅满铺大平台。锅炉炉顶采用大罩壳热密封结构。炉膛由</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60×6</w:t>
      </w:r>
      <w:r w:rsidRPr="00DC7D83">
        <w:rPr>
          <w:rFonts w:asciiTheme="minorEastAsia" w:eastAsiaTheme="minorEastAsia" w:hAnsiTheme="minorEastAsia" w:cs="宋体-18030" w:hint="eastAsia"/>
          <w:lang w:eastAsia="zh-CN"/>
        </w:rPr>
        <w:t>膜式水冷壁组成，炉底冷 灰斗角度</w:t>
      </w:r>
      <w:r w:rsidRPr="00DC7D83">
        <w:rPr>
          <w:rFonts w:asciiTheme="minorEastAsia" w:eastAsiaTheme="minorEastAsia" w:hAnsiTheme="minorEastAsia" w:cs="宋体-18030"/>
          <w:lang w:eastAsia="zh-CN"/>
        </w:rPr>
        <w:t>55</w:t>
      </w:r>
      <w:r w:rsidRPr="00DC7D83">
        <w:rPr>
          <w:rFonts w:asciiTheme="minorEastAsia" w:eastAsiaTheme="minorEastAsia" w:hAnsiTheme="minorEastAsia" w:cs="宋体-18030" w:hint="eastAsia"/>
          <w:lang w:eastAsia="zh-CN"/>
        </w:rPr>
        <w:t>°，炉底密封采用水封结构，炉膛上部布置了屏式过热器及高温过热 器，炉底下集箱标高为</w:t>
      </w:r>
      <w:r w:rsidRPr="00DC7D83">
        <w:rPr>
          <w:rFonts w:asciiTheme="minorEastAsia" w:eastAsiaTheme="minorEastAsia" w:hAnsiTheme="minorEastAsia" w:cs="宋体-18030"/>
          <w:lang w:eastAsia="zh-CN"/>
        </w:rPr>
        <w:t>5850mm</w:t>
      </w:r>
      <w:r w:rsidRPr="00DC7D83">
        <w:rPr>
          <w:rFonts w:asciiTheme="minorEastAsia" w:eastAsiaTheme="minorEastAsia" w:hAnsiTheme="minorEastAsia" w:cs="宋体-18030" w:hint="eastAsia"/>
          <w:lang w:eastAsia="zh-CN"/>
        </w:rPr>
        <w:t xml:space="preserve">。水平烟道深度为 </w:t>
      </w:r>
      <w:r w:rsidRPr="00DC7D83">
        <w:rPr>
          <w:rFonts w:asciiTheme="minorEastAsia" w:eastAsiaTheme="minorEastAsia" w:hAnsiTheme="minorEastAsia" w:cs="宋体-18030"/>
          <w:lang w:eastAsia="zh-CN"/>
        </w:rPr>
        <w:t>4500mm</w:t>
      </w:r>
      <w:r w:rsidRPr="00DC7D83">
        <w:rPr>
          <w:rFonts w:asciiTheme="minorEastAsia" w:eastAsiaTheme="minorEastAsia" w:hAnsiTheme="minorEastAsia" w:cs="宋体-18030" w:hint="eastAsia"/>
          <w:lang w:eastAsia="zh-CN"/>
        </w:rPr>
        <w:t>，由包覆延伸侧墙部分组成，内部布置有低温过热器。包覆深度</w:t>
      </w:r>
      <w:r w:rsidRPr="00DC7D83">
        <w:rPr>
          <w:rFonts w:asciiTheme="minorEastAsia" w:eastAsiaTheme="minorEastAsia" w:hAnsiTheme="minorEastAsia" w:cs="宋体-18030"/>
          <w:lang w:eastAsia="zh-CN"/>
        </w:rPr>
        <w:t>7000mm</w:t>
      </w:r>
      <w:r w:rsidRPr="00DC7D83">
        <w:rPr>
          <w:rFonts w:asciiTheme="minorEastAsia" w:eastAsiaTheme="minorEastAsia" w:hAnsiTheme="minorEastAsia" w:cs="宋体-18030" w:hint="eastAsia"/>
          <w:lang w:eastAsia="zh-CN"/>
        </w:rPr>
        <w:t>，包覆内设有省煤器。二台回转式空气预热器直接布置在包覆下方。本锅炉采用中速磨煤机正压</w:t>
      </w:r>
      <w:proofErr w:type="gramStart"/>
      <w:r w:rsidRPr="00DC7D83">
        <w:rPr>
          <w:rFonts w:asciiTheme="minorEastAsia" w:eastAsiaTheme="minorEastAsia" w:hAnsiTheme="minorEastAsia" w:cs="宋体-18030" w:hint="eastAsia"/>
          <w:lang w:eastAsia="zh-CN"/>
        </w:rPr>
        <w:t>直吹式冷一次</w:t>
      </w:r>
      <w:proofErr w:type="gramEnd"/>
      <w:r w:rsidRPr="00DC7D83">
        <w:rPr>
          <w:rFonts w:asciiTheme="minorEastAsia" w:eastAsiaTheme="minorEastAsia" w:hAnsiTheme="minorEastAsia" w:cs="宋体-18030" w:hint="eastAsia"/>
          <w:lang w:eastAsia="zh-CN"/>
        </w:rPr>
        <w:t>风机制粉系统，配置五台中速磨煤机（四用</w:t>
      </w:r>
      <w:proofErr w:type="gramStart"/>
      <w:r w:rsidRPr="00DC7D83">
        <w:rPr>
          <w:rFonts w:asciiTheme="minorEastAsia" w:eastAsiaTheme="minorEastAsia" w:hAnsiTheme="minorEastAsia" w:cs="宋体-18030" w:hint="eastAsia"/>
          <w:lang w:eastAsia="zh-CN"/>
        </w:rPr>
        <w:t>一</w:t>
      </w:r>
      <w:proofErr w:type="gramEnd"/>
      <w:r w:rsidRPr="00DC7D83">
        <w:rPr>
          <w:rFonts w:asciiTheme="minorEastAsia" w:eastAsiaTheme="minorEastAsia" w:hAnsiTheme="minorEastAsia" w:cs="宋体-18030" w:hint="eastAsia"/>
          <w:lang w:eastAsia="zh-CN"/>
        </w:rPr>
        <w:t>备），燃烧器四角布置，切圆燃烧方式。最上排燃烧器喷口中心线标高</w:t>
      </w:r>
      <w:r w:rsidRPr="00DC7D83">
        <w:rPr>
          <w:rFonts w:asciiTheme="minorEastAsia" w:eastAsiaTheme="minorEastAsia" w:hAnsiTheme="minorEastAsia" w:cs="宋体-18030"/>
          <w:lang w:eastAsia="zh-CN"/>
        </w:rPr>
        <w:t>22400mm</w:t>
      </w:r>
      <w:r w:rsidRPr="00DC7D83">
        <w:rPr>
          <w:rFonts w:asciiTheme="minorEastAsia" w:eastAsiaTheme="minorEastAsia" w:hAnsiTheme="minorEastAsia" w:cs="宋体-18030" w:hint="eastAsia"/>
          <w:lang w:eastAsia="zh-CN"/>
        </w:rPr>
        <w:t>， 分隔屏屏</w:t>
      </w:r>
      <w:proofErr w:type="gramStart"/>
      <w:r w:rsidRPr="00DC7D83">
        <w:rPr>
          <w:rFonts w:asciiTheme="minorEastAsia" w:eastAsiaTheme="minorEastAsia" w:hAnsiTheme="minorEastAsia" w:cs="宋体-18030" w:hint="eastAsia"/>
          <w:lang w:eastAsia="zh-CN"/>
        </w:rPr>
        <w:t>底距最</w:t>
      </w:r>
      <w:proofErr w:type="gramEnd"/>
      <w:r w:rsidRPr="00DC7D83">
        <w:rPr>
          <w:rFonts w:asciiTheme="minorEastAsia" w:eastAsiaTheme="minorEastAsia" w:hAnsiTheme="minorEastAsia" w:cs="宋体-18030" w:hint="eastAsia"/>
          <w:lang w:eastAsia="zh-CN"/>
        </w:rPr>
        <w:t>上排燃烧器喷口</w:t>
      </w:r>
      <w:r w:rsidRPr="00DC7D83">
        <w:rPr>
          <w:rFonts w:asciiTheme="minorEastAsia" w:eastAsiaTheme="minorEastAsia" w:hAnsiTheme="minorEastAsia" w:cs="宋体-18030"/>
          <w:lang w:eastAsia="zh-CN"/>
        </w:rPr>
        <w:t>15100mm</w:t>
      </w:r>
      <w:r w:rsidRPr="00DC7D83">
        <w:rPr>
          <w:rFonts w:asciiTheme="minorEastAsia" w:eastAsiaTheme="minorEastAsia" w:hAnsiTheme="minorEastAsia" w:cs="宋体-18030" w:hint="eastAsia"/>
          <w:lang w:eastAsia="zh-CN"/>
        </w:rPr>
        <w:t>，最下排燃烧器喷</w:t>
      </w:r>
      <w:proofErr w:type="gramStart"/>
      <w:r w:rsidRPr="00DC7D83">
        <w:rPr>
          <w:rFonts w:asciiTheme="minorEastAsia" w:eastAsiaTheme="minorEastAsia" w:hAnsiTheme="minorEastAsia" w:cs="宋体-18030" w:hint="eastAsia"/>
          <w:lang w:eastAsia="zh-CN"/>
        </w:rPr>
        <w:t>口中心</w:t>
      </w:r>
      <w:proofErr w:type="gramEnd"/>
      <w:r w:rsidRPr="00DC7D83">
        <w:rPr>
          <w:rFonts w:asciiTheme="minorEastAsia" w:eastAsiaTheme="minorEastAsia" w:hAnsiTheme="minorEastAsia" w:cs="宋体-18030" w:hint="eastAsia"/>
          <w:lang w:eastAsia="zh-CN"/>
        </w:rPr>
        <w:t>标高</w:t>
      </w:r>
      <w:r w:rsidRPr="00DC7D83">
        <w:rPr>
          <w:rFonts w:asciiTheme="minorEastAsia" w:eastAsiaTheme="minorEastAsia" w:hAnsiTheme="minorEastAsia" w:cs="宋体-18030"/>
          <w:lang w:eastAsia="zh-CN"/>
        </w:rPr>
        <w:t>16900mm</w:t>
      </w:r>
      <w:r w:rsidRPr="00DC7D83">
        <w:rPr>
          <w:rFonts w:asciiTheme="minorEastAsia" w:eastAsiaTheme="minorEastAsia" w:hAnsiTheme="minorEastAsia" w:cs="宋体-18030" w:hint="eastAsia"/>
          <w:lang w:eastAsia="zh-CN"/>
        </w:rPr>
        <w:t>，冷灰斗</w:t>
      </w:r>
      <w:proofErr w:type="gramStart"/>
      <w:r w:rsidRPr="00DC7D83">
        <w:rPr>
          <w:rFonts w:asciiTheme="minorEastAsia" w:eastAsiaTheme="minorEastAsia" w:hAnsiTheme="minorEastAsia" w:cs="宋体-18030" w:hint="eastAsia"/>
          <w:lang w:eastAsia="zh-CN"/>
        </w:rPr>
        <w:t>转角距最下排</w:t>
      </w:r>
      <w:proofErr w:type="gramEnd"/>
      <w:r w:rsidRPr="00DC7D83">
        <w:rPr>
          <w:rFonts w:asciiTheme="minorEastAsia" w:eastAsiaTheme="minorEastAsia" w:hAnsiTheme="minorEastAsia" w:cs="宋体-18030" w:hint="eastAsia"/>
          <w:lang w:eastAsia="zh-CN"/>
        </w:rPr>
        <w:t>燃烧器喷口</w:t>
      </w:r>
      <w:r w:rsidRPr="00DC7D83">
        <w:rPr>
          <w:rFonts w:asciiTheme="minorEastAsia" w:eastAsiaTheme="minorEastAsia" w:hAnsiTheme="minorEastAsia" w:cs="宋体-18030"/>
          <w:lang w:eastAsia="zh-CN"/>
        </w:rPr>
        <w:t>3152mm</w:t>
      </w:r>
      <w:r w:rsidRPr="00DC7D83">
        <w:rPr>
          <w:rFonts w:asciiTheme="minorEastAsia" w:eastAsiaTheme="minorEastAsia" w:hAnsiTheme="minorEastAsia" w:cs="宋体-18030" w:hint="eastAsia"/>
          <w:lang w:eastAsia="zh-CN"/>
        </w:rPr>
        <w:t>，每角燃烧器风箱中设有三层进退式蒸汽</w:t>
      </w:r>
      <w:proofErr w:type="gramStart"/>
      <w:r w:rsidRPr="00DC7D83">
        <w:rPr>
          <w:rFonts w:asciiTheme="minorEastAsia" w:eastAsiaTheme="minorEastAsia" w:hAnsiTheme="minorEastAsia" w:cs="宋体-18030" w:hint="eastAsia"/>
          <w:lang w:eastAsia="zh-CN"/>
        </w:rPr>
        <w:t>雾化油</w:t>
      </w:r>
      <w:proofErr w:type="gramEnd"/>
      <w:r w:rsidRPr="00DC7D83">
        <w:rPr>
          <w:rFonts w:asciiTheme="minorEastAsia" w:eastAsiaTheme="minorEastAsia" w:hAnsiTheme="minorEastAsia" w:cs="宋体-18030" w:hint="eastAsia"/>
          <w:lang w:eastAsia="zh-CN"/>
        </w:rPr>
        <w:t>枪。</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锅炉钢架为全钢架，高强度螺栓连接，整台锅炉共设置</w:t>
      </w:r>
      <w:r w:rsidRPr="00DC7D83">
        <w:rPr>
          <w:rFonts w:asciiTheme="minorEastAsia" w:eastAsiaTheme="minorEastAsia" w:hAnsiTheme="minorEastAsia" w:cs="宋体-18030"/>
          <w:lang w:eastAsia="zh-CN"/>
        </w:rPr>
        <w:t>15</w:t>
      </w:r>
      <w:r w:rsidRPr="00DC7D83">
        <w:rPr>
          <w:rFonts w:asciiTheme="minorEastAsia" w:eastAsiaTheme="minorEastAsia" w:hAnsiTheme="minorEastAsia" w:cs="宋体-18030" w:hint="eastAsia"/>
          <w:lang w:eastAsia="zh-CN"/>
        </w:rPr>
        <w:t>层平台，其中</w:t>
      </w:r>
      <w:r w:rsidRPr="00DC7D83">
        <w:rPr>
          <w:rFonts w:asciiTheme="minorEastAsia" w:eastAsiaTheme="minorEastAsia" w:hAnsiTheme="minorEastAsia" w:cs="宋体-18030"/>
          <w:lang w:eastAsia="zh-CN"/>
        </w:rPr>
        <w:t>5</w:t>
      </w:r>
      <w:r w:rsidRPr="00DC7D83">
        <w:rPr>
          <w:rFonts w:asciiTheme="minorEastAsia" w:eastAsiaTheme="minorEastAsia" w:hAnsiTheme="minorEastAsia" w:cs="宋体-18030" w:hint="eastAsia"/>
          <w:lang w:eastAsia="zh-CN"/>
        </w:rPr>
        <w:t>层刚性平台，为便于操作，个别地方还设置了局部平台。除渣斗装置 及预热器外，锅炉所有重量都悬吊在炉顶钢架上。</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过热器</w:t>
      </w:r>
      <w:proofErr w:type="gramStart"/>
      <w:r w:rsidRPr="00DC7D83">
        <w:rPr>
          <w:rFonts w:asciiTheme="minorEastAsia" w:eastAsiaTheme="minorEastAsia" w:hAnsiTheme="minorEastAsia" w:cs="宋体-18030" w:hint="eastAsia"/>
          <w:lang w:eastAsia="zh-CN"/>
        </w:rPr>
        <w:t>的汽温调节</w:t>
      </w:r>
      <w:proofErr w:type="gramEnd"/>
      <w:r w:rsidRPr="00DC7D83">
        <w:rPr>
          <w:rFonts w:asciiTheme="minorEastAsia" w:eastAsiaTheme="minorEastAsia" w:hAnsiTheme="minorEastAsia" w:cs="宋体-18030" w:hint="eastAsia"/>
          <w:lang w:eastAsia="zh-CN"/>
        </w:rPr>
        <w:t>采用喷水调节。锅炉设有膨胀中心，锅炉深度和宽度方向上的膨胀零点设置在炉膛深度和宽度中心线上，通过与水冷壁管相连的刚性梁上的</w:t>
      </w:r>
      <w:proofErr w:type="gramStart"/>
      <w:r w:rsidRPr="00DC7D83">
        <w:rPr>
          <w:rFonts w:asciiTheme="minorEastAsia" w:eastAsiaTheme="minorEastAsia" w:hAnsiTheme="minorEastAsia" w:cs="宋体-18030" w:hint="eastAsia"/>
          <w:lang w:eastAsia="zh-CN"/>
        </w:rPr>
        <w:t>承剪件</w:t>
      </w:r>
      <w:proofErr w:type="gramEnd"/>
      <w:r w:rsidRPr="00DC7D83">
        <w:rPr>
          <w:rFonts w:asciiTheme="minorEastAsia" w:eastAsiaTheme="minorEastAsia" w:hAnsiTheme="minorEastAsia" w:cs="宋体-18030" w:hint="eastAsia"/>
          <w:lang w:eastAsia="zh-CN"/>
        </w:rPr>
        <w:t>与钢架的导向装置相配合形成膨胀零点；垂直方向上的膨胀零点设在炉顶大罩壳顶部。所有受压件吊杆的位移量均相对于膨胀零点而言，对水平位移量大的吊杆均考虑了预偏置量，以改善锅炉运行时的吊杆应力状态。炉膛及包覆四周设有绕带式刚性梁，以承受正、负两个方向的压力，炉膛部 分布置了</w:t>
      </w:r>
      <w:r w:rsidRPr="00DC7D83">
        <w:rPr>
          <w:rFonts w:asciiTheme="minorEastAsia" w:eastAsiaTheme="minorEastAsia" w:hAnsiTheme="minorEastAsia" w:cs="宋体-18030"/>
          <w:lang w:eastAsia="zh-CN"/>
        </w:rPr>
        <w:t>15</w:t>
      </w:r>
      <w:r w:rsidRPr="00DC7D83">
        <w:rPr>
          <w:rFonts w:asciiTheme="minorEastAsia" w:eastAsiaTheme="minorEastAsia" w:hAnsiTheme="minorEastAsia" w:cs="宋体-18030" w:hint="eastAsia"/>
          <w:lang w:eastAsia="zh-CN"/>
        </w:rPr>
        <w:t xml:space="preserve">层刚性梁，包覆布置 </w:t>
      </w:r>
      <w:r w:rsidRPr="00DC7D83">
        <w:rPr>
          <w:rFonts w:asciiTheme="minorEastAsia" w:eastAsiaTheme="minorEastAsia" w:hAnsiTheme="minorEastAsia" w:cs="宋体-18030"/>
          <w:lang w:eastAsia="zh-CN"/>
        </w:rPr>
        <w:t xml:space="preserve">6 </w:t>
      </w:r>
      <w:r w:rsidRPr="00DC7D83">
        <w:rPr>
          <w:rFonts w:asciiTheme="minorEastAsia" w:eastAsiaTheme="minorEastAsia" w:hAnsiTheme="minorEastAsia" w:cs="宋体-18030" w:hint="eastAsia"/>
          <w:lang w:eastAsia="zh-CN"/>
        </w:rPr>
        <w:t>层刚性梁。其中</w:t>
      </w:r>
      <w:r w:rsidRPr="00DC7D83">
        <w:rPr>
          <w:rFonts w:asciiTheme="minorEastAsia" w:eastAsiaTheme="minorEastAsia" w:hAnsiTheme="minorEastAsia" w:cs="宋体-18030"/>
          <w:lang w:eastAsia="zh-CN"/>
        </w:rPr>
        <w:t>2</w:t>
      </w:r>
      <w:r w:rsidRPr="00DC7D83">
        <w:rPr>
          <w:rFonts w:asciiTheme="minorEastAsia" w:eastAsiaTheme="minorEastAsia" w:hAnsiTheme="minorEastAsia" w:cs="宋体-18030" w:hint="eastAsia"/>
          <w:lang w:eastAsia="zh-CN"/>
        </w:rPr>
        <w:t>层布置在炉膛冷灰斗拐角之下，另有</w:t>
      </w:r>
      <w:r w:rsidRPr="00DC7D83">
        <w:rPr>
          <w:rFonts w:asciiTheme="minorEastAsia" w:eastAsiaTheme="minorEastAsia" w:hAnsiTheme="minorEastAsia" w:cs="宋体-18030"/>
          <w:lang w:eastAsia="zh-CN"/>
        </w:rPr>
        <w:t>4</w:t>
      </w:r>
      <w:r w:rsidRPr="00DC7D83">
        <w:rPr>
          <w:rFonts w:asciiTheme="minorEastAsia" w:eastAsiaTheme="minorEastAsia" w:hAnsiTheme="minorEastAsia" w:cs="宋体-18030" w:hint="eastAsia"/>
          <w:lang w:eastAsia="zh-CN"/>
        </w:rPr>
        <w:t>层在大风箱内衍化成风箱桁架。</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炉膛部分布置有</w:t>
      </w:r>
      <w:r w:rsidRPr="00DC7D83">
        <w:rPr>
          <w:rFonts w:asciiTheme="minorEastAsia" w:eastAsiaTheme="minorEastAsia" w:hAnsiTheme="minorEastAsia" w:cs="宋体-18030"/>
          <w:lang w:eastAsia="zh-CN"/>
        </w:rPr>
        <w:t>48</w:t>
      </w:r>
      <w:r w:rsidRPr="00DC7D83">
        <w:rPr>
          <w:rFonts w:asciiTheme="minorEastAsia" w:eastAsiaTheme="minorEastAsia" w:hAnsiTheme="minorEastAsia" w:cs="宋体-18030" w:hint="eastAsia"/>
          <w:lang w:eastAsia="zh-CN"/>
        </w:rPr>
        <w:t>只墙式吹灰器，炉膛上部及水平烟道区域内布置</w:t>
      </w:r>
      <w:r w:rsidRPr="00DC7D83">
        <w:rPr>
          <w:rFonts w:asciiTheme="minorEastAsia" w:eastAsiaTheme="minorEastAsia" w:hAnsiTheme="minorEastAsia" w:cs="宋体-18030"/>
          <w:lang w:eastAsia="zh-CN"/>
        </w:rPr>
        <w:t>8</w:t>
      </w:r>
      <w:r w:rsidRPr="00DC7D83">
        <w:rPr>
          <w:rFonts w:asciiTheme="minorEastAsia" w:eastAsiaTheme="minorEastAsia" w:hAnsiTheme="minorEastAsia" w:cs="宋体-18030" w:hint="eastAsia"/>
          <w:lang w:eastAsia="zh-CN"/>
        </w:rPr>
        <w:t>只长行程伸缩式吹灰器，在尾部竖井烟道中设置</w:t>
      </w:r>
      <w:r w:rsidRPr="00DC7D83">
        <w:rPr>
          <w:rFonts w:asciiTheme="minorEastAsia" w:eastAsiaTheme="minorEastAsia" w:hAnsiTheme="minorEastAsia" w:cs="宋体-18030"/>
          <w:lang w:eastAsia="zh-CN"/>
        </w:rPr>
        <w:t>12</w:t>
      </w:r>
      <w:r w:rsidRPr="00DC7D83">
        <w:rPr>
          <w:rFonts w:asciiTheme="minorEastAsia" w:eastAsiaTheme="minorEastAsia" w:hAnsiTheme="minorEastAsia" w:cs="宋体-18030" w:hint="eastAsia"/>
          <w:lang w:eastAsia="zh-CN"/>
        </w:rPr>
        <w:t>只半行程伸缩式吹灰器（省煤器），每台预热器烟气进出口端布置一只双介质吹灰器），运行时所有吹灰 器均由</w:t>
      </w:r>
      <w:r w:rsidRPr="00DC7D83">
        <w:rPr>
          <w:rFonts w:asciiTheme="minorEastAsia" w:eastAsiaTheme="minorEastAsia" w:hAnsiTheme="minorEastAsia" w:cs="宋体-18030"/>
          <w:lang w:eastAsia="zh-CN"/>
        </w:rPr>
        <w:t>PLC</w:t>
      </w:r>
      <w:r w:rsidRPr="00DC7D83">
        <w:rPr>
          <w:rFonts w:asciiTheme="minorEastAsia" w:eastAsiaTheme="minorEastAsia" w:hAnsiTheme="minorEastAsia" w:cs="宋体-18030" w:hint="eastAsia"/>
          <w:lang w:eastAsia="zh-CN"/>
        </w:rPr>
        <w:t>实现过程控制。</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锅炉本体部分共配有</w:t>
      </w:r>
      <w:r w:rsidRPr="00DC7D83">
        <w:rPr>
          <w:rFonts w:asciiTheme="minorEastAsia" w:eastAsiaTheme="minorEastAsia" w:hAnsiTheme="minorEastAsia" w:cs="宋体-18030"/>
          <w:lang w:eastAsia="zh-CN"/>
        </w:rPr>
        <w:t>4</w:t>
      </w:r>
      <w:r w:rsidRPr="00DC7D83">
        <w:rPr>
          <w:rFonts w:asciiTheme="minorEastAsia" w:eastAsiaTheme="minorEastAsia" w:hAnsiTheme="minorEastAsia" w:cs="宋体-18030" w:hint="eastAsia"/>
          <w:lang w:eastAsia="zh-CN"/>
        </w:rPr>
        <w:t>只弹簧安全阀，分别布置在锅筒上</w:t>
      </w:r>
      <w:r w:rsidRPr="00DC7D83">
        <w:rPr>
          <w:rFonts w:asciiTheme="minorEastAsia" w:eastAsiaTheme="minorEastAsia" w:hAnsiTheme="minorEastAsia" w:cs="宋体-18030"/>
          <w:lang w:eastAsia="zh-CN"/>
        </w:rPr>
        <w:t>3</w:t>
      </w:r>
      <w:r w:rsidRPr="00DC7D83">
        <w:rPr>
          <w:rFonts w:asciiTheme="minorEastAsia" w:eastAsiaTheme="minorEastAsia" w:hAnsiTheme="minorEastAsia" w:cs="宋体-18030" w:hint="eastAsia"/>
          <w:lang w:eastAsia="zh-CN"/>
        </w:rPr>
        <w:t>只安全阀，过热器出口</w:t>
      </w:r>
      <w:r w:rsidRPr="00DC7D83">
        <w:rPr>
          <w:rFonts w:asciiTheme="minorEastAsia" w:eastAsiaTheme="minorEastAsia" w:hAnsiTheme="minorEastAsia" w:cs="宋体-18030"/>
          <w:lang w:eastAsia="zh-CN"/>
        </w:rPr>
        <w:t>1</w:t>
      </w:r>
      <w:r w:rsidRPr="00DC7D83">
        <w:rPr>
          <w:rFonts w:asciiTheme="minorEastAsia" w:eastAsiaTheme="minorEastAsia" w:hAnsiTheme="minorEastAsia" w:cs="宋体-18030" w:hint="eastAsia"/>
          <w:lang w:eastAsia="zh-CN"/>
        </w:rPr>
        <w:t>只安全阀，为减少安全阀起跳次数，在过热器出口还装有</w:t>
      </w:r>
      <w:r w:rsidRPr="00DC7D83">
        <w:rPr>
          <w:rFonts w:asciiTheme="minorEastAsia" w:eastAsiaTheme="minorEastAsia" w:hAnsiTheme="minorEastAsia" w:cs="宋体-18030"/>
          <w:lang w:eastAsia="zh-CN"/>
        </w:rPr>
        <w:t>1</w:t>
      </w:r>
      <w:r w:rsidRPr="00DC7D83">
        <w:rPr>
          <w:rFonts w:asciiTheme="minorEastAsia" w:eastAsiaTheme="minorEastAsia" w:hAnsiTheme="minorEastAsia" w:cs="宋体-18030" w:hint="eastAsia"/>
          <w:lang w:eastAsia="zh-CN"/>
        </w:rPr>
        <w:t>只动力泄放阀。此外，锅炉还配有炉膛火焰电视摄像装置、锅筒水位计及水位电视摄像装置、炉管泄漏自动报警装置等安全保护装置。</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锅炉水冷壁及包覆采用管子焊扁钢的膜式结构，炉顶采用经典的全金属二次密封结构，并采用罩壳热密封结构，以提高锅炉整体密封性和美观性。</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燃烧器为四组直流式喷燃器，采用上下浓淡一次风喷嘴和同心反切燃烧技 术，布置在炉膛下部四只切角上。每组燃烧器由</w:t>
      </w:r>
      <w:r w:rsidRPr="00DC7D83">
        <w:rPr>
          <w:rFonts w:asciiTheme="minorEastAsia" w:eastAsiaTheme="minorEastAsia" w:hAnsiTheme="minorEastAsia" w:cs="宋体-18030"/>
          <w:lang w:eastAsia="zh-CN"/>
        </w:rPr>
        <w:t>5</w:t>
      </w:r>
      <w:r w:rsidRPr="00DC7D83">
        <w:rPr>
          <w:rFonts w:asciiTheme="minorEastAsia" w:eastAsiaTheme="minorEastAsia" w:hAnsiTheme="minorEastAsia" w:cs="宋体-18030" w:hint="eastAsia"/>
          <w:lang w:eastAsia="zh-CN"/>
        </w:rPr>
        <w:t>只煤粉喷嘴，</w:t>
      </w:r>
      <w:r w:rsidRPr="00DC7D83">
        <w:rPr>
          <w:rFonts w:asciiTheme="minorEastAsia" w:eastAsiaTheme="minorEastAsia" w:hAnsiTheme="minorEastAsia" w:cs="宋体-18030"/>
          <w:lang w:eastAsia="zh-CN"/>
        </w:rPr>
        <w:t>6</w:t>
      </w:r>
      <w:r w:rsidRPr="00DC7D83">
        <w:rPr>
          <w:rFonts w:asciiTheme="minorEastAsia" w:eastAsiaTheme="minorEastAsia" w:hAnsiTheme="minorEastAsia" w:cs="宋体-18030" w:hint="eastAsia"/>
          <w:lang w:eastAsia="zh-CN"/>
        </w:rPr>
        <w:t xml:space="preserve">只二次风喷嘴， </w:t>
      </w:r>
      <w:r w:rsidRPr="00DC7D83">
        <w:rPr>
          <w:rFonts w:asciiTheme="minorEastAsia" w:eastAsiaTheme="minorEastAsia" w:hAnsiTheme="minorEastAsia" w:cs="宋体-18030"/>
          <w:lang w:eastAsia="zh-CN"/>
        </w:rPr>
        <w:t>2</w:t>
      </w:r>
      <w:r w:rsidRPr="00DC7D83">
        <w:rPr>
          <w:rFonts w:asciiTheme="minorEastAsia" w:eastAsiaTheme="minorEastAsia" w:hAnsiTheme="minorEastAsia" w:cs="宋体-18030" w:hint="eastAsia"/>
          <w:lang w:eastAsia="zh-CN"/>
        </w:rPr>
        <w:t>层分离燃尽风（</w:t>
      </w:r>
      <w:r w:rsidRPr="00DC7D83">
        <w:rPr>
          <w:rFonts w:asciiTheme="minorEastAsia" w:eastAsiaTheme="minorEastAsia" w:hAnsiTheme="minorEastAsia" w:cs="宋体-18030"/>
          <w:lang w:eastAsia="zh-CN"/>
        </w:rPr>
        <w:t>SOFA</w:t>
      </w:r>
      <w:r w:rsidRPr="00DC7D83">
        <w:rPr>
          <w:rFonts w:asciiTheme="minorEastAsia" w:eastAsiaTheme="minorEastAsia" w:hAnsiTheme="minorEastAsia" w:cs="宋体-18030" w:hint="eastAsia"/>
          <w:lang w:eastAsia="zh-CN"/>
        </w:rPr>
        <w:t>）喷嘴及一层紧凑燃尽风组成，其中在</w:t>
      </w:r>
      <w:r w:rsidRPr="00DC7D83">
        <w:rPr>
          <w:rFonts w:asciiTheme="minorEastAsia" w:eastAsiaTheme="minorEastAsia" w:hAnsiTheme="minorEastAsia" w:cs="宋体-18030"/>
          <w:lang w:eastAsia="zh-CN"/>
        </w:rPr>
        <w:t>3</w:t>
      </w:r>
      <w:r w:rsidRPr="00DC7D83">
        <w:rPr>
          <w:rFonts w:asciiTheme="minorEastAsia" w:eastAsiaTheme="minorEastAsia" w:hAnsiTheme="minorEastAsia" w:cs="宋体-18030" w:hint="eastAsia"/>
          <w:lang w:eastAsia="zh-CN"/>
        </w:rPr>
        <w:t>层二次风喷嘴中设置了重油枪并相应配备一只高能点火器。本工程采用高能点火器点火系统。锅炉为固态排渣，排渣方式为水冷式出渣。</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2.1.2 锅炉受热面简介</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1.水冷壁</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炉室为由 608 根</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60、材料为SA-210C，节距为76mm管子组成的膜式壁围成，炉室深11352mm，宽12692mm。整个水冷</w:t>
      </w:r>
      <w:proofErr w:type="gramStart"/>
      <w:r w:rsidRPr="00DC7D83">
        <w:rPr>
          <w:rFonts w:asciiTheme="minorEastAsia" w:eastAsiaTheme="minorEastAsia" w:hAnsiTheme="minorEastAsia" w:cs="宋体-18030"/>
          <w:lang w:eastAsia="zh-CN"/>
        </w:rPr>
        <w:t>壁系统</w:t>
      </w:r>
      <w:proofErr w:type="gramEnd"/>
      <w:r w:rsidRPr="00DC7D83">
        <w:rPr>
          <w:rFonts w:asciiTheme="minorEastAsia" w:eastAsiaTheme="minorEastAsia" w:hAnsiTheme="minorEastAsia" w:cs="宋体-18030"/>
          <w:lang w:eastAsia="zh-CN"/>
        </w:rPr>
        <w:t>划分成16个独立回路，两 侧墙各有4个回路，</w:t>
      </w:r>
      <w:proofErr w:type="gramStart"/>
      <w:r w:rsidRPr="00DC7D83">
        <w:rPr>
          <w:rFonts w:asciiTheme="minorEastAsia" w:eastAsiaTheme="minorEastAsia" w:hAnsiTheme="minorEastAsia" w:cs="宋体-18030"/>
          <w:lang w:eastAsia="zh-CN"/>
        </w:rPr>
        <w:t>前后墙亦各有</w:t>
      </w:r>
      <w:proofErr w:type="gramEnd"/>
      <w:r w:rsidRPr="00DC7D83">
        <w:rPr>
          <w:rFonts w:asciiTheme="minorEastAsia" w:eastAsiaTheme="minorEastAsia" w:hAnsiTheme="minorEastAsia" w:cs="宋体-18030"/>
          <w:lang w:eastAsia="zh-CN"/>
        </w:rPr>
        <w:t>4个回路，其中最宽的回路由42根管子组成。水冷壁四个转角为大切角，每一切角形成1个独立回路。炉室下部的切角设计成燃烧器水冷套，与燃烧器组装后出厂</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前后墙水冷壁与水平成55°的夹角转折形成冷灰斗。冷灰斗前后墙下倾至标高6300mm处形成深度为1.4m的出渣口</w:t>
      </w:r>
      <w:proofErr w:type="gramStart"/>
      <w:r w:rsidRPr="00DC7D83">
        <w:rPr>
          <w:rFonts w:asciiTheme="minorEastAsia" w:eastAsiaTheme="minorEastAsia" w:hAnsiTheme="minorEastAsia" w:cs="宋体-18030"/>
          <w:lang w:eastAsia="zh-CN"/>
        </w:rPr>
        <w:t>并与渣斗</w:t>
      </w:r>
      <w:proofErr w:type="gramEnd"/>
      <w:r w:rsidRPr="00DC7D83">
        <w:rPr>
          <w:rFonts w:asciiTheme="minorEastAsia" w:eastAsiaTheme="minorEastAsia" w:hAnsiTheme="minorEastAsia" w:cs="宋体-18030"/>
          <w:lang w:eastAsia="zh-CN"/>
        </w:rPr>
        <w:t>装置以插板水封结构相连接。 后墙上部由</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70×8，节距为91.95mm 的管子组成的膜式</w:t>
      </w:r>
      <w:proofErr w:type="gramStart"/>
      <w:r w:rsidRPr="00DC7D83">
        <w:rPr>
          <w:rFonts w:asciiTheme="minorEastAsia" w:eastAsiaTheme="minorEastAsia" w:hAnsiTheme="minorEastAsia" w:cs="宋体-18030"/>
          <w:lang w:eastAsia="zh-CN"/>
        </w:rPr>
        <w:t>壁折焰</w:t>
      </w:r>
      <w:proofErr w:type="gramEnd"/>
      <w:r w:rsidRPr="00DC7D83">
        <w:rPr>
          <w:rFonts w:asciiTheme="minorEastAsia" w:eastAsiaTheme="minorEastAsia" w:hAnsiTheme="minorEastAsia" w:cs="宋体-18030"/>
          <w:lang w:eastAsia="zh-CN"/>
        </w:rPr>
        <w:t>角。后墙同时均 匀抽出26根</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76×12，材料为SA210-C 管子形成后墙悬吊管，用以支承炉室后 墙的全部重量。</w:t>
      </w:r>
      <w:proofErr w:type="gramStart"/>
      <w:r w:rsidRPr="00DC7D83">
        <w:rPr>
          <w:rFonts w:asciiTheme="minorEastAsia" w:eastAsiaTheme="minorEastAsia" w:hAnsiTheme="minorEastAsia" w:cs="宋体-18030"/>
          <w:lang w:eastAsia="zh-CN"/>
        </w:rPr>
        <w:t>折焰角</w:t>
      </w:r>
      <w:proofErr w:type="gramEnd"/>
      <w:r w:rsidRPr="00DC7D83">
        <w:rPr>
          <w:rFonts w:asciiTheme="minorEastAsia" w:eastAsiaTheme="minorEastAsia" w:hAnsiTheme="minorEastAsia" w:cs="宋体-18030"/>
          <w:lang w:eastAsia="zh-CN"/>
        </w:rPr>
        <w:t>以与水平成 35</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的夹角向后上方延伸，在后墙中心线以后变成与水平15</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的夹角折向水平烟道底部，然后分三排垂直向上形成后墙排管。</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炉室四周水冷壁</w:t>
      </w:r>
      <w:proofErr w:type="gramStart"/>
      <w:r w:rsidRPr="00DC7D83">
        <w:rPr>
          <w:rFonts w:asciiTheme="minorEastAsia" w:eastAsiaTheme="minorEastAsia" w:hAnsiTheme="minorEastAsia" w:cs="宋体-18030"/>
          <w:lang w:eastAsia="zh-CN"/>
        </w:rPr>
        <w:t>的鳍片是</w:t>
      </w:r>
      <w:proofErr w:type="gramEnd"/>
      <w:r w:rsidRPr="00DC7D83">
        <w:rPr>
          <w:rFonts w:asciiTheme="minorEastAsia" w:eastAsiaTheme="minorEastAsia" w:hAnsiTheme="minorEastAsia" w:cs="宋体-18030"/>
          <w:lang w:eastAsia="zh-CN"/>
        </w:rPr>
        <w:t>由16×6mm 碳素扁钢制成，</w:t>
      </w:r>
      <w:proofErr w:type="gramStart"/>
      <w:r w:rsidRPr="00DC7D83">
        <w:rPr>
          <w:rFonts w:asciiTheme="minorEastAsia" w:eastAsiaTheme="minorEastAsia" w:hAnsiTheme="minorEastAsia" w:cs="宋体-18030"/>
          <w:lang w:eastAsia="zh-CN"/>
        </w:rPr>
        <w:t>折焰角膜</w:t>
      </w:r>
      <w:proofErr w:type="gramEnd"/>
      <w:r w:rsidRPr="00DC7D83">
        <w:rPr>
          <w:rFonts w:asciiTheme="minorEastAsia" w:eastAsiaTheme="minorEastAsia" w:hAnsiTheme="minorEastAsia" w:cs="宋体-18030"/>
          <w:lang w:eastAsia="zh-CN"/>
        </w:rPr>
        <w:t>式壁</w:t>
      </w:r>
      <w:proofErr w:type="gramStart"/>
      <w:r w:rsidRPr="00DC7D83">
        <w:rPr>
          <w:rFonts w:asciiTheme="minorEastAsia" w:eastAsiaTheme="minorEastAsia" w:hAnsiTheme="minorEastAsia" w:cs="宋体-18030"/>
          <w:lang w:eastAsia="zh-CN"/>
        </w:rPr>
        <w:t>的鳍片</w:t>
      </w:r>
      <w:proofErr w:type="gramEnd"/>
      <w:r w:rsidRPr="00DC7D83">
        <w:rPr>
          <w:rFonts w:asciiTheme="minorEastAsia" w:eastAsiaTheme="minorEastAsia" w:hAnsiTheme="minorEastAsia" w:cs="宋体-18030"/>
          <w:lang w:eastAsia="zh-CN"/>
        </w:rPr>
        <w:t xml:space="preserve"> 由21.95×6mm的扁钢制成，采用埋弧焊与管子焊成膜式壁。整个水冷壁沿炉膛 高度方向高6300mm处形成深度为1.4m分成四段，共分101片膜式屏（包括4组水冷套）出厂</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2.省煤器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省煤器的作用是在给水进入锅筒以前，将水进行预热，并借以回收锅炉排烟 中的部分热量，提高经济性。省煤器布置于锅炉的包覆中，共三组。管子规格为</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42×4mm，材料SA-210C， 共107排，每排由三根并联蛇形套管组成</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顺列布置，横向节距为114mm，纵 向节距为140mm、50mm两种。省煤器悬吊管规格为</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42×6mm，共321根，材料SA-210C，悬吊管内的介质来自省煤器。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省煤器入口管道上设置一只DN300的止回阀和一只DN300的电动闸阀，锅 筒与省煤</w:t>
      </w:r>
      <w:proofErr w:type="gramStart"/>
      <w:r w:rsidRPr="00DC7D83">
        <w:rPr>
          <w:rFonts w:asciiTheme="minorEastAsia" w:eastAsiaTheme="minorEastAsia" w:hAnsiTheme="minorEastAsia" w:cs="宋体-18030"/>
          <w:lang w:eastAsia="zh-CN"/>
        </w:rPr>
        <w:t>器进口</w:t>
      </w:r>
      <w:proofErr w:type="gramEnd"/>
      <w:r w:rsidRPr="00DC7D83">
        <w:rPr>
          <w:rFonts w:asciiTheme="minorEastAsia" w:eastAsiaTheme="minorEastAsia" w:hAnsiTheme="minorEastAsia" w:cs="宋体-18030"/>
          <w:lang w:eastAsia="zh-CN"/>
        </w:rPr>
        <w:t>管道之间设有一根省煤器再循环管。</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为了确保包覆的烟气分布均匀，在包覆入口的后墙包覆管及省煤</w:t>
      </w:r>
      <w:proofErr w:type="gramStart"/>
      <w:r w:rsidRPr="00DC7D83">
        <w:rPr>
          <w:rFonts w:asciiTheme="minorEastAsia" w:eastAsiaTheme="minorEastAsia" w:hAnsiTheme="minorEastAsia" w:cs="宋体-18030"/>
          <w:lang w:eastAsia="zh-CN"/>
        </w:rPr>
        <w:t>器进口</w:t>
      </w:r>
      <w:proofErr w:type="gramEnd"/>
      <w:r w:rsidRPr="00DC7D83">
        <w:rPr>
          <w:rFonts w:asciiTheme="minorEastAsia" w:eastAsiaTheme="minorEastAsia" w:hAnsiTheme="minorEastAsia" w:cs="宋体-18030"/>
          <w:lang w:eastAsia="zh-CN"/>
        </w:rPr>
        <w:t>处前 后墙包覆管上均焊有烟气阻流板，以防止形成烟气走廊，造成局部磨损。</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过热器采用辐射，对流组合式，除低温过热器外，均布置于烟气高温处，</w:t>
      </w:r>
      <w:proofErr w:type="gramStart"/>
      <w:r w:rsidRPr="00DC7D83">
        <w:rPr>
          <w:rFonts w:asciiTheme="minorEastAsia" w:eastAsiaTheme="minorEastAsia" w:hAnsiTheme="minorEastAsia" w:cs="宋体-18030"/>
          <w:lang w:eastAsia="zh-CN"/>
        </w:rPr>
        <w:t>且顺列</w:t>
      </w:r>
      <w:proofErr w:type="gramEnd"/>
      <w:r w:rsidRPr="00DC7D83">
        <w:rPr>
          <w:rFonts w:asciiTheme="minorEastAsia" w:eastAsiaTheme="minorEastAsia" w:hAnsiTheme="minorEastAsia" w:cs="宋体-18030"/>
          <w:lang w:eastAsia="zh-CN"/>
        </w:rPr>
        <w:t>布置，在过热器各级受热面之间采用集中大管道及大三通连接，增加了充分 混合条件并简化了布置。各级受热面的管子选材，都经过大量</w:t>
      </w:r>
      <w:proofErr w:type="gramStart"/>
      <w:r w:rsidRPr="00DC7D83">
        <w:rPr>
          <w:rFonts w:asciiTheme="minorEastAsia" w:eastAsiaTheme="minorEastAsia" w:hAnsiTheme="minorEastAsia" w:cs="宋体-18030"/>
          <w:lang w:eastAsia="zh-CN"/>
        </w:rPr>
        <w:t>的壁温计算</w:t>
      </w:r>
      <w:proofErr w:type="gramEnd"/>
      <w:r w:rsidRPr="00DC7D83">
        <w:rPr>
          <w:rFonts w:asciiTheme="minorEastAsia" w:eastAsiaTheme="minorEastAsia" w:hAnsiTheme="minorEastAsia" w:cs="宋体-18030"/>
          <w:lang w:eastAsia="zh-CN"/>
        </w:rPr>
        <w:t xml:space="preserve">，既保 </w:t>
      </w:r>
      <w:proofErr w:type="gramStart"/>
      <w:r w:rsidRPr="00DC7D83">
        <w:rPr>
          <w:rFonts w:asciiTheme="minorEastAsia" w:eastAsiaTheme="minorEastAsia" w:hAnsiTheme="minorEastAsia" w:cs="宋体-18030"/>
          <w:lang w:eastAsia="zh-CN"/>
        </w:rPr>
        <w:t>证安全</w:t>
      </w:r>
      <w:proofErr w:type="gramEnd"/>
      <w:r w:rsidRPr="00DC7D83">
        <w:rPr>
          <w:rFonts w:asciiTheme="minorEastAsia" w:eastAsiaTheme="minorEastAsia" w:hAnsiTheme="minorEastAsia" w:cs="宋体-18030"/>
          <w:lang w:eastAsia="zh-CN"/>
        </w:rPr>
        <w:t>又考虑了材料的合理使用。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过热器由四级组成，即炉顶过热器、延伸侧墙及尾部包覆过热器→低温过热器→屏式过热器→高温过热器。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1）炉顶过热器、延伸侧墙及尾部包覆过热器 炉顶过热器构成炉膛及水平烟道顶部。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proofErr w:type="gramStart"/>
      <w:r w:rsidRPr="00DC7D83">
        <w:rPr>
          <w:rFonts w:asciiTheme="minorEastAsia" w:eastAsiaTheme="minorEastAsia" w:hAnsiTheme="minorEastAsia" w:cs="宋体-18030"/>
          <w:lang w:eastAsia="zh-CN"/>
        </w:rPr>
        <w:t>炉顶管由</w:t>
      </w:r>
      <w:proofErr w:type="gramEnd"/>
      <w:r w:rsidRPr="00DC7D83">
        <w:rPr>
          <w:rFonts w:asciiTheme="minorEastAsia" w:eastAsiaTheme="minorEastAsia" w:hAnsiTheme="minorEastAsia" w:cs="宋体-18030"/>
          <w:lang w:eastAsia="zh-CN"/>
        </w:rPr>
        <w:t>111根</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51×5，材料SA210-C的管子组成，管子节距为114，采用</w:t>
      </w:r>
      <w:proofErr w:type="gramStart"/>
      <w:r w:rsidRPr="00DC7D83">
        <w:rPr>
          <w:rFonts w:asciiTheme="minorEastAsia" w:eastAsiaTheme="minorEastAsia" w:hAnsiTheme="minorEastAsia" w:cs="宋体-18030"/>
          <w:lang w:eastAsia="zh-CN"/>
        </w:rPr>
        <w:t>分段鳍片散装</w:t>
      </w:r>
      <w:proofErr w:type="gramEnd"/>
      <w:r w:rsidRPr="00DC7D83">
        <w:rPr>
          <w:rFonts w:asciiTheme="minorEastAsia" w:eastAsiaTheme="minorEastAsia" w:hAnsiTheme="minorEastAsia" w:cs="宋体-18030"/>
          <w:lang w:eastAsia="zh-CN"/>
        </w:rPr>
        <w:t>管。管子上焊有支承吊耳，</w:t>
      </w:r>
      <w:proofErr w:type="gramStart"/>
      <w:r w:rsidRPr="00DC7D83">
        <w:rPr>
          <w:rFonts w:asciiTheme="minorEastAsia" w:eastAsiaTheme="minorEastAsia" w:hAnsiTheme="minorEastAsia" w:cs="宋体-18030"/>
          <w:lang w:eastAsia="zh-CN"/>
        </w:rPr>
        <w:t>炉顶管</w:t>
      </w:r>
      <w:proofErr w:type="gramEnd"/>
      <w:r w:rsidRPr="00DC7D83">
        <w:rPr>
          <w:rFonts w:asciiTheme="minorEastAsia" w:eastAsiaTheme="minorEastAsia" w:hAnsiTheme="minorEastAsia" w:cs="宋体-18030"/>
          <w:lang w:eastAsia="zh-CN"/>
        </w:rPr>
        <w:t>的炉膛区域还设有供升降检修平台用的缆绳孔管。尾部包覆过热器包括水平烟道的两侧墙，包覆的前、后、炉顶及两侧墙。除包覆前墙上部为光管外，其余均为扁钢膜式成排焊。延伸侧墙管子外径</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 xml:space="preserve">44.5mm节距为94mm，包覆的前、后、炉顶及两侧墙管子外径 </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44.5mm，节距114mm，全部包覆管子材料均为SA210-C。</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2）低温过热器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低温过热器布置于水平烟道内，共110片。低温过热器为三根套，管子外径</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42mm，横向节距114mm，管子材料15CrMoG和SA210-C。</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3）屏式过热器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屏式过热器位于炉膛前上方，沿</w:t>
      </w:r>
      <w:proofErr w:type="gramStart"/>
      <w:r w:rsidRPr="00DC7D83">
        <w:rPr>
          <w:rFonts w:asciiTheme="minorEastAsia" w:eastAsiaTheme="minorEastAsia" w:hAnsiTheme="minorEastAsia" w:cs="宋体-18030"/>
          <w:lang w:eastAsia="zh-CN"/>
        </w:rPr>
        <w:t>炉宽方向</w:t>
      </w:r>
      <w:proofErr w:type="gramEnd"/>
      <w:r w:rsidRPr="00DC7D83">
        <w:rPr>
          <w:rFonts w:asciiTheme="minorEastAsia" w:eastAsiaTheme="minorEastAsia" w:hAnsiTheme="minorEastAsia" w:cs="宋体-18030"/>
          <w:lang w:eastAsia="zh-CN"/>
        </w:rPr>
        <w:t>布置20片，横向节距为570mm、 684mm，管子外径为</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42mm。屏式过热器不仅吸收炉膛上部的烟气辐射热，降低炉膛出口烟温，并能分隔烟气流，降低炉膛出口烟温偏差。屏式过热器管子间定位采用耐热不锈钢卡板，卡板直接焊在</w:t>
      </w:r>
      <w:proofErr w:type="gramStart"/>
      <w:r w:rsidRPr="00DC7D83">
        <w:rPr>
          <w:rFonts w:asciiTheme="minorEastAsia" w:eastAsiaTheme="minorEastAsia" w:hAnsiTheme="minorEastAsia" w:cs="宋体-18030"/>
          <w:lang w:eastAsia="zh-CN"/>
        </w:rPr>
        <w:t>夹持管上</w:t>
      </w:r>
      <w:proofErr w:type="gramEnd"/>
      <w:r w:rsidRPr="00DC7D83">
        <w:rPr>
          <w:rFonts w:asciiTheme="minorEastAsia" w:eastAsiaTheme="minorEastAsia" w:hAnsiTheme="minorEastAsia" w:cs="宋体-18030"/>
          <w:lang w:eastAsia="zh-CN"/>
        </w:rPr>
        <w:t>，将管子保持一定的间距，通过夹</w:t>
      </w:r>
      <w:proofErr w:type="gramStart"/>
      <w:r w:rsidRPr="00DC7D83">
        <w:rPr>
          <w:rFonts w:asciiTheme="minorEastAsia" w:eastAsiaTheme="minorEastAsia" w:hAnsiTheme="minorEastAsia" w:cs="宋体-18030"/>
          <w:lang w:eastAsia="zh-CN"/>
        </w:rPr>
        <w:t>持管防止管</w:t>
      </w:r>
      <w:proofErr w:type="gramEnd"/>
      <w:r w:rsidRPr="00DC7D83">
        <w:rPr>
          <w:rFonts w:asciiTheme="minorEastAsia" w:eastAsiaTheme="minorEastAsia" w:hAnsiTheme="minorEastAsia" w:cs="宋体-18030"/>
          <w:lang w:eastAsia="zh-CN"/>
        </w:rPr>
        <w:t>屏中管子出列，并保证每根管子能上下自由膨胀，</w:t>
      </w:r>
      <w:proofErr w:type="gramStart"/>
      <w:r w:rsidRPr="00DC7D83">
        <w:rPr>
          <w:rFonts w:asciiTheme="minorEastAsia" w:eastAsiaTheme="minorEastAsia" w:hAnsiTheme="minorEastAsia" w:cs="宋体-18030"/>
          <w:lang w:eastAsia="zh-CN"/>
        </w:rPr>
        <w:t>夹持管沿</w:t>
      </w:r>
      <w:proofErr w:type="gramEnd"/>
      <w:r w:rsidRPr="00DC7D83">
        <w:rPr>
          <w:rFonts w:asciiTheme="minorEastAsia" w:eastAsiaTheme="minorEastAsia" w:hAnsiTheme="minorEastAsia" w:cs="宋体-18030"/>
          <w:lang w:eastAsia="zh-CN"/>
        </w:rPr>
        <w:t>管</w:t>
      </w:r>
      <w:proofErr w:type="gramStart"/>
      <w:r w:rsidRPr="00DC7D83">
        <w:rPr>
          <w:rFonts w:asciiTheme="minorEastAsia" w:eastAsiaTheme="minorEastAsia" w:hAnsiTheme="minorEastAsia" w:cs="宋体-18030"/>
          <w:lang w:eastAsia="zh-CN"/>
        </w:rPr>
        <w:t>屏高度</w:t>
      </w:r>
      <w:proofErr w:type="gramEnd"/>
      <w:r w:rsidRPr="00DC7D83">
        <w:rPr>
          <w:rFonts w:asciiTheme="minorEastAsia" w:eastAsiaTheme="minorEastAsia" w:hAnsiTheme="minorEastAsia" w:cs="宋体-18030"/>
          <w:lang w:eastAsia="zh-CN"/>
        </w:rPr>
        <w:t>分3处布置。屏式过热器横向</w:t>
      </w:r>
      <w:proofErr w:type="gramStart"/>
      <w:r w:rsidRPr="00DC7D83">
        <w:rPr>
          <w:rFonts w:asciiTheme="minorEastAsia" w:eastAsiaTheme="minorEastAsia" w:hAnsiTheme="minorEastAsia" w:cs="宋体-18030"/>
          <w:lang w:eastAsia="zh-CN"/>
        </w:rPr>
        <w:t>采用屏过定位管</w:t>
      </w:r>
      <w:proofErr w:type="gramEnd"/>
      <w:r w:rsidRPr="00DC7D83">
        <w:rPr>
          <w:rFonts w:asciiTheme="minorEastAsia" w:eastAsiaTheme="minorEastAsia" w:hAnsiTheme="minorEastAsia" w:cs="宋体-18030"/>
          <w:lang w:eastAsia="zh-CN"/>
        </w:rPr>
        <w:t>。从炉顶进口集箱引出1根定位管，</w:t>
      </w:r>
      <w:proofErr w:type="gramStart"/>
      <w:r w:rsidRPr="00DC7D83">
        <w:rPr>
          <w:rFonts w:asciiTheme="minorEastAsia" w:eastAsiaTheme="minorEastAsia" w:hAnsiTheme="minorEastAsia" w:cs="宋体-18030"/>
          <w:lang w:eastAsia="zh-CN"/>
        </w:rPr>
        <w:t>穿过屏过受热</w:t>
      </w:r>
      <w:proofErr w:type="gramEnd"/>
      <w:r w:rsidRPr="00DC7D83">
        <w:rPr>
          <w:rFonts w:asciiTheme="minorEastAsia" w:eastAsiaTheme="minorEastAsia" w:hAnsiTheme="minorEastAsia" w:cs="宋体-18030"/>
          <w:lang w:eastAsia="zh-CN"/>
        </w:rPr>
        <w:t>面，采用</w:t>
      </w:r>
      <w:proofErr w:type="gramStart"/>
      <w:r w:rsidRPr="00DC7D83">
        <w:rPr>
          <w:rFonts w:asciiTheme="minorEastAsia" w:eastAsiaTheme="minorEastAsia" w:hAnsiTheme="minorEastAsia" w:cs="宋体-18030"/>
          <w:lang w:eastAsia="zh-CN"/>
        </w:rPr>
        <w:t>卡块结构屏过</w:t>
      </w:r>
      <w:proofErr w:type="gramEnd"/>
      <w:r w:rsidRPr="00DC7D83">
        <w:rPr>
          <w:rFonts w:asciiTheme="minorEastAsia" w:eastAsiaTheme="minorEastAsia" w:hAnsiTheme="minorEastAsia" w:cs="宋体-18030"/>
          <w:lang w:eastAsia="zh-CN"/>
        </w:rPr>
        <w:t>纵向定位，然后</w:t>
      </w:r>
      <w:proofErr w:type="gramStart"/>
      <w:r w:rsidRPr="00DC7D83">
        <w:rPr>
          <w:rFonts w:asciiTheme="minorEastAsia" w:eastAsiaTheme="minorEastAsia" w:hAnsiTheme="minorEastAsia" w:cs="宋体-18030"/>
          <w:lang w:eastAsia="zh-CN"/>
        </w:rPr>
        <w:t>引入屏过出口</w:t>
      </w:r>
      <w:proofErr w:type="gramEnd"/>
      <w:r w:rsidRPr="00DC7D83">
        <w:rPr>
          <w:rFonts w:asciiTheme="minorEastAsia" w:eastAsiaTheme="minorEastAsia" w:hAnsiTheme="minorEastAsia" w:cs="宋体-18030"/>
          <w:lang w:eastAsia="zh-CN"/>
        </w:rPr>
        <w:t>集箱。</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4</w:t>
      </w:r>
      <w:r w:rsidRPr="00DC7D83">
        <w:rPr>
          <w:rFonts w:asciiTheme="minorEastAsia" w:eastAsiaTheme="minorEastAsia" w:hAnsiTheme="minorEastAsia" w:cs="宋体-18030"/>
          <w:lang w:eastAsia="zh-CN"/>
        </w:rPr>
        <w:t>）高温过热器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高温过热器布置在炉膛</w:t>
      </w:r>
      <w:proofErr w:type="gramStart"/>
      <w:r w:rsidRPr="00DC7D83">
        <w:rPr>
          <w:rFonts w:asciiTheme="minorEastAsia" w:eastAsiaTheme="minorEastAsia" w:hAnsiTheme="minorEastAsia" w:cs="宋体-18030"/>
          <w:lang w:eastAsia="zh-CN"/>
        </w:rPr>
        <w:t>折焰角</w:t>
      </w:r>
      <w:proofErr w:type="gramEnd"/>
      <w:r w:rsidRPr="00DC7D83">
        <w:rPr>
          <w:rFonts w:asciiTheme="minorEastAsia" w:eastAsiaTheme="minorEastAsia" w:hAnsiTheme="minorEastAsia" w:cs="宋体-18030"/>
          <w:lang w:eastAsia="zh-CN"/>
        </w:rPr>
        <w:t>上部区域，共55片，每片由6根套管组成。 管子外径为</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42mm，横向节距228mm，材料为12Cr1MoVG、12Cr2MoWVTiB</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管间采用不锈钢板制成的</w:t>
      </w:r>
      <w:proofErr w:type="gramStart"/>
      <w:r w:rsidRPr="00DC7D83">
        <w:rPr>
          <w:rFonts w:asciiTheme="minorEastAsia" w:eastAsiaTheme="minorEastAsia" w:hAnsiTheme="minorEastAsia" w:cs="宋体-18030"/>
          <w:lang w:eastAsia="zh-CN"/>
        </w:rPr>
        <w:t>管夹及</w:t>
      </w:r>
      <w:proofErr w:type="gramEnd"/>
      <w:r w:rsidRPr="00DC7D83">
        <w:rPr>
          <w:rFonts w:asciiTheme="minorEastAsia" w:eastAsiaTheme="minorEastAsia" w:hAnsiTheme="minorEastAsia" w:cs="宋体-18030"/>
          <w:lang w:eastAsia="zh-CN"/>
        </w:rPr>
        <w:t>卡板定位，</w:t>
      </w:r>
      <w:proofErr w:type="gramStart"/>
      <w:r w:rsidRPr="00DC7D83">
        <w:rPr>
          <w:rFonts w:asciiTheme="minorEastAsia" w:eastAsiaTheme="minorEastAsia" w:hAnsiTheme="minorEastAsia" w:cs="宋体-18030"/>
          <w:lang w:eastAsia="zh-CN"/>
        </w:rPr>
        <w:t>沿高度</w:t>
      </w:r>
      <w:proofErr w:type="gramEnd"/>
      <w:r w:rsidRPr="00DC7D83">
        <w:rPr>
          <w:rFonts w:asciiTheme="minorEastAsia" w:eastAsiaTheme="minorEastAsia" w:hAnsiTheme="minorEastAsia" w:cs="宋体-18030"/>
          <w:lang w:eastAsia="zh-CN"/>
        </w:rPr>
        <w:t>布置3处，横向定位用不锈钢通过 U型</w:t>
      </w:r>
      <w:r w:rsidRPr="00DC7D83">
        <w:rPr>
          <w:rFonts w:asciiTheme="minorEastAsia" w:eastAsiaTheme="minorEastAsia" w:hAnsiTheme="minorEastAsia" w:cs="宋体-18030" w:hint="eastAsia"/>
          <w:lang w:eastAsia="zh-CN"/>
        </w:rPr>
        <w:t>圆</w:t>
      </w:r>
      <w:r w:rsidRPr="00DC7D83">
        <w:rPr>
          <w:rFonts w:asciiTheme="minorEastAsia" w:eastAsiaTheme="minorEastAsia" w:hAnsiTheme="minorEastAsia" w:cs="宋体-18030"/>
          <w:lang w:eastAsia="zh-CN"/>
        </w:rPr>
        <w:t>钢与各管屏相连，以保持管屏间的横向节距</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4.减温器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过热器系统布置两级喷水减温器，一级喷水减温器2只，布置在低温过热器 出口</w:t>
      </w:r>
      <w:proofErr w:type="gramStart"/>
      <w:r w:rsidRPr="00DC7D83">
        <w:rPr>
          <w:rFonts w:asciiTheme="minorEastAsia" w:eastAsiaTheme="minorEastAsia" w:hAnsiTheme="minorEastAsia" w:cs="宋体-18030"/>
          <w:lang w:eastAsia="zh-CN"/>
        </w:rPr>
        <w:t>与屏过进口</w:t>
      </w:r>
      <w:proofErr w:type="gramEnd"/>
      <w:r w:rsidRPr="00DC7D83">
        <w:rPr>
          <w:rFonts w:asciiTheme="minorEastAsia" w:eastAsiaTheme="minorEastAsia" w:hAnsiTheme="minorEastAsia" w:cs="宋体-18030"/>
          <w:lang w:eastAsia="zh-CN"/>
        </w:rPr>
        <w:t>之间的连接管道上，喷嘴采用</w:t>
      </w:r>
      <w:proofErr w:type="gramStart"/>
      <w:r w:rsidRPr="00DC7D83">
        <w:rPr>
          <w:rFonts w:asciiTheme="minorEastAsia" w:eastAsiaTheme="minorEastAsia" w:hAnsiTheme="minorEastAsia" w:cs="宋体-18030"/>
          <w:lang w:eastAsia="zh-CN"/>
        </w:rPr>
        <w:t>多孔笛形管</w:t>
      </w:r>
      <w:proofErr w:type="gramEnd"/>
      <w:r w:rsidRPr="00DC7D83">
        <w:rPr>
          <w:rFonts w:asciiTheme="minorEastAsia" w:eastAsiaTheme="minorEastAsia" w:hAnsiTheme="minorEastAsia" w:cs="宋体-18030"/>
          <w:lang w:eastAsia="zh-CN"/>
        </w:rPr>
        <w:t>结构，</w:t>
      </w:r>
      <w:proofErr w:type="gramStart"/>
      <w:r w:rsidRPr="00DC7D83">
        <w:rPr>
          <w:rFonts w:asciiTheme="minorEastAsia" w:eastAsiaTheme="minorEastAsia" w:hAnsiTheme="minorEastAsia" w:cs="宋体-18030"/>
          <w:lang w:eastAsia="zh-CN"/>
        </w:rPr>
        <w:t>笛形管</w:t>
      </w:r>
      <w:proofErr w:type="gramEnd"/>
      <w:r w:rsidRPr="00DC7D83">
        <w:rPr>
          <w:rFonts w:asciiTheme="minorEastAsia" w:eastAsiaTheme="minorEastAsia" w:hAnsiTheme="minorEastAsia" w:cs="宋体-18030"/>
          <w:lang w:eastAsia="zh-CN"/>
        </w:rPr>
        <w:t xml:space="preserve"> </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63.5×5，减温器集箱规格</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356×30，材料12Cr1MoVG。二级喷水减温器布置在高温过热器进口连接管道上</w:t>
      </w:r>
      <w:r w:rsidRPr="00DC7D83">
        <w:rPr>
          <w:rFonts w:asciiTheme="minorEastAsia" w:eastAsiaTheme="minorEastAsia" w:hAnsiTheme="minorEastAsia" w:cs="宋体-18030" w:hint="eastAsia"/>
          <w:lang w:eastAsia="zh-CN"/>
        </w:rPr>
        <w:t>2只</w:t>
      </w:r>
      <w:proofErr w:type="gramStart"/>
      <w:r w:rsidRPr="00DC7D83">
        <w:rPr>
          <w:rFonts w:asciiTheme="minorEastAsia" w:eastAsiaTheme="minorEastAsia" w:hAnsiTheme="minorEastAsia" w:cs="宋体-18030"/>
          <w:lang w:eastAsia="zh-CN"/>
        </w:rPr>
        <w:t>多孔笛形管</w:t>
      </w:r>
      <w:proofErr w:type="gramEnd"/>
      <w:r w:rsidRPr="00DC7D83">
        <w:rPr>
          <w:rFonts w:asciiTheme="minorEastAsia" w:eastAsiaTheme="minorEastAsia" w:hAnsiTheme="minorEastAsia" w:cs="宋体-18030"/>
          <w:lang w:eastAsia="zh-CN"/>
        </w:rPr>
        <w:t>喷嘴，</w:t>
      </w:r>
      <w:proofErr w:type="gramStart"/>
      <w:r w:rsidRPr="00DC7D83">
        <w:rPr>
          <w:rFonts w:asciiTheme="minorEastAsia" w:eastAsiaTheme="minorEastAsia" w:hAnsiTheme="minorEastAsia" w:cs="宋体-18030"/>
          <w:lang w:eastAsia="zh-CN"/>
        </w:rPr>
        <w:t>笛形管</w:t>
      </w:r>
      <w:proofErr w:type="gramEnd"/>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63.5×5，减温器集箱规格</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406×45，材料12Cr1MoVG。减温器喷水方向与蒸汽流动方向一致，喷水</w:t>
      </w:r>
      <w:proofErr w:type="gramStart"/>
      <w:r w:rsidRPr="00DC7D83">
        <w:rPr>
          <w:rFonts w:asciiTheme="minorEastAsia" w:eastAsiaTheme="minorEastAsia" w:hAnsiTheme="minorEastAsia" w:cs="宋体-18030"/>
          <w:lang w:eastAsia="zh-CN"/>
        </w:rPr>
        <w:t>经笛形</w:t>
      </w:r>
      <w:proofErr w:type="gramEnd"/>
      <w:r w:rsidRPr="00DC7D83">
        <w:rPr>
          <w:rFonts w:asciiTheme="minorEastAsia" w:eastAsiaTheme="minorEastAsia" w:hAnsiTheme="minorEastAsia" w:cs="宋体-18030"/>
          <w:lang w:eastAsia="zh-CN"/>
        </w:rPr>
        <w:t>管上小孔喷出后与蒸汽一同沿减温器筒体流动并雾化混合，使蒸汽减温</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在不同工况下，喷水量不同，其大小可通过减温水系统中的调节阀进行调节。</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2.2 </w:t>
      </w:r>
      <w:r w:rsidRPr="00DC7D83">
        <w:rPr>
          <w:rFonts w:asciiTheme="minorEastAsia" w:eastAsiaTheme="minorEastAsia" w:hAnsiTheme="minorEastAsia"/>
          <w:lang w:eastAsia="zh-CN"/>
        </w:rPr>
        <w:t>检修应执行的技术规范及质量标准</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）锅炉</w:t>
      </w:r>
      <w:r w:rsidRPr="00DC7D83">
        <w:rPr>
          <w:rFonts w:asciiTheme="minorEastAsia" w:eastAsiaTheme="minorEastAsia" w:hAnsiTheme="minorEastAsia"/>
          <w:lang w:eastAsia="zh-CN"/>
        </w:rPr>
        <w:t>厂家图纸等技术资料及安装、检修记录簿</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2</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其它设备厂家图纸及技术资料</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3</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《发电企业设备检修导则》DL/T838-2017；</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4</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《电力建设施工技术规范 第3部分：</w:t>
      </w:r>
      <w:r w:rsidRPr="00DC7D83">
        <w:rPr>
          <w:rFonts w:asciiTheme="minorEastAsia" w:eastAsiaTheme="minorEastAsia" w:hAnsiTheme="minorEastAsia" w:hint="eastAsia"/>
          <w:lang w:eastAsia="zh-CN"/>
        </w:rPr>
        <w:t>锅炉</w:t>
      </w:r>
      <w:r w:rsidRPr="00DC7D83">
        <w:rPr>
          <w:rFonts w:asciiTheme="minorEastAsia" w:eastAsiaTheme="minorEastAsia" w:hAnsiTheme="minorEastAsia"/>
          <w:lang w:eastAsia="zh-CN"/>
        </w:rPr>
        <w:t>机组》DL/T5190.</w:t>
      </w:r>
      <w:r w:rsidRPr="00DC7D83">
        <w:rPr>
          <w:rFonts w:asciiTheme="minorEastAsia" w:eastAsiaTheme="minorEastAsia" w:hAnsiTheme="minorEastAsia" w:hint="eastAsia"/>
          <w:lang w:eastAsia="zh-CN"/>
        </w:rPr>
        <w:t>2</w:t>
      </w:r>
      <w:r w:rsidRPr="00DC7D83">
        <w:rPr>
          <w:rFonts w:asciiTheme="minorEastAsia" w:eastAsiaTheme="minorEastAsia" w:hAnsiTheme="minorEastAsia"/>
          <w:lang w:eastAsia="zh-CN"/>
        </w:rPr>
        <w:t>-2012</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5</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《自动化仪表工程施工及质量验收规范》 GB50093-2013</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6</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《电力建设施工技术规范 第4部分：热工仪表及控制装置》DL5190.4-2016</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7</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《火力发电厂热工自动化系统检修运行维护规程》DL/T774-2015</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8</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《电力建设施工及验收技术规范》汽轮机机组篇 DL5011</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9</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《电力建设施工及验收技术规范》管道篇DL5031</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《电力建设施工及验收技术规范》火力发电厂焊接篇DL 5007</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11</w:t>
      </w:r>
      <w:r w:rsidRPr="00DC7D83">
        <w:rPr>
          <w:rFonts w:asciiTheme="minorEastAsia" w:eastAsiaTheme="minorEastAsia" w:hAnsiTheme="minorEastAsia" w:hint="eastAsia"/>
          <w:lang w:eastAsia="zh-CN"/>
        </w:rPr>
        <w:t>）《电力建设施工质量验收及评价规程》DLT5210.3-2009（第2部分：锅炉机组）；</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12</w:t>
      </w:r>
      <w:r w:rsidRPr="00DC7D83">
        <w:rPr>
          <w:rFonts w:asciiTheme="minorEastAsia" w:eastAsiaTheme="minorEastAsia" w:hAnsiTheme="minorEastAsia" w:hint="eastAsia"/>
          <w:lang w:eastAsia="zh-CN"/>
        </w:rPr>
        <w:t>）《电力建设施工质量验收及评价规程》DLT5210.5-2009（第5部分：管道及系统）；</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13</w:t>
      </w:r>
      <w:r w:rsidRPr="00DC7D83">
        <w:rPr>
          <w:rFonts w:asciiTheme="minorEastAsia" w:eastAsiaTheme="minorEastAsia" w:hAnsiTheme="minorEastAsia" w:hint="eastAsia"/>
          <w:lang w:eastAsia="zh-CN"/>
        </w:rPr>
        <w:t>）《电力建设施工质量验收及评价规程》DLT5210.7-2010（第7部分：焊接）；</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14</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《压力容器无损探伤检测》JC4730</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15</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《火力发电厂金属技术监督规程》DL438</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16</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《发电厂检修规程》SD230</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17</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《火力发电厂基本建设工程启动及竣工验收规程》电建[1996]159号</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18）</w:t>
      </w:r>
      <w:r w:rsidRPr="00DC7D83">
        <w:rPr>
          <w:rFonts w:asciiTheme="minorEastAsia" w:eastAsiaTheme="minorEastAsia" w:hAnsiTheme="minorEastAsia"/>
          <w:lang w:eastAsia="zh-CN"/>
        </w:rPr>
        <w:t>所列的行业标准、规程、规范中有过期或被代替的以国家新公布的为准。</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19）</w:t>
      </w:r>
      <w:r w:rsidRPr="00DC7D83">
        <w:rPr>
          <w:rFonts w:asciiTheme="minorEastAsia" w:eastAsiaTheme="minorEastAsia" w:hAnsiTheme="minorEastAsia" w:cs="宋体-18030"/>
          <w:lang w:eastAsia="zh-CN"/>
        </w:rPr>
        <w:t>《火力发电厂焊接技术规程》DL/T869-20</w:t>
      </w:r>
      <w:r w:rsidRPr="00DC7D83">
        <w:rPr>
          <w:rFonts w:asciiTheme="minorEastAsia" w:eastAsiaTheme="minorEastAsia" w:hAnsiTheme="minorEastAsia" w:cs="宋体-18030" w:hint="eastAsia"/>
          <w:lang w:eastAsia="zh-CN"/>
        </w:rPr>
        <w:t>12</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20）</w:t>
      </w:r>
      <w:r w:rsidRPr="00DC7D83">
        <w:rPr>
          <w:rFonts w:asciiTheme="minorEastAsia" w:eastAsiaTheme="minorEastAsia" w:hAnsiTheme="minorEastAsia" w:cs="宋体-18030"/>
          <w:lang w:eastAsia="zh-CN"/>
        </w:rPr>
        <w:t>《火电厂金相检验与评定技术导则》DL/T884-20</w:t>
      </w:r>
      <w:r w:rsidRPr="00DC7D83">
        <w:rPr>
          <w:rFonts w:asciiTheme="minorEastAsia" w:eastAsiaTheme="minorEastAsia" w:hAnsiTheme="minorEastAsia" w:cs="宋体-18030" w:hint="eastAsia"/>
          <w:lang w:eastAsia="zh-CN"/>
        </w:rPr>
        <w:t>04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21）《火力发电厂锅炉受热面管监督技术导则》DL/T939-2016</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22）</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无损检测</w:t>
      </w:r>
      <w:r w:rsidRPr="00DC7D83">
        <w:rPr>
          <w:rFonts w:asciiTheme="minorEastAsia" w:eastAsiaTheme="minorEastAsia" w:hAnsiTheme="minorEastAsia" w:cs="宋体-18030"/>
          <w:lang w:eastAsia="zh-CN"/>
        </w:rPr>
        <w:t>接触式超声波脉冲回波法测厚</w:t>
      </w:r>
      <w:r w:rsidRPr="00DC7D83">
        <w:rPr>
          <w:rFonts w:asciiTheme="minorEastAsia" w:eastAsiaTheme="minorEastAsia" w:hAnsiTheme="minorEastAsia" w:cs="宋体-18030" w:hint="eastAsia"/>
          <w:lang w:eastAsia="zh-CN"/>
        </w:rPr>
        <w:t>方法</w:t>
      </w:r>
      <w:r w:rsidRPr="00DC7D83">
        <w:rPr>
          <w:rFonts w:asciiTheme="minorEastAsia" w:eastAsiaTheme="minorEastAsia" w:hAnsiTheme="minorEastAsia" w:cs="宋体-18030"/>
          <w:lang w:eastAsia="zh-CN"/>
        </w:rPr>
        <w:t>》GB</w:t>
      </w:r>
      <w:r w:rsidRPr="00DC7D83">
        <w:rPr>
          <w:rFonts w:asciiTheme="minorEastAsia" w:eastAsiaTheme="minorEastAsia" w:hAnsiTheme="minorEastAsia" w:cs="宋体-18030" w:hint="eastAsia"/>
          <w:lang w:eastAsia="zh-CN"/>
        </w:rPr>
        <w:t>/T</w:t>
      </w:r>
      <w:r w:rsidRPr="00DC7D83">
        <w:rPr>
          <w:rFonts w:asciiTheme="minorEastAsia" w:eastAsiaTheme="minorEastAsia" w:hAnsiTheme="minorEastAsia" w:cs="宋体-18030"/>
          <w:lang w:eastAsia="zh-CN"/>
        </w:rPr>
        <w:t>11344-2008</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23）《电站弯管》DL/T515-2004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w:t>
      </w:r>
      <w:r w:rsidRPr="00DC7D83">
        <w:rPr>
          <w:rFonts w:asciiTheme="minorEastAsia" w:eastAsiaTheme="minorEastAsia" w:hAnsiTheme="minorEastAsia" w:cs="宋体-18030"/>
          <w:lang w:eastAsia="zh-CN"/>
        </w:rPr>
        <w:t>金属材料里氏硬度试验第1部分:试验方法</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GB/T17394</w:t>
      </w:r>
      <w:r w:rsidRPr="00DC7D83">
        <w:rPr>
          <w:rFonts w:asciiTheme="minorEastAsia" w:eastAsiaTheme="minorEastAsia" w:hAnsiTheme="minorEastAsia" w:cs="宋体-18030" w:hint="eastAsia"/>
          <w:lang w:eastAsia="zh-CN"/>
        </w:rPr>
        <w:t>.1-2014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25）</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高压锅炉用无缝钢管》GB5310-2008</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26）</w:t>
      </w:r>
      <w:r w:rsidRPr="00DC7D83">
        <w:rPr>
          <w:rFonts w:asciiTheme="minorEastAsia" w:eastAsiaTheme="minorEastAsia" w:hAnsiTheme="minorEastAsia" w:cs="宋体-18030"/>
          <w:lang w:eastAsia="zh-CN"/>
        </w:rPr>
        <w:t>《承压设备无损检测》</w:t>
      </w:r>
      <w:r w:rsidRPr="00DC7D83">
        <w:rPr>
          <w:rFonts w:asciiTheme="minorEastAsia" w:eastAsiaTheme="minorEastAsia" w:hAnsiTheme="minorEastAsia" w:cs="宋体-18030" w:hint="eastAsia"/>
          <w:lang w:eastAsia="zh-CN"/>
        </w:rPr>
        <w:t>N</w:t>
      </w:r>
      <w:r w:rsidRPr="00DC7D83">
        <w:rPr>
          <w:rFonts w:asciiTheme="minorEastAsia" w:eastAsiaTheme="minorEastAsia" w:hAnsiTheme="minorEastAsia" w:cs="宋体-18030"/>
          <w:lang w:eastAsia="zh-CN"/>
        </w:rPr>
        <w:t>B/T47</w:t>
      </w:r>
      <w:r w:rsidRPr="00DC7D83">
        <w:rPr>
          <w:rFonts w:asciiTheme="minorEastAsia" w:eastAsiaTheme="minorEastAsia" w:hAnsiTheme="minorEastAsia" w:cs="宋体-18030" w:hint="eastAsia"/>
          <w:lang w:eastAsia="zh-CN"/>
        </w:rPr>
        <w:t>013</w:t>
      </w:r>
      <w:r w:rsidRPr="00DC7D83">
        <w:rPr>
          <w:rFonts w:asciiTheme="minorEastAsia" w:eastAsiaTheme="minorEastAsia" w:hAnsiTheme="minorEastAsia" w:cs="宋体-18030"/>
          <w:lang w:eastAsia="zh-CN"/>
        </w:rPr>
        <w:t>-20</w:t>
      </w:r>
      <w:r w:rsidRPr="00DC7D83">
        <w:rPr>
          <w:rFonts w:asciiTheme="minorEastAsia" w:eastAsiaTheme="minorEastAsia" w:hAnsiTheme="minorEastAsia" w:cs="宋体-18030" w:hint="eastAsia"/>
          <w:lang w:eastAsia="zh-CN"/>
        </w:rPr>
        <w:t>1</w:t>
      </w:r>
      <w:r w:rsidRPr="00DC7D83">
        <w:rPr>
          <w:rFonts w:asciiTheme="minorEastAsia" w:eastAsiaTheme="minorEastAsia" w:hAnsiTheme="minorEastAsia" w:cs="宋体-18030"/>
          <w:lang w:eastAsia="zh-CN"/>
        </w:rPr>
        <w:t>5</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27）《钢的显微组织评定方法》GB/T13299</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28）《电力设备金属光谱分析技术导则》</w:t>
      </w:r>
      <w:r w:rsidRPr="00DC7D83">
        <w:rPr>
          <w:rFonts w:asciiTheme="minorEastAsia" w:eastAsiaTheme="minorEastAsia" w:hAnsiTheme="minorEastAsia" w:cs="宋体-18030"/>
          <w:lang w:eastAsia="zh-CN"/>
        </w:rPr>
        <w:t>DLT</w:t>
      </w:r>
      <w:r w:rsidRPr="00DC7D83">
        <w:rPr>
          <w:rFonts w:asciiTheme="minorEastAsia" w:eastAsiaTheme="minorEastAsia" w:hAnsiTheme="minorEastAsia" w:cs="宋体-18030" w:hint="eastAsia"/>
          <w:lang w:eastAsia="zh-CN"/>
        </w:rPr>
        <w:t>991-2006</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29）《电力工业锅炉压力容器检验规程》DL/T647-2004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30）《锅炉安全技术监察规程》 TSGG0001-2012</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31）《焊接工艺评定规程》DL/T868-2004</w:t>
      </w:r>
    </w:p>
    <w:p w:rsidR="00013564" w:rsidRPr="00DC7D83" w:rsidRDefault="00013564" w:rsidP="00DC7D83">
      <w:pPr>
        <w:tabs>
          <w:tab w:val="left" w:pos="0"/>
          <w:tab w:val="left" w:pos="840"/>
        </w:tabs>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cs="宋体-18030" w:hint="eastAsia"/>
          <w:lang w:eastAsia="zh-CN"/>
        </w:rPr>
        <w:t>32）《电气装置安装工程 电气设备交接试验标准》GB50150-2016</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33）《福建省电力公司电力设备交接及预防性试验规程》Q/FJG10029.2-2004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34）《电力设备预防性试验规程》DL/T596-2005</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35）《三相异步电动机试验方法》GB/T1032-2012</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36）《旋转电机噪音测定方法及限值 》噪声限值GB10069.3-2006</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37）《轴中心高为56mm及以上电机的机械振动、振动的测量、评定及限值》GB10068-2008</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所列的行业标准、规程、规范中有过期或被代替的，以国家新公布的为准。</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2.3 </w:t>
      </w:r>
      <w:r w:rsidRPr="00DC7D83">
        <w:rPr>
          <w:rFonts w:asciiTheme="minorEastAsia" w:eastAsiaTheme="minorEastAsia" w:hAnsiTheme="minorEastAsia"/>
          <w:lang w:eastAsia="zh-CN"/>
        </w:rPr>
        <w:t>安全技术要求</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进入现场参加检修的工作人员，应进行安全规程的学习，考试合格方可参加检修作业。</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参加检修工作人员必须正确佩带安全帽,严禁穿</w:t>
      </w:r>
      <w:proofErr w:type="gramStart"/>
      <w:r w:rsidRPr="00DC7D83">
        <w:rPr>
          <w:rFonts w:asciiTheme="minorEastAsia" w:eastAsiaTheme="minorEastAsia" w:hAnsiTheme="minorEastAsia"/>
          <w:lang w:eastAsia="zh-CN"/>
        </w:rPr>
        <w:t>高根鞋</w:t>
      </w:r>
      <w:proofErr w:type="gramEnd"/>
      <w:r w:rsidRPr="00DC7D83">
        <w:rPr>
          <w:rFonts w:asciiTheme="minorEastAsia" w:eastAsiaTheme="minorEastAsia" w:hAnsiTheme="minorEastAsia"/>
          <w:lang w:eastAsia="zh-CN"/>
        </w:rPr>
        <w:t>或带钉的鞋。严禁酒后进入作业现场。</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从事高处、高温、有毒、放射性物质等工作的人员必须经体格检查，合格者方可上岗。</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特殊工种的工作人员应持证上岗。</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使用的扳手、千斤顶等工具应拴上尼龙绳，防止工具坠落伤人。</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在</w:t>
      </w:r>
      <w:r w:rsidRPr="00DC7D83">
        <w:rPr>
          <w:rFonts w:asciiTheme="minorEastAsia" w:eastAsiaTheme="minorEastAsia" w:hAnsiTheme="minorEastAsia" w:hint="eastAsia"/>
          <w:lang w:eastAsia="zh-CN"/>
        </w:rPr>
        <w:t>汽包</w:t>
      </w:r>
      <w:r w:rsidRPr="00DC7D83">
        <w:rPr>
          <w:rFonts w:asciiTheme="minorEastAsia" w:eastAsiaTheme="minorEastAsia" w:hAnsiTheme="minorEastAsia"/>
          <w:lang w:eastAsia="zh-CN"/>
        </w:rPr>
        <w:t>、金属容器、潮湿场所及管道内的照明，必须使用行灯。行灯电压不得超过12V，行灯电源线应使用软橡胶电缆，行灯应有保护罩。</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在金属容器内，应有两人以上在一起工作，外面应有专人监护；工作完毕后，工作负责人应清点人数，检查确实无人和工器具、材料留在内部且无火灾隐患后方可封闭。</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严禁在检修的管道及容器内存放工具和材料。管口朝上的均应加盖或加塞。</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加强对起吊工作的安全管理，起吊工作应设专人指挥，专人监护，工作人员分工明确，设备起吊前由工作负责人对吊具进行认真检查以免损坏设备和伤及人身。</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处作业人员要扎好安全带，工作负责人要随时了解和掌握工作人员的身体和心理状态，保证作业人员均能符合高处作业要求，同时，对脚手架、安全带等高处作业设施和安全器具做好使用前的检查，保证作业设施和安全器具好用可靠。</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11</w:t>
      </w:r>
      <w:r w:rsidRPr="00DC7D83">
        <w:rPr>
          <w:rFonts w:asciiTheme="minorEastAsia" w:eastAsiaTheme="minorEastAsia" w:hAnsiTheme="minorEastAsia" w:hint="eastAsia"/>
          <w:lang w:eastAsia="zh-CN"/>
        </w:rPr>
        <w:t xml:space="preserve"> </w:t>
      </w:r>
      <w:proofErr w:type="gramStart"/>
      <w:r w:rsidRPr="00DC7D83">
        <w:rPr>
          <w:rFonts w:asciiTheme="minorEastAsia" w:eastAsiaTheme="minorEastAsia" w:hAnsiTheme="minorEastAsia"/>
          <w:lang w:eastAsia="zh-CN"/>
        </w:rPr>
        <w:t>电气工</w:t>
      </w:r>
      <w:proofErr w:type="gramEnd"/>
      <w:r w:rsidRPr="00DC7D83">
        <w:rPr>
          <w:rFonts w:asciiTheme="minorEastAsia" w:eastAsiaTheme="minorEastAsia" w:hAnsiTheme="minorEastAsia"/>
          <w:lang w:eastAsia="zh-CN"/>
        </w:rPr>
        <w:t>器具在使用前应进行检查，绝缘不合格的、防护设施不全的电动工器具不得使用。在使用电气工具时要严格执行安全规程，杜绝违章行为。</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由于工作需要打开的孔洞、栏杆等应设围栏，工作后应将盖板和栏杆恢复。</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阀门开始检修前，工作负责人应带领工作人员检查隔断措施，确认内部无残压和汽水喷出伤人的情况下，方可开始工作，在分解、检修及安装的过程中，严格执行安全规程的有关规定防止机械伤害。</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禁止利用任何管道悬吊重物和起重滑车。</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火焊管和</w:t>
      </w:r>
      <w:proofErr w:type="gramStart"/>
      <w:r w:rsidRPr="00DC7D83">
        <w:rPr>
          <w:rFonts w:asciiTheme="minorEastAsia" w:eastAsiaTheme="minorEastAsia" w:hAnsiTheme="minorEastAsia"/>
          <w:lang w:eastAsia="zh-CN"/>
        </w:rPr>
        <w:t>电焊线</w:t>
      </w:r>
      <w:proofErr w:type="gramEnd"/>
      <w:r w:rsidRPr="00DC7D83">
        <w:rPr>
          <w:rFonts w:asciiTheme="minorEastAsia" w:eastAsiaTheme="minorEastAsia" w:hAnsiTheme="minorEastAsia"/>
          <w:lang w:eastAsia="zh-CN"/>
        </w:rPr>
        <w:t>不准交叉作业。</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在油区设备附近地点及主厂房内防火部位工作，如须动用电、火焊时，要办动火证;经化验人员化验，确认合格</w:t>
      </w:r>
      <w:r w:rsidRPr="00DC7D83">
        <w:rPr>
          <w:rFonts w:asciiTheme="minorEastAsia" w:eastAsiaTheme="minorEastAsia" w:hAnsiTheme="minorEastAsia" w:hint="eastAsia"/>
          <w:lang w:eastAsia="zh-CN"/>
        </w:rPr>
        <w:t>后</w:t>
      </w:r>
      <w:r w:rsidRPr="00DC7D83">
        <w:rPr>
          <w:rFonts w:asciiTheme="minorEastAsia" w:eastAsiaTheme="minorEastAsia" w:hAnsiTheme="minorEastAsia"/>
          <w:lang w:eastAsia="zh-CN"/>
        </w:rPr>
        <w:t>方可工作。同时，准备好消防器材，并设专人监护。</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材料、设备应按指定的地点整齐摆放，设备应有可靠的支垫。材料、设备的摆放应保证通道畅通，并应符合搬运及消防的要求。</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作业场所应保持整洁，垃圾、废料应及时清除，做到“工完、料尽、场地清”坚持文明施工。在高处清扫的垃圾和废料，不得向下抛掷。</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参加检修的各作业组应按照标准化检修模式的要求，进行检修。</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严格按照检修网络计划的要求，认真组织落实，确保检修工作有序的进行。</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认真组织和搞好三级检查及W、H点验收，层层把好设备检修质量关，要求各项目负责人搞好检修设备的自检验收，做到检修设备不达</w:t>
      </w:r>
      <w:proofErr w:type="gramStart"/>
      <w:r w:rsidRPr="00DC7D83">
        <w:rPr>
          <w:rFonts w:asciiTheme="minorEastAsia" w:eastAsiaTheme="minorEastAsia" w:hAnsiTheme="minorEastAsia"/>
          <w:lang w:eastAsia="zh-CN"/>
        </w:rPr>
        <w:t>优良级不交工</w:t>
      </w:r>
      <w:proofErr w:type="gramEnd"/>
      <w:r w:rsidRPr="00DC7D83">
        <w:rPr>
          <w:rFonts w:asciiTheme="minorEastAsia" w:eastAsiaTheme="minorEastAsia" w:hAnsiTheme="minor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检修中使用的量具、器具要有检定合格证，并在有效使用期内。</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认真做好各检修项目的检修记录，做到记录真实准确、清晰、完整、不漏项。</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对设备分解后发现的新问题应及时按程序逐级汇报以便领导决策和组织处理、以及申请延长工期。</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检修的设备与运行的设备应做好隔离措施。所有的检修项目均应办理工作票。</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检修项目制定的W、H点，必须认真执行,做到应检必检、认真仔细、一丝不苟。通过对检修设备的检查和验收全面了解和掌握设备的健康状况，做到心中有数。</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根据检修进度，定期召开检修碰头会，及时了解和解决遇到的新情况、新问题，以便公司内部的调度和协调工作。</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技术人员要对检修中的临时配件、材料等及时提出，严格进行验收。必要时联系有关部门进行协调处理，保证配件及时到位及配件质量，不影响检修。</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施工其他安全措施应按照《电业安全工作规程》及招标方有关文件执行。</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2.4 质量技术要求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hint="eastAsia"/>
          <w:lang w:eastAsia="zh-CN"/>
        </w:rPr>
        <w:t xml:space="preserve">2.4.1 </w:t>
      </w:r>
      <w:r w:rsidRPr="00DC7D83">
        <w:rPr>
          <w:rFonts w:asciiTheme="minorEastAsia" w:eastAsiaTheme="minorEastAsia" w:hAnsiTheme="minorEastAsia" w:cs="宋体-18030"/>
          <w:lang w:eastAsia="zh-CN"/>
        </w:rPr>
        <w:t>投标人必须严格遵守招标人的有关检修质量管理制度，必须无条件服从招标人的安全生产和质量监督管理。投标人发生违反招标</w:t>
      </w:r>
      <w:proofErr w:type="gramStart"/>
      <w:r w:rsidRPr="00DC7D83">
        <w:rPr>
          <w:rFonts w:asciiTheme="minorEastAsia" w:eastAsiaTheme="minorEastAsia" w:hAnsiTheme="minorEastAsia" w:cs="宋体-18030"/>
          <w:lang w:eastAsia="zh-CN"/>
        </w:rPr>
        <w:t>人制</w:t>
      </w:r>
      <w:proofErr w:type="gramEnd"/>
      <w:r w:rsidRPr="00DC7D83">
        <w:rPr>
          <w:rFonts w:asciiTheme="minorEastAsia" w:eastAsiaTheme="minorEastAsia" w:hAnsiTheme="minorEastAsia" w:cs="宋体-18030"/>
          <w:lang w:eastAsia="zh-CN"/>
        </w:rPr>
        <w:t>度、规定的行为、事件严格参照招标人管理标准、规定的要求进行处罚。</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2.4.2 </w:t>
      </w:r>
      <w:r w:rsidRPr="00DC7D83">
        <w:rPr>
          <w:rFonts w:asciiTheme="minorEastAsia" w:eastAsiaTheme="minorEastAsia" w:hAnsiTheme="minorEastAsia" w:cs="宋体-18030"/>
          <w:lang w:eastAsia="zh-CN"/>
        </w:rPr>
        <w:t>检修后</w:t>
      </w:r>
      <w:r w:rsidRPr="00DC7D83">
        <w:rPr>
          <w:rFonts w:asciiTheme="minorEastAsia" w:eastAsiaTheme="minorEastAsia" w:hAnsiTheme="minorEastAsia" w:cs="宋体-18030" w:hint="eastAsia"/>
          <w:lang w:eastAsia="zh-CN"/>
        </w:rPr>
        <w:t>锅炉</w:t>
      </w:r>
      <w:r w:rsidRPr="00DC7D83">
        <w:rPr>
          <w:rFonts w:asciiTheme="minorEastAsia" w:eastAsiaTheme="minorEastAsia" w:hAnsiTheme="minorEastAsia" w:cs="宋体-18030"/>
          <w:lang w:eastAsia="zh-CN"/>
        </w:rPr>
        <w:t>必须“0”缺陷启动；所有设备修后验收合格，不发生因本标段检修质量影响锅炉点火一次成功、</w:t>
      </w:r>
      <w:r w:rsidRPr="00DC7D83">
        <w:rPr>
          <w:rFonts w:asciiTheme="minorEastAsia" w:eastAsiaTheme="minorEastAsia" w:hAnsiTheme="minorEastAsia" w:cs="宋体-18030" w:hint="eastAsia"/>
          <w:lang w:eastAsia="zh-CN"/>
        </w:rPr>
        <w:t>锅炉带满负荷</w:t>
      </w:r>
      <w:r w:rsidRPr="00DC7D83">
        <w:rPr>
          <w:rFonts w:asciiTheme="minorEastAsia" w:eastAsiaTheme="minorEastAsia" w:hAnsiTheme="minorEastAsia" w:cs="宋体-18030"/>
          <w:lang w:eastAsia="zh-CN"/>
        </w:rPr>
        <w:t>成功。</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2.4.3 </w:t>
      </w:r>
      <w:r w:rsidRPr="00DC7D83">
        <w:rPr>
          <w:rFonts w:asciiTheme="minorEastAsia" w:eastAsiaTheme="minorEastAsia" w:hAnsiTheme="minorEastAsia" w:cs="宋体-18030"/>
          <w:lang w:eastAsia="zh-CN"/>
        </w:rPr>
        <w:t>本次检修工程质量评定等级必须达到优良等级，冷态过程（W、H、P点）</w:t>
      </w:r>
      <w:proofErr w:type="gramStart"/>
      <w:r w:rsidRPr="00DC7D83">
        <w:rPr>
          <w:rFonts w:asciiTheme="minorEastAsia" w:eastAsiaTheme="minorEastAsia" w:hAnsiTheme="minorEastAsia" w:cs="宋体-18030"/>
          <w:lang w:eastAsia="zh-CN"/>
        </w:rPr>
        <w:t>验收仅</w:t>
      </w:r>
      <w:proofErr w:type="gramEnd"/>
      <w:r w:rsidRPr="00DC7D83">
        <w:rPr>
          <w:rFonts w:asciiTheme="minorEastAsia" w:eastAsiaTheme="minorEastAsia" w:hAnsiTheme="minorEastAsia" w:cs="宋体-18030"/>
          <w:lang w:eastAsia="zh-CN"/>
        </w:rPr>
        <w:t>为过程质量控制，每项设备的检修质量以热态运行质量、试验结果为最终评价，热态验收为最终验收。热态验收达不到质量标准或试验不合格，参照招标人管理标准、规定的要求进行处罚。</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2.4.4 </w:t>
      </w:r>
      <w:r w:rsidRPr="00DC7D83">
        <w:rPr>
          <w:rFonts w:asciiTheme="minorEastAsia" w:eastAsiaTheme="minorEastAsia" w:hAnsiTheme="minorEastAsia" w:cs="宋体-18030"/>
          <w:lang w:eastAsia="zh-CN"/>
        </w:rPr>
        <w:t>投标人负责检修的设备在调试过程中无法达到正常启动及运行的要求，应主动分析并组织对设备进行重新解体、检修，不得影响机组启动时间。</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2.4.5 对于高温高压阀门（安全阀除外）的修理，如投标人不具备检修能力或检修后各项指标达不到甲方的要求，不得不外委修理，修理费用由投标人支付。</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2.4.6 锅炉启动后168小时内，各种管道阀门等系统设备发生泄漏，需带压堵漏的，费用由本标段投标人支付并赔偿该泄漏阀门的对应价格。</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2.4.7 机组金属检验项目作业、验收必须执行最新版本的国家、行业颁发的相关规程、标准、导则等作业标准和质量标准，如有甲方要求标准提高，应严格执行。</w:t>
      </w:r>
    </w:p>
    <w:p w:rsidR="00013564" w:rsidRPr="00DC7D83" w:rsidRDefault="00013564" w:rsidP="00DC7D83">
      <w:pPr>
        <w:tabs>
          <w:tab w:val="left" w:pos="0"/>
          <w:tab w:val="left" w:pos="840"/>
        </w:tabs>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cs="宋体-18030" w:hint="eastAsia"/>
          <w:lang w:eastAsia="zh-CN"/>
        </w:rPr>
        <w:t xml:space="preserve">2.4.8 </w:t>
      </w:r>
      <w:r w:rsidRPr="00DC7D83">
        <w:rPr>
          <w:rFonts w:asciiTheme="minorEastAsia" w:eastAsiaTheme="minorEastAsia" w:hAnsiTheme="minorEastAsia" w:cs="宋体-18030"/>
          <w:lang w:eastAsia="zh-CN"/>
        </w:rPr>
        <w:t>投标单位根据检修项目提供</w:t>
      </w:r>
      <w:bookmarkStart w:id="4" w:name="_Hlk457231830"/>
      <w:r w:rsidRPr="00DC7D83">
        <w:rPr>
          <w:rFonts w:asciiTheme="minorEastAsia" w:eastAsiaTheme="minorEastAsia" w:hAnsiTheme="minorEastAsia" w:cs="宋体-18030"/>
          <w:lang w:eastAsia="zh-CN"/>
        </w:rPr>
        <w:t>本工程检修所有项目的设备检修作业指导书</w:t>
      </w:r>
      <w:bookmarkEnd w:id="4"/>
      <w:r w:rsidRPr="00DC7D83">
        <w:rPr>
          <w:rFonts w:asciiTheme="minorEastAsia" w:eastAsiaTheme="minorEastAsia" w:hAnsiTheme="minorEastAsia" w:cs="宋体-18030"/>
          <w:lang w:eastAsia="zh-CN"/>
        </w:rPr>
        <w:t>（同类型设备提供一份）</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2.4.9 </w:t>
      </w:r>
      <w:r w:rsidRPr="00DC7D83">
        <w:rPr>
          <w:rFonts w:asciiTheme="minorEastAsia" w:eastAsiaTheme="minorEastAsia" w:hAnsiTheme="minorEastAsia" w:cs="宋体-18030"/>
          <w:lang w:eastAsia="zh-CN"/>
        </w:rPr>
        <w:t>投标人严格执行招标人</w:t>
      </w:r>
      <w:r w:rsidRPr="00DC7D83">
        <w:rPr>
          <w:rFonts w:asciiTheme="minorEastAsia" w:eastAsiaTheme="minorEastAsia" w:hAnsiTheme="minorEastAsia" w:cs="宋体-18030" w:hint="eastAsia"/>
          <w:lang w:eastAsia="zh-CN"/>
        </w:rPr>
        <w:t>安</w:t>
      </w:r>
      <w:proofErr w:type="gramStart"/>
      <w:r w:rsidRPr="00DC7D83">
        <w:rPr>
          <w:rFonts w:asciiTheme="minorEastAsia" w:eastAsiaTheme="minorEastAsia" w:hAnsiTheme="minorEastAsia" w:cs="宋体-18030" w:hint="eastAsia"/>
          <w:lang w:eastAsia="zh-CN"/>
        </w:rPr>
        <w:t>环</w:t>
      </w:r>
      <w:r w:rsidRPr="00DC7D83">
        <w:rPr>
          <w:rFonts w:asciiTheme="minorEastAsia" w:eastAsiaTheme="minorEastAsia" w:hAnsiTheme="minorEastAsia" w:cs="宋体-18030"/>
          <w:lang w:eastAsia="zh-CN"/>
        </w:rPr>
        <w:t>文明</w:t>
      </w:r>
      <w:proofErr w:type="gramEnd"/>
      <w:r w:rsidRPr="00DC7D83">
        <w:rPr>
          <w:rFonts w:asciiTheme="minorEastAsia" w:eastAsiaTheme="minorEastAsia" w:hAnsiTheme="minorEastAsia" w:cs="宋体-18030"/>
          <w:lang w:eastAsia="zh-CN"/>
        </w:rPr>
        <w:t>生产管理的有关规程、规定、标准、考核制度及招标人关于</w:t>
      </w:r>
      <w:r w:rsidRPr="00DC7D83">
        <w:rPr>
          <w:rFonts w:asciiTheme="minorEastAsia" w:eastAsiaTheme="minorEastAsia" w:hAnsiTheme="minorEastAsia" w:cs="宋体-18030" w:hint="eastAsia"/>
          <w:lang w:eastAsia="zh-CN"/>
        </w:rPr>
        <w:t>锅炉A修</w:t>
      </w:r>
      <w:r w:rsidRPr="00DC7D83">
        <w:rPr>
          <w:rFonts w:asciiTheme="minorEastAsia" w:eastAsiaTheme="minorEastAsia" w:hAnsiTheme="minorEastAsia" w:cs="宋体-18030"/>
          <w:lang w:eastAsia="zh-CN"/>
        </w:rPr>
        <w:t>的文件汇编。</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2.4.10 </w:t>
      </w:r>
      <w:r w:rsidRPr="00DC7D83">
        <w:rPr>
          <w:rFonts w:asciiTheme="minorEastAsia" w:eastAsiaTheme="minorEastAsia" w:hAnsiTheme="minorEastAsia" w:cs="宋体-18030"/>
          <w:lang w:eastAsia="zh-CN"/>
        </w:rPr>
        <w:t>依照质量标准要求，所有解体部件必须按照定置摆放整齐，放在垫子（≥2mm）或复合板上，不得损坏地面油漆、地砖。</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2.4.11 </w:t>
      </w:r>
      <w:r w:rsidRPr="00DC7D83">
        <w:rPr>
          <w:rFonts w:asciiTheme="minorEastAsia" w:eastAsiaTheme="minorEastAsia" w:hAnsiTheme="minorEastAsia" w:cs="宋体-18030"/>
          <w:lang w:eastAsia="zh-CN"/>
        </w:rPr>
        <w:t>按时参加招标人组织的</w:t>
      </w:r>
      <w:r w:rsidRPr="00DC7D83">
        <w:rPr>
          <w:rFonts w:asciiTheme="minorEastAsia" w:eastAsiaTheme="minorEastAsia" w:hAnsiTheme="minorEastAsia" w:cs="宋体-18030" w:hint="eastAsia"/>
          <w:lang w:eastAsia="zh-CN"/>
        </w:rPr>
        <w:t>A修</w:t>
      </w:r>
      <w:r w:rsidRPr="00DC7D83">
        <w:rPr>
          <w:rFonts w:asciiTheme="minorEastAsia" w:eastAsiaTheme="minorEastAsia" w:hAnsiTheme="minorEastAsia" w:cs="宋体-18030"/>
          <w:lang w:eastAsia="zh-CN"/>
        </w:rPr>
        <w:t>调度会，服从调度会的总体安排，执行调度会的决定。</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2.4.12 </w:t>
      </w:r>
      <w:r w:rsidRPr="00DC7D83">
        <w:rPr>
          <w:rFonts w:asciiTheme="minorEastAsia" w:eastAsiaTheme="minorEastAsia" w:hAnsiTheme="minorEastAsia" w:cs="宋体-18030"/>
          <w:lang w:eastAsia="zh-CN"/>
        </w:rPr>
        <w:t>在</w:t>
      </w:r>
      <w:r w:rsidRPr="00DC7D83">
        <w:rPr>
          <w:rFonts w:asciiTheme="minorEastAsia" w:eastAsiaTheme="minorEastAsia" w:hAnsiTheme="minorEastAsia" w:cs="宋体-18030" w:hint="eastAsia"/>
          <w:lang w:eastAsia="zh-CN"/>
        </w:rPr>
        <w:t>锅炉冷态试运及</w:t>
      </w:r>
      <w:r w:rsidRPr="00DC7D83">
        <w:rPr>
          <w:rFonts w:asciiTheme="minorEastAsia" w:eastAsiaTheme="minorEastAsia" w:hAnsiTheme="minorEastAsia" w:cs="宋体-18030"/>
          <w:lang w:eastAsia="zh-CN"/>
        </w:rPr>
        <w:t>带负荷试运行期内，投标人应与招标人共同检查设备的运行状况，积极主动消除设备缺陷，</w:t>
      </w:r>
      <w:r w:rsidRPr="00DC7D83">
        <w:rPr>
          <w:rFonts w:asciiTheme="minorEastAsia" w:eastAsiaTheme="minorEastAsia" w:hAnsiTheme="minorEastAsia" w:cs="宋体-18030" w:hint="eastAsia"/>
          <w:lang w:eastAsia="zh-CN"/>
        </w:rPr>
        <w:t>锅炉</w:t>
      </w:r>
      <w:r w:rsidRPr="00DC7D83">
        <w:rPr>
          <w:rFonts w:asciiTheme="minorEastAsia" w:eastAsiaTheme="minorEastAsia" w:hAnsiTheme="minorEastAsia" w:cs="宋体-18030"/>
          <w:lang w:eastAsia="zh-CN"/>
        </w:rPr>
        <w:t>断油后72小时内</w:t>
      </w:r>
      <w:r w:rsidRPr="00DC7D83">
        <w:rPr>
          <w:rFonts w:asciiTheme="minorEastAsia" w:eastAsiaTheme="minorEastAsia" w:hAnsiTheme="minorEastAsia" w:cs="宋体-18030" w:hint="eastAsia"/>
          <w:lang w:eastAsia="zh-CN"/>
        </w:rPr>
        <w:t>所检修范围内设备再次发生缺陷</w:t>
      </w:r>
      <w:r w:rsidRPr="00DC7D83">
        <w:rPr>
          <w:rFonts w:asciiTheme="minorEastAsia" w:eastAsiaTheme="minorEastAsia" w:hAnsiTheme="minorEastAsia" w:cs="宋体-18030"/>
          <w:lang w:eastAsia="zh-CN"/>
        </w:rPr>
        <w:t>消缺工作由投标人负责。</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2.4.13 </w:t>
      </w:r>
      <w:r w:rsidRPr="00DC7D83">
        <w:rPr>
          <w:rFonts w:asciiTheme="minorEastAsia" w:eastAsiaTheme="minorEastAsia" w:hAnsiTheme="minorEastAsia" w:cs="宋体-18030"/>
          <w:lang w:eastAsia="zh-CN"/>
        </w:rPr>
        <w:t>投标人根据</w:t>
      </w:r>
      <w:r w:rsidRPr="00DC7D83">
        <w:rPr>
          <w:rFonts w:asciiTheme="minorEastAsia" w:eastAsiaTheme="minorEastAsia" w:hAnsiTheme="minorEastAsia" w:cs="宋体-18030" w:hint="eastAsia"/>
          <w:lang w:eastAsia="zh-CN"/>
        </w:rPr>
        <w:t>A修</w:t>
      </w:r>
      <w:r w:rsidRPr="00DC7D83">
        <w:rPr>
          <w:rFonts w:asciiTheme="minorEastAsia" w:eastAsiaTheme="minorEastAsia" w:hAnsiTheme="minorEastAsia" w:cs="宋体-18030"/>
          <w:lang w:eastAsia="zh-CN"/>
        </w:rPr>
        <w:t>进度网络图按时上报解体报告、检修结束72小时内提交检修总结报告，修后一周内提交设备检修报告、试验报告、技术资料的书面签字版和电子版本，同时在文件包关闭前提供书面及填写后的电子版文件包。投标人提供的所有资料必须有电子版本和书面签字版本，审核、校对、批准、检验签字必须由本人手签。仪表、试验校验签字人必须有技术监督资格证较招标单位备案。</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2.4.14 投标人应编制金属检验专业施工组织设计，编制各种检验方法的作业指导书；</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2.4.15 投标人金属管理人员应在施工前进行技术交底。技术交底的主要内容：检验任务、质量标准、操作规程、检验方法、检验技术措施和安全技术措施等，新机具及特殊要求应进行专门的技术交底。</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2.4.16 所有检验项目必须严格按标准实施检验，检验中发现超标缺陷时，投标人应及时填写缺陷通知单，通知甲方相关专业组织处理，并按要求对处理部件进行复检。</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2.4.17 项目涉及射线检验工作，投标人应设专人负责，严格执行甲方“射线检验通知”要求，做好射线探伤警戒标识，在规定的时间段内作业，尤其是多台射线装置同时作业时，各作业点应加强联系，防止发生辐射事故。</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2.4.18 每完成一个检验项目，投标方应及时通知招标方组织验收，验收合格后，保温、脚手架及时恢复保温、拆除脚手架，旧的保温棉及外护板需经招标方认可，</w:t>
      </w:r>
      <w:proofErr w:type="gramStart"/>
      <w:r w:rsidRPr="00DC7D83">
        <w:rPr>
          <w:rFonts w:asciiTheme="minorEastAsia" w:eastAsiaTheme="minorEastAsia" w:hAnsiTheme="minorEastAsia" w:cs="宋体-18030" w:hint="eastAsia"/>
          <w:lang w:eastAsia="zh-CN"/>
        </w:rPr>
        <w:t>可以利旧方</w:t>
      </w:r>
      <w:proofErr w:type="gramEnd"/>
      <w:r w:rsidRPr="00DC7D83">
        <w:rPr>
          <w:rFonts w:asciiTheme="minorEastAsia" w:eastAsiaTheme="minorEastAsia" w:hAnsiTheme="minorEastAsia" w:cs="宋体-18030" w:hint="eastAsia"/>
          <w:lang w:eastAsia="zh-CN"/>
        </w:rPr>
        <w:t>可使用，不可试用时必须使用新材料。</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2.4.19 金属检验项目结束2</w:t>
      </w:r>
      <w:r w:rsidRPr="00DC7D83">
        <w:rPr>
          <w:rFonts w:asciiTheme="minorEastAsia" w:eastAsiaTheme="minorEastAsia" w:hAnsiTheme="minorEastAsia" w:cs="宋体-18030"/>
          <w:lang w:eastAsia="zh-CN"/>
        </w:rPr>
        <w:t>0</w:t>
      </w:r>
      <w:r w:rsidRPr="00DC7D83">
        <w:rPr>
          <w:rFonts w:asciiTheme="minorEastAsia" w:eastAsiaTheme="minorEastAsia" w:hAnsiTheme="minorEastAsia" w:cs="宋体-18030" w:hint="eastAsia"/>
          <w:lang w:eastAsia="zh-CN"/>
        </w:rPr>
        <w:t>日内，投标方负责提供检验原始记录、检验报告、图纸资料、监检报告和总结（含电子版）。</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2.4.20 项目检测、检验准确率</w:t>
      </w:r>
      <w:r w:rsidRPr="00DC7D83">
        <w:rPr>
          <w:rFonts w:asciiTheme="minorEastAsia" w:eastAsiaTheme="minorEastAsia" w:hAnsiTheme="minorEastAsia" w:cs="宋体-18030"/>
          <w:lang w:eastAsia="zh-CN"/>
        </w:rPr>
        <w:t>100%</w:t>
      </w:r>
      <w:r w:rsidRPr="00DC7D83">
        <w:rPr>
          <w:rFonts w:asciiTheme="minorEastAsia" w:eastAsiaTheme="minorEastAsia" w:hAnsiTheme="minorEastAsia" w:cs="宋体-18030" w:hint="eastAsia"/>
          <w:lang w:eastAsia="zh-CN"/>
        </w:rPr>
        <w:t>，检验修复合格率</w:t>
      </w:r>
      <w:r w:rsidRPr="00DC7D83">
        <w:rPr>
          <w:rFonts w:asciiTheme="minorEastAsia" w:eastAsiaTheme="minorEastAsia" w:hAnsiTheme="minorEastAsia" w:cs="宋体-18030"/>
          <w:lang w:eastAsia="zh-CN"/>
        </w:rPr>
        <w:t>100%</w:t>
      </w:r>
      <w:r w:rsidRPr="00DC7D83">
        <w:rPr>
          <w:rFonts w:asciiTheme="minorEastAsia" w:eastAsiaTheme="minorEastAsia" w:hAnsiTheme="minorEastAsia" w:cs="宋体-18030" w:hint="eastAsia"/>
          <w:lang w:eastAsia="zh-CN"/>
        </w:rPr>
        <w:t>；发现问题及时汇报率</w:t>
      </w:r>
      <w:r w:rsidRPr="00DC7D83">
        <w:rPr>
          <w:rFonts w:asciiTheme="minorEastAsia" w:eastAsiaTheme="minorEastAsia" w:hAnsiTheme="minorEastAsia" w:cs="宋体-18030"/>
          <w:lang w:eastAsia="zh-CN"/>
        </w:rPr>
        <w:t>100%</w:t>
      </w:r>
      <w:r w:rsidRPr="00DC7D83">
        <w:rPr>
          <w:rFonts w:asciiTheme="minorEastAsia" w:eastAsiaTheme="minorEastAsia" w:hAnsiTheme="minorEastAsia" w:cs="宋体-18030" w:hint="eastAsia"/>
          <w:lang w:eastAsia="zh-CN"/>
        </w:rPr>
        <w:t>。保证设备部件的检测、检验项目质量验收评价均达“优良”。</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2.4.21 锅</w:t>
      </w:r>
      <w:r w:rsidRPr="00DC7D83">
        <w:rPr>
          <w:rFonts w:asciiTheme="minorEastAsia" w:eastAsiaTheme="minorEastAsia" w:hAnsiTheme="minorEastAsia" w:cs="宋体-18030"/>
          <w:lang w:eastAsia="zh-CN"/>
        </w:rPr>
        <w:t>炉</w:t>
      </w:r>
      <w:r w:rsidRPr="00DC7D83">
        <w:rPr>
          <w:rFonts w:asciiTheme="minorEastAsia" w:eastAsiaTheme="minorEastAsia" w:hAnsiTheme="minorEastAsia" w:cs="宋体-18030" w:hint="eastAsia"/>
          <w:lang w:eastAsia="zh-CN"/>
        </w:rPr>
        <w:t>受热</w:t>
      </w:r>
      <w:r w:rsidRPr="00DC7D83">
        <w:rPr>
          <w:rFonts w:asciiTheme="minorEastAsia" w:eastAsiaTheme="minorEastAsia" w:hAnsiTheme="minorEastAsia" w:cs="宋体-18030"/>
          <w:lang w:eastAsia="zh-CN"/>
        </w:rPr>
        <w:t>面四管防磨防爆及辅机</w:t>
      </w:r>
      <w:r w:rsidRPr="00DC7D83">
        <w:rPr>
          <w:rFonts w:asciiTheme="minorEastAsia" w:eastAsiaTheme="minorEastAsia" w:hAnsiTheme="minorEastAsia" w:cs="宋体-18030" w:hint="eastAsia"/>
          <w:lang w:eastAsia="zh-CN"/>
        </w:rPr>
        <w:t>检修</w:t>
      </w:r>
      <w:r w:rsidRPr="00DC7D83">
        <w:rPr>
          <w:rFonts w:asciiTheme="minorEastAsia" w:eastAsiaTheme="minorEastAsia" w:hAnsiTheme="minorEastAsia" w:cs="宋体-18030"/>
          <w:lang w:eastAsia="zh-CN"/>
        </w:rPr>
        <w:t>质量监</w:t>
      </w:r>
      <w:r w:rsidRPr="00DC7D83">
        <w:rPr>
          <w:rFonts w:asciiTheme="minorEastAsia" w:eastAsiaTheme="minorEastAsia" w:hAnsiTheme="minorEastAsia" w:cs="宋体-18030" w:hint="eastAsia"/>
          <w:lang w:eastAsia="zh-CN"/>
        </w:rPr>
        <w:t>督</w:t>
      </w:r>
      <w:r w:rsidRPr="00DC7D83">
        <w:rPr>
          <w:rFonts w:asciiTheme="minorEastAsia" w:eastAsiaTheme="minorEastAsia" w:hAnsiTheme="minorEastAsia" w:cs="宋体-18030"/>
          <w:lang w:eastAsia="zh-CN"/>
        </w:rPr>
        <w:t>检察</w:t>
      </w:r>
      <w:r w:rsidRPr="00DC7D83">
        <w:rPr>
          <w:rFonts w:asciiTheme="minorEastAsia" w:eastAsiaTheme="minorEastAsia" w:hAnsiTheme="minorEastAsia" w:cs="宋体-18030" w:hint="eastAsia"/>
          <w:lang w:eastAsia="zh-CN"/>
        </w:rPr>
        <w:t>必须</w:t>
      </w:r>
      <w:r w:rsidRPr="00DC7D83">
        <w:rPr>
          <w:rFonts w:asciiTheme="minorEastAsia" w:eastAsiaTheme="minorEastAsia" w:hAnsiTheme="minorEastAsia" w:cs="宋体-18030"/>
          <w:lang w:eastAsia="zh-CN"/>
        </w:rPr>
        <w:t>严格执行</w:t>
      </w:r>
      <w:r w:rsidRPr="00DC7D83">
        <w:rPr>
          <w:rFonts w:asciiTheme="minorEastAsia" w:eastAsiaTheme="minorEastAsia" w:hAnsiTheme="minorEastAsia" w:cs="宋体-18030" w:hint="eastAsia"/>
          <w:lang w:eastAsia="zh-CN"/>
        </w:rPr>
        <w:t>4级</w:t>
      </w:r>
      <w:r w:rsidRPr="00DC7D83">
        <w:rPr>
          <w:rFonts w:asciiTheme="minorEastAsia" w:eastAsiaTheme="minorEastAsia" w:hAnsiTheme="minorEastAsia" w:cs="宋体-18030"/>
          <w:lang w:eastAsia="zh-CN"/>
        </w:rPr>
        <w:t>验收体系。即</w:t>
      </w:r>
      <w:r w:rsidRPr="00DC7D83">
        <w:rPr>
          <w:rFonts w:asciiTheme="minorEastAsia" w:eastAsiaTheme="minorEastAsia" w:hAnsiTheme="minorEastAsia" w:cs="宋体-18030" w:hint="eastAsia"/>
          <w:lang w:eastAsia="zh-CN"/>
        </w:rPr>
        <w:t>投标人根据</w:t>
      </w:r>
      <w:r w:rsidRPr="00DC7D83">
        <w:rPr>
          <w:rFonts w:asciiTheme="minorEastAsia" w:eastAsiaTheme="minorEastAsia" w:hAnsiTheme="minorEastAsia" w:cs="宋体-18030"/>
          <w:lang w:eastAsia="zh-CN"/>
        </w:rPr>
        <w:t>本工程检修所有项目的设备检修作业指导书</w:t>
      </w:r>
      <w:r w:rsidRPr="00DC7D83">
        <w:rPr>
          <w:rFonts w:asciiTheme="minorEastAsia" w:eastAsiaTheme="minorEastAsia" w:hAnsiTheme="minorEastAsia" w:cs="宋体-18030" w:hint="eastAsia"/>
          <w:lang w:eastAsia="zh-CN"/>
        </w:rPr>
        <w:t>或检修</w:t>
      </w:r>
      <w:r w:rsidRPr="00DC7D83">
        <w:rPr>
          <w:rFonts w:asciiTheme="minorEastAsia" w:eastAsiaTheme="minorEastAsia" w:hAnsiTheme="minorEastAsia" w:cs="宋体-18030"/>
          <w:lang w:eastAsia="zh-CN"/>
        </w:rPr>
        <w:t>工艺卡</w:t>
      </w:r>
      <w:r w:rsidRPr="00DC7D83">
        <w:rPr>
          <w:rFonts w:asciiTheme="minorEastAsia" w:eastAsiaTheme="minorEastAsia" w:hAnsiTheme="minorEastAsia" w:cs="宋体-18030" w:hint="eastAsia"/>
          <w:lang w:eastAsia="zh-CN"/>
        </w:rPr>
        <w:t>中</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W、H1/H2</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质量</w:t>
      </w:r>
      <w:r w:rsidRPr="00DC7D83">
        <w:rPr>
          <w:rFonts w:asciiTheme="minorEastAsia" w:eastAsiaTheme="minorEastAsia" w:hAnsiTheme="minorEastAsia" w:cs="宋体-18030"/>
          <w:lang w:eastAsia="zh-CN"/>
        </w:rPr>
        <w:t>验收点进行施工自检(1</w:t>
      </w:r>
      <w:r w:rsidRPr="00DC7D83">
        <w:rPr>
          <w:rFonts w:asciiTheme="minorEastAsia" w:eastAsiaTheme="minorEastAsia" w:hAnsiTheme="minorEastAsia" w:cs="宋体-18030" w:hint="eastAsia"/>
          <w:lang w:eastAsia="zh-CN"/>
        </w:rPr>
        <w:t>级</w:t>
      </w:r>
      <w:r w:rsidRPr="00DC7D83">
        <w:rPr>
          <w:rFonts w:asciiTheme="minorEastAsia" w:eastAsiaTheme="minorEastAsia" w:hAnsiTheme="minorEastAsia" w:cs="宋体-18030"/>
          <w:lang w:eastAsia="zh-CN"/>
        </w:rPr>
        <w:t>)与</w:t>
      </w:r>
      <w:r w:rsidRPr="00DC7D83">
        <w:rPr>
          <w:rFonts w:asciiTheme="minorEastAsia" w:eastAsiaTheme="minorEastAsia" w:hAnsiTheme="minorEastAsia" w:cs="宋体-18030" w:hint="eastAsia"/>
          <w:lang w:eastAsia="zh-CN"/>
        </w:rPr>
        <w:t>投标</w:t>
      </w:r>
      <w:proofErr w:type="gramStart"/>
      <w:r w:rsidRPr="00DC7D83">
        <w:rPr>
          <w:rFonts w:asciiTheme="minorEastAsia" w:eastAsiaTheme="minorEastAsia" w:hAnsiTheme="minorEastAsia" w:cs="宋体-18030"/>
          <w:lang w:eastAsia="zh-CN"/>
        </w:rPr>
        <w:t>方专业</w:t>
      </w:r>
      <w:proofErr w:type="gramEnd"/>
      <w:r w:rsidRPr="00DC7D83">
        <w:rPr>
          <w:rFonts w:asciiTheme="minorEastAsia" w:eastAsiaTheme="minorEastAsia" w:hAnsiTheme="minorEastAsia" w:cs="宋体-18030" w:hint="eastAsia"/>
          <w:lang w:eastAsia="zh-CN"/>
        </w:rPr>
        <w:t>专工</w:t>
      </w:r>
      <w:r w:rsidRPr="00DC7D83">
        <w:rPr>
          <w:rFonts w:asciiTheme="minorEastAsia" w:eastAsiaTheme="minorEastAsia" w:hAnsiTheme="minorEastAsia" w:cs="宋体-18030"/>
          <w:lang w:eastAsia="zh-CN"/>
        </w:rPr>
        <w:t>复检(2</w:t>
      </w:r>
      <w:r w:rsidRPr="00DC7D83">
        <w:rPr>
          <w:rFonts w:asciiTheme="minorEastAsia" w:eastAsiaTheme="minorEastAsia" w:hAnsiTheme="minorEastAsia" w:cs="宋体-18030" w:hint="eastAsia"/>
          <w:lang w:eastAsia="zh-CN"/>
        </w:rPr>
        <w:t>级</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；专工</w:t>
      </w:r>
      <w:r w:rsidRPr="00DC7D83">
        <w:rPr>
          <w:rFonts w:asciiTheme="minorEastAsia" w:eastAsiaTheme="minorEastAsia" w:hAnsiTheme="minorEastAsia" w:cs="宋体-18030"/>
          <w:lang w:eastAsia="zh-CN"/>
        </w:rPr>
        <w:t>复检</w:t>
      </w:r>
      <w:r w:rsidRPr="00DC7D83">
        <w:rPr>
          <w:rFonts w:asciiTheme="minorEastAsia" w:eastAsiaTheme="minorEastAsia" w:hAnsiTheme="minorEastAsia" w:cs="宋体-18030" w:hint="eastAsia"/>
          <w:lang w:eastAsia="zh-CN"/>
        </w:rPr>
        <w:t>通过</w:t>
      </w:r>
      <w:r w:rsidRPr="00DC7D83">
        <w:rPr>
          <w:rFonts w:asciiTheme="minorEastAsia" w:eastAsiaTheme="minorEastAsia" w:hAnsiTheme="minorEastAsia" w:cs="宋体-18030"/>
          <w:lang w:eastAsia="zh-CN"/>
        </w:rPr>
        <w:t>后</w:t>
      </w:r>
      <w:r w:rsidRPr="00DC7D83">
        <w:rPr>
          <w:rFonts w:asciiTheme="minorEastAsia" w:eastAsiaTheme="minorEastAsia" w:hAnsiTheme="minorEastAsia" w:cs="宋体-18030" w:hint="eastAsia"/>
          <w:lang w:eastAsia="zh-CN"/>
        </w:rPr>
        <w:t>向</w:t>
      </w:r>
      <w:r w:rsidRPr="00DC7D83">
        <w:rPr>
          <w:rFonts w:asciiTheme="minorEastAsia" w:eastAsiaTheme="minorEastAsia" w:hAnsiTheme="minorEastAsia" w:cs="宋体-18030"/>
          <w:lang w:eastAsia="zh-CN"/>
        </w:rPr>
        <w:t>由</w:t>
      </w:r>
      <w:r w:rsidRPr="00DC7D83">
        <w:rPr>
          <w:rFonts w:asciiTheme="minorEastAsia" w:eastAsiaTheme="minorEastAsia" w:hAnsiTheme="minorEastAsia" w:cs="宋体-18030" w:hint="eastAsia"/>
          <w:lang w:eastAsia="zh-CN"/>
        </w:rPr>
        <w:t>招标方</w:t>
      </w:r>
      <w:r w:rsidRPr="00DC7D83">
        <w:rPr>
          <w:rFonts w:asciiTheme="minorEastAsia" w:eastAsiaTheme="minorEastAsia" w:hAnsiTheme="minorEastAsia" w:cs="宋体-18030"/>
          <w:lang w:eastAsia="zh-CN"/>
        </w:rPr>
        <w:t>设备维护部锅炉主管</w:t>
      </w:r>
      <w:r w:rsidRPr="00DC7D83">
        <w:rPr>
          <w:rFonts w:asciiTheme="minorEastAsia" w:eastAsiaTheme="minorEastAsia" w:hAnsiTheme="minorEastAsia" w:cs="宋体-18030" w:hint="eastAsia"/>
          <w:lang w:eastAsia="zh-CN"/>
        </w:rPr>
        <w:t>验收确认</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3级</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；对</w:t>
      </w:r>
      <w:r w:rsidRPr="00DC7D83">
        <w:rPr>
          <w:rFonts w:asciiTheme="minorEastAsia" w:eastAsiaTheme="minorEastAsia" w:hAnsiTheme="minorEastAsia" w:cs="宋体-18030"/>
          <w:lang w:eastAsia="zh-CN"/>
        </w:rPr>
        <w:t>停工复检</w:t>
      </w:r>
      <w:r w:rsidRPr="00DC7D83">
        <w:rPr>
          <w:rFonts w:asciiTheme="minorEastAsia" w:eastAsiaTheme="minorEastAsia" w:hAnsiTheme="minorEastAsia" w:cs="宋体-18030" w:hint="eastAsia"/>
          <w:lang w:eastAsia="zh-CN"/>
        </w:rPr>
        <w:t>H3级点</w:t>
      </w:r>
      <w:proofErr w:type="gramStart"/>
      <w:r w:rsidRPr="00DC7D83">
        <w:rPr>
          <w:rFonts w:asciiTheme="minorEastAsia" w:eastAsiaTheme="minorEastAsia" w:hAnsiTheme="minorEastAsia" w:cs="宋体-18030" w:hint="eastAsia"/>
          <w:lang w:eastAsia="zh-CN"/>
        </w:rPr>
        <w:t>进行</w:t>
      </w:r>
      <w:r w:rsidRPr="00DC7D83">
        <w:rPr>
          <w:rFonts w:asciiTheme="minorEastAsia" w:eastAsiaTheme="minorEastAsia" w:hAnsiTheme="minorEastAsia" w:cs="宋体-18030"/>
          <w:lang w:eastAsia="zh-CN"/>
        </w:rPr>
        <w:t>收</w:t>
      </w:r>
      <w:proofErr w:type="gramEnd"/>
      <w:r w:rsidRPr="00DC7D83">
        <w:rPr>
          <w:rFonts w:asciiTheme="minorEastAsia" w:eastAsiaTheme="minorEastAsia" w:hAnsiTheme="minorEastAsia" w:cs="宋体-18030"/>
          <w:lang w:eastAsia="zh-CN"/>
        </w:rPr>
        <w:t>流程</w:t>
      </w:r>
      <w:r w:rsidRPr="00DC7D83">
        <w:rPr>
          <w:rFonts w:asciiTheme="minorEastAsia" w:eastAsiaTheme="minorEastAsia" w:hAnsiTheme="minorEastAsia" w:cs="宋体-18030" w:hint="eastAsia"/>
          <w:lang w:eastAsia="zh-CN"/>
        </w:rPr>
        <w:t>后需</w:t>
      </w:r>
      <w:r w:rsidRPr="00DC7D83">
        <w:rPr>
          <w:rFonts w:asciiTheme="minorEastAsia" w:eastAsiaTheme="minorEastAsia" w:hAnsiTheme="minorEastAsia" w:cs="宋体-18030"/>
          <w:lang w:eastAsia="zh-CN"/>
        </w:rPr>
        <w:t>向招标方</w:t>
      </w:r>
      <w:r w:rsidRPr="00DC7D83">
        <w:rPr>
          <w:rFonts w:asciiTheme="minorEastAsia" w:eastAsiaTheme="minorEastAsia" w:hAnsiTheme="minorEastAsia" w:cs="宋体-18030" w:hint="eastAsia"/>
          <w:lang w:eastAsia="zh-CN"/>
        </w:rPr>
        <w:t>生产</w:t>
      </w:r>
      <w:r w:rsidRPr="00DC7D83">
        <w:rPr>
          <w:rFonts w:asciiTheme="minorEastAsia" w:eastAsiaTheme="minorEastAsia" w:hAnsiTheme="minorEastAsia" w:cs="宋体-18030"/>
          <w:lang w:eastAsia="zh-CN"/>
        </w:rPr>
        <w:t>技术部锅炉主</w:t>
      </w:r>
      <w:r w:rsidRPr="00DC7D83">
        <w:rPr>
          <w:rFonts w:asciiTheme="minorEastAsia" w:eastAsiaTheme="minorEastAsia" w:hAnsiTheme="minorEastAsia" w:cs="宋体-18030" w:hint="eastAsia"/>
          <w:lang w:eastAsia="zh-CN"/>
        </w:rPr>
        <w:t>管</w:t>
      </w:r>
      <w:r w:rsidRPr="00DC7D83">
        <w:rPr>
          <w:rFonts w:asciiTheme="minorEastAsia" w:eastAsiaTheme="minorEastAsia" w:hAnsiTheme="minorEastAsia" w:cs="宋体-18030"/>
          <w:lang w:eastAsia="zh-CN"/>
        </w:rPr>
        <w:t>申请</w:t>
      </w:r>
      <w:r w:rsidRPr="00DC7D83">
        <w:rPr>
          <w:rFonts w:asciiTheme="minorEastAsia" w:eastAsiaTheme="minorEastAsia" w:hAnsiTheme="minorEastAsia" w:cs="宋体-18030" w:hint="eastAsia"/>
          <w:lang w:eastAsia="zh-CN"/>
        </w:rPr>
        <w:t>验收</w:t>
      </w:r>
      <w:r w:rsidRPr="00DC7D83">
        <w:rPr>
          <w:rFonts w:asciiTheme="minorEastAsia" w:eastAsiaTheme="minorEastAsia" w:hAnsiTheme="minorEastAsia" w:cs="宋体-18030"/>
          <w:lang w:eastAsia="zh-CN"/>
        </w:rPr>
        <w:t>复查确认(</w:t>
      </w:r>
      <w:r w:rsidRPr="00DC7D83">
        <w:rPr>
          <w:rFonts w:asciiTheme="minorEastAsia" w:eastAsiaTheme="minorEastAsia" w:hAnsiTheme="minorEastAsia" w:cs="宋体-18030" w:hint="eastAsia"/>
          <w:lang w:eastAsia="zh-CN"/>
        </w:rPr>
        <w:t>4级</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1级</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2级</w:t>
      </w:r>
      <w:r w:rsidRPr="00DC7D83">
        <w:rPr>
          <w:rFonts w:asciiTheme="minorEastAsia" w:eastAsiaTheme="minorEastAsia" w:hAnsiTheme="minorEastAsia" w:cs="宋体-18030"/>
          <w:lang w:eastAsia="zh-CN"/>
        </w:rPr>
        <w:t>验收</w:t>
      </w:r>
      <w:r w:rsidRPr="00DC7D83">
        <w:rPr>
          <w:rFonts w:asciiTheme="minorEastAsia" w:eastAsiaTheme="minorEastAsia" w:hAnsiTheme="minorEastAsia" w:cs="宋体-18030" w:hint="eastAsia"/>
          <w:lang w:eastAsia="zh-CN"/>
        </w:rPr>
        <w:t>通过</w:t>
      </w:r>
      <w:r w:rsidRPr="00DC7D83">
        <w:rPr>
          <w:rFonts w:asciiTheme="minorEastAsia" w:eastAsiaTheme="minorEastAsia" w:hAnsiTheme="minorEastAsia" w:cs="宋体-18030"/>
          <w:lang w:eastAsia="zh-CN"/>
        </w:rPr>
        <w:t>后，后面各级验收检查发现质量不符合要求将按照每</w:t>
      </w:r>
      <w:r w:rsidRPr="00DC7D83">
        <w:rPr>
          <w:rFonts w:asciiTheme="minorEastAsia" w:eastAsiaTheme="minorEastAsia" w:hAnsiTheme="minorEastAsia" w:cs="宋体-18030" w:hint="eastAsia"/>
          <w:lang w:eastAsia="zh-CN"/>
        </w:rPr>
        <w:t>增加1</w:t>
      </w:r>
      <w:r w:rsidRPr="00DC7D83">
        <w:rPr>
          <w:rFonts w:asciiTheme="minorEastAsia" w:eastAsiaTheme="minorEastAsia" w:hAnsiTheme="minorEastAsia" w:cs="宋体-18030"/>
          <w:lang w:eastAsia="zh-CN"/>
        </w:rPr>
        <w:t>级每</w:t>
      </w:r>
      <w:r w:rsidRPr="00DC7D83">
        <w:rPr>
          <w:rFonts w:asciiTheme="minorEastAsia" w:eastAsiaTheme="minorEastAsia" w:hAnsiTheme="minorEastAsia" w:cs="宋体-18030" w:hint="eastAsia"/>
          <w:lang w:eastAsia="zh-CN"/>
        </w:rPr>
        <w:t>1</w:t>
      </w:r>
      <w:r w:rsidRPr="00DC7D83">
        <w:rPr>
          <w:rFonts w:asciiTheme="minorEastAsia" w:eastAsiaTheme="minorEastAsia" w:hAnsiTheme="minorEastAsia" w:cs="宋体-18030"/>
          <w:lang w:eastAsia="zh-CN"/>
        </w:rPr>
        <w:t>点</w:t>
      </w:r>
      <w:r w:rsidRPr="00DC7D83">
        <w:rPr>
          <w:rFonts w:asciiTheme="minorEastAsia" w:eastAsiaTheme="minorEastAsia" w:hAnsiTheme="minorEastAsia" w:cs="宋体-18030" w:hint="eastAsia"/>
          <w:lang w:eastAsia="zh-CN"/>
        </w:rPr>
        <w:t>500元对</w:t>
      </w:r>
      <w:r w:rsidRPr="00DC7D83">
        <w:rPr>
          <w:rFonts w:asciiTheme="minorEastAsia" w:eastAsiaTheme="minorEastAsia" w:hAnsiTheme="minorEastAsia" w:cs="宋体-18030"/>
          <w:lang w:eastAsia="zh-CN"/>
        </w:rPr>
        <w:t>投标人</w:t>
      </w:r>
      <w:r w:rsidRPr="00DC7D83">
        <w:rPr>
          <w:rFonts w:asciiTheme="minorEastAsia" w:eastAsiaTheme="minorEastAsia" w:hAnsiTheme="minorEastAsia" w:cs="宋体-18030" w:hint="eastAsia"/>
          <w:lang w:eastAsia="zh-CN"/>
        </w:rPr>
        <w:t>施工</w:t>
      </w:r>
      <w:r w:rsidRPr="00DC7D83">
        <w:rPr>
          <w:rFonts w:asciiTheme="minorEastAsia" w:eastAsiaTheme="minorEastAsia" w:hAnsiTheme="minorEastAsia" w:cs="宋体-18030"/>
          <w:lang w:eastAsia="zh-CN"/>
        </w:rPr>
        <w:t>进度支付款或质量保证金执行</w:t>
      </w:r>
      <w:r w:rsidRPr="00DC7D83">
        <w:rPr>
          <w:rFonts w:asciiTheme="minorEastAsia" w:eastAsiaTheme="minorEastAsia" w:hAnsiTheme="minorEastAsia" w:cs="宋体-18030" w:hint="eastAsia"/>
          <w:lang w:eastAsia="zh-CN"/>
        </w:rPr>
        <w:t>质量</w:t>
      </w:r>
      <w:r w:rsidRPr="00DC7D83">
        <w:rPr>
          <w:rFonts w:asciiTheme="minorEastAsia" w:eastAsiaTheme="minorEastAsia" w:hAnsiTheme="minorEastAsia" w:cs="宋体-18030"/>
          <w:lang w:eastAsia="zh-CN"/>
        </w:rPr>
        <w:t>考核。</w:t>
      </w:r>
      <w:r w:rsidRPr="00DC7D83">
        <w:rPr>
          <w:rFonts w:asciiTheme="minorEastAsia" w:eastAsiaTheme="minorEastAsia" w:hAnsiTheme="minorEastAsia" w:cs="宋体-18030" w:hint="eastAsia"/>
          <w:lang w:eastAsia="zh-CN"/>
        </w:rPr>
        <w:t>例如锅</w:t>
      </w:r>
      <w:r w:rsidRPr="00DC7D83">
        <w:rPr>
          <w:rFonts w:asciiTheme="minorEastAsia" w:eastAsiaTheme="minorEastAsia" w:hAnsiTheme="minorEastAsia" w:cs="宋体-18030"/>
          <w:lang w:eastAsia="zh-CN"/>
        </w:rPr>
        <w:t>炉</w:t>
      </w:r>
      <w:r w:rsidRPr="00DC7D83">
        <w:rPr>
          <w:rFonts w:asciiTheme="minorEastAsia" w:eastAsiaTheme="minorEastAsia" w:hAnsiTheme="minorEastAsia" w:cs="宋体-18030" w:hint="eastAsia"/>
          <w:lang w:eastAsia="zh-CN"/>
        </w:rPr>
        <w:t>某</w:t>
      </w:r>
      <w:r w:rsidRPr="00DC7D83">
        <w:rPr>
          <w:rFonts w:asciiTheme="minorEastAsia" w:eastAsiaTheme="minorEastAsia" w:hAnsiTheme="minorEastAsia" w:cs="宋体-18030"/>
          <w:lang w:eastAsia="zh-CN"/>
        </w:rPr>
        <w:t>区域内受热面检查</w:t>
      </w:r>
      <w:r w:rsidRPr="00DC7D83">
        <w:rPr>
          <w:rFonts w:asciiTheme="minorEastAsia" w:eastAsiaTheme="minorEastAsia" w:hAnsiTheme="minorEastAsia" w:cs="宋体-18030" w:hint="eastAsia"/>
          <w:lang w:eastAsia="zh-CN"/>
        </w:rPr>
        <w:t>结果至</w:t>
      </w:r>
      <w:r w:rsidRPr="00DC7D83">
        <w:rPr>
          <w:rFonts w:asciiTheme="minorEastAsia" w:eastAsiaTheme="minorEastAsia" w:hAnsiTheme="minorEastAsia" w:cs="宋体-18030"/>
          <w:lang w:eastAsia="zh-CN"/>
        </w:rPr>
        <w:t>第</w:t>
      </w:r>
      <w:r w:rsidRPr="00DC7D83">
        <w:rPr>
          <w:rFonts w:asciiTheme="minorEastAsia" w:eastAsiaTheme="minorEastAsia" w:hAnsiTheme="minorEastAsia" w:cs="宋体-18030" w:hint="eastAsia"/>
          <w:lang w:eastAsia="zh-CN"/>
        </w:rPr>
        <w:t>4级</w:t>
      </w:r>
      <w:r w:rsidRPr="00DC7D83">
        <w:rPr>
          <w:rFonts w:asciiTheme="minorEastAsia" w:eastAsiaTheme="minorEastAsia" w:hAnsiTheme="minorEastAsia" w:cs="宋体-18030"/>
          <w:lang w:eastAsia="zh-CN"/>
        </w:rPr>
        <w:t>由招标方生产技术部锅炉</w:t>
      </w:r>
      <w:r w:rsidRPr="00DC7D83">
        <w:rPr>
          <w:rFonts w:asciiTheme="minorEastAsia" w:eastAsiaTheme="minorEastAsia" w:hAnsiTheme="minorEastAsia" w:cs="宋体-18030" w:hint="eastAsia"/>
          <w:lang w:eastAsia="zh-CN"/>
        </w:rPr>
        <w:t>主管</w:t>
      </w:r>
      <w:r w:rsidRPr="00DC7D83">
        <w:rPr>
          <w:rFonts w:asciiTheme="minorEastAsia" w:eastAsiaTheme="minorEastAsia" w:hAnsiTheme="minorEastAsia" w:cs="宋体-18030"/>
          <w:lang w:eastAsia="zh-CN"/>
        </w:rPr>
        <w:t>检查发现</w:t>
      </w:r>
      <w:r w:rsidRPr="00DC7D83">
        <w:rPr>
          <w:rFonts w:asciiTheme="minorEastAsia" w:eastAsiaTheme="minorEastAsia" w:hAnsiTheme="minorEastAsia" w:cs="宋体-18030" w:hint="eastAsia"/>
          <w:lang w:eastAsia="zh-CN"/>
        </w:rPr>
        <w:t>仍存在</w:t>
      </w:r>
      <w:r w:rsidRPr="00DC7D83">
        <w:rPr>
          <w:rFonts w:asciiTheme="minorEastAsia" w:eastAsiaTheme="minorEastAsia" w:hAnsiTheme="minorEastAsia" w:cs="宋体-18030"/>
          <w:lang w:eastAsia="zh-CN"/>
        </w:rPr>
        <w:t>影响机组安全</w:t>
      </w:r>
      <w:r w:rsidRPr="00DC7D83">
        <w:rPr>
          <w:rFonts w:asciiTheme="minorEastAsia" w:eastAsiaTheme="minorEastAsia" w:hAnsiTheme="minorEastAsia" w:cs="宋体-18030" w:hint="eastAsia"/>
          <w:lang w:eastAsia="zh-CN"/>
        </w:rPr>
        <w:t>的严重</w:t>
      </w:r>
      <w:r w:rsidRPr="00DC7D83">
        <w:rPr>
          <w:rFonts w:asciiTheme="minorEastAsia" w:eastAsiaTheme="minorEastAsia" w:hAnsiTheme="minorEastAsia" w:cs="宋体-18030"/>
          <w:lang w:eastAsia="zh-CN"/>
        </w:rPr>
        <w:t>缺陷未被检查记录在质量文件</w:t>
      </w:r>
      <w:r w:rsidRPr="00DC7D83">
        <w:rPr>
          <w:rFonts w:asciiTheme="minorEastAsia" w:eastAsiaTheme="minorEastAsia" w:hAnsiTheme="minorEastAsia" w:cs="宋体-18030" w:hint="eastAsia"/>
          <w:lang w:eastAsia="zh-CN"/>
        </w:rPr>
        <w:t>内，</w:t>
      </w:r>
      <w:r w:rsidRPr="00DC7D83">
        <w:rPr>
          <w:rFonts w:asciiTheme="minorEastAsia" w:eastAsiaTheme="minorEastAsia" w:hAnsiTheme="minorEastAsia" w:cs="宋体-18030"/>
          <w:lang w:eastAsia="zh-CN"/>
        </w:rPr>
        <w:t>即考核投标人(</w:t>
      </w:r>
      <w:r w:rsidRPr="00DC7D83">
        <w:rPr>
          <w:rFonts w:asciiTheme="minorEastAsia" w:eastAsiaTheme="minorEastAsia" w:hAnsiTheme="minorEastAsia" w:cs="宋体-18030" w:hint="eastAsia"/>
          <w:lang w:eastAsia="zh-CN"/>
        </w:rPr>
        <w:t>4级</w:t>
      </w:r>
      <w:r w:rsidRPr="00DC7D83">
        <w:rPr>
          <w:rFonts w:asciiTheme="minorEastAsia" w:eastAsiaTheme="minorEastAsia" w:hAnsiTheme="minorEastAsia" w:cs="宋体-18030"/>
          <w:lang w:eastAsia="zh-CN"/>
        </w:rPr>
        <w:t>-2</w:t>
      </w:r>
      <w:r w:rsidRPr="00DC7D83">
        <w:rPr>
          <w:rFonts w:asciiTheme="minorEastAsia" w:eastAsiaTheme="minorEastAsia" w:hAnsiTheme="minorEastAsia" w:cs="宋体-18030" w:hint="eastAsia"/>
          <w:lang w:eastAsia="zh-CN"/>
        </w:rPr>
        <w:t>级</w:t>
      </w:r>
      <w:r w:rsidRPr="00DC7D83">
        <w:rPr>
          <w:rFonts w:asciiTheme="minorEastAsia" w:eastAsiaTheme="minorEastAsia" w:hAnsiTheme="minorEastAsia" w:cs="宋体-18030"/>
          <w:lang w:eastAsia="zh-CN"/>
        </w:rPr>
        <w:t>)*500+(</w:t>
      </w:r>
      <w:r w:rsidRPr="00DC7D83">
        <w:rPr>
          <w:rFonts w:asciiTheme="minorEastAsia" w:eastAsiaTheme="minorEastAsia" w:hAnsiTheme="minorEastAsia" w:cs="宋体-18030" w:hint="eastAsia"/>
          <w:lang w:eastAsia="zh-CN"/>
        </w:rPr>
        <w:t>3级</w:t>
      </w:r>
      <w:r w:rsidRPr="00DC7D83">
        <w:rPr>
          <w:rFonts w:asciiTheme="minorEastAsia" w:eastAsiaTheme="minorEastAsia" w:hAnsiTheme="minorEastAsia" w:cs="宋体-18030"/>
          <w:lang w:eastAsia="zh-CN"/>
        </w:rPr>
        <w:t>-2</w:t>
      </w:r>
      <w:r w:rsidRPr="00DC7D83">
        <w:rPr>
          <w:rFonts w:asciiTheme="minorEastAsia" w:eastAsiaTheme="minorEastAsia" w:hAnsiTheme="minorEastAsia" w:cs="宋体-18030" w:hint="eastAsia"/>
          <w:lang w:eastAsia="zh-CN"/>
        </w:rPr>
        <w:t>级</w:t>
      </w:r>
      <w:r w:rsidRPr="00DC7D83">
        <w:rPr>
          <w:rFonts w:asciiTheme="minorEastAsia" w:eastAsiaTheme="minorEastAsia" w:hAnsiTheme="minorEastAsia" w:cs="宋体-18030"/>
          <w:lang w:eastAsia="zh-CN"/>
        </w:rPr>
        <w:t>)*50=</w:t>
      </w:r>
      <w:r w:rsidRPr="00DC7D83">
        <w:rPr>
          <w:rFonts w:asciiTheme="minorEastAsia" w:eastAsiaTheme="minorEastAsia" w:hAnsiTheme="minorEastAsia" w:cs="宋体-18030" w:hint="eastAsia"/>
          <w:lang w:eastAsia="zh-CN"/>
        </w:rPr>
        <w:t>1500元/每1点。</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2.4.22 检修</w:t>
      </w:r>
      <w:r w:rsidRPr="00DC7D83">
        <w:rPr>
          <w:rFonts w:asciiTheme="minorEastAsia" w:eastAsiaTheme="minorEastAsia" w:hAnsiTheme="minorEastAsia" w:cs="宋体-18030"/>
          <w:lang w:eastAsia="zh-CN"/>
        </w:rPr>
        <w:t>人员到</w:t>
      </w:r>
      <w:r w:rsidRPr="00DC7D83">
        <w:rPr>
          <w:rFonts w:asciiTheme="minorEastAsia" w:eastAsiaTheme="minorEastAsia" w:hAnsiTheme="minorEastAsia" w:cs="宋体-18030" w:hint="eastAsia"/>
          <w:lang w:eastAsia="zh-CN"/>
        </w:rPr>
        <w:t>现场</w:t>
      </w:r>
      <w:r w:rsidRPr="00DC7D83">
        <w:rPr>
          <w:rFonts w:asciiTheme="minorEastAsia" w:eastAsiaTheme="minorEastAsia" w:hAnsiTheme="minorEastAsia" w:cs="宋体-18030"/>
          <w:lang w:eastAsia="zh-CN"/>
        </w:rPr>
        <w:t>拆卸</w:t>
      </w:r>
      <w:r w:rsidRPr="00DC7D83">
        <w:rPr>
          <w:rFonts w:asciiTheme="minorEastAsia" w:eastAsiaTheme="minorEastAsia" w:hAnsiTheme="minorEastAsia" w:cs="宋体-18030" w:hint="eastAsia"/>
          <w:lang w:eastAsia="zh-CN"/>
        </w:rPr>
        <w:t>设备</w:t>
      </w:r>
      <w:r w:rsidRPr="00DC7D83">
        <w:rPr>
          <w:rFonts w:asciiTheme="minorEastAsia" w:eastAsiaTheme="minorEastAsia" w:hAnsiTheme="minorEastAsia" w:cs="宋体-18030"/>
          <w:lang w:eastAsia="zh-CN"/>
        </w:rPr>
        <w:t>，应</w:t>
      </w:r>
      <w:r w:rsidRPr="00DC7D83">
        <w:rPr>
          <w:rFonts w:asciiTheme="minorEastAsia" w:eastAsiaTheme="minorEastAsia" w:hAnsiTheme="minorEastAsia" w:cs="宋体-18030" w:hint="eastAsia"/>
          <w:lang w:eastAsia="zh-CN"/>
        </w:rPr>
        <w:t>按照</w:t>
      </w:r>
      <w:r w:rsidRPr="00DC7D83">
        <w:rPr>
          <w:rFonts w:asciiTheme="minorEastAsia" w:eastAsiaTheme="minorEastAsia" w:hAnsiTheme="minorEastAsia" w:cs="宋体-18030"/>
          <w:lang w:eastAsia="zh-CN"/>
        </w:rPr>
        <w:t>检修文件包的规定拆卸</w:t>
      </w:r>
      <w:r w:rsidRPr="00DC7D83">
        <w:rPr>
          <w:rFonts w:asciiTheme="minorEastAsia" w:eastAsiaTheme="minorEastAsia" w:hAnsiTheme="minorEastAsia" w:cs="宋体-18030" w:hint="eastAsia"/>
          <w:lang w:eastAsia="zh-CN"/>
        </w:rPr>
        <w:t>解体</w:t>
      </w:r>
      <w:r w:rsidRPr="00DC7D83">
        <w:rPr>
          <w:rFonts w:asciiTheme="minorEastAsia" w:eastAsiaTheme="minorEastAsia" w:hAnsiTheme="minorEastAsia" w:cs="宋体-18030"/>
          <w:lang w:eastAsia="zh-CN"/>
        </w:rPr>
        <w:t>的设备，做到工序、工艺正确，使用工具、</w:t>
      </w:r>
      <w:r w:rsidRPr="00DC7D83">
        <w:rPr>
          <w:rFonts w:asciiTheme="minorEastAsia" w:eastAsiaTheme="minorEastAsia" w:hAnsiTheme="minorEastAsia" w:cs="宋体-18030" w:hint="eastAsia"/>
          <w:lang w:eastAsia="zh-CN"/>
        </w:rPr>
        <w:t>仪器</w:t>
      </w:r>
      <w:r w:rsidRPr="00DC7D83">
        <w:rPr>
          <w:rFonts w:asciiTheme="minorEastAsia" w:eastAsiaTheme="minorEastAsia" w:hAnsiTheme="minorEastAsia" w:cs="宋体-18030"/>
          <w:lang w:eastAsia="zh-CN"/>
        </w:rPr>
        <w:t>、材料正确</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对第一次</w:t>
      </w:r>
      <w:r w:rsidRPr="00DC7D83">
        <w:rPr>
          <w:rFonts w:asciiTheme="minorEastAsia" w:eastAsiaTheme="minorEastAsia" w:hAnsiTheme="minorEastAsia" w:cs="宋体-18030" w:hint="eastAsia"/>
          <w:lang w:eastAsia="zh-CN"/>
        </w:rPr>
        <w:t>解体</w:t>
      </w:r>
      <w:r w:rsidRPr="00DC7D83">
        <w:rPr>
          <w:rFonts w:asciiTheme="minorEastAsia" w:eastAsiaTheme="minorEastAsia" w:hAnsiTheme="minorEastAsia" w:cs="宋体-18030"/>
          <w:lang w:eastAsia="zh-CN"/>
        </w:rPr>
        <w:t>的设备，应做好各部套之间的位置记号。</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2.4.23 拆卸</w:t>
      </w:r>
      <w:r w:rsidRPr="00DC7D83">
        <w:rPr>
          <w:rFonts w:asciiTheme="minorEastAsia" w:eastAsiaTheme="minorEastAsia" w:hAnsiTheme="minorEastAsia" w:cs="宋体-18030"/>
          <w:lang w:eastAsia="zh-CN"/>
        </w:rPr>
        <w:t>的设备、零部件，应按</w:t>
      </w:r>
      <w:r w:rsidRPr="00DC7D83">
        <w:rPr>
          <w:rFonts w:asciiTheme="minorEastAsia" w:eastAsiaTheme="minorEastAsia" w:hAnsiTheme="minorEastAsia" w:cs="宋体-18030" w:hint="eastAsia"/>
          <w:lang w:eastAsia="zh-CN"/>
        </w:rPr>
        <w:t>检修</w:t>
      </w:r>
      <w:r w:rsidRPr="00DC7D83">
        <w:rPr>
          <w:rFonts w:asciiTheme="minorEastAsia" w:eastAsiaTheme="minorEastAsia" w:hAnsiTheme="minorEastAsia" w:cs="宋体-18030"/>
          <w:lang w:eastAsia="zh-CN"/>
        </w:rPr>
        <w:t>现场定</w:t>
      </w:r>
      <w:r w:rsidRPr="00DC7D83">
        <w:rPr>
          <w:rFonts w:asciiTheme="minorEastAsia" w:eastAsiaTheme="minorEastAsia" w:hAnsiTheme="minorEastAsia" w:cs="宋体-18030" w:hint="eastAsia"/>
          <w:lang w:eastAsia="zh-CN"/>
        </w:rPr>
        <w:t>置</w:t>
      </w:r>
      <w:r w:rsidRPr="00DC7D83">
        <w:rPr>
          <w:rFonts w:asciiTheme="minorEastAsia" w:eastAsiaTheme="minorEastAsia" w:hAnsiTheme="minorEastAsia" w:cs="宋体-18030"/>
          <w:lang w:eastAsia="zh-CN"/>
        </w:rPr>
        <w:t>管理图摆放，并封好与系统连接管道的开口部分。</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2.4.24 设备解体</w:t>
      </w:r>
      <w:r w:rsidRPr="00DC7D83">
        <w:rPr>
          <w:rFonts w:asciiTheme="minorEastAsia" w:eastAsiaTheme="minorEastAsia" w:hAnsiTheme="minorEastAsia" w:cs="宋体-18030"/>
          <w:lang w:eastAsia="zh-CN"/>
        </w:rPr>
        <w:t>后，</w:t>
      </w:r>
      <w:r w:rsidRPr="00DC7D83">
        <w:rPr>
          <w:rFonts w:asciiTheme="minorEastAsia" w:eastAsiaTheme="minorEastAsia" w:hAnsiTheme="minorEastAsia" w:cs="宋体-18030" w:hint="eastAsia"/>
          <w:lang w:eastAsia="zh-CN"/>
        </w:rPr>
        <w:t>检修</w:t>
      </w:r>
      <w:r w:rsidRPr="00DC7D83">
        <w:rPr>
          <w:rFonts w:asciiTheme="minorEastAsia" w:eastAsiaTheme="minorEastAsia" w:hAnsiTheme="minorEastAsia" w:cs="宋体-18030"/>
          <w:lang w:eastAsia="zh-CN"/>
        </w:rPr>
        <w:t>人员应做好清理工作，及时测量各项技术数据，并对设备进行全面检查，查找设备缺陷，掌握设备技术状况</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2.4.25 检修</w:t>
      </w:r>
      <w:r w:rsidRPr="00DC7D83">
        <w:rPr>
          <w:rFonts w:asciiTheme="minorEastAsia" w:eastAsiaTheme="minorEastAsia" w:hAnsiTheme="minorEastAsia" w:cs="宋体-18030"/>
          <w:lang w:eastAsia="zh-CN"/>
        </w:rPr>
        <w:t>过程中</w:t>
      </w:r>
      <w:r w:rsidRPr="00DC7D83">
        <w:rPr>
          <w:rFonts w:asciiTheme="minorEastAsia" w:eastAsiaTheme="minorEastAsia" w:hAnsiTheme="minorEastAsia" w:cs="宋体-18030" w:hint="eastAsia"/>
          <w:lang w:eastAsia="zh-CN"/>
        </w:rPr>
        <w:t>设备</w:t>
      </w:r>
      <w:r w:rsidRPr="00DC7D83">
        <w:rPr>
          <w:rFonts w:asciiTheme="minorEastAsia" w:eastAsiaTheme="minorEastAsia" w:hAnsiTheme="minorEastAsia" w:cs="宋体-18030"/>
          <w:lang w:eastAsia="zh-CN"/>
        </w:rPr>
        <w:t>的</w:t>
      </w:r>
      <w:r w:rsidRPr="00DC7D83">
        <w:rPr>
          <w:rFonts w:asciiTheme="minorEastAsia" w:eastAsiaTheme="minorEastAsia" w:hAnsiTheme="minorEastAsia" w:cs="宋体-18030" w:hint="eastAsia"/>
          <w:lang w:eastAsia="zh-CN"/>
        </w:rPr>
        <w:t>修</w:t>
      </w:r>
      <w:r w:rsidRPr="00DC7D83">
        <w:rPr>
          <w:rFonts w:asciiTheme="minorEastAsia" w:eastAsiaTheme="minorEastAsia" w:hAnsiTheme="minorEastAsia" w:cs="宋体-18030"/>
          <w:lang w:eastAsia="zh-CN"/>
        </w:rPr>
        <w:t>理和复装，应严格按照工艺要求、质量标准、技术措施进行。</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2.4.26 设备</w:t>
      </w:r>
      <w:r w:rsidRPr="00DC7D83">
        <w:rPr>
          <w:rFonts w:asciiTheme="minorEastAsia" w:eastAsiaTheme="minorEastAsia" w:hAnsiTheme="minorEastAsia" w:cs="宋体-18030"/>
          <w:lang w:eastAsia="zh-CN"/>
        </w:rPr>
        <w:t>经过修理，符合工艺要求和质量标准，缺陷已消除，经验收合格后才可以进行复装</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复装时应做到不损坏设备</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不装错</w:t>
      </w:r>
      <w:r w:rsidRPr="00DC7D83">
        <w:rPr>
          <w:rFonts w:asciiTheme="minorEastAsia" w:eastAsiaTheme="minorEastAsia" w:hAnsiTheme="minorEastAsia" w:cs="宋体-18030" w:hint="eastAsia"/>
          <w:lang w:eastAsia="zh-CN"/>
        </w:rPr>
        <w:t>零部件</w:t>
      </w:r>
      <w:r w:rsidRPr="00DC7D83">
        <w:rPr>
          <w:rFonts w:asciiTheme="minorEastAsia" w:eastAsiaTheme="minorEastAsia" w:hAnsiTheme="minorEastAsia" w:cs="宋体-18030"/>
          <w:lang w:eastAsia="zh-CN"/>
        </w:rPr>
        <w:t>、不将杂物遗留在设备内。</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2.4.27 复</w:t>
      </w:r>
      <w:r w:rsidRPr="00DC7D83">
        <w:rPr>
          <w:rFonts w:asciiTheme="minorEastAsia" w:eastAsiaTheme="minorEastAsia" w:hAnsiTheme="minorEastAsia" w:cs="宋体-18030"/>
          <w:lang w:eastAsia="zh-CN"/>
        </w:rPr>
        <w:t>装的零部件应做好防锈、防腐蚀措施。</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2.4.26 设备</w:t>
      </w:r>
      <w:r w:rsidRPr="00DC7D83">
        <w:rPr>
          <w:rFonts w:asciiTheme="minorEastAsia" w:eastAsiaTheme="minorEastAsia" w:hAnsiTheme="minorEastAsia" w:cs="宋体-18030"/>
          <w:lang w:eastAsia="zh-CN"/>
        </w:rPr>
        <w:t>原有铭牌、罩壳、标牌、设备四周因影响检修工作</w:t>
      </w:r>
      <w:r w:rsidRPr="00DC7D83">
        <w:rPr>
          <w:rFonts w:asciiTheme="minorEastAsia" w:eastAsiaTheme="minorEastAsia" w:hAnsiTheme="minorEastAsia" w:cs="宋体-18030" w:hint="eastAsia"/>
          <w:lang w:eastAsia="zh-CN"/>
        </w:rPr>
        <w:t>而</w:t>
      </w:r>
      <w:r w:rsidRPr="00DC7D83">
        <w:rPr>
          <w:rFonts w:asciiTheme="minorEastAsia" w:eastAsiaTheme="minorEastAsia" w:hAnsiTheme="minorEastAsia" w:cs="宋体-18030"/>
          <w:lang w:eastAsia="zh-CN"/>
        </w:rPr>
        <w:t>临时拆除的栏杆、平台等，在设备复装后应及时恢复。</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2.4.27 设备解体</w:t>
      </w:r>
      <w:r w:rsidRPr="00DC7D83">
        <w:rPr>
          <w:rFonts w:asciiTheme="minorEastAsia" w:eastAsiaTheme="minorEastAsia" w:hAnsiTheme="minorEastAsia" w:cs="宋体-18030"/>
          <w:lang w:eastAsia="zh-CN"/>
        </w:rPr>
        <w:t>、检查、修理和复装的整个过程中，应有详尽的技术检验和技术记录，字迹清晰，数据真实，测量分析</w:t>
      </w:r>
      <w:r w:rsidRPr="00DC7D83">
        <w:rPr>
          <w:rFonts w:asciiTheme="minorEastAsia" w:eastAsiaTheme="minorEastAsia" w:hAnsiTheme="minorEastAsia" w:cs="宋体-18030" w:hint="eastAsia"/>
          <w:lang w:eastAsia="zh-CN"/>
        </w:rPr>
        <w:t>准确</w:t>
      </w:r>
      <w:r w:rsidRPr="00DC7D83">
        <w:rPr>
          <w:rFonts w:asciiTheme="minorEastAsia" w:eastAsiaTheme="minorEastAsia" w:hAnsiTheme="minorEastAsia" w:cs="宋体-18030"/>
          <w:lang w:eastAsia="zh-CN"/>
        </w:rPr>
        <w:t>，所有记录应做到完整、正确</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简明、</w:t>
      </w:r>
      <w:r w:rsidRPr="00DC7D83">
        <w:rPr>
          <w:rFonts w:asciiTheme="minorEastAsia" w:eastAsiaTheme="minorEastAsia" w:hAnsiTheme="minorEastAsia" w:cs="宋体-18030" w:hint="eastAsia"/>
          <w:lang w:eastAsia="zh-CN"/>
        </w:rPr>
        <w:t>实</w:t>
      </w:r>
      <w:r w:rsidRPr="00DC7D83">
        <w:rPr>
          <w:rFonts w:asciiTheme="minorEastAsia" w:eastAsiaTheme="minorEastAsia" w:hAnsiTheme="minorEastAsia" w:cs="宋体-18030"/>
          <w:lang w:eastAsia="zh-CN"/>
        </w:rPr>
        <w:t>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2.4.28 检修</w:t>
      </w:r>
      <w:r w:rsidRPr="00DC7D83">
        <w:rPr>
          <w:rFonts w:asciiTheme="minorEastAsia" w:eastAsiaTheme="minorEastAsia" w:hAnsiTheme="minorEastAsia" w:cs="宋体-18030"/>
          <w:lang w:eastAsia="zh-CN"/>
        </w:rPr>
        <w:t>过程中发现的不符合项，应填写不符合项通知</w:t>
      </w:r>
      <w:r w:rsidRPr="00DC7D83">
        <w:rPr>
          <w:rFonts w:asciiTheme="minorEastAsia" w:eastAsiaTheme="minorEastAsia" w:hAnsiTheme="minorEastAsia" w:cs="宋体-18030" w:hint="eastAsia"/>
          <w:lang w:eastAsia="zh-CN"/>
        </w:rPr>
        <w:t>单</w:t>
      </w:r>
      <w:r w:rsidRPr="00DC7D83">
        <w:rPr>
          <w:rFonts w:asciiTheme="minorEastAsia" w:eastAsiaTheme="minorEastAsia" w:hAnsiTheme="minorEastAsia" w:cs="宋体-18030"/>
          <w:lang w:eastAsia="zh-CN"/>
        </w:rPr>
        <w:t>，并按相应程序处理。</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2.4.29 所有</w:t>
      </w:r>
      <w:r w:rsidRPr="00DC7D83">
        <w:rPr>
          <w:rFonts w:asciiTheme="minorEastAsia" w:eastAsiaTheme="minorEastAsia" w:hAnsiTheme="minorEastAsia" w:cs="宋体-18030"/>
          <w:lang w:eastAsia="zh-CN"/>
        </w:rPr>
        <w:t>项目的检修施工和质量验收需签字</w:t>
      </w:r>
      <w:r w:rsidRPr="00DC7D83">
        <w:rPr>
          <w:rFonts w:asciiTheme="minorEastAsia" w:eastAsiaTheme="minorEastAsia" w:hAnsiTheme="minorEastAsia" w:cs="宋体-18030" w:hint="eastAsia"/>
          <w:lang w:eastAsia="zh-CN"/>
        </w:rPr>
        <w:t>确认</w:t>
      </w:r>
      <w:r w:rsidRPr="00DC7D83">
        <w:rPr>
          <w:rFonts w:asciiTheme="minorEastAsia" w:eastAsiaTheme="minorEastAsia" w:hAnsiTheme="minorEastAsia" w:cs="宋体-18030"/>
          <w:lang w:eastAsia="zh-CN"/>
        </w:rPr>
        <w:t>，本</w:t>
      </w:r>
      <w:r w:rsidRPr="00DC7D83">
        <w:rPr>
          <w:rFonts w:asciiTheme="minorEastAsia" w:eastAsiaTheme="minorEastAsia" w:hAnsiTheme="minorEastAsia" w:cs="宋体-18030" w:hint="eastAsia"/>
          <w:lang w:eastAsia="zh-CN"/>
        </w:rPr>
        <w:t>次A级</w:t>
      </w:r>
      <w:r w:rsidRPr="00DC7D83">
        <w:rPr>
          <w:rFonts w:asciiTheme="minorEastAsia" w:eastAsiaTheme="minorEastAsia" w:hAnsiTheme="minorEastAsia" w:cs="宋体-18030"/>
          <w:lang w:eastAsia="zh-CN"/>
        </w:rPr>
        <w:t>检修</w:t>
      </w:r>
      <w:r w:rsidRPr="00DC7D83">
        <w:rPr>
          <w:rFonts w:asciiTheme="minorEastAsia" w:eastAsiaTheme="minorEastAsia" w:hAnsiTheme="minorEastAsia" w:cs="宋体-18030" w:hint="eastAsia"/>
          <w:lang w:eastAsia="zh-CN"/>
        </w:rPr>
        <w:t>项目</w:t>
      </w:r>
      <w:r w:rsidRPr="00DC7D83">
        <w:rPr>
          <w:rFonts w:asciiTheme="minorEastAsia" w:eastAsiaTheme="minorEastAsia" w:hAnsiTheme="minorEastAsia" w:cs="宋体-18030"/>
          <w:lang w:eastAsia="zh-CN"/>
        </w:rPr>
        <w:t>执行</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2.4.30 四管检查范围应包括所有炉内受热面及炉顶大罩壳内部四管，以及所有与四</w:t>
      </w:r>
      <w:proofErr w:type="gramStart"/>
      <w:r w:rsidRPr="00DC7D83">
        <w:rPr>
          <w:rFonts w:asciiTheme="minorEastAsia" w:eastAsiaTheme="minorEastAsia" w:hAnsiTheme="minorEastAsia" w:cs="宋体-18030" w:hint="eastAsia"/>
          <w:lang w:eastAsia="zh-CN"/>
        </w:rPr>
        <w:t>管有关</w:t>
      </w:r>
      <w:proofErr w:type="gramEnd"/>
      <w:r w:rsidRPr="00DC7D83">
        <w:rPr>
          <w:rFonts w:asciiTheme="minorEastAsia" w:eastAsiaTheme="minorEastAsia" w:hAnsiTheme="minorEastAsia" w:cs="宋体-18030" w:hint="eastAsia"/>
          <w:lang w:eastAsia="zh-CN"/>
        </w:rPr>
        <w:t>装置，如防磨装置、定位装置、密封装置、导流装置等。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2.4.31 锅炉本体受热面管子及管道缺陷应包含但不限于：吹损、减薄、胀粗、缺损、碰磨、砸伤、凹坑、鼓包、腐蚀、错列、变形、弯曲、变色、拉裂、裂纹等。以上缺陷无论大小均需标记、记录，并在检查报告中体现。</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2.4.32 其中吹损、减薄、碰磨、凹坑类缺陷需进行管壁厚度测厚，管径</w:t>
      </w:r>
      <w:proofErr w:type="gramStart"/>
      <w:r w:rsidRPr="00DC7D83">
        <w:rPr>
          <w:rFonts w:asciiTheme="minorEastAsia" w:eastAsiaTheme="minorEastAsia" w:hAnsiTheme="minorEastAsia" w:cs="宋体-18030" w:hint="eastAsia"/>
          <w:lang w:eastAsia="zh-CN"/>
        </w:rPr>
        <w:t>胀粗类</w:t>
      </w:r>
      <w:proofErr w:type="gramEnd"/>
      <w:r w:rsidRPr="00DC7D83">
        <w:rPr>
          <w:rFonts w:asciiTheme="minorEastAsia" w:eastAsiaTheme="minorEastAsia" w:hAnsiTheme="minorEastAsia" w:cs="宋体-18030" w:hint="eastAsia"/>
          <w:lang w:eastAsia="zh-CN"/>
        </w:rPr>
        <w:t>缺陷需进行测量，所使用的测量工器具应检测合格，数据记录应完全详细并形成表格。对于肉眼观察及手</w:t>
      </w:r>
      <w:proofErr w:type="gramStart"/>
      <w:r w:rsidRPr="00DC7D83">
        <w:rPr>
          <w:rFonts w:asciiTheme="minorEastAsia" w:eastAsiaTheme="minorEastAsia" w:hAnsiTheme="minorEastAsia" w:cs="宋体-18030" w:hint="eastAsia"/>
          <w:lang w:eastAsia="zh-CN"/>
        </w:rPr>
        <w:t>摸无法</w:t>
      </w:r>
      <w:proofErr w:type="gramEnd"/>
      <w:r w:rsidRPr="00DC7D83">
        <w:rPr>
          <w:rFonts w:asciiTheme="minorEastAsia" w:eastAsiaTheme="minorEastAsia" w:hAnsiTheme="minorEastAsia" w:cs="宋体-18030" w:hint="eastAsia"/>
          <w:lang w:eastAsia="zh-CN"/>
        </w:rPr>
        <w:t>确定的减薄、</w:t>
      </w:r>
      <w:proofErr w:type="gramStart"/>
      <w:r w:rsidRPr="00DC7D83">
        <w:rPr>
          <w:rFonts w:asciiTheme="minorEastAsia" w:eastAsiaTheme="minorEastAsia" w:hAnsiTheme="minorEastAsia" w:cs="宋体-18030" w:hint="eastAsia"/>
          <w:lang w:eastAsia="zh-CN"/>
        </w:rPr>
        <w:t>胀粗类</w:t>
      </w:r>
      <w:proofErr w:type="gramEnd"/>
      <w:r w:rsidRPr="00DC7D83">
        <w:rPr>
          <w:rFonts w:asciiTheme="minorEastAsia" w:eastAsiaTheme="minorEastAsia" w:hAnsiTheme="minorEastAsia" w:cs="宋体-18030" w:hint="eastAsia"/>
          <w:lang w:eastAsia="zh-CN"/>
        </w:rPr>
        <w:t>缺陷隐患，必须进行测量。</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2.4.33 四管检查过程中所发现缺陷处，应在现场使用记号</w:t>
      </w:r>
      <w:proofErr w:type="gramStart"/>
      <w:r w:rsidRPr="00DC7D83">
        <w:rPr>
          <w:rFonts w:asciiTheme="minorEastAsia" w:eastAsiaTheme="minorEastAsia" w:hAnsiTheme="minorEastAsia" w:cs="宋体-18030" w:hint="eastAsia"/>
          <w:lang w:eastAsia="zh-CN"/>
        </w:rPr>
        <w:t>笔做好</w:t>
      </w:r>
      <w:proofErr w:type="gramEnd"/>
      <w:r w:rsidRPr="00DC7D83">
        <w:rPr>
          <w:rFonts w:asciiTheme="minorEastAsia" w:eastAsiaTheme="minorEastAsia" w:hAnsiTheme="minorEastAsia" w:cs="宋体-18030" w:hint="eastAsia"/>
          <w:lang w:eastAsia="zh-CN"/>
        </w:rPr>
        <w:t>标记。 对于存在裂纹及拉裂可能的部位应进行着色或PT探伤。</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2.4.34 各区域检查情况应形成报告，报告内容应包括但不限于缺陷详细描述、缺陷图片、处理建议、缺陷统计表及测量数据，报告格式应符合招标方要求。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2.4.35 检查人员需对各区域所查缺陷处理情况进行跟踪、记录、签字、闭环。</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2.4.36 四管检查工作全部结束后，需提交本次四管检查情况总结报告，报告内容应包括但不限于缺陷详细描述、缺陷图片、处理建议、缺陷统计表、测量数据及缺陷闭环记录，报告格式应符合招标方要求。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2.4.37 四管检查人员应根据检查内容、工期及任务安排，编制四管检查方案，方案中</w:t>
      </w:r>
      <w:proofErr w:type="gramStart"/>
      <w:r w:rsidRPr="00DC7D83">
        <w:rPr>
          <w:rFonts w:asciiTheme="minorEastAsia" w:eastAsiaTheme="minorEastAsia" w:hAnsiTheme="minorEastAsia" w:cs="宋体-18030" w:hint="eastAsia"/>
          <w:lang w:eastAsia="zh-CN"/>
        </w:rPr>
        <w:t>需体现</w:t>
      </w:r>
      <w:proofErr w:type="gramEnd"/>
      <w:r w:rsidRPr="00DC7D83">
        <w:rPr>
          <w:rFonts w:asciiTheme="minorEastAsia" w:eastAsiaTheme="minorEastAsia" w:hAnsiTheme="minorEastAsia" w:cs="宋体-18030" w:hint="eastAsia"/>
          <w:lang w:eastAsia="zh-CN"/>
        </w:rPr>
        <w:t>人员安排、工期安排、检查方法、检查工器具、安全作业措施以及各区域检查重点等内容。</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2.4.38 投标方负责该标段范围内的检修相关所有焊接（含热处理、无损检测）。</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2.4.39 焊接（含热处理、无损检测）所需设备、工器具一律由投标人负责。</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2.4.40 由投标商提供的焊条和焊丝必须提供质量证明书，工程结束后还必须提供所使用焊接材料（包括招标方提供的）的领用记录、回收记录以及焊条烘干记录等。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2.4.41 从事焊接作业人员（含热处理）必须持证上岗，并在开工前将作业人员资质证书（原件和复印件）提交安全监察部（安全操作证）和设备管理部（技能操作证）审查，审查不通过的不得上岗。审查合格的焊接人员在焊接承压焊口前，必需进行模拟练习3只焊口，经射线检查合格后方可现进行场焊接工作。</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2.4.42 所有承压焊口在焊接前必须提交焊接作业指导书（焊接工艺卡），锅炉钢、合金钢焊口焊前必须光谱复核材质，同时再次确认焊接材料与母材相匹配。</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2.4.43 每只受监焊口完工后必须提交完整的技术资料，含：焊接工艺卡、焊后热处理曲线（必要时）等。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2.4.44 本标段所有材质光谱检测、无损检测、着色检查均在本招标范围内，并做好</w:t>
      </w:r>
      <w:proofErr w:type="gramStart"/>
      <w:r w:rsidRPr="00DC7D83">
        <w:rPr>
          <w:rFonts w:asciiTheme="minorEastAsia" w:eastAsiaTheme="minorEastAsia" w:hAnsiTheme="minorEastAsia" w:cs="宋体-18030" w:hint="eastAsia"/>
          <w:lang w:eastAsia="zh-CN"/>
        </w:rPr>
        <w:t>需承包</w:t>
      </w:r>
      <w:proofErr w:type="gramEnd"/>
      <w:r w:rsidRPr="00DC7D83">
        <w:rPr>
          <w:rFonts w:asciiTheme="minorEastAsia" w:eastAsiaTheme="minorEastAsia" w:hAnsiTheme="minorEastAsia" w:cs="宋体-18030" w:hint="eastAsia"/>
          <w:lang w:eastAsia="zh-CN"/>
        </w:rPr>
        <w:t>范围内需外委的专业技术监督工作。</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2.4.45 A</w:t>
      </w:r>
      <w:proofErr w:type="gramStart"/>
      <w:r w:rsidRPr="00DC7D83">
        <w:rPr>
          <w:rFonts w:asciiTheme="minorEastAsia" w:eastAsiaTheme="minorEastAsia" w:hAnsiTheme="minorEastAsia" w:cs="宋体-18030" w:hint="eastAsia"/>
          <w:lang w:eastAsia="zh-CN"/>
        </w:rPr>
        <w:t>修期间</w:t>
      </w:r>
      <w:proofErr w:type="gramEnd"/>
      <w:r w:rsidRPr="00DC7D83">
        <w:rPr>
          <w:rFonts w:asciiTheme="minorEastAsia" w:eastAsiaTheme="minorEastAsia" w:hAnsiTheme="minorEastAsia" w:cs="宋体-18030" w:hint="eastAsia"/>
          <w:lang w:eastAsia="zh-CN"/>
        </w:rPr>
        <w:t>本</w:t>
      </w:r>
      <w:r w:rsidRPr="00DC7D83">
        <w:rPr>
          <w:rFonts w:asciiTheme="minorEastAsia" w:eastAsiaTheme="minorEastAsia" w:hAnsiTheme="minorEastAsia" w:cs="宋体-18030"/>
          <w:lang w:eastAsia="zh-CN"/>
        </w:rPr>
        <w:t>标段</w:t>
      </w:r>
      <w:r w:rsidRPr="00DC7D83">
        <w:rPr>
          <w:rFonts w:asciiTheme="minorEastAsia" w:eastAsiaTheme="minorEastAsia" w:hAnsiTheme="minorEastAsia" w:cs="宋体-18030" w:hint="eastAsia"/>
          <w:lang w:eastAsia="zh-CN"/>
        </w:rPr>
        <w:t>技术监督检查发现需整改项目按工艺要求进行焊接热处理修复，和其他承压部件焊接作业后的热处理施工包含在本标段。</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2.4.46 </w:t>
      </w:r>
      <w:r w:rsidRPr="00DC7D83">
        <w:rPr>
          <w:rFonts w:asciiTheme="minorEastAsia" w:eastAsiaTheme="minorEastAsia" w:hAnsiTheme="minorEastAsia" w:cs="宋体-18030"/>
          <w:lang w:eastAsia="zh-CN"/>
        </w:rPr>
        <w:t>经双方确认在检修工程中，损坏或破坏其他管道及阀门保温、油漆的修复或更换工作，归投标人；在设备检修中造成的设备表面及护罩外壳表面油漆损坏的修复刷漆（表面除锈及两层表面漆）工作，归投标人。</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2.4.47 </w:t>
      </w:r>
      <w:r w:rsidRPr="00DC7D83">
        <w:rPr>
          <w:rFonts w:asciiTheme="minorEastAsia" w:eastAsiaTheme="minorEastAsia" w:hAnsiTheme="minorEastAsia" w:cs="宋体-18030"/>
          <w:lang w:eastAsia="zh-CN"/>
        </w:rPr>
        <w:t>因检修需要设备放油工作，现场收集至专用油桶内或指定污油池内，因投标人原因放油收集工作不力，导致油污进入地沟、雨水沟、凝汽器蝶阀坑等后续处理工作，归投标人。</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2.4.48 </w:t>
      </w:r>
      <w:r w:rsidRPr="00DC7D83">
        <w:rPr>
          <w:rFonts w:asciiTheme="minorEastAsia" w:eastAsiaTheme="minorEastAsia" w:hAnsiTheme="minorEastAsia" w:cs="宋体-18030"/>
          <w:lang w:eastAsia="zh-CN"/>
        </w:rPr>
        <w:t>防磨防爆、金属、化学监督等监督项目工作所涉及</w:t>
      </w:r>
      <w:proofErr w:type="gramStart"/>
      <w:r w:rsidRPr="00DC7D83">
        <w:rPr>
          <w:rFonts w:asciiTheme="minorEastAsia" w:eastAsiaTheme="minorEastAsia" w:hAnsiTheme="minorEastAsia" w:cs="宋体-18030"/>
          <w:lang w:eastAsia="zh-CN"/>
        </w:rPr>
        <w:t>的</w:t>
      </w:r>
      <w:r w:rsidRPr="00DC7D83">
        <w:rPr>
          <w:rFonts w:asciiTheme="minorEastAsia" w:eastAsiaTheme="minorEastAsia" w:hAnsiTheme="minorEastAsia" w:cs="宋体-18030" w:hint="eastAsia"/>
          <w:lang w:eastAsia="zh-CN"/>
        </w:rPr>
        <w:t>割管检查</w:t>
      </w:r>
      <w:proofErr w:type="gramEnd"/>
      <w:r w:rsidRPr="00DC7D83">
        <w:rPr>
          <w:rFonts w:asciiTheme="minorEastAsia" w:eastAsiaTheme="minorEastAsia" w:hAnsiTheme="minorEastAsia" w:cs="宋体-18030" w:hint="eastAsia"/>
          <w:lang w:eastAsia="zh-CN"/>
        </w:rPr>
        <w:t>（</w:t>
      </w:r>
      <w:proofErr w:type="gramStart"/>
      <w:r w:rsidRPr="00DC7D83">
        <w:rPr>
          <w:rFonts w:asciiTheme="minorEastAsia" w:eastAsiaTheme="minorEastAsia" w:hAnsiTheme="minorEastAsia" w:cs="宋体-18030" w:hint="eastAsia"/>
          <w:lang w:eastAsia="zh-CN"/>
        </w:rPr>
        <w:t>割管检查</w:t>
      </w:r>
      <w:proofErr w:type="gramEnd"/>
      <w:r w:rsidRPr="00DC7D83">
        <w:rPr>
          <w:rFonts w:asciiTheme="minorEastAsia" w:eastAsiaTheme="minorEastAsia" w:hAnsiTheme="minorEastAsia" w:cs="宋体-18030" w:hint="eastAsia"/>
          <w:lang w:eastAsia="zh-CN"/>
        </w:rPr>
        <w:t>项目详见锅炉金属监督项目清单）、</w:t>
      </w:r>
      <w:proofErr w:type="gramStart"/>
      <w:r w:rsidRPr="00DC7D83">
        <w:rPr>
          <w:rFonts w:asciiTheme="minorEastAsia" w:eastAsiaTheme="minorEastAsia" w:hAnsiTheme="minorEastAsia" w:cs="宋体-18030" w:hint="eastAsia"/>
          <w:lang w:eastAsia="zh-CN"/>
        </w:rPr>
        <w:t>割管取样</w:t>
      </w:r>
      <w:proofErr w:type="gramEnd"/>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壁厚测量处金属表面锈迹的打磨清理属于投标人的工作范围，对于检查发现的缺陷消除工作</w:t>
      </w:r>
      <w:r w:rsidRPr="00DC7D83">
        <w:rPr>
          <w:rFonts w:asciiTheme="minorEastAsia" w:eastAsiaTheme="minorEastAsia" w:hAnsiTheme="minorEastAsia" w:cs="宋体-18030" w:hint="eastAsia"/>
          <w:lang w:eastAsia="zh-CN"/>
        </w:rPr>
        <w:t>属于</w:t>
      </w:r>
      <w:r w:rsidRPr="00DC7D83">
        <w:rPr>
          <w:rFonts w:asciiTheme="minorEastAsia" w:eastAsiaTheme="minorEastAsia" w:hAnsiTheme="minorEastAsia" w:cs="宋体-18030"/>
          <w:lang w:eastAsia="zh-CN"/>
        </w:rPr>
        <w:t>投标人</w:t>
      </w:r>
      <w:r w:rsidRPr="00DC7D83">
        <w:rPr>
          <w:rFonts w:asciiTheme="minorEastAsia" w:eastAsiaTheme="minorEastAsia" w:hAnsiTheme="minorEastAsia" w:cs="宋体-18030" w:hint="eastAsia"/>
          <w:lang w:eastAsia="zh-CN"/>
        </w:rPr>
        <w:t>（大面积</w:t>
      </w:r>
      <w:proofErr w:type="gramStart"/>
      <w:r w:rsidRPr="00DC7D83">
        <w:rPr>
          <w:rFonts w:asciiTheme="minorEastAsia" w:eastAsiaTheme="minorEastAsia" w:hAnsiTheme="minorEastAsia" w:cs="宋体-18030" w:hint="eastAsia"/>
          <w:lang w:eastAsia="zh-CN"/>
        </w:rPr>
        <w:t>受热面管更换</w:t>
      </w:r>
      <w:proofErr w:type="gramEnd"/>
      <w:r w:rsidRPr="00DC7D83">
        <w:rPr>
          <w:rFonts w:asciiTheme="minorEastAsia" w:eastAsiaTheme="minorEastAsia" w:hAnsiTheme="minorEastAsia" w:cs="宋体-18030" w:hint="eastAsia"/>
          <w:lang w:eastAsia="zh-CN"/>
        </w:rPr>
        <w:t>除外）</w:t>
      </w:r>
      <w:r w:rsidRPr="00DC7D83">
        <w:rPr>
          <w:rFonts w:asciiTheme="minorEastAsia" w:eastAsiaTheme="minorEastAsia" w:hAnsiTheme="minorEastAsia" w:cs="宋体-18030"/>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3.投标方施工人员要求及工具材料要求</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3.1 对投标方施工人员要求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hint="eastAsia"/>
          <w:lang w:eastAsia="zh-CN"/>
        </w:rPr>
        <w:t xml:space="preserve">3.1.1 </w:t>
      </w:r>
      <w:r w:rsidRPr="00DC7D83">
        <w:rPr>
          <w:rFonts w:asciiTheme="minorEastAsia" w:eastAsiaTheme="minorEastAsia" w:hAnsiTheme="minorEastAsia" w:cs="宋体-18030" w:hint="eastAsia"/>
          <w:lang w:eastAsia="zh-CN"/>
        </w:rPr>
        <w:t>本标段A修人员总人数不低于120人（其中包含架子工20人，取得高空作业资格不少于6人）、金属组不少于8人、热控专业不少于10人、电气专业不少于10人、本标段至少20人具备检修工作负责人能力。</w:t>
      </w:r>
      <w:r w:rsidRPr="00DC7D83">
        <w:rPr>
          <w:rFonts w:asciiTheme="minorEastAsia" w:eastAsiaTheme="minorEastAsia" w:hAnsiTheme="minorEastAsia" w:cs="宋体-18030"/>
          <w:lang w:eastAsia="zh-CN"/>
        </w:rPr>
        <w:t>特殊工种人员（如</w:t>
      </w:r>
      <w:r w:rsidRPr="00DC7D83">
        <w:rPr>
          <w:rFonts w:asciiTheme="minorEastAsia" w:eastAsiaTheme="minorEastAsia" w:hAnsiTheme="minorEastAsia" w:cs="宋体-18030" w:hint="eastAsia"/>
          <w:lang w:eastAsia="zh-CN"/>
        </w:rPr>
        <w:t>脚手架、</w:t>
      </w:r>
      <w:r w:rsidRPr="00DC7D83">
        <w:rPr>
          <w:rFonts w:asciiTheme="minorEastAsia" w:eastAsiaTheme="minorEastAsia" w:hAnsiTheme="minorEastAsia" w:cs="宋体-18030"/>
          <w:lang w:eastAsia="zh-CN"/>
        </w:rPr>
        <w:t>电气、热控、起重、</w:t>
      </w:r>
      <w:r w:rsidRPr="00DC7D83">
        <w:rPr>
          <w:rFonts w:asciiTheme="minorEastAsia" w:eastAsiaTheme="minorEastAsia" w:hAnsiTheme="minorEastAsia" w:cs="宋体-18030" w:hint="eastAsia"/>
          <w:lang w:eastAsia="zh-CN"/>
        </w:rPr>
        <w:t>热处理、</w:t>
      </w:r>
      <w:r w:rsidRPr="00DC7D83">
        <w:rPr>
          <w:rFonts w:asciiTheme="minorEastAsia" w:eastAsiaTheme="minorEastAsia" w:hAnsiTheme="minorEastAsia" w:cs="宋体-18030"/>
          <w:lang w:eastAsia="zh-CN"/>
        </w:rPr>
        <w:t>焊接、行车驾驶员等等）</w:t>
      </w:r>
      <w:r w:rsidRPr="00DC7D83">
        <w:rPr>
          <w:rFonts w:asciiTheme="minorEastAsia" w:eastAsiaTheme="minorEastAsia" w:hAnsiTheme="minorEastAsia" w:cs="宋体-18030" w:hint="eastAsia"/>
          <w:lang w:eastAsia="zh-CN"/>
        </w:rPr>
        <w:t>必须持有国家有关部门颁发的有效资格证书，</w:t>
      </w:r>
      <w:r w:rsidRPr="00DC7D83">
        <w:rPr>
          <w:rFonts w:asciiTheme="minorEastAsia" w:eastAsiaTheme="minorEastAsia" w:hAnsiTheme="minorEastAsia" w:cs="宋体-18030"/>
          <w:lang w:eastAsia="zh-CN"/>
        </w:rPr>
        <w:t>并将从事特种作业人员名单及其有效证件报招标人备案。</w:t>
      </w:r>
      <w:r w:rsidRPr="00DC7D83">
        <w:rPr>
          <w:rFonts w:asciiTheme="minorEastAsia" w:eastAsiaTheme="minorEastAsia" w:hAnsiTheme="minorEastAsia" w:cs="宋体-18030" w:hint="eastAsia"/>
          <w:lang w:eastAsia="zh-CN"/>
        </w:rPr>
        <w:t>投标人必须保证足够的焊工、起重、热处理等特殊工种人员，且焊工必须持电力系统和</w:t>
      </w:r>
      <w:proofErr w:type="gramStart"/>
      <w:r w:rsidRPr="00DC7D83">
        <w:rPr>
          <w:rFonts w:asciiTheme="minorEastAsia" w:eastAsiaTheme="minorEastAsia" w:hAnsiTheme="minorEastAsia" w:cs="宋体-18030" w:hint="eastAsia"/>
          <w:lang w:eastAsia="zh-CN"/>
        </w:rPr>
        <w:t>质监</w:t>
      </w:r>
      <w:proofErr w:type="gramEnd"/>
      <w:r w:rsidRPr="00DC7D83">
        <w:rPr>
          <w:rFonts w:asciiTheme="minorEastAsia" w:eastAsiaTheme="minorEastAsia" w:hAnsiTheme="minorEastAsia" w:cs="宋体-18030" w:hint="eastAsia"/>
          <w:lang w:eastAsia="zh-CN"/>
        </w:rPr>
        <w:t>部门颁发的证书。</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3.1.2 </w:t>
      </w:r>
      <w:r w:rsidRPr="00DC7D83">
        <w:rPr>
          <w:rFonts w:asciiTheme="minorEastAsia" w:eastAsiaTheme="minorEastAsia" w:hAnsiTheme="minorEastAsia" w:cs="宋体-18030"/>
          <w:lang w:eastAsia="zh-CN"/>
        </w:rPr>
        <w:t>投标人投标时须提供参加检修人员名单及资格证、所在单位职务（班长、技术员、检修第一种工作票负责人等），检修</w:t>
      </w:r>
      <w:r w:rsidRPr="00DC7D83">
        <w:rPr>
          <w:rFonts w:asciiTheme="minorEastAsia" w:eastAsiaTheme="minorEastAsia" w:hAnsiTheme="minorEastAsia" w:cs="宋体-18030" w:hint="eastAsia"/>
          <w:lang w:eastAsia="zh-CN"/>
        </w:rPr>
        <w:t>工作负责</w:t>
      </w:r>
      <w:r w:rsidRPr="00DC7D83">
        <w:rPr>
          <w:rFonts w:asciiTheme="minorEastAsia" w:eastAsiaTheme="minorEastAsia" w:hAnsiTheme="minorEastAsia" w:cs="宋体-18030"/>
          <w:lang w:eastAsia="zh-CN"/>
        </w:rPr>
        <w:t>人</w:t>
      </w:r>
      <w:r w:rsidRPr="00DC7D83">
        <w:rPr>
          <w:rFonts w:asciiTheme="minorEastAsia" w:eastAsiaTheme="minorEastAsia" w:hAnsiTheme="minorEastAsia" w:cs="宋体-18030" w:hint="eastAsia"/>
          <w:lang w:eastAsia="zh-CN"/>
        </w:rPr>
        <w:t>及以上人</w:t>
      </w:r>
      <w:r w:rsidRPr="00DC7D83">
        <w:rPr>
          <w:rFonts w:asciiTheme="minorEastAsia" w:eastAsiaTheme="minorEastAsia" w:hAnsiTheme="minorEastAsia" w:cs="宋体-18030"/>
          <w:lang w:eastAsia="zh-CN"/>
        </w:rPr>
        <w:t>员必须是投标人</w:t>
      </w:r>
      <w:r w:rsidRPr="00DC7D83">
        <w:rPr>
          <w:rFonts w:asciiTheme="minorEastAsia" w:eastAsiaTheme="minorEastAsia" w:hAnsiTheme="minorEastAsia" w:cs="宋体-18030" w:hint="eastAsia"/>
          <w:lang w:eastAsia="zh-CN"/>
        </w:rPr>
        <w:t>长期合同</w:t>
      </w:r>
      <w:r w:rsidRPr="00DC7D83">
        <w:rPr>
          <w:rFonts w:asciiTheme="minorEastAsia" w:eastAsiaTheme="minorEastAsia" w:hAnsiTheme="minorEastAsia" w:cs="宋体-18030"/>
          <w:lang w:eastAsia="zh-CN"/>
        </w:rPr>
        <w:t>员工，有同类型设备3年以上检修经验</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3.1.3 项目组织机构健全，相应专业检修工龄五年及以上占总人数70%，技师12人及以上（至少炉6人、电气、热控各3人），高级工10人及以上，中级工20人。</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3.1.4 投标文件内</w:t>
      </w:r>
      <w:proofErr w:type="gramStart"/>
      <w:r w:rsidRPr="00DC7D83">
        <w:rPr>
          <w:rFonts w:asciiTheme="minorEastAsia" w:eastAsiaTheme="minorEastAsia" w:hAnsiTheme="minorEastAsia" w:cs="宋体-18030" w:hint="eastAsia"/>
          <w:lang w:eastAsia="zh-CN"/>
        </w:rPr>
        <w:t>各级参修人员</w:t>
      </w:r>
      <w:proofErr w:type="gramEnd"/>
      <w:r w:rsidRPr="00DC7D83">
        <w:rPr>
          <w:rFonts w:asciiTheme="minorEastAsia" w:eastAsiaTheme="minorEastAsia" w:hAnsiTheme="minorEastAsia" w:cs="宋体-18030" w:hint="eastAsia"/>
          <w:lang w:eastAsia="zh-CN"/>
        </w:rPr>
        <w:t>流动率≤15%，男职工比例≥85%、年龄18~55周岁之间、且50周岁以上人数≤15%，经理、安全主管、各专业技术骨干（工作负责人）不允许更换（甲方同意除外）。</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3.1.5 投标人应提供现场金属检测技术人员、资质清单，且应与招标文件中填写的人员名单相符，且检验人员资质证书注册单位名称与投标方单位名称应保持一致。</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3.1.6 投标人现场应设一名负责人，负责人必须</w:t>
      </w:r>
      <w:r w:rsidRPr="00DC7D83">
        <w:rPr>
          <w:rFonts w:asciiTheme="minorEastAsia" w:eastAsiaTheme="minorEastAsia" w:hAnsiTheme="minorEastAsia" w:cs="宋体-18030"/>
          <w:lang w:eastAsia="zh-CN"/>
        </w:rPr>
        <w:t>具备社会认可的工程师以上技术资格，具有国家质检总局颁发的</w:t>
      </w:r>
      <w:r w:rsidRPr="00DC7D83">
        <w:rPr>
          <w:rFonts w:asciiTheme="minorEastAsia" w:eastAsiaTheme="minorEastAsia" w:hAnsiTheme="minorEastAsia" w:cs="宋体-18030" w:hint="eastAsia"/>
          <w:lang w:eastAsia="zh-CN"/>
        </w:rPr>
        <w:t>一项UT或RTⅢ和三项</w:t>
      </w:r>
      <w:r w:rsidRPr="00DC7D83">
        <w:rPr>
          <w:rFonts w:asciiTheme="minorEastAsia" w:eastAsiaTheme="minorEastAsia" w:hAnsiTheme="minorEastAsia" w:cs="宋体-18030"/>
          <w:lang w:eastAsia="zh-CN"/>
        </w:rPr>
        <w:t>Ⅱ级及以上证书，且从事本专业工作6年以上</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3.1.7 投标人金属检验人员</w:t>
      </w:r>
      <w:proofErr w:type="gramStart"/>
      <w:r w:rsidRPr="00DC7D83">
        <w:rPr>
          <w:rFonts w:asciiTheme="minorEastAsia" w:eastAsiaTheme="minorEastAsia" w:hAnsiTheme="minorEastAsia" w:cs="宋体-18030" w:hint="eastAsia"/>
          <w:lang w:eastAsia="zh-CN"/>
        </w:rPr>
        <w:t>必须并</w:t>
      </w:r>
      <w:proofErr w:type="gramEnd"/>
      <w:r w:rsidRPr="00DC7D83">
        <w:rPr>
          <w:rFonts w:asciiTheme="minorEastAsia" w:eastAsiaTheme="minorEastAsia" w:hAnsiTheme="minorEastAsia" w:cs="宋体-18030" w:hint="eastAsia"/>
          <w:lang w:eastAsia="zh-CN"/>
        </w:rPr>
        <w:t>持有RTⅡ、UTⅡ、PTⅡ、MTⅡ、光谱高级、金相等相关证件，且应有电力系统超</w:t>
      </w:r>
      <w:proofErr w:type="gramStart"/>
      <w:r w:rsidRPr="00DC7D83">
        <w:rPr>
          <w:rFonts w:asciiTheme="minorEastAsia" w:eastAsiaTheme="minorEastAsia" w:hAnsiTheme="minorEastAsia" w:cs="宋体-18030" w:hint="eastAsia"/>
          <w:lang w:eastAsia="zh-CN"/>
        </w:rPr>
        <w:t>超</w:t>
      </w:r>
      <w:proofErr w:type="gramEnd"/>
      <w:r w:rsidRPr="00DC7D83">
        <w:rPr>
          <w:rFonts w:asciiTheme="minorEastAsia" w:eastAsiaTheme="minorEastAsia" w:hAnsiTheme="minorEastAsia" w:cs="宋体-18030" w:hint="eastAsia"/>
          <w:lang w:eastAsia="zh-CN"/>
        </w:rPr>
        <w:t>临界机组金属检验3年以上工作经验。</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3.1.8 投标人金属检验人员总人数不低于8人，且至少2人具备签发检验报告资格。</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3.1.9 投标人金属检验人员应熟练掌握相关规范、规程、技术标准，并严格执行；投标人热控仪表检定人员应具有国家资质单位颁发的检定员证书，并在有效期内。投标人热控检修人员应熟悉热控设备检修规范、规程、技术标准，并具有至少有1个电厂热控检修项目经验。</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3.1.10 </w:t>
      </w:r>
      <w:r w:rsidRPr="00DC7D83">
        <w:rPr>
          <w:rFonts w:asciiTheme="minorEastAsia" w:eastAsiaTheme="minorEastAsia" w:hAnsiTheme="minorEastAsia" w:cs="宋体-18030"/>
          <w:lang w:eastAsia="zh-CN"/>
        </w:rPr>
        <w:t>为保证检修工作按期完成，投标人配备人员必须满足工期进度要求，中标单位必须保证检修期间的施工人员人数与投标书的</w:t>
      </w:r>
      <w:r w:rsidRPr="00DC7D83">
        <w:rPr>
          <w:rFonts w:asciiTheme="minorEastAsia" w:eastAsiaTheme="minorEastAsia" w:hAnsiTheme="minorEastAsia" w:cs="宋体-18030" w:hint="eastAsia"/>
          <w:lang w:eastAsia="zh-CN"/>
        </w:rPr>
        <w:t>检修检测</w:t>
      </w:r>
      <w:r w:rsidRPr="00DC7D83">
        <w:rPr>
          <w:rFonts w:asciiTheme="minorEastAsia" w:eastAsiaTheme="minorEastAsia" w:hAnsiTheme="minorEastAsia" w:cs="宋体-18030"/>
          <w:lang w:eastAsia="zh-CN"/>
        </w:rPr>
        <w:t>人员人数相符，投标书所列检修</w:t>
      </w:r>
      <w:r w:rsidRPr="00DC7D83">
        <w:rPr>
          <w:rFonts w:asciiTheme="minorEastAsia" w:eastAsiaTheme="minorEastAsia" w:hAnsiTheme="minorEastAsia" w:cs="宋体-18030" w:hint="eastAsia"/>
          <w:lang w:eastAsia="zh-CN"/>
        </w:rPr>
        <w:t>检测</w:t>
      </w:r>
      <w:r w:rsidRPr="00DC7D83">
        <w:rPr>
          <w:rFonts w:asciiTheme="minorEastAsia" w:eastAsiaTheme="minorEastAsia" w:hAnsiTheme="minorEastAsia" w:cs="宋体-18030"/>
          <w:lang w:eastAsia="zh-CN"/>
        </w:rPr>
        <w:t>人员在检修中原则上不得变更，确需人员变动，必须经招标人同意，但变动率不得超过总人数的</w:t>
      </w:r>
      <w:r w:rsidRPr="00DC7D83">
        <w:rPr>
          <w:rFonts w:asciiTheme="minorEastAsia" w:eastAsiaTheme="minorEastAsia" w:hAnsiTheme="minorEastAsia" w:cs="宋体-18030" w:hint="eastAsia"/>
          <w:lang w:eastAsia="zh-CN"/>
        </w:rPr>
        <w:t>15</w:t>
      </w:r>
      <w:r w:rsidRPr="00DC7D83">
        <w:rPr>
          <w:rFonts w:asciiTheme="minorEastAsia" w:eastAsiaTheme="minorEastAsia" w:hAnsiTheme="minorEastAsia" w:cs="宋体-18030"/>
          <w:lang w:eastAsia="zh-CN"/>
        </w:rPr>
        <w:t>%，否则招标人有权按照检修管理质量考核标准的相关条款进行处罚。标段检修所列项目投标人不得转包、分包或聘用临工担任工作负责人完成检修工作。</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3.1.11 </w:t>
      </w:r>
      <w:r w:rsidRPr="00DC7D83">
        <w:rPr>
          <w:rFonts w:asciiTheme="minorEastAsia" w:eastAsiaTheme="minorEastAsia" w:hAnsiTheme="minorEastAsia" w:cs="宋体-18030"/>
          <w:lang w:eastAsia="zh-CN"/>
        </w:rPr>
        <w:t>投标单位根据工程工期要求，编制保证完成工期的主要设备解体检修技术措施、设备缺陷消除技术措施、检修进度网络计划、安全保证措施、质量保证措施、项目组织机构的配置及劳动力安排计划等。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3.1.12 </w:t>
      </w:r>
      <w:r w:rsidRPr="00DC7D83">
        <w:rPr>
          <w:rFonts w:asciiTheme="minorEastAsia" w:eastAsiaTheme="minorEastAsia" w:hAnsiTheme="minorEastAsia" w:cs="宋体-18030"/>
          <w:lang w:eastAsia="zh-CN"/>
        </w:rPr>
        <w:t>投标单位根据工程工期要求，编制保证完成工期的安全保证措施、质量保证措施、项目组织机构的配置及劳动力安排计划等。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3.1.13 </w:t>
      </w:r>
      <w:r w:rsidRPr="00DC7D83">
        <w:rPr>
          <w:rFonts w:asciiTheme="minorEastAsia" w:eastAsiaTheme="minorEastAsia" w:hAnsiTheme="minorEastAsia" w:cs="宋体-18030"/>
          <w:lang w:eastAsia="zh-CN"/>
        </w:rPr>
        <w:t>检修中遇有标书不明确项目及与其它单位配合项目以及检修中遇有临时紧急增加的项目，投标人必须在完成检修项目后进行合理报价与招标人友好协商。</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3.1.14 </w:t>
      </w:r>
      <w:r w:rsidRPr="00DC7D83">
        <w:rPr>
          <w:rFonts w:asciiTheme="minorEastAsia" w:eastAsiaTheme="minorEastAsia" w:hAnsiTheme="minorEastAsia" w:cs="宋体-18030"/>
          <w:lang w:eastAsia="zh-CN"/>
        </w:rPr>
        <w:t>本标段所有人员必须提前</w:t>
      </w:r>
      <w:r w:rsidRPr="00DC7D83">
        <w:rPr>
          <w:rFonts w:asciiTheme="minorEastAsia" w:eastAsiaTheme="minorEastAsia" w:hAnsiTheme="minorEastAsia" w:cs="宋体-18030" w:hint="eastAsia"/>
          <w:lang w:eastAsia="zh-CN"/>
        </w:rPr>
        <w:t>7</w:t>
      </w:r>
      <w:r w:rsidRPr="00DC7D83">
        <w:rPr>
          <w:rFonts w:asciiTheme="minorEastAsia" w:eastAsiaTheme="minorEastAsia" w:hAnsiTheme="minorEastAsia" w:cs="宋体-18030"/>
          <w:lang w:eastAsia="zh-CN"/>
        </w:rPr>
        <w:t>天进入生产现场，熟悉、了解生产现场和办理相关手续。</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3.1.15 </w:t>
      </w:r>
      <w:r w:rsidRPr="00DC7D83">
        <w:rPr>
          <w:rFonts w:asciiTheme="minorEastAsia" w:eastAsiaTheme="minorEastAsia" w:hAnsiTheme="minorEastAsia" w:cs="宋体-18030"/>
          <w:lang w:eastAsia="zh-CN"/>
        </w:rPr>
        <w:t>需要配合完成的所有检修工作、工器具、消耗性材料投标人自行安排相关专业人员完成，不再增加费用。</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3.2 对投标方工具材料要求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 投标</w:t>
      </w:r>
      <w:proofErr w:type="gramStart"/>
      <w:r w:rsidRPr="00DC7D83">
        <w:rPr>
          <w:rFonts w:asciiTheme="minorEastAsia" w:eastAsiaTheme="minorEastAsia" w:hAnsiTheme="minorEastAsia" w:cs="宋体-18030" w:hint="eastAsia"/>
          <w:lang w:eastAsia="zh-CN"/>
        </w:rPr>
        <w:t>方现场</w:t>
      </w:r>
      <w:proofErr w:type="gramEnd"/>
      <w:r w:rsidRPr="00DC7D83">
        <w:rPr>
          <w:rFonts w:asciiTheme="minorEastAsia" w:eastAsiaTheme="minorEastAsia" w:hAnsiTheme="minorEastAsia" w:cs="宋体-18030" w:hint="eastAsia"/>
          <w:lang w:eastAsia="zh-CN"/>
        </w:rPr>
        <w:t>应配置设备：</w:t>
      </w:r>
      <w:r w:rsidRPr="00DC7D83">
        <w:rPr>
          <w:rFonts w:asciiTheme="minorEastAsia" w:eastAsiaTheme="minorEastAsia" w:hAnsiTheme="minorEastAsia" w:cs="宋体-18030"/>
          <w:lang w:eastAsia="zh-CN"/>
        </w:rPr>
        <w:t>X</w:t>
      </w:r>
      <w:r w:rsidRPr="00DC7D83">
        <w:rPr>
          <w:rFonts w:asciiTheme="minorEastAsia" w:eastAsiaTheme="minorEastAsia" w:hAnsiTheme="minorEastAsia" w:cs="宋体-18030" w:hint="eastAsia"/>
          <w:lang w:eastAsia="zh-CN"/>
        </w:rPr>
        <w:t>射线机、超声波探伤仪及配套试块、磁粉探伤仪及配套试块、测厚仪及配套试块、硬度仪及配套试块、金相分析相关设备、手持直读式光谱仪等。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3.2.2 投标方</w:t>
      </w:r>
      <w:r w:rsidRPr="00DC7D83">
        <w:rPr>
          <w:rFonts w:asciiTheme="minorEastAsia" w:eastAsiaTheme="minorEastAsia" w:hAnsiTheme="minorEastAsia" w:cs="宋体-18030"/>
          <w:lang w:eastAsia="zh-CN"/>
        </w:rPr>
        <w:t>自备</w:t>
      </w:r>
      <w:r w:rsidRPr="00DC7D83">
        <w:rPr>
          <w:rFonts w:asciiTheme="minorEastAsia" w:eastAsiaTheme="minorEastAsia" w:hAnsiTheme="minorEastAsia" w:cs="宋体-18030" w:hint="eastAsia"/>
          <w:lang w:eastAsia="zh-CN"/>
        </w:rPr>
        <w:t>检验</w:t>
      </w:r>
      <w:r w:rsidRPr="00DC7D83">
        <w:rPr>
          <w:rFonts w:asciiTheme="minorEastAsia" w:eastAsiaTheme="minorEastAsia" w:hAnsiTheme="minorEastAsia" w:cs="宋体-18030"/>
          <w:lang w:eastAsia="zh-CN"/>
        </w:rPr>
        <w:t>设备所需的常用工具如：手锤</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卷尺</w:t>
      </w:r>
      <w:r w:rsidRPr="00DC7D83">
        <w:rPr>
          <w:rFonts w:asciiTheme="minorEastAsia" w:eastAsiaTheme="minorEastAsia" w:hAnsiTheme="minorEastAsia" w:cs="宋体-18030" w:hint="eastAsia"/>
          <w:lang w:eastAsia="zh-CN"/>
        </w:rPr>
        <w:t>，电动钢丝刷，打磨机，临时电源架。</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3.2.3 乙方自备所必须使用的电动工具、计量、测量仪器、金属检验所需的专用工具等应具有有效期内的鉴定、检验合格证书。</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3.2.4 乙</w:t>
      </w:r>
      <w:r w:rsidRPr="00DC7D83">
        <w:rPr>
          <w:rFonts w:asciiTheme="minorEastAsia" w:eastAsiaTheme="minorEastAsia" w:hAnsiTheme="minorEastAsia" w:cs="宋体-18030"/>
          <w:lang w:eastAsia="zh-CN"/>
        </w:rPr>
        <w:t>方自备在检修过程中使用的消耗材料</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3.2.5 氧气、乙炔、氩气、油漆、自粘带、绝缘相色带、酒精、扎带、白布带、砂皮纸、松锈剂、清洗剂、汽油、普通焊条、焊丝、砂轮片、磨头、锯条、铁钉、低压石棉垫圈（</w:t>
      </w:r>
      <w:proofErr w:type="gramStart"/>
      <w:r w:rsidRPr="00DC7D83">
        <w:rPr>
          <w:rFonts w:asciiTheme="minorEastAsia" w:eastAsiaTheme="minorEastAsia" w:hAnsiTheme="minorEastAsia" w:cs="宋体-18030" w:hint="eastAsia"/>
          <w:lang w:eastAsia="zh-CN"/>
        </w:rPr>
        <w:t>含青壳</w:t>
      </w:r>
      <w:proofErr w:type="gramEnd"/>
      <w:r w:rsidRPr="00DC7D83">
        <w:rPr>
          <w:rFonts w:asciiTheme="minorEastAsia" w:eastAsiaTheme="minorEastAsia" w:hAnsiTheme="minorEastAsia" w:cs="宋体-18030" w:hint="eastAsia"/>
          <w:lang w:eastAsia="zh-CN"/>
        </w:rPr>
        <w:t>纸）、紫铜皮、不锈钢皮、煤油、棉纱、白布、黑铅粉、板毛刷、密封胶、铅丝、M32以下的8.8级以下螺栓、</w:t>
      </w:r>
      <w:proofErr w:type="gramStart"/>
      <w:r w:rsidRPr="00DC7D83">
        <w:rPr>
          <w:rFonts w:asciiTheme="minorEastAsia" w:eastAsiaTheme="minorEastAsia" w:hAnsiTheme="minorEastAsia" w:cs="宋体-18030" w:hint="eastAsia"/>
          <w:lang w:eastAsia="zh-CN"/>
        </w:rPr>
        <w:t>螺栓防咬涂料</w:t>
      </w:r>
      <w:proofErr w:type="gramEnd"/>
      <w:r w:rsidRPr="00DC7D83">
        <w:rPr>
          <w:rFonts w:asciiTheme="minorEastAsia" w:eastAsiaTheme="minorEastAsia" w:hAnsiTheme="minorEastAsia" w:cs="宋体-18030" w:hint="eastAsia"/>
          <w:lang w:eastAsia="zh-CN"/>
        </w:rPr>
        <w:t>等消耗性材料，检修使用的起吊钢丝绳和吊带、检修工具（</w:t>
      </w:r>
      <w:proofErr w:type="gramStart"/>
      <w:r w:rsidRPr="00DC7D83">
        <w:rPr>
          <w:rFonts w:asciiTheme="minorEastAsia" w:eastAsiaTheme="minorEastAsia" w:hAnsiTheme="minorEastAsia" w:cs="宋体-18030" w:hint="eastAsia"/>
          <w:lang w:eastAsia="zh-CN"/>
        </w:rPr>
        <w:t>含坡口</w:t>
      </w:r>
      <w:proofErr w:type="gramEnd"/>
      <w:r w:rsidRPr="00DC7D83">
        <w:rPr>
          <w:rFonts w:asciiTheme="minorEastAsia" w:eastAsiaTheme="minorEastAsia" w:hAnsiTheme="minorEastAsia" w:cs="宋体-18030" w:hint="eastAsia"/>
          <w:lang w:eastAsia="zh-CN"/>
        </w:rPr>
        <w:t>机）、测量工具、仪器、仪表、焊机、热处理设备、检修电缆、电源箱、高压试验仪器（兆欧表、直阻测试仪、直流高压发生器、试验变压器设备等）及项目检修中所需的其他试验仪器、设备等由投标人供应，对于投标人无法携带的氧气、乙炔、氩气，招标人可提供采购渠道和联系方式。投标人所采用的材料、仪器、仪表和设备等必须满足标准规范要求并经校验合格，质保资料齐全。投标人提供的材料要接受招标人质量管理人员的质量监督。热处理设备应带有温度补偿装置和补偿导线，且设备的计量装置应在有效期内。</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3.2.6 招标人提供已有的专用工具和就地固定安装的行车、电动葫芦起吊设施，投标人使用前需自行进行检查合格，对于使用不当造成的设备设施损坏投标人需修复完好, 就地固定安装的行车、电动葫芦起吊设施若不能使用，投标人负责提供其他起吊设备。招标人无义务提供检修用机动车辆及其他起吊设备。其它所有检修工器具、检修电源、检修照明由投标人自备。</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3.2.7 投标人配备的计量器具、电动工具等必须合格有效。</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3.2.8 设备检修用的围栏橡皮垫、复合板由投标人自带。</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3.2.9 换下的旧设备必须交招标</w:t>
      </w:r>
      <w:proofErr w:type="gramStart"/>
      <w:r w:rsidRPr="00DC7D83">
        <w:rPr>
          <w:rFonts w:asciiTheme="minorEastAsia" w:eastAsiaTheme="minorEastAsia" w:hAnsiTheme="minorEastAsia" w:cs="宋体-18030" w:hint="eastAsia"/>
          <w:lang w:eastAsia="zh-CN"/>
        </w:rPr>
        <w:t>人设备</w:t>
      </w:r>
      <w:proofErr w:type="gramEnd"/>
      <w:r w:rsidRPr="00DC7D83">
        <w:rPr>
          <w:rFonts w:asciiTheme="minorEastAsia" w:eastAsiaTheme="minorEastAsia" w:hAnsiTheme="minorEastAsia" w:cs="宋体-18030" w:hint="eastAsia"/>
          <w:lang w:eastAsia="zh-CN"/>
        </w:rPr>
        <w:t>部指定存放点，凡不能交回的旧设备，招标人在决算时按新设备单价扣回。</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3.2.10 提供给投标人检修时使用的工具、设备和设施，投标人要妥善保管和使用，如损坏或丢失均按价赔偿。</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3.2.11 在投标人承包范围内的设备和系统检修工作中，如有电焊、火焊、起吊等造成保温、油漆和设备标牌等损坏，均由投标人负责修复好，并通过招标人验收。</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3.2.12 由于投标人原因造成设备损坏或达不到出力，由投标人照价赔偿或无条件修复，并赔偿由此引起的直接或间接经济损失。</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3.2.13 投标人为减少人工工作量在检修项目中无需更换备品备件类进行的</w:t>
      </w:r>
      <w:proofErr w:type="gramStart"/>
      <w:r w:rsidRPr="00DC7D83">
        <w:rPr>
          <w:rFonts w:asciiTheme="minorEastAsia" w:eastAsiaTheme="minorEastAsia" w:hAnsiTheme="minorEastAsia" w:cs="宋体-18030" w:hint="eastAsia"/>
          <w:lang w:eastAsia="zh-CN"/>
        </w:rPr>
        <w:t>修复性机加工</w:t>
      </w:r>
      <w:proofErr w:type="gramEnd"/>
      <w:r w:rsidRPr="00DC7D83">
        <w:rPr>
          <w:rFonts w:asciiTheme="minorEastAsia" w:eastAsiaTheme="minorEastAsia" w:hAnsiTheme="minorEastAsia" w:cs="宋体-18030" w:hint="eastAsia"/>
          <w:lang w:eastAsia="zh-CN"/>
        </w:rPr>
        <w:t>，由投标人负责产生的费用。</w:t>
      </w:r>
    </w:p>
    <w:p w:rsidR="00013564" w:rsidRPr="00DC7D83" w:rsidRDefault="00013564" w:rsidP="00DC7D83">
      <w:pPr>
        <w:spacing w:line="360" w:lineRule="auto"/>
        <w:ind w:firstLineChars="200" w:firstLine="444"/>
        <w:rPr>
          <w:rFonts w:asciiTheme="minorEastAsia" w:eastAsiaTheme="minorEastAsia" w:hAnsiTheme="minorEastAsia" w:cs="宋体-18030"/>
          <w:lang w:eastAsia="zh-CN"/>
        </w:rPr>
      </w:pPr>
      <w:r w:rsidRPr="00DC7D83">
        <w:rPr>
          <w:rFonts w:asciiTheme="minorEastAsia" w:eastAsiaTheme="minorEastAsia" w:hAnsiTheme="minorEastAsia"/>
          <w:spacing w:val="2"/>
          <w:kern w:val="44"/>
          <w:position w:val="-3"/>
          <w:lang w:val="zh-CN" w:eastAsia="zh-CN"/>
        </w:rPr>
        <w:t>4.机组检修主要指标要求及考核细则</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 </w:t>
      </w:r>
      <w:r w:rsidRPr="00DC7D83">
        <w:rPr>
          <w:rFonts w:asciiTheme="minorEastAsia" w:eastAsiaTheme="minorEastAsia" w:hAnsiTheme="minorEastAsia"/>
          <w:lang w:eastAsia="zh-CN"/>
        </w:rPr>
        <w:t>对各专业检修质量总体考核及要求</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 </w:t>
      </w:r>
      <w:r w:rsidRPr="00DC7D83">
        <w:rPr>
          <w:rFonts w:asciiTheme="minorEastAsia" w:eastAsiaTheme="minorEastAsia" w:hAnsiTheme="minorEastAsia"/>
          <w:lang w:eastAsia="zh-CN"/>
        </w:rPr>
        <w:t>在计划工期内完成检修工作，因投标方原因每延误工期1天，</w:t>
      </w:r>
      <w:r w:rsidRPr="00DC7D83">
        <w:rPr>
          <w:rFonts w:asciiTheme="minorEastAsia" w:eastAsiaTheme="minorEastAsia" w:hAnsiTheme="minorEastAsia"/>
          <w:bCs/>
          <w:lang w:eastAsia="zh-CN"/>
        </w:rPr>
        <w:t>扣除标段合同金额</w:t>
      </w:r>
      <w:r w:rsidRPr="00DC7D83">
        <w:rPr>
          <w:rFonts w:asciiTheme="minorEastAsia" w:eastAsiaTheme="minorEastAsia" w:hAnsiTheme="minorEastAsia" w:hint="eastAsia"/>
          <w:bCs/>
          <w:lang w:eastAsia="zh-CN"/>
        </w:rPr>
        <w:t>1</w:t>
      </w:r>
      <w:r w:rsidRPr="00DC7D83">
        <w:rPr>
          <w:rFonts w:asciiTheme="minorEastAsia" w:eastAsiaTheme="minorEastAsia" w:hAnsiTheme="minorEastAsia"/>
          <w:bCs/>
          <w:lang w:eastAsia="zh-CN"/>
        </w:rPr>
        <w:t>%。重要一级网络节点未完成，考核2000元/次。</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4.1.2 </w:t>
      </w:r>
      <w:r w:rsidRPr="00DC7D83">
        <w:rPr>
          <w:rFonts w:asciiTheme="minorEastAsia" w:eastAsiaTheme="minorEastAsia" w:hAnsiTheme="minorEastAsia"/>
          <w:lang w:eastAsia="zh-CN"/>
        </w:rPr>
        <w:t>检修后180天内不发生临检，在此期间因检修质量原因造成的临检，每发生1次扣除合同金额5%，并承担招标方造成的直接经济损失。</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4.1.3 </w:t>
      </w:r>
      <w:r w:rsidRPr="00DC7D83">
        <w:rPr>
          <w:rFonts w:asciiTheme="minorEastAsia" w:eastAsiaTheme="minorEastAsia" w:hAnsiTheme="minorEastAsia"/>
          <w:lang w:eastAsia="zh-CN"/>
        </w:rPr>
        <w:t>按《发电厂检修规程》对检修后的主、</w:t>
      </w:r>
      <w:proofErr w:type="gramStart"/>
      <w:r w:rsidRPr="00DC7D83">
        <w:rPr>
          <w:rFonts w:asciiTheme="minorEastAsia" w:eastAsiaTheme="minorEastAsia" w:hAnsiTheme="minorEastAsia"/>
          <w:lang w:eastAsia="zh-CN"/>
        </w:rPr>
        <w:t>辅设备</w:t>
      </w:r>
      <w:proofErr w:type="gramEnd"/>
      <w:r w:rsidRPr="00DC7D83">
        <w:rPr>
          <w:rFonts w:asciiTheme="minorEastAsia" w:eastAsiaTheme="minorEastAsia" w:hAnsiTheme="minorEastAsia"/>
          <w:lang w:eastAsia="zh-CN"/>
        </w:rPr>
        <w:t>进行评级，所有修后设备均应达到一类设备标准。每发生1台设备达不到一类设备标准，扣除合同金额1000元。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4.1.4 </w:t>
      </w:r>
      <w:r w:rsidRPr="00DC7D83">
        <w:rPr>
          <w:rFonts w:asciiTheme="minorEastAsia" w:eastAsiaTheme="minorEastAsia" w:hAnsiTheme="minorEastAsia"/>
          <w:lang w:eastAsia="zh-CN"/>
        </w:rPr>
        <w:t>按照招标方提供的修前设备缺陷清单进行消缺，缺陷消除率100%，每少消除1项，扣除合同金额1000元。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4.1.5 </w:t>
      </w:r>
      <w:r w:rsidRPr="00DC7D83">
        <w:rPr>
          <w:rFonts w:asciiTheme="minorEastAsia" w:eastAsiaTheme="minorEastAsia" w:hAnsiTheme="minorEastAsia"/>
          <w:lang w:eastAsia="zh-CN"/>
        </w:rPr>
        <w:t>检修期间严格执行三级验收和质检点现场签证制度，发生漏检，每项扣500元，未按规定程序验收或验收不合格，每项扣500元，因返工影响工期的按本办法有关条款处罚。</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4.1.6 </w:t>
      </w:r>
      <w:r w:rsidRPr="00DC7D83">
        <w:rPr>
          <w:rFonts w:asciiTheme="minorEastAsia" w:eastAsiaTheme="minorEastAsia" w:hAnsiTheme="minorEastAsia"/>
          <w:lang w:eastAsia="zh-CN"/>
        </w:rPr>
        <w:t>修后设备达到无漏泄要求，每发现1个</w:t>
      </w:r>
      <w:proofErr w:type="gramStart"/>
      <w:r w:rsidRPr="00DC7D83">
        <w:rPr>
          <w:rFonts w:asciiTheme="minorEastAsia" w:eastAsiaTheme="minorEastAsia" w:hAnsiTheme="minorEastAsia"/>
          <w:lang w:eastAsia="zh-CN"/>
        </w:rPr>
        <w:t>渗漏点扣500元</w:t>
      </w:r>
      <w:proofErr w:type="gramEnd"/>
      <w:r w:rsidRPr="00DC7D83">
        <w:rPr>
          <w:rFonts w:asciiTheme="minorEastAsia" w:eastAsiaTheme="minorEastAsia" w:hAnsiTheme="minorEastAsia"/>
          <w:lang w:eastAsia="zh-CN"/>
        </w:rPr>
        <w:t>，每发现1个严重</w:t>
      </w:r>
      <w:proofErr w:type="gramStart"/>
      <w:r w:rsidRPr="00DC7D83">
        <w:rPr>
          <w:rFonts w:asciiTheme="minorEastAsia" w:eastAsiaTheme="minorEastAsia" w:hAnsiTheme="minorEastAsia"/>
          <w:lang w:eastAsia="zh-CN"/>
        </w:rPr>
        <w:t>泄漏点扣2000元</w:t>
      </w:r>
      <w:proofErr w:type="gramEnd"/>
      <w:r w:rsidRPr="00DC7D83">
        <w:rPr>
          <w:rFonts w:asciiTheme="minorEastAsia" w:eastAsiaTheme="minorEastAsia" w:hAnsiTheme="minorEastAsia"/>
          <w:lang w:eastAsia="zh-CN"/>
        </w:rPr>
        <w:t>，须本标内容带压堵漏的项目，按实际发生的费用进行考核。</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4.1.7 </w:t>
      </w:r>
      <w:r w:rsidRPr="00DC7D83">
        <w:rPr>
          <w:rFonts w:asciiTheme="minorEastAsia" w:eastAsiaTheme="minorEastAsia" w:hAnsiTheme="minorEastAsia"/>
          <w:lang w:eastAsia="zh-CN"/>
        </w:rPr>
        <w:t>修后设备要达到无积灰，物见本色，标志齐全，防护设施完整等安全文明生产要求，每发现1处不合格，扣除合同金额100~500元。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4.1.8 </w:t>
      </w:r>
      <w:r w:rsidRPr="00DC7D83">
        <w:rPr>
          <w:rFonts w:asciiTheme="minorEastAsia" w:eastAsiaTheme="minorEastAsia" w:hAnsiTheme="minorEastAsia"/>
          <w:lang w:eastAsia="zh-CN"/>
        </w:rPr>
        <w:t>按招标方要求检修竣工后30天内及时向招标方移交竣工资料（检修文件包、检修总结报告，及其电子版），否则每超期1天，扣2000元；移交的技术资料有一项不符合要求，扣100元 。</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4.1.9 </w:t>
      </w:r>
      <w:r w:rsidRPr="00DC7D83">
        <w:rPr>
          <w:rFonts w:asciiTheme="minorEastAsia" w:eastAsiaTheme="minorEastAsia" w:hAnsiTheme="minorEastAsia"/>
          <w:lang w:eastAsia="zh-CN"/>
        </w:rPr>
        <w:t>检修期用临时电源、临时照明等要求有使用申请报告，不允许私自接线，电源线一处不合格扣500元；私自接电源线扣1000元</w:t>
      </w:r>
      <w:r w:rsidRPr="00DC7D83">
        <w:rPr>
          <w:rFonts w:asciiTheme="minorEastAsia" w:eastAsiaTheme="minorEastAsia" w:hAnsiTheme="minorEastAsia"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4.1.10 </w:t>
      </w:r>
      <w:r w:rsidRPr="00DC7D83">
        <w:rPr>
          <w:rFonts w:asciiTheme="minorEastAsia" w:eastAsiaTheme="minorEastAsia" w:hAnsiTheme="minorEastAsia"/>
          <w:lang w:eastAsia="zh-CN"/>
        </w:rPr>
        <w:t>机组</w:t>
      </w:r>
      <w:proofErr w:type="gramStart"/>
      <w:r w:rsidRPr="00DC7D83">
        <w:rPr>
          <w:rFonts w:asciiTheme="minorEastAsia" w:eastAsiaTheme="minorEastAsia" w:hAnsiTheme="minorEastAsia"/>
          <w:lang w:eastAsia="zh-CN"/>
        </w:rPr>
        <w:t>启动因</w:t>
      </w:r>
      <w:proofErr w:type="gramEnd"/>
      <w:r w:rsidRPr="00DC7D83">
        <w:rPr>
          <w:rFonts w:asciiTheme="minorEastAsia" w:eastAsiaTheme="minorEastAsia" w:hAnsiTheme="minorEastAsia"/>
          <w:lang w:eastAsia="zh-CN"/>
        </w:rPr>
        <w:t>设备缺陷，检修质量问题或人员不到位，影响启动时间每次扣2000元，影响总工期的按本办法相关条款考核。</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4.1.11 </w:t>
      </w:r>
      <w:r w:rsidRPr="00DC7D83">
        <w:rPr>
          <w:rFonts w:asciiTheme="minorEastAsia" w:eastAsiaTheme="minorEastAsia" w:hAnsiTheme="minorEastAsia"/>
          <w:lang w:eastAsia="zh-CN"/>
        </w:rPr>
        <w:t>机组启动，发电机并网未能一次成功，扣5000元，影响总工期按本办法有关条款处罚。</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4.1.12 </w:t>
      </w:r>
      <w:r w:rsidRPr="00DC7D83">
        <w:rPr>
          <w:rFonts w:asciiTheme="minorEastAsia" w:eastAsiaTheme="minorEastAsia" w:hAnsiTheme="minorEastAsia"/>
          <w:lang w:eastAsia="zh-CN"/>
        </w:rPr>
        <w:t>其他未尽事宜按电力行业有关规定执行，并在</w:t>
      </w:r>
      <w:proofErr w:type="gramStart"/>
      <w:r w:rsidRPr="00DC7D83">
        <w:rPr>
          <w:rFonts w:asciiTheme="minorEastAsia" w:eastAsiaTheme="minorEastAsia" w:hAnsiTheme="minorEastAsia"/>
          <w:lang w:eastAsia="zh-CN"/>
        </w:rPr>
        <w:t>签定</w:t>
      </w:r>
      <w:proofErr w:type="gramEnd"/>
      <w:r w:rsidRPr="00DC7D83">
        <w:rPr>
          <w:rFonts w:asciiTheme="minorEastAsia" w:eastAsiaTheme="minorEastAsia" w:hAnsiTheme="minorEastAsia"/>
          <w:lang w:eastAsia="zh-CN"/>
        </w:rPr>
        <w:t>合同时明确要求。</w:t>
      </w:r>
    </w:p>
    <w:p w:rsidR="00013564" w:rsidRPr="00DC7D83" w:rsidRDefault="00013564" w:rsidP="00DC7D83">
      <w:pPr>
        <w:spacing w:line="360" w:lineRule="auto"/>
        <w:ind w:firstLineChars="200" w:firstLine="440"/>
        <w:rPr>
          <w:rFonts w:asciiTheme="minorEastAsia" w:eastAsiaTheme="minorEastAsia" w:hAnsiTheme="minorEastAsia"/>
          <w:bCs/>
          <w:lang w:eastAsia="zh-CN"/>
        </w:rPr>
      </w:pPr>
      <w:r w:rsidRPr="00DC7D83">
        <w:rPr>
          <w:rFonts w:asciiTheme="minorEastAsia" w:eastAsiaTheme="minorEastAsia" w:hAnsiTheme="minorEastAsia" w:hint="eastAsia"/>
          <w:bCs/>
          <w:lang w:eastAsia="zh-CN"/>
        </w:rPr>
        <w:t xml:space="preserve">4.1.13 </w:t>
      </w:r>
      <w:r w:rsidRPr="00DC7D83">
        <w:rPr>
          <w:rFonts w:asciiTheme="minorEastAsia" w:eastAsiaTheme="minorEastAsia" w:hAnsiTheme="minorEastAsia"/>
          <w:bCs/>
          <w:lang w:eastAsia="zh-CN"/>
        </w:rPr>
        <w:t>检修</w:t>
      </w:r>
      <w:r w:rsidRPr="00DC7D83">
        <w:rPr>
          <w:rFonts w:asciiTheme="minorEastAsia" w:eastAsiaTheme="minorEastAsia" w:hAnsiTheme="minorEastAsia" w:hint="eastAsia"/>
          <w:bCs/>
          <w:lang w:eastAsia="zh-CN"/>
        </w:rPr>
        <w:t>后</w:t>
      </w:r>
      <w:r w:rsidRPr="00DC7D83">
        <w:rPr>
          <w:rFonts w:asciiTheme="minorEastAsia" w:eastAsiaTheme="minorEastAsia" w:hAnsiTheme="minorEastAsia"/>
          <w:bCs/>
          <w:lang w:eastAsia="zh-CN"/>
        </w:rPr>
        <w:t>转机设备的</w:t>
      </w:r>
      <w:r w:rsidRPr="00DC7D83">
        <w:rPr>
          <w:rFonts w:asciiTheme="minorEastAsia" w:eastAsiaTheme="minorEastAsia" w:hAnsiTheme="minorEastAsia" w:hint="eastAsia"/>
          <w:bCs/>
          <w:lang w:eastAsia="zh-CN"/>
        </w:rPr>
        <w:t>轴承振动</w:t>
      </w:r>
      <w:r w:rsidRPr="00DC7D83">
        <w:rPr>
          <w:rFonts w:asciiTheme="minorEastAsia" w:eastAsiaTheme="minorEastAsia" w:hAnsiTheme="minorEastAsia"/>
          <w:bCs/>
          <w:lang w:eastAsia="zh-CN"/>
        </w:rPr>
        <w:t>（垂直、水平、轴向）</w:t>
      </w:r>
      <w:r w:rsidRPr="00DC7D83">
        <w:rPr>
          <w:rFonts w:asciiTheme="minorEastAsia" w:eastAsiaTheme="minorEastAsia" w:hAnsiTheme="minorEastAsia" w:hint="eastAsia"/>
          <w:lang w:eastAsia="zh-CN"/>
        </w:rPr>
        <w:t>优于检修前</w:t>
      </w:r>
      <w:r w:rsidRPr="00DC7D83">
        <w:rPr>
          <w:rFonts w:asciiTheme="minorEastAsia" w:eastAsiaTheme="minorEastAsia" w:hAnsiTheme="minorEastAsia"/>
          <w:bCs/>
          <w:lang w:eastAsia="zh-CN"/>
        </w:rPr>
        <w:t>，每发生一处不合格，扣除合同金额1000元</w:t>
      </w:r>
      <w:r w:rsidRPr="00DC7D83">
        <w:rPr>
          <w:rFonts w:asciiTheme="minorEastAsia" w:eastAsiaTheme="minorEastAsia" w:hAnsiTheme="minorEastAsia" w:hint="eastAsia"/>
          <w:bCs/>
          <w:lang w:eastAsia="zh-CN"/>
        </w:rPr>
        <w:t>。</w:t>
      </w:r>
    </w:p>
    <w:p w:rsidR="00013564" w:rsidRPr="00DC7D83" w:rsidRDefault="00013564" w:rsidP="00DC7D83">
      <w:pPr>
        <w:spacing w:line="360" w:lineRule="auto"/>
        <w:ind w:firstLineChars="200" w:firstLine="440"/>
        <w:rPr>
          <w:rFonts w:asciiTheme="minorEastAsia" w:eastAsiaTheme="minorEastAsia" w:hAnsiTheme="minorEastAsia"/>
          <w:bCs/>
          <w:lang w:eastAsia="zh-CN"/>
        </w:rPr>
      </w:pPr>
      <w:r w:rsidRPr="00DC7D83">
        <w:rPr>
          <w:rFonts w:asciiTheme="minorEastAsia" w:eastAsiaTheme="minorEastAsia" w:hAnsiTheme="minorEastAsia" w:hint="eastAsia"/>
          <w:bCs/>
          <w:lang w:eastAsia="zh-CN"/>
        </w:rPr>
        <w:t>4.1.14 检</w:t>
      </w:r>
      <w:r w:rsidRPr="00DC7D83">
        <w:rPr>
          <w:rFonts w:asciiTheme="minorEastAsia" w:eastAsiaTheme="minorEastAsia" w:hAnsiTheme="minorEastAsia"/>
          <w:bCs/>
          <w:lang w:eastAsia="zh-CN"/>
        </w:rPr>
        <w:t>修</w:t>
      </w:r>
      <w:r w:rsidRPr="00DC7D83">
        <w:rPr>
          <w:rFonts w:asciiTheme="minorEastAsia" w:eastAsiaTheme="minorEastAsia" w:hAnsiTheme="minorEastAsia" w:hint="eastAsia"/>
          <w:bCs/>
          <w:lang w:eastAsia="zh-CN"/>
        </w:rPr>
        <w:t>后</w:t>
      </w:r>
      <w:r w:rsidRPr="00DC7D83">
        <w:rPr>
          <w:rFonts w:asciiTheme="minorEastAsia" w:eastAsiaTheme="minorEastAsia" w:hAnsiTheme="minorEastAsia"/>
          <w:bCs/>
          <w:lang w:eastAsia="zh-CN"/>
        </w:rPr>
        <w:t>的设备及系统由投标方负责将</w:t>
      </w:r>
      <w:proofErr w:type="gramStart"/>
      <w:r w:rsidRPr="00DC7D83">
        <w:rPr>
          <w:rFonts w:asciiTheme="minorEastAsia" w:eastAsiaTheme="minorEastAsia" w:hAnsiTheme="minorEastAsia"/>
          <w:bCs/>
          <w:lang w:eastAsia="zh-CN"/>
        </w:rPr>
        <w:t>原标志牌恢复</w:t>
      </w:r>
      <w:proofErr w:type="gramEnd"/>
      <w:r w:rsidRPr="00DC7D83">
        <w:rPr>
          <w:rFonts w:asciiTheme="minorEastAsia" w:eastAsiaTheme="minorEastAsia" w:hAnsiTheme="minorEastAsia"/>
          <w:bCs/>
          <w:lang w:eastAsia="zh-CN"/>
        </w:rPr>
        <w:t>完整，每发现1处不符合要求，扣除合同金额500元。</w:t>
      </w:r>
    </w:p>
    <w:p w:rsidR="00013564" w:rsidRPr="00DC7D83" w:rsidRDefault="00013564" w:rsidP="00DC7D83">
      <w:pPr>
        <w:spacing w:line="360" w:lineRule="auto"/>
        <w:ind w:firstLineChars="200" w:firstLine="440"/>
        <w:rPr>
          <w:rFonts w:asciiTheme="minorEastAsia" w:eastAsiaTheme="minorEastAsia" w:hAnsiTheme="minorEastAsia"/>
          <w:bCs/>
          <w:lang w:eastAsia="zh-CN"/>
        </w:rPr>
      </w:pPr>
      <w:r w:rsidRPr="00DC7D83">
        <w:rPr>
          <w:rFonts w:asciiTheme="minorEastAsia" w:eastAsiaTheme="minorEastAsia" w:hAnsiTheme="minorEastAsia" w:hint="eastAsia"/>
          <w:bCs/>
          <w:lang w:eastAsia="zh-CN"/>
        </w:rPr>
        <w:t xml:space="preserve">4.1.15 </w:t>
      </w:r>
      <w:r w:rsidRPr="00DC7D83">
        <w:rPr>
          <w:rFonts w:asciiTheme="minorEastAsia" w:eastAsiaTheme="minorEastAsia" w:hAnsiTheme="minorEastAsia"/>
          <w:bCs/>
          <w:lang w:eastAsia="zh-CN"/>
        </w:rPr>
        <w:t>检修</w:t>
      </w:r>
      <w:r w:rsidRPr="00DC7D83">
        <w:rPr>
          <w:rFonts w:asciiTheme="minorEastAsia" w:eastAsiaTheme="minorEastAsia" w:hAnsiTheme="minorEastAsia" w:hint="eastAsia"/>
          <w:bCs/>
          <w:lang w:eastAsia="zh-CN"/>
        </w:rPr>
        <w:t>后</w:t>
      </w:r>
      <w:r w:rsidRPr="00DC7D83">
        <w:rPr>
          <w:rFonts w:asciiTheme="minorEastAsia" w:eastAsiaTheme="minorEastAsia" w:hAnsiTheme="minorEastAsia"/>
          <w:bCs/>
          <w:lang w:eastAsia="zh-CN"/>
        </w:rPr>
        <w:t>的设备应达到无泄漏要求，</w:t>
      </w:r>
      <w:r w:rsidRPr="00DC7D83">
        <w:rPr>
          <w:rFonts w:asciiTheme="minorEastAsia" w:eastAsiaTheme="minorEastAsia" w:hAnsiTheme="minorEastAsia" w:hint="eastAsia"/>
          <w:bCs/>
          <w:lang w:eastAsia="zh-CN"/>
        </w:rPr>
        <w:t>汽水系统阀门及各受热面</w:t>
      </w:r>
      <w:r w:rsidRPr="00DC7D83">
        <w:rPr>
          <w:rFonts w:asciiTheme="minorEastAsia" w:eastAsiaTheme="minorEastAsia" w:hAnsiTheme="minorEastAsia"/>
          <w:bCs/>
          <w:lang w:eastAsia="zh-CN"/>
        </w:rPr>
        <w:t>重要部位泄漏，</w:t>
      </w:r>
      <w:proofErr w:type="gramStart"/>
      <w:r w:rsidRPr="00DC7D83">
        <w:rPr>
          <w:rFonts w:asciiTheme="minorEastAsia" w:eastAsiaTheme="minorEastAsia" w:hAnsiTheme="minorEastAsia"/>
          <w:bCs/>
          <w:lang w:eastAsia="zh-CN"/>
        </w:rPr>
        <w:t>每造成</w:t>
      </w:r>
      <w:proofErr w:type="gramEnd"/>
      <w:r w:rsidRPr="00DC7D83">
        <w:rPr>
          <w:rFonts w:asciiTheme="minorEastAsia" w:eastAsiaTheme="minorEastAsia" w:hAnsiTheme="minorEastAsia"/>
          <w:bCs/>
          <w:lang w:eastAsia="zh-CN"/>
        </w:rPr>
        <w:t>一次被迫</w:t>
      </w:r>
      <w:r w:rsidRPr="00DC7D83">
        <w:rPr>
          <w:rFonts w:asciiTheme="minorEastAsia" w:eastAsiaTheme="minorEastAsia" w:hAnsiTheme="minorEastAsia" w:hint="eastAsia"/>
          <w:bCs/>
          <w:lang w:eastAsia="zh-CN"/>
        </w:rPr>
        <w:t>停炉</w:t>
      </w:r>
      <w:r w:rsidRPr="00DC7D83">
        <w:rPr>
          <w:rFonts w:asciiTheme="minorEastAsia" w:eastAsiaTheme="minorEastAsia" w:hAnsiTheme="minorEastAsia"/>
          <w:bCs/>
          <w:lang w:eastAsia="zh-CN"/>
        </w:rPr>
        <w:t>扣</w:t>
      </w:r>
      <w:r w:rsidRPr="00DC7D83">
        <w:rPr>
          <w:rFonts w:asciiTheme="minorEastAsia" w:eastAsiaTheme="minorEastAsia" w:hAnsiTheme="minorEastAsia" w:hint="eastAsia"/>
          <w:bCs/>
          <w:lang w:eastAsia="zh-CN"/>
        </w:rPr>
        <w:t>锅炉部分</w:t>
      </w:r>
      <w:r w:rsidRPr="00DC7D83">
        <w:rPr>
          <w:rFonts w:asciiTheme="minorEastAsia" w:eastAsiaTheme="minorEastAsia" w:hAnsiTheme="minorEastAsia"/>
          <w:bCs/>
          <w:lang w:eastAsia="zh-CN"/>
        </w:rPr>
        <w:t>合同总价的2%，并承担招标方造成的直接经济损失；其他部位发现1个</w:t>
      </w:r>
      <w:proofErr w:type="gramStart"/>
      <w:r w:rsidRPr="00DC7D83">
        <w:rPr>
          <w:rFonts w:asciiTheme="minorEastAsia" w:eastAsiaTheme="minorEastAsia" w:hAnsiTheme="minorEastAsia"/>
          <w:bCs/>
          <w:lang w:eastAsia="zh-CN"/>
        </w:rPr>
        <w:t>渗漏点扣500元</w:t>
      </w:r>
      <w:proofErr w:type="gramEnd"/>
      <w:r w:rsidRPr="00DC7D83">
        <w:rPr>
          <w:rFonts w:asciiTheme="minorEastAsia" w:eastAsiaTheme="minorEastAsia" w:hAnsiTheme="minorEastAsia"/>
          <w:bCs/>
          <w:lang w:eastAsia="zh-CN"/>
        </w:rPr>
        <w:t>，每发现1个严重</w:t>
      </w:r>
      <w:proofErr w:type="gramStart"/>
      <w:r w:rsidRPr="00DC7D83">
        <w:rPr>
          <w:rFonts w:asciiTheme="minorEastAsia" w:eastAsiaTheme="minorEastAsia" w:hAnsiTheme="minorEastAsia"/>
          <w:bCs/>
          <w:lang w:eastAsia="zh-CN"/>
        </w:rPr>
        <w:t>泄漏点扣2000元</w:t>
      </w:r>
      <w:proofErr w:type="gramEnd"/>
      <w:r w:rsidRPr="00DC7D83">
        <w:rPr>
          <w:rFonts w:asciiTheme="minorEastAsia" w:eastAsiaTheme="minorEastAsia" w:hAnsiTheme="minorEastAsia"/>
          <w:bCs/>
          <w:lang w:eastAsia="zh-CN"/>
        </w:rPr>
        <w:t>，须本标内容带压堵漏的项目，按实际发生的费用进行考核。</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bCs/>
          <w:lang w:eastAsia="zh-CN"/>
        </w:rPr>
        <w:t xml:space="preserve">4.1.16 </w:t>
      </w:r>
      <w:r w:rsidRPr="00DC7D83">
        <w:rPr>
          <w:rFonts w:asciiTheme="minorEastAsia" w:eastAsiaTheme="minorEastAsia" w:hAnsiTheme="minorEastAsia"/>
          <w:bCs/>
          <w:lang w:eastAsia="zh-CN"/>
        </w:rPr>
        <w:t>未按招标方规定进行项目验收，每发现一项，扣除合同金额500元。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4.1.17 </w:t>
      </w:r>
      <w:r w:rsidRPr="00DC7D83">
        <w:rPr>
          <w:rFonts w:asciiTheme="minorEastAsia" w:eastAsiaTheme="minorEastAsia" w:hAnsiTheme="minorEastAsia"/>
          <w:lang w:eastAsia="zh-CN"/>
        </w:rPr>
        <w:t>绝缘预试率100%；绝缘合格率100%；如达不到扣除合同金额5000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4.1.18 </w:t>
      </w:r>
      <w:r w:rsidRPr="00DC7D83">
        <w:rPr>
          <w:rFonts w:asciiTheme="minorEastAsia" w:eastAsiaTheme="minorEastAsia" w:hAnsiTheme="minorEastAsia"/>
          <w:lang w:eastAsia="zh-CN"/>
        </w:rPr>
        <w:t>继电保护投入率100%；如达不到扣除合同金额5000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4.1.19 </w:t>
      </w:r>
      <w:r w:rsidRPr="00DC7D83">
        <w:rPr>
          <w:rFonts w:asciiTheme="minorEastAsia" w:eastAsiaTheme="minorEastAsia" w:hAnsiTheme="minorEastAsia"/>
          <w:lang w:eastAsia="zh-CN"/>
        </w:rPr>
        <w:t>电测仪表准确率100%，每检查发现出1块表不准确，扣除合同金额500元。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4.3 </w:t>
      </w:r>
      <w:r w:rsidRPr="00DC7D83">
        <w:rPr>
          <w:rFonts w:asciiTheme="minorEastAsia" w:eastAsiaTheme="minorEastAsia" w:hAnsiTheme="minorEastAsia"/>
          <w:lang w:eastAsia="zh-CN"/>
        </w:rPr>
        <w:t>检修安全管理考核</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发生重大责任事故，按合同及有关规定考核投标方。</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发生人身重伤事故及其它责任事故，按合同及有关规定考核投标方。</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发生人身轻伤视情节每人次考核2000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发生破皮流血、挤压、烧伤、</w:t>
      </w:r>
      <w:proofErr w:type="gramStart"/>
      <w:r w:rsidRPr="00DC7D83">
        <w:rPr>
          <w:rFonts w:asciiTheme="minorEastAsia" w:eastAsiaTheme="minorEastAsia" w:hAnsiTheme="minorEastAsia"/>
          <w:lang w:eastAsia="zh-CN"/>
        </w:rPr>
        <w:t>感电等</w:t>
      </w:r>
      <w:proofErr w:type="gramEnd"/>
      <w:r w:rsidRPr="00DC7D83">
        <w:rPr>
          <w:rFonts w:asciiTheme="minorEastAsia" w:eastAsiaTheme="minorEastAsia" w:hAnsiTheme="minorEastAsia"/>
          <w:lang w:eastAsia="zh-CN"/>
        </w:rPr>
        <w:t>不安全现象，每人次考核1000元。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发生火险，每次考核责任单位2000元；发生火灾事故，参照招标</w:t>
      </w:r>
      <w:proofErr w:type="gramStart"/>
      <w:r w:rsidRPr="00DC7D83">
        <w:rPr>
          <w:rFonts w:asciiTheme="minorEastAsia" w:eastAsiaTheme="minorEastAsia" w:hAnsiTheme="minorEastAsia"/>
          <w:lang w:eastAsia="zh-CN"/>
        </w:rPr>
        <w:t>方相关</w:t>
      </w:r>
      <w:proofErr w:type="gramEnd"/>
      <w:r w:rsidRPr="00DC7D83">
        <w:rPr>
          <w:rFonts w:asciiTheme="minorEastAsia" w:eastAsiaTheme="minorEastAsia" w:hAnsiTheme="minorEastAsia"/>
          <w:lang w:eastAsia="zh-CN"/>
        </w:rPr>
        <w:t>规定予以处罚。</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严格执行操作票、工作票制度。工作票不合格（</w:t>
      </w:r>
      <w:proofErr w:type="gramStart"/>
      <w:r w:rsidRPr="00DC7D83">
        <w:rPr>
          <w:rFonts w:asciiTheme="minorEastAsia" w:eastAsiaTheme="minorEastAsia" w:hAnsiTheme="minorEastAsia"/>
          <w:lang w:eastAsia="zh-CN"/>
        </w:rPr>
        <w:t>含工作</w:t>
      </w:r>
      <w:proofErr w:type="gramEnd"/>
      <w:r w:rsidRPr="00DC7D83">
        <w:rPr>
          <w:rFonts w:asciiTheme="minorEastAsia" w:eastAsiaTheme="minorEastAsia" w:hAnsiTheme="minorEastAsia"/>
          <w:lang w:eastAsia="zh-CN"/>
        </w:rPr>
        <w:t>票到期未延期、工作班成员代签名等），每份考核500元；无工作票施工（</w:t>
      </w:r>
      <w:proofErr w:type="gramStart"/>
      <w:r w:rsidRPr="00DC7D83">
        <w:rPr>
          <w:rFonts w:asciiTheme="minorEastAsia" w:eastAsiaTheme="minorEastAsia" w:hAnsiTheme="minorEastAsia"/>
          <w:lang w:eastAsia="zh-CN"/>
        </w:rPr>
        <w:t>含现场</w:t>
      </w:r>
      <w:proofErr w:type="gramEnd"/>
      <w:r w:rsidRPr="00DC7D83">
        <w:rPr>
          <w:rFonts w:asciiTheme="minorEastAsia" w:eastAsiaTheme="minorEastAsia" w:hAnsiTheme="minorEastAsia"/>
          <w:lang w:eastAsia="zh-CN"/>
        </w:rPr>
        <w:t>作业人员未携带工作票）每次考核1000元。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安全措施不全每次考核500元，经指正后不能及时补救或重复出现的每次考核1000元。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高空落物未造成后果每次考核500元，造成后果的根据情节轻重进行考核。</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进入检修现场不按规定着装每人次考核200元。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由于人为责任造成的设备损坏视情节每次考核500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20000元，同时还应对损坏设备全额赔偿。</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不戴安全帽每人次考核500元。安全帽佩戴不规范每人次考核100元。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高处作业用的脚手架、梯子或跳板等均应满足相关要求。不符合要求每项考核500元。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不正确使用工具或使用不合格工具每次考核200元。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危险作业不按要求制定安全措施每次考核200元。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特殊工种必须持证上岗，否则每人次考核200元。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高空作业均须先搭建脚手架或采取防止坠落措施，并一律使用工具袋。否则每人次考核500元。经指正后不能及时整改或重复出现的每次考核1000元。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作业点没有危险点预防及控制措施，每次考核200元。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氧气、</w:t>
      </w:r>
      <w:proofErr w:type="gramStart"/>
      <w:r w:rsidRPr="00DC7D83">
        <w:rPr>
          <w:rFonts w:asciiTheme="minorEastAsia" w:eastAsiaTheme="minorEastAsia" w:hAnsiTheme="minorEastAsia"/>
          <w:lang w:eastAsia="zh-CN"/>
        </w:rPr>
        <w:t>乙炔瓶未按规定</w:t>
      </w:r>
      <w:proofErr w:type="gramEnd"/>
      <w:r w:rsidRPr="00DC7D83">
        <w:rPr>
          <w:rFonts w:asciiTheme="minorEastAsia" w:eastAsiaTheme="minorEastAsia" w:hAnsiTheme="minorEastAsia"/>
          <w:lang w:eastAsia="zh-CN"/>
        </w:rPr>
        <w:t>使用的，一次考核200元。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电动工器具无漏电保护器使用一次考核200元。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进入容器内工作，工作人员不得少于二人，其中一人在外面监护。监护人应站在能看到或能听到容器内工作人员的地方，以便随时进行监护。监护人不准同时担任其他工作。否则每项考核200元。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进入容器内工作使用的行灯，应严格按安</w:t>
      </w:r>
      <w:proofErr w:type="gramStart"/>
      <w:r w:rsidRPr="00DC7D83">
        <w:rPr>
          <w:rFonts w:asciiTheme="minorEastAsia" w:eastAsiaTheme="minorEastAsia" w:hAnsiTheme="minorEastAsia"/>
          <w:lang w:eastAsia="zh-CN"/>
        </w:rPr>
        <w:t>规</w:t>
      </w:r>
      <w:proofErr w:type="gramEnd"/>
      <w:r w:rsidRPr="00DC7D83">
        <w:rPr>
          <w:rFonts w:asciiTheme="minorEastAsia" w:eastAsiaTheme="minorEastAsia" w:hAnsiTheme="minorEastAsia"/>
          <w:lang w:eastAsia="zh-CN"/>
        </w:rPr>
        <w:t>规定的执行。否则每次考核200元。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工作开始前，工作责任人应将分工情况、安全措施布置情况及安全注意事项向全体工作人员交待清楚后，方可下达开工命令。违者每次考核200元。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不按有关消防制度的规定，私自动用（移动）消防器材或挪作他用的每次考核200元；现场消防设施周围不得堆放杂物和其它设备，否则每次考核200元；未按要求整改的加倍处罚。</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高空作业未系安全带每人次考核1000元。进入锅炉检修现场的检修人员必须佩戴安全带，作业时必须正确使用安全带</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无论其是否进行高空作业</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，违者考核500元/次。</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25</w:t>
      </w:r>
      <w:r w:rsidRPr="00DC7D83">
        <w:rPr>
          <w:rFonts w:asciiTheme="minorEastAsia" w:eastAsiaTheme="minorEastAsia" w:hAnsiTheme="minorEastAsia" w:hint="eastAsia"/>
          <w:lang w:eastAsia="zh-CN"/>
        </w:rPr>
        <w:t xml:space="preserve"> 招标方规定全厂禁止吸烟，发现携带烟火进场、</w:t>
      </w:r>
      <w:r w:rsidRPr="00DC7D83">
        <w:rPr>
          <w:rFonts w:asciiTheme="minorEastAsia" w:eastAsiaTheme="minorEastAsia" w:hAnsiTheme="minorEastAsia"/>
          <w:lang w:eastAsia="zh-CN"/>
        </w:rPr>
        <w:t>现场吸烟</w:t>
      </w:r>
      <w:r w:rsidRPr="00DC7D83">
        <w:rPr>
          <w:rFonts w:asciiTheme="minorEastAsia" w:eastAsiaTheme="minorEastAsia" w:hAnsiTheme="minorEastAsia" w:hint="eastAsia"/>
          <w:lang w:eastAsia="zh-CN"/>
        </w:rPr>
        <w:t>或</w:t>
      </w:r>
      <w:r w:rsidRPr="00DC7D83">
        <w:rPr>
          <w:rFonts w:asciiTheme="minorEastAsia" w:eastAsiaTheme="minorEastAsia" w:hAnsiTheme="minorEastAsia"/>
          <w:lang w:eastAsia="zh-CN"/>
        </w:rPr>
        <w:t>检修现场有烟头</w:t>
      </w:r>
      <w:r w:rsidRPr="00DC7D83">
        <w:rPr>
          <w:rFonts w:asciiTheme="minorEastAsia" w:eastAsiaTheme="minorEastAsia" w:hAnsiTheme="minorEastAsia" w:hint="eastAsia"/>
          <w:lang w:eastAsia="zh-CN"/>
        </w:rPr>
        <w:t>的</w:t>
      </w:r>
      <w:r w:rsidRPr="00DC7D83">
        <w:rPr>
          <w:rFonts w:asciiTheme="minorEastAsia" w:eastAsiaTheme="minorEastAsia" w:hAnsiTheme="minorEastAsia"/>
          <w:lang w:eastAsia="zh-CN"/>
        </w:rPr>
        <w:t>（谁的检修区域谁负责）</w:t>
      </w:r>
      <w:r w:rsidRPr="00DC7D83">
        <w:rPr>
          <w:rFonts w:asciiTheme="minorEastAsia" w:eastAsiaTheme="minorEastAsia" w:hAnsiTheme="minorEastAsia" w:hint="eastAsia"/>
          <w:lang w:eastAsia="zh-CN"/>
        </w:rPr>
        <w:t>，按招标</w:t>
      </w:r>
      <w:proofErr w:type="gramStart"/>
      <w:r w:rsidRPr="00DC7D83">
        <w:rPr>
          <w:rFonts w:asciiTheme="minorEastAsia" w:eastAsiaTheme="minorEastAsia" w:hAnsiTheme="minorEastAsia" w:hint="eastAsia"/>
          <w:lang w:eastAsia="zh-CN"/>
        </w:rPr>
        <w:t>方相关</w:t>
      </w:r>
      <w:proofErr w:type="gramEnd"/>
      <w:r w:rsidRPr="00DC7D83">
        <w:rPr>
          <w:rFonts w:asciiTheme="minorEastAsia" w:eastAsiaTheme="minorEastAsia" w:hAnsiTheme="minorEastAsia" w:hint="eastAsia"/>
          <w:lang w:eastAsia="zh-CN"/>
        </w:rPr>
        <w:t>规定进行考核</w:t>
      </w:r>
      <w:r w:rsidRPr="00DC7D83">
        <w:rPr>
          <w:rFonts w:asciiTheme="minorEastAsia" w:eastAsiaTheme="minorEastAsia" w:hAnsiTheme="minorEastAsia"/>
          <w:lang w:eastAsia="zh-CN"/>
        </w:rPr>
        <w:t>。</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电焊机的接地线应接在被焊接的设备上，接地点应靠近焊接点，并采用双线接地，不准采用远距离接地回路，否则每处考核200元。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电焊工离开工作场所时，必须把电源切断，违者考核500元/次。</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高空电焊作业时，未做好防止火星飞溅措施的，考核200元/次。</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向招标方借用的工具或设备，必须正确使用并保管完好，未按规定使用或损坏，视情况考核200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 xml:space="preserve">1000元，并按原价赔偿。  </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对招标方提供的设备、材料应妥善保管好，如在使用过程中发生损坏或丢失，投标方应负责全额赔偿。</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对参与</w:t>
      </w:r>
      <w:r w:rsidRPr="00DC7D83">
        <w:rPr>
          <w:rFonts w:asciiTheme="minorEastAsia" w:eastAsiaTheme="minorEastAsia" w:hAnsiTheme="minorEastAsia" w:hint="eastAsia"/>
          <w:lang w:eastAsia="zh-CN"/>
        </w:rPr>
        <w:t>A级</w:t>
      </w:r>
      <w:r w:rsidRPr="00DC7D83">
        <w:rPr>
          <w:rFonts w:asciiTheme="minorEastAsia" w:eastAsiaTheme="minorEastAsia" w:hAnsiTheme="minorEastAsia"/>
          <w:lang w:eastAsia="zh-CN"/>
        </w:rPr>
        <w:t>检修的队伍，必须配备两名专职安全员，未按规定配备的，考核500元并限期整改；未按要求整改的按相关规定处理。现场检修设备拆卸时检修单位必须安排人员值班，发现值班人员夜间睡觉考核500元/次。</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发生其它违章作业行为，参照公司相关规定，视情节每人次考核200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检修单位在使用</w:t>
      </w:r>
      <w:r w:rsidRPr="00DC7D83">
        <w:rPr>
          <w:rFonts w:asciiTheme="minorEastAsia" w:eastAsiaTheme="minorEastAsia" w:hAnsiTheme="minorEastAsia" w:hint="eastAsia"/>
          <w:lang w:eastAsia="zh-CN"/>
        </w:rPr>
        <w:t>招标方的</w:t>
      </w:r>
      <w:r w:rsidRPr="00DC7D83">
        <w:rPr>
          <w:rFonts w:asciiTheme="minorEastAsia" w:eastAsiaTheme="minorEastAsia" w:hAnsiTheme="minorEastAsia"/>
          <w:lang w:eastAsia="zh-CN"/>
        </w:rPr>
        <w:t>电梯时，必须配备专职电梯操作人员，进行电梯操作与监督管理。检修期间发现无操作人员运送设备、物品时每次考核200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4.4 </w:t>
      </w:r>
      <w:r w:rsidRPr="00DC7D83">
        <w:rPr>
          <w:rFonts w:asciiTheme="minorEastAsia" w:eastAsiaTheme="minorEastAsia" w:hAnsiTheme="minorEastAsia"/>
          <w:lang w:eastAsia="zh-CN"/>
        </w:rPr>
        <w:t>文明检修考核</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检修现场每天必须做到</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工完、料尽、场地清</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。未能达到招标方文明生产要求的，每次考核500元并必须立即整改；如指出后不能及时整改，则加倍考核。检修垃圾未按规定地点堆放，每次考核500元并必须立即整改。</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检修工作中造成地面损坏或建筑物永久性污染的视情况每处考核500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2000元，并承担修复或清理费用。</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解体后的设备、部件未按定置管理要求摆放，每次考核200元。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电缆孔洞、穿墙孔洞等工作结束后封堵应严密、整齐、美观，不合格一处考核500元。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检修现场照明充足，不合格一处考核200元。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修后管道油漆、色环标志规范、清楚，不合格一处考核200元。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检修用各类工具车、起重机械卫生合格无积灰、积油，不合格一处考核200元。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保温不合格每处考核200元。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修后设备附件不齐全，每处考核500元。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10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各种油类不按规定存放的每发现一次考核200元；各类废油应及时倒入指定的容器内，违者每次考核200元，造成污染的视情节轻重每次考核500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2000元。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11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工作材料应按规定存放，未执行的发现一次考核200元。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12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发生其他违反文明检修行为的，视情参照公司其他相关规定，予以处罚。</w:t>
      </w:r>
    </w:p>
    <w:p w:rsidR="00DC7D83" w:rsidRDefault="00DC7D83" w:rsidP="00DC7D83">
      <w:pPr>
        <w:spacing w:line="360" w:lineRule="auto"/>
        <w:rPr>
          <w:bCs/>
          <w:color w:val="000000"/>
          <w:sz w:val="24"/>
          <w:lang w:eastAsia="zh-CN"/>
        </w:rPr>
      </w:pPr>
    </w:p>
    <w:p w:rsidR="00DC7D83" w:rsidRDefault="00DC7D83" w:rsidP="00DC7D83">
      <w:pPr>
        <w:spacing w:line="360" w:lineRule="auto"/>
        <w:rPr>
          <w:bCs/>
          <w:color w:val="000000"/>
          <w:sz w:val="24"/>
          <w:lang w:eastAsia="zh-CN"/>
        </w:rPr>
      </w:pPr>
    </w:p>
    <w:p w:rsidR="00DC7D83" w:rsidRDefault="00DC7D83" w:rsidP="00DC7D83">
      <w:pPr>
        <w:spacing w:line="360" w:lineRule="auto"/>
        <w:rPr>
          <w:bCs/>
          <w:color w:val="000000"/>
          <w:sz w:val="24"/>
          <w:lang w:eastAsia="zh-CN"/>
        </w:rPr>
      </w:pPr>
    </w:p>
    <w:p w:rsidR="00DC7D83" w:rsidRDefault="00DC7D83" w:rsidP="00DC7D83">
      <w:pPr>
        <w:spacing w:line="360" w:lineRule="auto"/>
        <w:rPr>
          <w:bCs/>
          <w:color w:val="000000"/>
          <w:sz w:val="24"/>
          <w:lang w:eastAsia="zh-CN"/>
        </w:rPr>
      </w:pPr>
    </w:p>
    <w:p w:rsidR="00DC7D83" w:rsidRDefault="00DC7D83" w:rsidP="00DC7D83">
      <w:pPr>
        <w:spacing w:line="360" w:lineRule="auto"/>
        <w:rPr>
          <w:bCs/>
          <w:color w:val="000000"/>
          <w:sz w:val="24"/>
          <w:lang w:eastAsia="zh-CN"/>
        </w:rPr>
      </w:pPr>
    </w:p>
    <w:p w:rsidR="00670C69" w:rsidRDefault="00DC7D83" w:rsidP="00670C69">
      <w:pPr>
        <w:spacing w:line="360" w:lineRule="auto"/>
        <w:rPr>
          <w:bCs/>
          <w:color w:val="000000"/>
          <w:sz w:val="24"/>
          <w:lang w:eastAsia="zh-CN"/>
        </w:rPr>
      </w:pPr>
      <w:r w:rsidRPr="00DC7D83">
        <w:rPr>
          <w:rFonts w:hint="eastAsia"/>
          <w:bCs/>
          <w:color w:val="000000"/>
          <w:sz w:val="24"/>
          <w:lang w:eastAsia="zh-CN"/>
        </w:rPr>
        <w:t>附件3、</w:t>
      </w:r>
      <w:bookmarkStart w:id="5" w:name="_Toc14682406"/>
    </w:p>
    <w:p w:rsidR="00670C69" w:rsidRDefault="00670C69" w:rsidP="00670C69">
      <w:pPr>
        <w:spacing w:line="360" w:lineRule="auto"/>
        <w:rPr>
          <w:bCs/>
          <w:color w:val="000000"/>
          <w:sz w:val="24"/>
          <w:lang w:eastAsia="zh-CN"/>
        </w:rPr>
      </w:pPr>
    </w:p>
    <w:p w:rsidR="00670C69" w:rsidRDefault="00670C69" w:rsidP="00670C69">
      <w:pPr>
        <w:spacing w:line="360" w:lineRule="auto"/>
        <w:rPr>
          <w:bCs/>
          <w:color w:val="000000"/>
          <w:sz w:val="24"/>
          <w:lang w:eastAsia="zh-CN"/>
        </w:rPr>
      </w:pPr>
    </w:p>
    <w:p w:rsidR="00670C69" w:rsidRDefault="00670C69" w:rsidP="00670C69">
      <w:pPr>
        <w:spacing w:line="360" w:lineRule="auto"/>
        <w:rPr>
          <w:bCs/>
          <w:color w:val="000000"/>
          <w:sz w:val="24"/>
          <w:lang w:eastAsia="zh-CN"/>
        </w:rPr>
      </w:pPr>
    </w:p>
    <w:p w:rsidR="00670C69" w:rsidRDefault="00670C69" w:rsidP="00670C69">
      <w:pPr>
        <w:spacing w:line="360" w:lineRule="auto"/>
        <w:rPr>
          <w:bCs/>
          <w:color w:val="000000"/>
          <w:sz w:val="24"/>
          <w:lang w:eastAsia="zh-CN"/>
        </w:rPr>
      </w:pPr>
    </w:p>
    <w:p w:rsidR="00013564" w:rsidRPr="00670C69" w:rsidRDefault="00013564" w:rsidP="00670C69">
      <w:pPr>
        <w:spacing w:line="360" w:lineRule="auto"/>
        <w:jc w:val="center"/>
        <w:rPr>
          <w:bCs/>
          <w:color w:val="000000"/>
          <w:sz w:val="36"/>
          <w:szCs w:val="36"/>
          <w:lang w:eastAsia="zh-CN"/>
        </w:rPr>
      </w:pPr>
      <w:r w:rsidRPr="00670C69">
        <w:rPr>
          <w:bCs/>
          <w:color w:val="000000"/>
          <w:sz w:val="36"/>
          <w:szCs w:val="36"/>
          <w:lang w:eastAsia="zh-CN"/>
        </w:rPr>
        <w:t>热电厂#</w:t>
      </w:r>
      <w:r w:rsidRPr="00670C69">
        <w:rPr>
          <w:rFonts w:hint="eastAsia"/>
          <w:bCs/>
          <w:color w:val="000000"/>
          <w:sz w:val="36"/>
          <w:szCs w:val="36"/>
          <w:lang w:eastAsia="zh-CN"/>
        </w:rPr>
        <w:t>4锅炉</w:t>
      </w:r>
      <w:r w:rsidRPr="00670C69">
        <w:rPr>
          <w:bCs/>
          <w:color w:val="000000"/>
          <w:sz w:val="36"/>
          <w:szCs w:val="36"/>
          <w:lang w:eastAsia="zh-CN"/>
        </w:rPr>
        <w:t>A级检修项目</w:t>
      </w:r>
      <w:bookmarkEnd w:id="5"/>
    </w:p>
    <w:p w:rsidR="00013564" w:rsidRPr="00670C69" w:rsidRDefault="00013564" w:rsidP="00670C69">
      <w:pPr>
        <w:pStyle w:val="10"/>
        <w:pageBreakBefore/>
        <w:spacing w:line="360" w:lineRule="auto"/>
        <w:ind w:firstLineChars="200" w:firstLine="720"/>
        <w:jc w:val="center"/>
        <w:rPr>
          <w:rFonts w:asciiTheme="minorEastAsia" w:eastAsiaTheme="minorEastAsia" w:hAnsiTheme="minorEastAsia"/>
          <w:b w:val="0"/>
          <w:bCs w:val="0"/>
          <w:position w:val="-3"/>
          <w:sz w:val="36"/>
          <w:szCs w:val="36"/>
          <w:lang w:eastAsia="zh-CN"/>
        </w:rPr>
        <w:sectPr w:rsidR="00013564" w:rsidRPr="00670C69" w:rsidSect="00DC7D83">
          <w:headerReference w:type="default" r:id="rId12"/>
          <w:footerReference w:type="even" r:id="rId13"/>
          <w:footerReference w:type="default" r:id="rId14"/>
          <w:pgSz w:w="11907" w:h="16840"/>
          <w:pgMar w:top="1418" w:right="1134" w:bottom="1418" w:left="1134" w:header="907" w:footer="720" w:gutter="0"/>
          <w:cols w:space="720"/>
          <w:titlePg/>
          <w:docGrid w:linePitch="285"/>
        </w:sectPr>
      </w:pPr>
      <w:bookmarkStart w:id="6" w:name="_Toc14682407"/>
    </w:p>
    <w:p w:rsidR="00013564" w:rsidRPr="00DC7D83" w:rsidRDefault="00013564" w:rsidP="00DC7D83">
      <w:pPr>
        <w:pStyle w:val="10"/>
        <w:pageBreakBefore/>
        <w:spacing w:line="360" w:lineRule="auto"/>
        <w:ind w:firstLineChars="200" w:firstLine="360"/>
        <w:rPr>
          <w:rFonts w:asciiTheme="minorEastAsia" w:eastAsiaTheme="minorEastAsia" w:hAnsiTheme="minorEastAsia"/>
          <w:b w:val="0"/>
          <w:bCs w:val="0"/>
          <w:position w:val="-3"/>
          <w:sz w:val="18"/>
          <w:szCs w:val="18"/>
          <w:lang w:eastAsia="zh-CN"/>
        </w:rPr>
      </w:pPr>
      <w:r w:rsidRPr="00DC7D83">
        <w:rPr>
          <w:rFonts w:asciiTheme="minorEastAsia" w:eastAsiaTheme="minorEastAsia" w:hAnsiTheme="minorEastAsia"/>
          <w:b w:val="0"/>
          <w:bCs w:val="0"/>
          <w:position w:val="-3"/>
          <w:sz w:val="18"/>
          <w:szCs w:val="18"/>
          <w:lang w:eastAsia="zh-CN"/>
        </w:rPr>
        <w:t>附</w:t>
      </w:r>
      <w:r w:rsidR="00CE33D2">
        <w:rPr>
          <w:rFonts w:asciiTheme="minorEastAsia" w:eastAsiaTheme="minorEastAsia" w:hAnsiTheme="minorEastAsia" w:hint="eastAsia"/>
          <w:b w:val="0"/>
          <w:bCs w:val="0"/>
          <w:position w:val="-3"/>
          <w:sz w:val="18"/>
          <w:szCs w:val="18"/>
          <w:lang w:eastAsia="zh-CN"/>
        </w:rPr>
        <w:t>表1.</w:t>
      </w:r>
      <w:r w:rsidRPr="00DC7D83">
        <w:rPr>
          <w:rFonts w:asciiTheme="minorEastAsia" w:eastAsiaTheme="minorEastAsia" w:hAnsiTheme="minorEastAsia" w:hint="eastAsia"/>
          <w:b w:val="0"/>
          <w:bCs w:val="0"/>
          <w:position w:val="-3"/>
          <w:sz w:val="18"/>
          <w:szCs w:val="18"/>
          <w:lang w:eastAsia="zh-CN"/>
        </w:rPr>
        <w:t xml:space="preserve"> </w:t>
      </w:r>
      <w:r w:rsidRPr="00DC7D83">
        <w:rPr>
          <w:rFonts w:asciiTheme="minorEastAsia" w:eastAsiaTheme="minorEastAsia" w:hAnsiTheme="minorEastAsia"/>
          <w:b w:val="0"/>
          <w:bCs w:val="0"/>
          <w:position w:val="-3"/>
          <w:sz w:val="18"/>
          <w:szCs w:val="18"/>
          <w:lang w:eastAsia="zh-CN"/>
        </w:rPr>
        <w:t>热电厂#</w:t>
      </w:r>
      <w:r w:rsidRPr="00DC7D83">
        <w:rPr>
          <w:rFonts w:asciiTheme="minorEastAsia" w:eastAsiaTheme="minorEastAsia" w:hAnsiTheme="minorEastAsia" w:hint="eastAsia"/>
          <w:b w:val="0"/>
          <w:bCs w:val="0"/>
          <w:position w:val="-3"/>
          <w:sz w:val="18"/>
          <w:szCs w:val="18"/>
          <w:lang w:eastAsia="zh-CN"/>
        </w:rPr>
        <w:t>4锅炉</w:t>
      </w:r>
      <w:r w:rsidRPr="00DC7D83">
        <w:rPr>
          <w:rFonts w:asciiTheme="minorEastAsia" w:eastAsiaTheme="minorEastAsia" w:hAnsiTheme="minorEastAsia"/>
          <w:b w:val="0"/>
          <w:bCs w:val="0"/>
          <w:position w:val="-3"/>
          <w:sz w:val="18"/>
          <w:szCs w:val="18"/>
          <w:lang w:eastAsia="zh-CN"/>
        </w:rPr>
        <w:t>A级检修项目清单</w:t>
      </w:r>
      <w:bookmarkEnd w:id="6"/>
    </w:p>
    <w:p w:rsidR="00013564" w:rsidRPr="00DC7D83" w:rsidRDefault="00013564" w:rsidP="00DC7D83">
      <w:pPr>
        <w:tabs>
          <w:tab w:val="left" w:pos="0"/>
          <w:tab w:val="left" w:pos="840"/>
        </w:tabs>
        <w:spacing w:line="360" w:lineRule="auto"/>
        <w:ind w:firstLineChars="200" w:firstLine="360"/>
        <w:rPr>
          <w:rFonts w:asciiTheme="minorEastAsia" w:eastAsiaTheme="minorEastAsia" w:hAnsiTheme="minorEastAsia"/>
          <w:sz w:val="18"/>
          <w:szCs w:val="18"/>
          <w:lang w:eastAsia="zh-CN"/>
        </w:rPr>
      </w:pPr>
      <w:r w:rsidRPr="00DC7D83">
        <w:rPr>
          <w:rFonts w:asciiTheme="minorEastAsia" w:eastAsiaTheme="minorEastAsia" w:hAnsiTheme="minorEastAsia"/>
          <w:sz w:val="18"/>
          <w:szCs w:val="18"/>
          <w:lang w:eastAsia="zh-CN"/>
        </w:rPr>
        <w:t>根据《燃煤火力发电企业设备检修导则》中华人民共和国电力行业标准DL/T838-2017中对</w:t>
      </w:r>
      <w:r w:rsidRPr="00DC7D83">
        <w:rPr>
          <w:rFonts w:asciiTheme="minorEastAsia" w:eastAsiaTheme="minorEastAsia" w:hAnsiTheme="minorEastAsia" w:hint="eastAsia"/>
          <w:sz w:val="18"/>
          <w:szCs w:val="18"/>
          <w:lang w:eastAsia="zh-CN"/>
        </w:rPr>
        <w:t>锅炉</w:t>
      </w:r>
      <w:r w:rsidRPr="00DC7D83">
        <w:rPr>
          <w:rFonts w:asciiTheme="minorEastAsia" w:eastAsiaTheme="minorEastAsia" w:hAnsiTheme="minorEastAsia"/>
          <w:sz w:val="18"/>
          <w:szCs w:val="18"/>
          <w:lang w:eastAsia="zh-CN"/>
        </w:rPr>
        <w:t>A级检修相关内容，包括但不限于下表项目：</w:t>
      </w:r>
    </w:p>
    <w:tbl>
      <w:tblPr>
        <w:tblW w:w="14092" w:type="dxa"/>
        <w:jc w:val="center"/>
        <w:tblLayout w:type="fixed"/>
        <w:tblCellMar>
          <w:top w:w="15" w:type="dxa"/>
          <w:left w:w="15" w:type="dxa"/>
          <w:bottom w:w="15" w:type="dxa"/>
          <w:right w:w="15" w:type="dxa"/>
        </w:tblCellMar>
        <w:tblLook w:val="0000"/>
      </w:tblPr>
      <w:tblGrid>
        <w:gridCol w:w="525"/>
        <w:gridCol w:w="653"/>
        <w:gridCol w:w="993"/>
        <w:gridCol w:w="4110"/>
        <w:gridCol w:w="851"/>
        <w:gridCol w:w="567"/>
        <w:gridCol w:w="1276"/>
        <w:gridCol w:w="567"/>
        <w:gridCol w:w="425"/>
        <w:gridCol w:w="585"/>
        <w:gridCol w:w="549"/>
        <w:gridCol w:w="709"/>
        <w:gridCol w:w="567"/>
        <w:gridCol w:w="1715"/>
      </w:tblGrid>
      <w:tr w:rsidR="00013564" w:rsidRPr="00DC7D83" w:rsidTr="00DC7D83">
        <w:trPr>
          <w:trHeight w:val="49"/>
          <w:tblHeader/>
          <w:jc w:val="center"/>
        </w:trPr>
        <w:tc>
          <w:tcPr>
            <w:tcW w:w="525"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序号</w:t>
            </w:r>
          </w:p>
        </w:tc>
        <w:tc>
          <w:tcPr>
            <w:tcW w:w="653" w:type="dxa"/>
            <w:vMerge w:val="restart"/>
            <w:tcBorders>
              <w:top w:val="single" w:sz="4" w:space="0" w:color="000000"/>
              <w:left w:val="single" w:sz="4" w:space="0" w:color="000000"/>
              <w:bottom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专业</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设备编号</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及名称</w:t>
            </w:r>
          </w:p>
        </w:tc>
        <w:tc>
          <w:tcPr>
            <w:tcW w:w="4110" w:type="dxa"/>
            <w:vMerge w:val="restart"/>
            <w:tcBorders>
              <w:top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项目</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内容</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项目</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负责人</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工日</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立项依据</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验收</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方式</w:t>
            </w:r>
          </w:p>
        </w:tc>
        <w:tc>
          <w:tcPr>
            <w:tcW w:w="425"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H</w:t>
            </w:r>
          </w:p>
        </w:tc>
        <w:tc>
          <w:tcPr>
            <w:tcW w:w="585"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验收</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级别</w:t>
            </w:r>
          </w:p>
        </w:tc>
        <w:tc>
          <w:tcPr>
            <w:tcW w:w="1825" w:type="dxa"/>
            <w:gridSpan w:val="3"/>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验收人</w:t>
            </w:r>
          </w:p>
        </w:tc>
        <w:tc>
          <w:tcPr>
            <w:tcW w:w="1715"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备注</w:t>
            </w:r>
          </w:p>
        </w:tc>
      </w:tr>
      <w:tr w:rsidR="00013564" w:rsidRPr="00DC7D83" w:rsidTr="00DC7D83">
        <w:trPr>
          <w:trHeight w:val="49"/>
          <w:tblHeader/>
          <w:jc w:val="center"/>
        </w:trPr>
        <w:tc>
          <w:tcPr>
            <w:tcW w:w="525"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653" w:type="dxa"/>
            <w:vMerge/>
            <w:tcBorders>
              <w:top w:val="single" w:sz="4" w:space="0" w:color="000000"/>
              <w:left w:val="single" w:sz="4" w:space="0" w:color="000000"/>
              <w:bottom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vMerge/>
            <w:tcBorders>
              <w:top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W</w:t>
            </w:r>
          </w:p>
        </w:tc>
        <w:tc>
          <w:tcPr>
            <w:tcW w:w="585"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一级</w:t>
            </w:r>
          </w:p>
        </w:tc>
        <w:tc>
          <w:tcPr>
            <w:tcW w:w="709"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二级</w:t>
            </w:r>
          </w:p>
        </w:tc>
        <w:tc>
          <w:tcPr>
            <w:tcW w:w="567"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三级</w:t>
            </w:r>
          </w:p>
        </w:tc>
        <w:tc>
          <w:tcPr>
            <w:tcW w:w="1715"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193"/>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一</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#4锅炉机组</w:t>
            </w:r>
            <w:r w:rsidRPr="00DC7D83">
              <w:rPr>
                <w:rFonts w:asciiTheme="minorEastAsia" w:eastAsiaTheme="minorEastAsia" w:hAnsiTheme="minorEastAsia"/>
                <w:bCs/>
                <w:sz w:val="18"/>
                <w:szCs w:val="18"/>
              </w:rPr>
              <w:t>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945"/>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hint="eastAsia"/>
                <w:sz w:val="18"/>
                <w:szCs w:val="18"/>
              </w:rPr>
              <w:t>炉本体</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锅炉清灰及清焦（包括受热面、二次风箱、大罩壳、</w:t>
            </w:r>
            <w:proofErr w:type="gramStart"/>
            <w:r w:rsidRPr="00DC7D83">
              <w:rPr>
                <w:rFonts w:asciiTheme="minorEastAsia" w:eastAsiaTheme="minorEastAsia" w:hAnsiTheme="minorEastAsia" w:hint="eastAsia"/>
                <w:sz w:val="18"/>
                <w:szCs w:val="18"/>
                <w:lang w:eastAsia="zh-CN"/>
              </w:rPr>
              <w:t>空预器</w:t>
            </w:r>
            <w:proofErr w:type="gramEnd"/>
            <w:r w:rsidRPr="00DC7D83">
              <w:rPr>
                <w:rFonts w:asciiTheme="minorEastAsia" w:eastAsiaTheme="minorEastAsia" w:hAnsiTheme="minorEastAsia" w:hint="eastAsia"/>
                <w:sz w:val="18"/>
                <w:szCs w:val="18"/>
                <w:lang w:eastAsia="zh-CN"/>
              </w:rPr>
              <w:t>进出口烟风道、省煤器出口烟道等，水冷壁、水平及后竖井烟道），左右两侧炉本体从零米至50米要求加装永久性水冲洗管路Ф50管子约200m（包含冲洗水阀）。</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686"/>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炉内检修及防</w:t>
            </w:r>
            <w:proofErr w:type="gramStart"/>
            <w:r w:rsidRPr="00DC7D83">
              <w:rPr>
                <w:rFonts w:asciiTheme="minorEastAsia" w:eastAsiaTheme="minorEastAsia" w:hAnsiTheme="minorEastAsia" w:hint="eastAsia"/>
                <w:sz w:val="18"/>
                <w:szCs w:val="18"/>
                <w:lang w:eastAsia="zh-CN"/>
              </w:rPr>
              <w:t>磨检查</w:t>
            </w:r>
            <w:proofErr w:type="gramEnd"/>
            <w:r w:rsidRPr="00DC7D83">
              <w:rPr>
                <w:rFonts w:asciiTheme="minorEastAsia" w:eastAsiaTheme="minorEastAsia" w:hAnsiTheme="minorEastAsia" w:hint="eastAsia"/>
                <w:sz w:val="18"/>
                <w:szCs w:val="18"/>
                <w:lang w:eastAsia="zh-CN"/>
              </w:rPr>
              <w:t>满堂红脚手架搭拆（</w:t>
            </w:r>
            <w:proofErr w:type="gramStart"/>
            <w:r w:rsidRPr="00DC7D83">
              <w:rPr>
                <w:rFonts w:asciiTheme="minorEastAsia" w:eastAsiaTheme="minorEastAsia" w:hAnsiTheme="minorEastAsia" w:hint="eastAsia"/>
                <w:sz w:val="18"/>
                <w:szCs w:val="18"/>
                <w:lang w:eastAsia="zh-CN"/>
              </w:rPr>
              <w:t>含冷灰斗</w:t>
            </w:r>
            <w:proofErr w:type="gramEnd"/>
            <w:r w:rsidRPr="00DC7D83">
              <w:rPr>
                <w:rFonts w:asciiTheme="minorEastAsia" w:eastAsiaTheme="minorEastAsia" w:hAnsiTheme="minorEastAsia" w:hint="eastAsia"/>
                <w:sz w:val="18"/>
                <w:szCs w:val="18"/>
                <w:lang w:eastAsia="zh-CN"/>
              </w:rPr>
              <w:t>、大罩壳、炉内所有受热面检查、</w:t>
            </w:r>
            <w:proofErr w:type="gramStart"/>
            <w:r w:rsidRPr="00DC7D83">
              <w:rPr>
                <w:rFonts w:asciiTheme="minorEastAsia" w:eastAsiaTheme="minorEastAsia" w:hAnsiTheme="minorEastAsia" w:hint="eastAsia"/>
                <w:sz w:val="18"/>
                <w:szCs w:val="18"/>
                <w:lang w:eastAsia="zh-CN"/>
              </w:rPr>
              <w:t>包墙过热器</w:t>
            </w:r>
            <w:proofErr w:type="gramEnd"/>
            <w:r w:rsidRPr="00DC7D83">
              <w:rPr>
                <w:rFonts w:asciiTheme="minorEastAsia" w:eastAsiaTheme="minorEastAsia" w:hAnsiTheme="minorEastAsia" w:hint="eastAsia"/>
                <w:sz w:val="18"/>
                <w:szCs w:val="18"/>
                <w:lang w:eastAsia="zh-CN"/>
              </w:rPr>
              <w:t>及一级</w:t>
            </w:r>
            <w:proofErr w:type="gramStart"/>
            <w:r w:rsidRPr="00DC7D83">
              <w:rPr>
                <w:rFonts w:asciiTheme="minorEastAsia" w:eastAsiaTheme="minorEastAsia" w:hAnsiTheme="minorEastAsia" w:hint="eastAsia"/>
                <w:sz w:val="18"/>
                <w:szCs w:val="18"/>
                <w:lang w:eastAsia="zh-CN"/>
              </w:rPr>
              <w:t>省煤器进口管</w:t>
            </w:r>
            <w:proofErr w:type="gramEnd"/>
            <w:r w:rsidRPr="00DC7D83">
              <w:rPr>
                <w:rFonts w:asciiTheme="minorEastAsia" w:eastAsiaTheme="minorEastAsia" w:hAnsiTheme="minorEastAsia" w:hint="eastAsia"/>
                <w:sz w:val="18"/>
                <w:szCs w:val="18"/>
                <w:lang w:eastAsia="zh-CN"/>
              </w:rPr>
              <w:t>排检查脚手架）。</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一级省煤</w:t>
            </w:r>
            <w:proofErr w:type="gramStart"/>
            <w:r w:rsidRPr="00DC7D83">
              <w:rPr>
                <w:rFonts w:asciiTheme="minorEastAsia" w:eastAsiaTheme="minorEastAsia" w:hAnsiTheme="minorEastAsia" w:hint="eastAsia"/>
                <w:sz w:val="18"/>
                <w:szCs w:val="18"/>
                <w:lang w:eastAsia="zh-CN"/>
              </w:rPr>
              <w:t>器进口管排需</w:t>
            </w:r>
            <w:proofErr w:type="gramEnd"/>
            <w:r w:rsidRPr="00DC7D83">
              <w:rPr>
                <w:rFonts w:asciiTheme="minorEastAsia" w:eastAsiaTheme="minorEastAsia" w:hAnsiTheme="minorEastAsia" w:hint="eastAsia"/>
                <w:sz w:val="18"/>
                <w:szCs w:val="18"/>
                <w:lang w:eastAsia="zh-CN"/>
              </w:rPr>
              <w:t>满铺脚手架。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炉外汽水系统管道及大包内管道检测脚手架。</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cs="仿宋_GB2312" w:hint="eastAsia"/>
                <w:color w:val="000000"/>
                <w:sz w:val="18"/>
                <w:szCs w:val="18"/>
                <w:lang w:eastAsia="zh-CN"/>
              </w:rPr>
              <w:t>包含配合特检院检查的脚手架。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炉本体各处炉墙保温、护板、耐火料完整性检查、修复。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炉膛及烟道各处观察孔及人孔门密封检查及盘根更换处理。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水冷壁</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水冷壁宏观检查、</w:t>
            </w:r>
            <w:proofErr w:type="gramStart"/>
            <w:r w:rsidRPr="00DC7D83">
              <w:rPr>
                <w:rFonts w:asciiTheme="minorEastAsia" w:eastAsiaTheme="minorEastAsia" w:hAnsiTheme="minorEastAsia" w:hint="eastAsia"/>
                <w:sz w:val="18"/>
                <w:szCs w:val="18"/>
                <w:lang w:eastAsia="zh-CN"/>
              </w:rPr>
              <w:t>胀粗情况</w:t>
            </w:r>
            <w:proofErr w:type="gramEnd"/>
            <w:r w:rsidRPr="00DC7D83">
              <w:rPr>
                <w:rFonts w:asciiTheme="minorEastAsia" w:eastAsiaTheme="minorEastAsia" w:hAnsiTheme="minorEastAsia" w:hint="eastAsia"/>
                <w:sz w:val="18"/>
                <w:szCs w:val="18"/>
                <w:lang w:eastAsia="zh-CN"/>
              </w:rPr>
              <w:t>检查测量、厚度检测（分四层标高，前后墙每层测量100点，两侧墙每层测量100点）及缺陷处理。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打焦孔（48个）、吹灰器孔（68个）、观火孔（44个）周围水冷壁打磨着色检查、磨损测量及缺陷处理，损坏吹灰器套管更换；各水冷壁吹灰器口及燃烧器喷口半径1米内水冷壁管进行防磨喷涂（金属</w:t>
            </w:r>
            <w:proofErr w:type="gramStart"/>
            <w:r w:rsidRPr="00DC7D83">
              <w:rPr>
                <w:rFonts w:asciiTheme="minorEastAsia" w:eastAsiaTheme="minorEastAsia" w:hAnsiTheme="minorEastAsia" w:hint="eastAsia"/>
                <w:sz w:val="18"/>
                <w:szCs w:val="18"/>
                <w:lang w:eastAsia="zh-CN"/>
              </w:rPr>
              <w:t>合金丝材涂层</w:t>
            </w:r>
            <w:proofErr w:type="gramEnd"/>
            <w:r w:rsidRPr="00DC7D83">
              <w:rPr>
                <w:rFonts w:asciiTheme="minorEastAsia" w:eastAsiaTheme="minorEastAsia" w:hAnsiTheme="minorEastAsia" w:hint="eastAsia"/>
                <w:sz w:val="18"/>
                <w:szCs w:val="18"/>
                <w:lang w:eastAsia="zh-CN"/>
              </w:rPr>
              <w:t>，厚度≥0.5mm，外层为纳米高温耐磨涂层，厚度≥0.1mm），喷涂层使用寿命4～5年。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喷涂材料由招标方负责，投标方配合专业喷涂单位施工（搭设脚手架时预留出相应的位置）。</w:t>
            </w:r>
            <w:r w:rsidRPr="00DC7D83">
              <w:rPr>
                <w:rFonts w:asciiTheme="minorEastAsia" w:eastAsiaTheme="minorEastAsia" w:hAnsiTheme="minorEastAsia" w:cs="仿宋_GB2312" w:hint="eastAsia"/>
                <w:color w:val="000000"/>
                <w:sz w:val="18"/>
                <w:szCs w:val="18"/>
                <w:lang w:eastAsia="zh-CN"/>
              </w:rPr>
              <w:t xml:space="preserve"> </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冷灰斗斜坡水冷壁磨损、腐蚀、凹坑检查消缺（超标的更换、未超标的补焊处理），壁厚测量。</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w:t>
            </w:r>
            <w:proofErr w:type="gramStart"/>
            <w:r w:rsidRPr="00DC7D83">
              <w:rPr>
                <w:rFonts w:asciiTheme="minorEastAsia" w:eastAsiaTheme="minorEastAsia" w:hAnsiTheme="minorEastAsia" w:hint="eastAsia"/>
                <w:sz w:val="18"/>
                <w:szCs w:val="18"/>
                <w:lang w:eastAsia="zh-CN"/>
              </w:rPr>
              <w:t>壁过出口联箱支</w:t>
            </w:r>
            <w:proofErr w:type="gramEnd"/>
            <w:r w:rsidRPr="00DC7D83">
              <w:rPr>
                <w:rFonts w:asciiTheme="minorEastAsia" w:eastAsiaTheme="minorEastAsia" w:hAnsiTheme="minorEastAsia" w:hint="eastAsia"/>
                <w:sz w:val="18"/>
                <w:szCs w:val="18"/>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sz w:val="18"/>
                <w:szCs w:val="18"/>
                <w:lang w:eastAsia="zh-CN"/>
              </w:rPr>
              <w:t>检查炉膛四角、</w:t>
            </w:r>
            <w:proofErr w:type="gramStart"/>
            <w:r w:rsidRPr="00DC7D83">
              <w:rPr>
                <w:rFonts w:asciiTheme="minorEastAsia" w:eastAsiaTheme="minorEastAsia" w:hAnsiTheme="minorEastAsia"/>
                <w:sz w:val="18"/>
                <w:szCs w:val="18"/>
                <w:lang w:eastAsia="zh-CN"/>
              </w:rPr>
              <w:t>折焰角</w:t>
            </w:r>
            <w:proofErr w:type="gramEnd"/>
            <w:r w:rsidRPr="00DC7D83">
              <w:rPr>
                <w:rFonts w:asciiTheme="minorEastAsia" w:eastAsiaTheme="minorEastAsia" w:hAnsiTheme="minorEastAsia"/>
                <w:sz w:val="18"/>
                <w:szCs w:val="18"/>
                <w:lang w:eastAsia="zh-CN"/>
              </w:rPr>
              <w:t>和燃烧器周围等</w:t>
            </w:r>
            <w:r w:rsidRPr="00DC7D83">
              <w:rPr>
                <w:rFonts w:asciiTheme="minorEastAsia" w:eastAsiaTheme="minorEastAsia" w:hAnsiTheme="minorEastAsia" w:hint="eastAsia"/>
                <w:sz w:val="18"/>
                <w:szCs w:val="18"/>
                <w:lang w:eastAsia="zh-CN"/>
              </w:rPr>
              <w:t>区域</w:t>
            </w:r>
            <w:r w:rsidRPr="00DC7D83">
              <w:rPr>
                <w:rFonts w:asciiTheme="minorEastAsia" w:eastAsiaTheme="minorEastAsia" w:hAnsiTheme="minorEastAsia"/>
                <w:sz w:val="18"/>
                <w:szCs w:val="18"/>
                <w:lang w:eastAsia="zh-CN"/>
              </w:rPr>
              <w:t>膜式水冷壁的膨胀情况，</w:t>
            </w:r>
            <w:r w:rsidRPr="00DC7D83">
              <w:rPr>
                <w:rFonts w:asciiTheme="minorEastAsia" w:eastAsiaTheme="minorEastAsia" w:hAnsiTheme="minorEastAsia" w:hint="eastAsia"/>
                <w:sz w:val="18"/>
                <w:szCs w:val="18"/>
                <w:lang w:eastAsia="zh-CN"/>
              </w:rPr>
              <w:t>是否</w:t>
            </w:r>
            <w:proofErr w:type="gramStart"/>
            <w:r w:rsidRPr="00DC7D83">
              <w:rPr>
                <w:rFonts w:asciiTheme="minorEastAsia" w:eastAsiaTheme="minorEastAsia" w:hAnsiTheme="minorEastAsia"/>
                <w:sz w:val="18"/>
                <w:szCs w:val="18"/>
                <w:lang w:eastAsia="zh-CN"/>
              </w:rPr>
              <w:t>卡涩</w:t>
            </w:r>
            <w:r w:rsidRPr="00DC7D83">
              <w:rPr>
                <w:rFonts w:asciiTheme="minorEastAsia" w:eastAsiaTheme="minorEastAsia" w:hAnsiTheme="minorEastAsia" w:hint="eastAsia"/>
                <w:sz w:val="18"/>
                <w:szCs w:val="18"/>
                <w:lang w:eastAsia="zh-CN"/>
              </w:rPr>
              <w:t>及处理</w:t>
            </w:r>
            <w:proofErr w:type="gramEnd"/>
            <w:r w:rsidRPr="00DC7D83">
              <w:rPr>
                <w:rFonts w:asciiTheme="minorEastAsia" w:eastAsiaTheme="minorEastAsia" w:hAnsiTheme="minorEastAsia" w:hint="eastAsia"/>
                <w:sz w:val="18"/>
                <w:szCs w:val="18"/>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hint="eastAsia"/>
                <w:sz w:val="18"/>
                <w:szCs w:val="18"/>
              </w:rPr>
              <w:t>省煤器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省煤器管子磨损检查、壁厚测量（上下两层的水平段和垂直段）、缺陷处理（超标的更换）。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省煤器防磨</w:t>
            </w:r>
            <w:proofErr w:type="gramEnd"/>
            <w:r w:rsidRPr="00DC7D83">
              <w:rPr>
                <w:rFonts w:asciiTheme="minorEastAsia" w:eastAsiaTheme="minorEastAsia" w:hAnsiTheme="minorEastAsia" w:hint="eastAsia"/>
                <w:sz w:val="18"/>
                <w:szCs w:val="18"/>
                <w:lang w:eastAsia="zh-CN"/>
              </w:rPr>
              <w:t>瓦、</w:t>
            </w:r>
            <w:proofErr w:type="gramStart"/>
            <w:r w:rsidRPr="00DC7D83">
              <w:rPr>
                <w:rFonts w:asciiTheme="minorEastAsia" w:eastAsiaTheme="minorEastAsia" w:hAnsiTheme="minorEastAsia" w:hint="eastAsia"/>
                <w:sz w:val="18"/>
                <w:szCs w:val="18"/>
                <w:lang w:eastAsia="zh-CN"/>
              </w:rPr>
              <w:t>均流板检查</w:t>
            </w:r>
            <w:proofErr w:type="gramEnd"/>
            <w:r w:rsidRPr="00DC7D83">
              <w:rPr>
                <w:rFonts w:asciiTheme="minorEastAsia" w:eastAsiaTheme="minorEastAsia" w:hAnsiTheme="minorEastAsia" w:hint="eastAsia"/>
                <w:sz w:val="18"/>
                <w:szCs w:val="18"/>
                <w:lang w:eastAsia="zh-CN"/>
              </w:rPr>
              <w:t>修整。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省煤器管排平整度检查及调整。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省煤器出口</w:t>
            </w:r>
            <w:proofErr w:type="gramStart"/>
            <w:r w:rsidRPr="00DC7D83">
              <w:rPr>
                <w:rFonts w:asciiTheme="minorEastAsia" w:eastAsiaTheme="minorEastAsia" w:hAnsiTheme="minorEastAsia" w:hint="eastAsia"/>
                <w:sz w:val="18"/>
                <w:szCs w:val="18"/>
                <w:lang w:eastAsia="zh-CN"/>
              </w:rPr>
              <w:t>联箱支</w:t>
            </w:r>
            <w:proofErr w:type="gramEnd"/>
            <w:r w:rsidRPr="00DC7D83">
              <w:rPr>
                <w:rFonts w:asciiTheme="minorEastAsia" w:eastAsiaTheme="minorEastAsia" w:hAnsiTheme="minorEastAsia" w:hint="eastAsia"/>
                <w:sz w:val="18"/>
                <w:szCs w:val="18"/>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省煤器吹灰通道增加防磨瓦。</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省煤器管排吊挂装置检修；炉内半长吹支架检查及消缺。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各级省煤器管排悬吊板加装横向定位板。</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18</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包墙过热器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包墙过热器</w:t>
            </w:r>
            <w:proofErr w:type="gramEnd"/>
            <w:r w:rsidRPr="00DC7D83">
              <w:rPr>
                <w:rFonts w:asciiTheme="minorEastAsia" w:eastAsiaTheme="minorEastAsia" w:hAnsiTheme="minorEastAsia" w:hint="eastAsia"/>
                <w:sz w:val="18"/>
                <w:szCs w:val="18"/>
                <w:lang w:eastAsia="zh-CN"/>
              </w:rPr>
              <w:t>管子（含吹灰器孔、人孔）宏观检查、壁厚测量、缺陷处理（超标的更换）。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包墙过热器</w:t>
            </w:r>
            <w:proofErr w:type="gramEnd"/>
            <w:r w:rsidRPr="00DC7D83">
              <w:rPr>
                <w:rFonts w:asciiTheme="minorEastAsia" w:eastAsiaTheme="minorEastAsia" w:hAnsiTheme="minorEastAsia" w:hint="eastAsia"/>
                <w:sz w:val="18"/>
                <w:szCs w:val="18"/>
                <w:lang w:eastAsia="zh-CN"/>
              </w:rPr>
              <w:t>各</w:t>
            </w:r>
            <w:proofErr w:type="gramStart"/>
            <w:r w:rsidRPr="00DC7D83">
              <w:rPr>
                <w:rFonts w:asciiTheme="minorEastAsia" w:eastAsiaTheme="minorEastAsia" w:hAnsiTheme="minorEastAsia" w:hint="eastAsia"/>
                <w:sz w:val="18"/>
                <w:szCs w:val="18"/>
                <w:lang w:eastAsia="zh-CN"/>
              </w:rPr>
              <w:t>联箱支</w:t>
            </w:r>
            <w:proofErr w:type="gramEnd"/>
            <w:r w:rsidRPr="00DC7D83">
              <w:rPr>
                <w:rFonts w:asciiTheme="minorEastAsia" w:eastAsiaTheme="minorEastAsia" w:hAnsiTheme="minorEastAsia" w:hint="eastAsia"/>
                <w:sz w:val="18"/>
                <w:szCs w:val="18"/>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包墙过热器</w:t>
            </w:r>
            <w:proofErr w:type="gramEnd"/>
            <w:r w:rsidRPr="00DC7D83">
              <w:rPr>
                <w:rFonts w:asciiTheme="minorEastAsia" w:eastAsiaTheme="minorEastAsia" w:hAnsiTheme="minorEastAsia" w:hint="eastAsia"/>
                <w:sz w:val="18"/>
                <w:szCs w:val="18"/>
                <w:lang w:eastAsia="zh-CN"/>
              </w:rPr>
              <w:t>与水冷壁侧墙接缝及</w:t>
            </w:r>
            <w:proofErr w:type="gramStart"/>
            <w:r w:rsidRPr="00DC7D83">
              <w:rPr>
                <w:rFonts w:asciiTheme="minorEastAsia" w:eastAsiaTheme="minorEastAsia" w:hAnsiTheme="minorEastAsia" w:hint="eastAsia"/>
                <w:sz w:val="18"/>
                <w:szCs w:val="18"/>
                <w:lang w:eastAsia="zh-CN"/>
              </w:rPr>
              <w:t>包墙过热器鳍片</w:t>
            </w:r>
            <w:proofErr w:type="gramEnd"/>
            <w:r w:rsidRPr="00DC7D83">
              <w:rPr>
                <w:rFonts w:asciiTheme="minorEastAsia" w:eastAsiaTheme="minorEastAsia" w:hAnsiTheme="minorEastAsia" w:hint="eastAsia"/>
                <w:sz w:val="18"/>
                <w:szCs w:val="18"/>
                <w:lang w:eastAsia="zh-CN"/>
              </w:rPr>
              <w:t>检查、缺陷处理。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包墙各部</w:t>
            </w:r>
            <w:proofErr w:type="gramEnd"/>
            <w:r w:rsidRPr="00DC7D83">
              <w:rPr>
                <w:rFonts w:asciiTheme="minorEastAsia" w:eastAsiaTheme="minorEastAsia" w:hAnsiTheme="minorEastAsia" w:hint="eastAsia"/>
                <w:sz w:val="18"/>
                <w:szCs w:val="18"/>
                <w:lang w:eastAsia="zh-CN"/>
              </w:rPr>
              <w:t>阻流板及</w:t>
            </w:r>
            <w:proofErr w:type="gramStart"/>
            <w:r w:rsidRPr="00DC7D83">
              <w:rPr>
                <w:rFonts w:asciiTheme="minorEastAsia" w:eastAsiaTheme="minorEastAsia" w:hAnsiTheme="minorEastAsia" w:hint="eastAsia"/>
                <w:sz w:val="18"/>
                <w:szCs w:val="18"/>
                <w:lang w:eastAsia="zh-CN"/>
              </w:rPr>
              <w:t>密封鳍片检查</w:t>
            </w:r>
            <w:proofErr w:type="gramEnd"/>
            <w:r w:rsidRPr="00DC7D83">
              <w:rPr>
                <w:rFonts w:asciiTheme="minorEastAsia" w:eastAsiaTheme="minorEastAsia" w:hAnsiTheme="minorEastAsia" w:hint="eastAsia"/>
                <w:sz w:val="18"/>
                <w:szCs w:val="18"/>
                <w:lang w:eastAsia="zh-CN"/>
              </w:rPr>
              <w:t>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22</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低温过热器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低温过热器管子磨损情况检查、</w:t>
            </w:r>
            <w:proofErr w:type="gramStart"/>
            <w:r w:rsidRPr="00DC7D83">
              <w:rPr>
                <w:rFonts w:asciiTheme="minorEastAsia" w:eastAsiaTheme="minorEastAsia" w:hAnsiTheme="minorEastAsia" w:hint="eastAsia"/>
                <w:sz w:val="18"/>
                <w:szCs w:val="18"/>
                <w:lang w:eastAsia="zh-CN"/>
              </w:rPr>
              <w:t>蠕</w:t>
            </w:r>
            <w:proofErr w:type="gramEnd"/>
            <w:r w:rsidRPr="00DC7D83">
              <w:rPr>
                <w:rFonts w:asciiTheme="minorEastAsia" w:eastAsiaTheme="minorEastAsia" w:hAnsiTheme="minorEastAsia" w:hint="eastAsia"/>
                <w:sz w:val="18"/>
                <w:szCs w:val="18"/>
                <w:lang w:eastAsia="zh-CN"/>
              </w:rPr>
              <w:t>胀测量、壁厚测量（上下两层水平段和垂直段）、缺陷处理（超标的更换）。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低温过热器防磨瓦、</w:t>
            </w:r>
            <w:proofErr w:type="gramStart"/>
            <w:r w:rsidRPr="00DC7D83">
              <w:rPr>
                <w:rFonts w:asciiTheme="minorEastAsia" w:eastAsiaTheme="minorEastAsia" w:hAnsiTheme="minorEastAsia" w:hint="eastAsia"/>
                <w:sz w:val="18"/>
                <w:szCs w:val="18"/>
                <w:lang w:eastAsia="zh-CN"/>
              </w:rPr>
              <w:t>均流板检查</w:t>
            </w:r>
            <w:proofErr w:type="gramEnd"/>
            <w:r w:rsidRPr="00DC7D83">
              <w:rPr>
                <w:rFonts w:asciiTheme="minorEastAsia" w:eastAsiaTheme="minorEastAsia" w:hAnsiTheme="minorEastAsia" w:hint="eastAsia"/>
                <w:sz w:val="18"/>
                <w:szCs w:val="18"/>
                <w:lang w:eastAsia="zh-CN"/>
              </w:rPr>
              <w:t>及检修。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低温过热器管排与吊挂装置检查及检修。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低温过热器各</w:t>
            </w:r>
            <w:proofErr w:type="gramStart"/>
            <w:r w:rsidRPr="00DC7D83">
              <w:rPr>
                <w:rFonts w:asciiTheme="minorEastAsia" w:eastAsiaTheme="minorEastAsia" w:hAnsiTheme="minorEastAsia" w:hint="eastAsia"/>
                <w:sz w:val="18"/>
                <w:szCs w:val="18"/>
                <w:lang w:eastAsia="zh-CN"/>
              </w:rPr>
              <w:t>联箱支</w:t>
            </w:r>
            <w:proofErr w:type="gramEnd"/>
            <w:r w:rsidRPr="00DC7D83">
              <w:rPr>
                <w:rFonts w:asciiTheme="minorEastAsia" w:eastAsiaTheme="minorEastAsia" w:hAnsiTheme="minorEastAsia" w:hint="eastAsia"/>
                <w:sz w:val="18"/>
                <w:szCs w:val="18"/>
                <w:lang w:eastAsia="zh-CN"/>
              </w:rPr>
              <w:t>吊架检查及调整。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屏式过热器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屏式过热器管子100%宏观检查、</w:t>
            </w:r>
            <w:proofErr w:type="gramStart"/>
            <w:r w:rsidRPr="00DC7D83">
              <w:rPr>
                <w:rFonts w:asciiTheme="minorEastAsia" w:eastAsiaTheme="minorEastAsia" w:hAnsiTheme="minorEastAsia" w:hint="eastAsia"/>
                <w:sz w:val="18"/>
                <w:szCs w:val="18"/>
                <w:lang w:eastAsia="zh-CN"/>
              </w:rPr>
              <w:t>蠕</w:t>
            </w:r>
            <w:proofErr w:type="gramEnd"/>
            <w:r w:rsidRPr="00DC7D83">
              <w:rPr>
                <w:rFonts w:asciiTheme="minorEastAsia" w:eastAsiaTheme="minorEastAsia" w:hAnsiTheme="minorEastAsia" w:hint="eastAsia"/>
                <w:sz w:val="18"/>
                <w:szCs w:val="18"/>
                <w:lang w:eastAsia="zh-CN"/>
              </w:rPr>
              <w:t>胀测量、壁厚测量（包括弯头及直管）及缺陷处理（超标的更换）；吹灰通道管子测厚；</w:t>
            </w:r>
            <w:proofErr w:type="gramStart"/>
            <w:r w:rsidRPr="00DC7D83">
              <w:rPr>
                <w:rFonts w:asciiTheme="minorEastAsia" w:eastAsiaTheme="minorEastAsia" w:hAnsiTheme="minorEastAsia" w:hint="eastAsia"/>
                <w:sz w:val="18"/>
                <w:szCs w:val="18"/>
                <w:lang w:eastAsia="zh-CN"/>
              </w:rPr>
              <w:t>屏过检查</w:t>
            </w:r>
            <w:proofErr w:type="gramEnd"/>
            <w:r w:rsidRPr="00DC7D83">
              <w:rPr>
                <w:rFonts w:asciiTheme="minorEastAsia" w:eastAsiaTheme="minorEastAsia" w:hAnsiTheme="minorEastAsia" w:hint="eastAsia"/>
                <w:sz w:val="18"/>
                <w:szCs w:val="18"/>
                <w:lang w:eastAsia="zh-CN"/>
              </w:rPr>
              <w:t>架子至少搭设三层，根据需要增加。</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屏式过热器管排平整度检查及校正、缺陷处理，管排滑动副缺陷处理。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w:t>
            </w:r>
            <w:proofErr w:type="gramStart"/>
            <w:r w:rsidRPr="00DC7D83">
              <w:rPr>
                <w:rFonts w:asciiTheme="minorEastAsia" w:eastAsiaTheme="minorEastAsia" w:hAnsiTheme="minorEastAsia" w:hint="eastAsia"/>
                <w:sz w:val="18"/>
                <w:szCs w:val="18"/>
                <w:lang w:eastAsia="zh-CN"/>
              </w:rPr>
              <w:t>联箱支</w:t>
            </w:r>
            <w:proofErr w:type="gramEnd"/>
            <w:r w:rsidRPr="00DC7D83">
              <w:rPr>
                <w:rFonts w:asciiTheme="minorEastAsia" w:eastAsiaTheme="minorEastAsia" w:hAnsiTheme="minorEastAsia" w:hint="eastAsia"/>
                <w:sz w:val="18"/>
                <w:szCs w:val="18"/>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29</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高温过热器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高温过热器管子100%宏观检查、</w:t>
            </w:r>
            <w:proofErr w:type="gramStart"/>
            <w:r w:rsidRPr="00DC7D83">
              <w:rPr>
                <w:rFonts w:asciiTheme="minorEastAsia" w:eastAsiaTheme="minorEastAsia" w:hAnsiTheme="minorEastAsia" w:hint="eastAsia"/>
                <w:sz w:val="18"/>
                <w:szCs w:val="18"/>
                <w:lang w:eastAsia="zh-CN"/>
              </w:rPr>
              <w:t>蠕</w:t>
            </w:r>
            <w:proofErr w:type="gramEnd"/>
            <w:r w:rsidRPr="00DC7D83">
              <w:rPr>
                <w:rFonts w:asciiTheme="minorEastAsia" w:eastAsiaTheme="minorEastAsia" w:hAnsiTheme="minorEastAsia" w:hint="eastAsia"/>
                <w:sz w:val="18"/>
                <w:szCs w:val="18"/>
                <w:lang w:eastAsia="zh-CN"/>
              </w:rPr>
              <w:t>胀测量、壁厚测量（包括弯头及直管）及缺陷处理（超标的更换）；吹灰通道管子测厚；高过检查架子至少搭设三层，根据需要增加。</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高温过热器管排平整度检查及缺陷处理。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w:t>
            </w:r>
            <w:proofErr w:type="gramStart"/>
            <w:r w:rsidRPr="00DC7D83">
              <w:rPr>
                <w:rFonts w:asciiTheme="minorEastAsia" w:eastAsiaTheme="minorEastAsia" w:hAnsiTheme="minorEastAsia" w:hint="eastAsia"/>
                <w:sz w:val="18"/>
                <w:szCs w:val="18"/>
                <w:lang w:eastAsia="zh-CN"/>
              </w:rPr>
              <w:t>联箱支</w:t>
            </w:r>
            <w:proofErr w:type="gramEnd"/>
            <w:r w:rsidRPr="00DC7D83">
              <w:rPr>
                <w:rFonts w:asciiTheme="minorEastAsia" w:eastAsiaTheme="minorEastAsia" w:hAnsiTheme="minorEastAsia" w:hint="eastAsia"/>
                <w:sz w:val="18"/>
                <w:szCs w:val="18"/>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32</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过热器减温器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所有过热器喷水减温器宏观检查及内窥镜检查及缺陷处理。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过热器喷水减温器支吊架检查调整。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34</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汽水</w:t>
            </w:r>
            <w:r w:rsidRPr="00DC7D83">
              <w:rPr>
                <w:rFonts w:asciiTheme="minorEastAsia" w:eastAsiaTheme="minorEastAsia" w:hAnsiTheme="minorEastAsia"/>
                <w:sz w:val="18"/>
                <w:szCs w:val="18"/>
              </w:rPr>
              <w:t>系统</w:t>
            </w:r>
            <w:r w:rsidRPr="00DC7D83">
              <w:rPr>
                <w:rFonts w:asciiTheme="minorEastAsia" w:eastAsiaTheme="minorEastAsia" w:hAnsiTheme="minorEastAsia" w:hint="eastAsia"/>
                <w:sz w:val="18"/>
                <w:szCs w:val="18"/>
              </w:rPr>
              <w:t>阀门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一、二级减温水调节门、省煤器再循环电动门、主路及旁路给水调节门及连</w:t>
            </w:r>
            <w:proofErr w:type="gramStart"/>
            <w:r w:rsidRPr="00DC7D83">
              <w:rPr>
                <w:rFonts w:asciiTheme="minorEastAsia" w:eastAsiaTheme="minorEastAsia" w:hAnsiTheme="minorEastAsia" w:hint="eastAsia"/>
                <w:sz w:val="18"/>
                <w:szCs w:val="18"/>
                <w:lang w:eastAsia="zh-CN"/>
              </w:rPr>
              <w:t>排管路</w:t>
            </w:r>
            <w:proofErr w:type="gramEnd"/>
            <w:r w:rsidRPr="00DC7D83">
              <w:rPr>
                <w:rFonts w:asciiTheme="minorEastAsia" w:eastAsiaTheme="minorEastAsia" w:hAnsiTheme="minorEastAsia" w:hint="eastAsia"/>
                <w:sz w:val="18"/>
                <w:szCs w:val="18"/>
                <w:lang w:eastAsia="zh-CN"/>
              </w:rPr>
              <w:t>调节门解体检查、研磨及缺陷处理，主给水及旁路管路电动闸门内漏处理；双色水位计及其一次阀门更换，省煤器、过热器本体疏水及放空气阀门更换，所有放空气及疏水管道弯头更换（需搭脚手架），一、二级减温水电动门及手动门更换，吹灰手动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35</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ind w:firstLineChars="50" w:firstLine="90"/>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锅炉燃烧器及二次</w:t>
            </w:r>
            <w:proofErr w:type="gramStart"/>
            <w:r w:rsidRPr="00DC7D83">
              <w:rPr>
                <w:rFonts w:asciiTheme="minorEastAsia" w:eastAsiaTheme="minorEastAsia" w:hAnsiTheme="minorEastAsia" w:hint="eastAsia"/>
                <w:sz w:val="18"/>
                <w:szCs w:val="18"/>
                <w:lang w:eastAsia="zh-CN"/>
              </w:rPr>
              <w:t>风系统</w:t>
            </w:r>
            <w:proofErr w:type="gramEnd"/>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燃烧器二次风调节挡板及连杆机构检查、内外开度校对，燃烧器内外二次风门调节挡板</w:t>
            </w:r>
            <w:proofErr w:type="gramStart"/>
            <w:r w:rsidRPr="00DC7D83">
              <w:rPr>
                <w:rFonts w:asciiTheme="minorEastAsia" w:eastAsiaTheme="minorEastAsia" w:hAnsiTheme="minorEastAsia" w:hint="eastAsia"/>
                <w:sz w:val="18"/>
                <w:szCs w:val="18"/>
                <w:lang w:eastAsia="zh-CN"/>
              </w:rPr>
              <w:t>轴检查</w:t>
            </w:r>
            <w:proofErr w:type="gramEnd"/>
            <w:r w:rsidRPr="00DC7D83">
              <w:rPr>
                <w:rFonts w:asciiTheme="minorEastAsia" w:eastAsiaTheme="minorEastAsia" w:hAnsiTheme="minorEastAsia" w:hint="eastAsia"/>
                <w:sz w:val="18"/>
                <w:szCs w:val="18"/>
                <w:lang w:eastAsia="zh-CN"/>
              </w:rPr>
              <w:t>处理，</w:t>
            </w:r>
            <w:proofErr w:type="gramStart"/>
            <w:r w:rsidRPr="00DC7D83">
              <w:rPr>
                <w:rFonts w:asciiTheme="minorEastAsia" w:eastAsiaTheme="minorEastAsia" w:hAnsiTheme="minorEastAsia" w:hint="eastAsia"/>
                <w:sz w:val="18"/>
                <w:szCs w:val="18"/>
                <w:lang w:eastAsia="zh-CN"/>
              </w:rPr>
              <w:t>轴端密封</w:t>
            </w:r>
            <w:proofErr w:type="gramEnd"/>
            <w:r w:rsidRPr="00DC7D83">
              <w:rPr>
                <w:rFonts w:asciiTheme="minorEastAsia" w:eastAsiaTheme="minorEastAsia" w:hAnsiTheme="minorEastAsia" w:hint="eastAsia"/>
                <w:sz w:val="18"/>
                <w:szCs w:val="18"/>
                <w:lang w:eastAsia="zh-CN"/>
              </w:rPr>
              <w:t>检查更换、轴承检查加油及缺陷处理，二次风道及大风箱漏点检查处理，大风箱膨胀</w:t>
            </w:r>
            <w:proofErr w:type="gramStart"/>
            <w:r w:rsidRPr="00DC7D83">
              <w:rPr>
                <w:rFonts w:asciiTheme="minorEastAsia" w:eastAsiaTheme="minorEastAsia" w:hAnsiTheme="minorEastAsia" w:hint="eastAsia"/>
                <w:sz w:val="18"/>
                <w:szCs w:val="18"/>
                <w:lang w:eastAsia="zh-CN"/>
              </w:rPr>
              <w:t>节检查</w:t>
            </w:r>
            <w:proofErr w:type="gramEnd"/>
            <w:r w:rsidRPr="00DC7D83">
              <w:rPr>
                <w:rFonts w:asciiTheme="minorEastAsia" w:eastAsiaTheme="minorEastAsia" w:hAnsiTheme="minorEastAsia" w:hint="eastAsia"/>
                <w:sz w:val="18"/>
                <w:szCs w:val="18"/>
                <w:lang w:eastAsia="zh-CN"/>
              </w:rPr>
              <w:t>更换，二次风道积灰清理。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大风箱</w:t>
            </w:r>
            <w:proofErr w:type="gramStart"/>
            <w:r w:rsidRPr="00DC7D83">
              <w:rPr>
                <w:rFonts w:asciiTheme="minorEastAsia" w:eastAsiaTheme="minorEastAsia" w:hAnsiTheme="minorEastAsia" w:hint="eastAsia"/>
                <w:sz w:val="18"/>
                <w:szCs w:val="18"/>
                <w:lang w:eastAsia="zh-CN"/>
              </w:rPr>
              <w:t>膨胀节需搭设</w:t>
            </w:r>
            <w:proofErr w:type="gramEnd"/>
            <w:r w:rsidRPr="00DC7D83">
              <w:rPr>
                <w:rFonts w:asciiTheme="minorEastAsia" w:eastAsiaTheme="minorEastAsia" w:hAnsiTheme="minorEastAsia" w:hint="eastAsia"/>
                <w:sz w:val="18"/>
                <w:szCs w:val="18"/>
                <w:lang w:eastAsia="zh-CN"/>
              </w:rPr>
              <w:t>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AB、BC、DE层燃烧器油枪解体检查清洗。</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AB、BC、DE层燃烧器油枪、点火枪推进装置检查消缺、除锈润滑。</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AB、BC、DE层燃烧器油枪进油金属软管检查修理。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四角燃烧器文丘里管和煤粉浓缩器检查、修理，各法兰结合面漏点处理。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四角燃烧器入口弯头检查、修理，检查消缺。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四角</w:t>
            </w:r>
            <w:proofErr w:type="gramStart"/>
            <w:r w:rsidRPr="00DC7D83">
              <w:rPr>
                <w:rFonts w:asciiTheme="minorEastAsia" w:eastAsiaTheme="minorEastAsia" w:hAnsiTheme="minorEastAsia" w:hint="eastAsia"/>
                <w:sz w:val="18"/>
                <w:szCs w:val="18"/>
                <w:lang w:eastAsia="zh-CN"/>
              </w:rPr>
              <w:t>燃烧器风粉通道内部积粉清理</w:t>
            </w:r>
            <w:proofErr w:type="gramEnd"/>
            <w:r w:rsidRPr="00DC7D83">
              <w:rPr>
                <w:rFonts w:asciiTheme="minorEastAsia" w:eastAsiaTheme="minorEastAsia" w:hAnsiTheme="minorEastAsia" w:hint="eastAsia"/>
                <w:sz w:val="18"/>
                <w:szCs w:val="18"/>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二次风箱内燃烧器各部件检查修理。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所有燃烧器、燃尽风喷口处耐火浇注料恢复配合。</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44</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锅炉燃尽风</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燃尽风调风挡板及连杆机构检查、</w:t>
            </w:r>
            <w:proofErr w:type="gramStart"/>
            <w:r w:rsidRPr="00DC7D83">
              <w:rPr>
                <w:rFonts w:asciiTheme="minorEastAsia" w:eastAsiaTheme="minorEastAsia" w:hAnsiTheme="minorEastAsia" w:hint="eastAsia"/>
                <w:sz w:val="18"/>
                <w:szCs w:val="18"/>
                <w:lang w:eastAsia="zh-CN"/>
              </w:rPr>
              <w:t>轴端密封</w:t>
            </w:r>
            <w:proofErr w:type="gramEnd"/>
            <w:r w:rsidRPr="00DC7D83">
              <w:rPr>
                <w:rFonts w:asciiTheme="minorEastAsia" w:eastAsiaTheme="minorEastAsia" w:hAnsiTheme="minorEastAsia" w:hint="eastAsia"/>
                <w:sz w:val="18"/>
                <w:szCs w:val="18"/>
                <w:lang w:eastAsia="zh-CN"/>
              </w:rPr>
              <w:t>检查更换及缺陷处理。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燃尽风二次风箱内各部件检查修理，风道积灰清理，SOFA风道漏点处理及膨胀</w:t>
            </w:r>
            <w:proofErr w:type="gramStart"/>
            <w:r w:rsidRPr="00DC7D83">
              <w:rPr>
                <w:rFonts w:asciiTheme="minorEastAsia" w:eastAsiaTheme="minorEastAsia" w:hAnsiTheme="minorEastAsia" w:hint="eastAsia"/>
                <w:sz w:val="18"/>
                <w:szCs w:val="18"/>
                <w:lang w:eastAsia="zh-CN"/>
              </w:rPr>
              <w:t>节检查</w:t>
            </w:r>
            <w:proofErr w:type="gramEnd"/>
            <w:r w:rsidRPr="00DC7D83">
              <w:rPr>
                <w:rFonts w:asciiTheme="minorEastAsia" w:eastAsiaTheme="minorEastAsia" w:hAnsiTheme="minorEastAsia" w:hint="eastAsia"/>
                <w:sz w:val="18"/>
                <w:szCs w:val="18"/>
                <w:lang w:eastAsia="zh-CN"/>
              </w:rPr>
              <w:t>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SOFA风道</w:t>
            </w:r>
            <w:proofErr w:type="gramStart"/>
            <w:r w:rsidRPr="00DC7D83">
              <w:rPr>
                <w:rFonts w:asciiTheme="minorEastAsia" w:eastAsiaTheme="minorEastAsia" w:hAnsiTheme="minorEastAsia" w:hint="eastAsia"/>
                <w:sz w:val="18"/>
                <w:szCs w:val="18"/>
                <w:lang w:eastAsia="zh-CN"/>
              </w:rPr>
              <w:t>膨胀节需搭设</w:t>
            </w:r>
            <w:proofErr w:type="gramEnd"/>
            <w:r w:rsidRPr="00DC7D83">
              <w:rPr>
                <w:rFonts w:asciiTheme="minorEastAsia" w:eastAsiaTheme="minorEastAsia" w:hAnsiTheme="minorEastAsia" w:hint="eastAsia"/>
                <w:sz w:val="18"/>
                <w:szCs w:val="18"/>
                <w:lang w:eastAsia="zh-CN"/>
              </w:rPr>
              <w:t>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锅炉顶棚大罩壳</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炉顶各吊杆检查调整。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炉顶热罩</w:t>
            </w:r>
            <w:proofErr w:type="gramEnd"/>
            <w:r w:rsidRPr="00DC7D83">
              <w:rPr>
                <w:rFonts w:asciiTheme="minorEastAsia" w:eastAsiaTheme="minorEastAsia" w:hAnsiTheme="minorEastAsia" w:hint="eastAsia"/>
                <w:sz w:val="18"/>
                <w:szCs w:val="18"/>
                <w:lang w:eastAsia="zh-CN"/>
              </w:rPr>
              <w:t>密封检查处理。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炉顶热</w:t>
            </w:r>
            <w:proofErr w:type="gramEnd"/>
            <w:r w:rsidRPr="00DC7D83">
              <w:rPr>
                <w:rFonts w:asciiTheme="minorEastAsia" w:eastAsiaTheme="minorEastAsia" w:hAnsiTheme="minorEastAsia" w:hint="eastAsia"/>
                <w:sz w:val="18"/>
                <w:szCs w:val="18"/>
                <w:lang w:eastAsia="zh-CN"/>
              </w:rPr>
              <w:t>罩内保温检查处理。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大包罩壳与水冷壁、</w:t>
            </w:r>
            <w:proofErr w:type="gramStart"/>
            <w:r w:rsidRPr="00DC7D83">
              <w:rPr>
                <w:rFonts w:asciiTheme="minorEastAsia" w:eastAsiaTheme="minorEastAsia" w:hAnsiTheme="minorEastAsia" w:hint="eastAsia"/>
                <w:sz w:val="18"/>
                <w:szCs w:val="18"/>
                <w:lang w:eastAsia="zh-CN"/>
              </w:rPr>
              <w:t>包墙过热器</w:t>
            </w:r>
            <w:proofErr w:type="gramEnd"/>
            <w:r w:rsidRPr="00DC7D83">
              <w:rPr>
                <w:rFonts w:asciiTheme="minorEastAsia" w:eastAsiaTheme="minorEastAsia" w:hAnsiTheme="minorEastAsia" w:hint="eastAsia"/>
                <w:sz w:val="18"/>
                <w:szCs w:val="18"/>
                <w:lang w:eastAsia="zh-CN"/>
              </w:rPr>
              <w:t>四角交汇处保温密封检查及修复。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w:t>
            </w:r>
            <w:proofErr w:type="gramStart"/>
            <w:r w:rsidRPr="00DC7D83">
              <w:rPr>
                <w:rFonts w:asciiTheme="minorEastAsia" w:eastAsiaTheme="minorEastAsia" w:hAnsiTheme="minorEastAsia" w:hint="eastAsia"/>
                <w:sz w:val="18"/>
                <w:szCs w:val="18"/>
                <w:lang w:eastAsia="zh-CN"/>
              </w:rPr>
              <w:t>包墙过热器</w:t>
            </w:r>
            <w:proofErr w:type="gramEnd"/>
            <w:r w:rsidRPr="00DC7D83">
              <w:rPr>
                <w:rFonts w:asciiTheme="minorEastAsia" w:eastAsiaTheme="minorEastAsia" w:hAnsiTheme="minorEastAsia" w:hint="eastAsia"/>
                <w:sz w:val="18"/>
                <w:szCs w:val="18"/>
                <w:lang w:eastAsia="zh-CN"/>
              </w:rPr>
              <w:t>大包密封角钢处管道打磨，配合磁粉探伤，发现缺陷换管。</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51</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水平烟道区域浇料</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水平烟道区域脱落部位配合重新修补、浇筑。</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52</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锅炉炉前油系统</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炉前燃油进、回油滤网清理。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53</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炉前燃油系统进、回油快关门及调节门解体检查及缺陷处理（其余阀门待燃油泄漏试验后确定检修数量）。</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54</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炉前燃油系统各角所有油枪供油快关阀、雾化及吹扫快关阀解体检查及缺陷处理（共36个）。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55</w:t>
            </w:r>
          </w:p>
        </w:tc>
        <w:tc>
          <w:tcPr>
            <w:tcW w:w="653" w:type="dxa"/>
            <w:vMerge/>
            <w:tcBorders>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炉前油管</w:t>
            </w:r>
            <w:proofErr w:type="gramStart"/>
            <w:r w:rsidRPr="00DC7D83">
              <w:rPr>
                <w:rFonts w:asciiTheme="minorEastAsia" w:eastAsiaTheme="minorEastAsia" w:hAnsiTheme="minorEastAsia" w:hint="eastAsia"/>
                <w:sz w:val="18"/>
                <w:szCs w:val="18"/>
                <w:lang w:eastAsia="zh-CN"/>
              </w:rPr>
              <w:t>路系统</w:t>
            </w:r>
            <w:proofErr w:type="gramEnd"/>
            <w:r w:rsidRPr="00DC7D83">
              <w:rPr>
                <w:rFonts w:asciiTheme="minorEastAsia" w:eastAsiaTheme="minorEastAsia" w:hAnsiTheme="minorEastAsia" w:hint="eastAsia"/>
                <w:sz w:val="18"/>
                <w:szCs w:val="18"/>
                <w:lang w:eastAsia="zh-CN"/>
              </w:rPr>
              <w:t>保温修复，原无保温外护铝板的增加外护铝板。</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56</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本体附件</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锅炉汽水系统管道支吊架检查处理。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57</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吹灰器及</w:t>
            </w:r>
          </w:p>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吹灰管路</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炉墙短吹灰器（48台）、过热器长吹灰器（8台）、省煤器吹灰器(12台)及</w:t>
            </w:r>
            <w:proofErr w:type="gramStart"/>
            <w:r w:rsidRPr="00DC7D83">
              <w:rPr>
                <w:rFonts w:asciiTheme="minorEastAsia" w:eastAsiaTheme="minorEastAsia" w:hAnsiTheme="minorEastAsia" w:hint="eastAsia"/>
                <w:sz w:val="18"/>
                <w:szCs w:val="18"/>
                <w:lang w:eastAsia="zh-CN"/>
              </w:rPr>
              <w:t>空预器</w:t>
            </w:r>
            <w:proofErr w:type="gramEnd"/>
            <w:r w:rsidRPr="00DC7D83">
              <w:rPr>
                <w:rFonts w:asciiTheme="minorEastAsia" w:eastAsiaTheme="minorEastAsia" w:hAnsiTheme="minorEastAsia" w:hint="eastAsia"/>
                <w:sz w:val="18"/>
                <w:szCs w:val="18"/>
                <w:lang w:eastAsia="zh-CN"/>
              </w:rPr>
              <w:t>吹灰器（4台）减速机解体检查及修理，所有吹灰</w:t>
            </w:r>
            <w:proofErr w:type="gramStart"/>
            <w:r w:rsidRPr="00DC7D83">
              <w:rPr>
                <w:rFonts w:asciiTheme="minorEastAsia" w:eastAsiaTheme="minorEastAsia" w:hAnsiTheme="minorEastAsia" w:hint="eastAsia"/>
                <w:sz w:val="18"/>
                <w:szCs w:val="18"/>
                <w:lang w:eastAsia="zh-CN"/>
              </w:rPr>
              <w:t>器提阀</w:t>
            </w:r>
            <w:proofErr w:type="gramEnd"/>
            <w:r w:rsidRPr="00DC7D83">
              <w:rPr>
                <w:rFonts w:asciiTheme="minorEastAsia" w:eastAsiaTheme="minorEastAsia" w:hAnsiTheme="minorEastAsia" w:hint="eastAsia"/>
                <w:sz w:val="18"/>
                <w:szCs w:val="18"/>
                <w:lang w:eastAsia="zh-CN"/>
              </w:rPr>
              <w:t>解体研磨，故障时更换，枪管密封</w:t>
            </w:r>
            <w:proofErr w:type="gramStart"/>
            <w:r w:rsidRPr="00DC7D83">
              <w:rPr>
                <w:rFonts w:asciiTheme="minorEastAsia" w:eastAsiaTheme="minorEastAsia" w:hAnsiTheme="minorEastAsia" w:hint="eastAsia"/>
                <w:sz w:val="18"/>
                <w:szCs w:val="18"/>
                <w:lang w:eastAsia="zh-CN"/>
              </w:rPr>
              <w:t>件检查</w:t>
            </w:r>
            <w:proofErr w:type="gramEnd"/>
            <w:r w:rsidRPr="00DC7D83">
              <w:rPr>
                <w:rFonts w:asciiTheme="minorEastAsia" w:eastAsiaTheme="minorEastAsia" w:hAnsiTheme="minorEastAsia" w:hint="eastAsia"/>
                <w:sz w:val="18"/>
                <w:szCs w:val="18"/>
                <w:lang w:eastAsia="zh-CN"/>
              </w:rPr>
              <w:t>及更换。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过热器长吹灰器（8台）、省煤器吹灰器(12台)及</w:t>
            </w:r>
            <w:proofErr w:type="gramStart"/>
            <w:r w:rsidRPr="00DC7D83">
              <w:rPr>
                <w:rFonts w:asciiTheme="minorEastAsia" w:eastAsiaTheme="minorEastAsia" w:hAnsiTheme="minorEastAsia" w:hint="eastAsia"/>
                <w:sz w:val="18"/>
                <w:szCs w:val="18"/>
                <w:lang w:eastAsia="zh-CN"/>
              </w:rPr>
              <w:t>空预器</w:t>
            </w:r>
            <w:proofErr w:type="gramEnd"/>
            <w:r w:rsidRPr="00DC7D83">
              <w:rPr>
                <w:rFonts w:asciiTheme="minorEastAsia" w:eastAsiaTheme="minorEastAsia" w:hAnsiTheme="minorEastAsia" w:hint="eastAsia"/>
                <w:sz w:val="18"/>
                <w:szCs w:val="18"/>
                <w:lang w:eastAsia="zh-CN"/>
              </w:rPr>
              <w:t>吹灰（4台）外护壳检查及修复（钢板切割焊接），修复后油漆。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hint="eastAsia"/>
                <w:sz w:val="18"/>
                <w:szCs w:val="18"/>
              </w:rPr>
              <w:t>油漆由投标方负责。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吹灰汽源管道</w:t>
            </w:r>
            <w:proofErr w:type="gramEnd"/>
            <w:r w:rsidRPr="00DC7D83">
              <w:rPr>
                <w:rFonts w:asciiTheme="minorEastAsia" w:eastAsiaTheme="minorEastAsia" w:hAnsiTheme="minorEastAsia" w:hint="eastAsia"/>
                <w:sz w:val="18"/>
                <w:szCs w:val="18"/>
                <w:lang w:eastAsia="zh-CN"/>
              </w:rPr>
              <w:t>、弯头检查测厚及消缺，吹灰管路坡度调整，支吊架调整。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吹灰管路5个疏水门更换。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61</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渣井</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渣井上水封</w:t>
            </w:r>
            <w:proofErr w:type="gramStart"/>
            <w:r w:rsidRPr="00DC7D83">
              <w:rPr>
                <w:rFonts w:asciiTheme="minorEastAsia" w:eastAsiaTheme="minorEastAsia" w:hAnsiTheme="minorEastAsia" w:hint="eastAsia"/>
                <w:sz w:val="18"/>
                <w:szCs w:val="18"/>
                <w:lang w:eastAsia="zh-CN"/>
              </w:rPr>
              <w:t>槽检查</w:t>
            </w:r>
            <w:proofErr w:type="gramEnd"/>
            <w:r w:rsidRPr="00DC7D83">
              <w:rPr>
                <w:rFonts w:asciiTheme="minorEastAsia" w:eastAsiaTheme="minorEastAsia" w:hAnsiTheme="minorEastAsia" w:hint="eastAsia"/>
                <w:sz w:val="18"/>
                <w:szCs w:val="18"/>
                <w:lang w:eastAsia="zh-CN"/>
              </w:rPr>
              <w:t>处理、</w:t>
            </w:r>
            <w:proofErr w:type="gramStart"/>
            <w:r w:rsidRPr="00DC7D83">
              <w:rPr>
                <w:rFonts w:asciiTheme="minorEastAsia" w:eastAsiaTheme="minorEastAsia" w:hAnsiTheme="minorEastAsia" w:hint="eastAsia"/>
                <w:sz w:val="18"/>
                <w:szCs w:val="18"/>
                <w:lang w:eastAsia="zh-CN"/>
              </w:rPr>
              <w:t>积渣清理</w:t>
            </w:r>
            <w:proofErr w:type="gramEnd"/>
            <w:r w:rsidRPr="00DC7D83">
              <w:rPr>
                <w:rFonts w:asciiTheme="minorEastAsia" w:eastAsiaTheme="minorEastAsia" w:hAnsiTheme="minorEastAsia" w:hint="eastAsia"/>
                <w:sz w:val="18"/>
                <w:szCs w:val="18"/>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62</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冷灰斗</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冷灰斗内浇筑料修复，防护钢丝网更换。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浇筑材料由投标方负责。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63</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汽包</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检修人孔门，检查和清理汽包内部的腐蚀和结垢。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64</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检查、清理水位计连通管、压力表管接头、加药管、排污管、事故放水管等内部装置。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65</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检查、清理支吊架、顶部波形板及多孔板等，校准水位指示计。</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66</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检查汽水旋风分离器，清洗或更换损坏的，备件如生锈需酸洗清理干净</w:t>
            </w:r>
            <w:r w:rsidRPr="00DC7D83">
              <w:rPr>
                <w:rFonts w:asciiTheme="minorEastAsia" w:eastAsiaTheme="minorEastAsia" w:hAnsiTheme="minorEastAsia"/>
                <w:sz w:val="18"/>
                <w:szCs w:val="18"/>
                <w:lang w:eastAsia="zh-CN"/>
              </w:rPr>
              <w:t xml:space="preserve"> </w:t>
            </w:r>
            <w:r w:rsidRPr="00DC7D83">
              <w:rPr>
                <w:rFonts w:asciiTheme="minorEastAsia" w:eastAsiaTheme="minorEastAsia" w:hAnsiTheme="minorEastAsia" w:hint="eastAsia"/>
                <w:sz w:val="18"/>
                <w:szCs w:val="18"/>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酸洗剂由投标方负责。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67</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测量汽包倾斜和弯曲度，两台双色水位计更换（包含一次门更换）。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68</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锅炉本体</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配合省</w:t>
            </w:r>
            <w:proofErr w:type="gramStart"/>
            <w:r w:rsidRPr="00DC7D83">
              <w:rPr>
                <w:rFonts w:asciiTheme="minorEastAsia" w:eastAsiaTheme="minorEastAsia" w:hAnsiTheme="minorEastAsia" w:hint="eastAsia"/>
                <w:sz w:val="18"/>
                <w:szCs w:val="18"/>
                <w:lang w:eastAsia="zh-CN"/>
              </w:rPr>
              <w:t>特</w:t>
            </w:r>
            <w:proofErr w:type="gramEnd"/>
            <w:r w:rsidRPr="00DC7D83">
              <w:rPr>
                <w:rFonts w:asciiTheme="minorEastAsia" w:eastAsiaTheme="minorEastAsia" w:hAnsiTheme="minorEastAsia" w:hint="eastAsia"/>
                <w:sz w:val="18"/>
                <w:szCs w:val="18"/>
                <w:lang w:eastAsia="zh-CN"/>
              </w:rPr>
              <w:t>院对锅炉进行内检打磨及</w:t>
            </w:r>
            <w:proofErr w:type="gramStart"/>
            <w:r w:rsidRPr="00DC7D83">
              <w:rPr>
                <w:rFonts w:asciiTheme="minorEastAsia" w:eastAsiaTheme="minorEastAsia" w:hAnsiTheme="minorEastAsia" w:hint="eastAsia"/>
                <w:sz w:val="18"/>
                <w:szCs w:val="18"/>
                <w:lang w:eastAsia="zh-CN"/>
              </w:rPr>
              <w:t>内检消缺</w:t>
            </w:r>
            <w:proofErr w:type="gramEnd"/>
            <w:r w:rsidRPr="00DC7D83">
              <w:rPr>
                <w:rFonts w:asciiTheme="minorEastAsia" w:eastAsiaTheme="minorEastAsia" w:hAnsiTheme="minorEastAsia" w:hint="eastAsia"/>
                <w:sz w:val="18"/>
                <w:szCs w:val="18"/>
                <w:lang w:eastAsia="zh-CN"/>
              </w:rPr>
              <w:t>等工作。</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二</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r w:rsidRPr="00DC7D83">
              <w:rPr>
                <w:rFonts w:asciiTheme="minorEastAsia" w:eastAsiaTheme="minorEastAsia" w:hAnsiTheme="minorEastAsia"/>
                <w:bCs/>
                <w:sz w:val="18"/>
                <w:szCs w:val="18"/>
              </w:rPr>
              <w:t>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A/B密封风机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入口挡板及滤网检查及消缺。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出口逆止阀检查及消缺。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轴承更换。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出口膨胀</w:t>
            </w:r>
            <w:proofErr w:type="gramStart"/>
            <w:r w:rsidRPr="00DC7D83">
              <w:rPr>
                <w:rFonts w:asciiTheme="minorEastAsia" w:eastAsiaTheme="minorEastAsia" w:hAnsiTheme="minorEastAsia" w:hint="eastAsia"/>
                <w:sz w:val="18"/>
                <w:szCs w:val="18"/>
                <w:lang w:eastAsia="zh-CN"/>
              </w:rPr>
              <w:t>节检查</w:t>
            </w:r>
            <w:proofErr w:type="gramEnd"/>
            <w:r w:rsidRPr="00DC7D83">
              <w:rPr>
                <w:rFonts w:asciiTheme="minorEastAsia" w:eastAsiaTheme="minorEastAsia" w:hAnsiTheme="minorEastAsia" w:hint="eastAsia"/>
                <w:sz w:val="18"/>
                <w:szCs w:val="18"/>
                <w:lang w:eastAsia="zh-CN"/>
              </w:rPr>
              <w:t>更换（蒙皮）。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轴承外圈与轴承压盖顶部间隙调整。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轴承侧端盖与轴承外圈间隙检查。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更换润滑油、轴承箱密封检查及处理。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联轴器检查、找正。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磨煤机风道及附件</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A~E磨入口热一次风气动隔绝门更换，隔绝门至热一次风母管风道更换</w:t>
            </w:r>
            <w:r w:rsidRPr="00DC7D83">
              <w:rPr>
                <w:rFonts w:asciiTheme="minorEastAsia" w:eastAsiaTheme="minorEastAsia" w:hAnsiTheme="minorEastAsia"/>
                <w:sz w:val="18"/>
                <w:szCs w:val="18"/>
                <w:lang w:eastAsia="zh-CN"/>
              </w:rPr>
              <w:t xml:space="preserve"> </w:t>
            </w:r>
            <w:r w:rsidRPr="00DC7D83">
              <w:rPr>
                <w:rFonts w:asciiTheme="minorEastAsia" w:eastAsiaTheme="minorEastAsia" w:hAnsiTheme="minorEastAsia" w:hint="eastAsia"/>
                <w:sz w:val="18"/>
                <w:szCs w:val="18"/>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含轴封</w:t>
            </w:r>
            <w:proofErr w:type="gramEnd"/>
            <w:r w:rsidRPr="00DC7D83">
              <w:rPr>
                <w:rFonts w:asciiTheme="minorEastAsia" w:eastAsiaTheme="minorEastAsia" w:hAnsiTheme="minorEastAsia" w:hint="eastAsia"/>
                <w:sz w:val="18"/>
                <w:szCs w:val="18"/>
                <w:lang w:eastAsia="zh-CN"/>
              </w:rPr>
              <w:t>密封及吹扫风管道安装，需搭脚手架。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A~E磨入口热一次风电动调节门更换及附近直管段风道更换。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含轴承密封管道安装。</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A~E磨入口冷一次风电动隔绝门检查检修，挡板轴封密封件更换。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A~E磨入口冷一次风调节门检查检修，挡板轴封密封件更换，冷风管与热一次风接口后移。</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增加部分管道（</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273），约10米。</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A~E磨煤机密封风电动挡板门检查消缺。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密封风道内部检查、消缺（密封风母管滤网清理）。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15</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A/B空预器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空气预热器导向及支撑轴承检查，更换润滑油，必要时更换轴承。</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转子垂直度测量调整，使用合像水平仪测量、调整转子垂直度在合格技术要求范围内。</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空气预热耦合器检查、检修，更换润滑油，气动马达检查及缺陷处理，主副电机梅花</w:t>
            </w:r>
            <w:proofErr w:type="gramStart"/>
            <w:r w:rsidRPr="00DC7D83">
              <w:rPr>
                <w:rFonts w:asciiTheme="minorEastAsia" w:eastAsiaTheme="minorEastAsia" w:hAnsiTheme="minorEastAsia" w:hint="eastAsia"/>
                <w:sz w:val="18"/>
                <w:szCs w:val="18"/>
                <w:lang w:eastAsia="zh-CN"/>
              </w:rPr>
              <w:t>垫检查</w:t>
            </w:r>
            <w:proofErr w:type="gramEnd"/>
            <w:r w:rsidRPr="00DC7D83">
              <w:rPr>
                <w:rFonts w:asciiTheme="minorEastAsia" w:eastAsiaTheme="minorEastAsia" w:hAnsiTheme="minorEastAsia" w:hint="eastAsia"/>
                <w:sz w:val="18"/>
                <w:szCs w:val="18"/>
                <w:lang w:eastAsia="zh-CN"/>
              </w:rPr>
              <w:t>或更换。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空气预热器传动装置（减速箱）解体检查、轴承更换，缺陷处理。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19</w:t>
            </w:r>
          </w:p>
        </w:tc>
        <w:tc>
          <w:tcPr>
            <w:tcW w:w="653" w:type="dxa"/>
            <w:vMerge/>
            <w:tcBorders>
              <w:top w:val="single" w:sz="4" w:space="0" w:color="000000"/>
              <w:lef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空气预热器导向及支撑轴承冷却水统检查、冷却器清洗、缺陷处理。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20</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空气预热器烟风道挡板门及连杆机构检查消缺、</w:t>
            </w:r>
            <w:proofErr w:type="gramStart"/>
            <w:r w:rsidRPr="00DC7D83">
              <w:rPr>
                <w:rFonts w:asciiTheme="minorEastAsia" w:eastAsiaTheme="minorEastAsia" w:hAnsiTheme="minorEastAsia" w:hint="eastAsia"/>
                <w:sz w:val="18"/>
                <w:szCs w:val="18"/>
                <w:lang w:eastAsia="zh-CN"/>
              </w:rPr>
              <w:t>轴端密封</w:t>
            </w:r>
            <w:proofErr w:type="gramEnd"/>
            <w:r w:rsidRPr="00DC7D83">
              <w:rPr>
                <w:rFonts w:asciiTheme="minorEastAsia" w:eastAsiaTheme="minorEastAsia" w:hAnsiTheme="minorEastAsia" w:hint="eastAsia"/>
                <w:sz w:val="18"/>
                <w:szCs w:val="18"/>
                <w:lang w:eastAsia="zh-CN"/>
              </w:rPr>
              <w:t>检查更换，轴承检查加油及缺陷处理。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322"/>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21</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空气预热器转子围带啮合度检查、检修。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22</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空气预热器冲洗水设备、消防水系统阀门及放水阀门检查、消缺。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23</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空预器</w:t>
            </w:r>
            <w:proofErr w:type="gramEnd"/>
            <w:r w:rsidRPr="00DC7D83">
              <w:rPr>
                <w:rFonts w:asciiTheme="minorEastAsia" w:eastAsiaTheme="minorEastAsia" w:hAnsiTheme="minorEastAsia" w:hint="eastAsia"/>
                <w:sz w:val="18"/>
                <w:szCs w:val="18"/>
                <w:lang w:eastAsia="zh-CN"/>
              </w:rPr>
              <w:t>轴向</w:t>
            </w:r>
            <w:proofErr w:type="gramStart"/>
            <w:r w:rsidRPr="00DC7D83">
              <w:rPr>
                <w:rFonts w:asciiTheme="minorEastAsia" w:eastAsiaTheme="minorEastAsia" w:hAnsiTheme="minorEastAsia" w:hint="eastAsia"/>
                <w:sz w:val="18"/>
                <w:szCs w:val="18"/>
                <w:lang w:eastAsia="zh-CN"/>
              </w:rPr>
              <w:t>密封板吹损</w:t>
            </w:r>
            <w:proofErr w:type="gramEnd"/>
            <w:r w:rsidRPr="00DC7D83">
              <w:rPr>
                <w:rFonts w:asciiTheme="minorEastAsia" w:eastAsiaTheme="minorEastAsia" w:hAnsiTheme="minorEastAsia" w:hint="eastAsia"/>
                <w:sz w:val="18"/>
                <w:szCs w:val="18"/>
                <w:lang w:eastAsia="zh-CN"/>
              </w:rPr>
              <w:t>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24</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冷热端径向密封、周向密封片及中心筒密封片检查，必要时更换。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25</w:t>
            </w:r>
          </w:p>
        </w:tc>
        <w:tc>
          <w:tcPr>
            <w:tcW w:w="653" w:type="dxa"/>
            <w:vMerge/>
            <w:tcBorders>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冷热端蓄热元件利用招标方高压水系统进行水冲洗，临时管道安装及拆除，酸水中和。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中和剂由投标方负责。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A/B送风机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送风机打开人孔门、清扫。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送风机消音器检查清理、缺陷处理。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送风机联轴器及弹性胶圈检查、更换及找中心。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送风机内部清理、人孔门封闭。</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送风机轴承更换。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叶片着色检查。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送风机出口挡板检查、严密性调整、轴承检查加油、缺陷处理。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风机轴承冷却水流指示器清洗或更换。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w:t>
            </w:r>
            <w:proofErr w:type="gramStart"/>
            <w:r w:rsidRPr="00DC7D83">
              <w:rPr>
                <w:rFonts w:asciiTheme="minorEastAsia" w:eastAsiaTheme="minorEastAsia" w:hAnsiTheme="minorEastAsia" w:hint="eastAsia"/>
                <w:sz w:val="18"/>
                <w:szCs w:val="18"/>
                <w:lang w:eastAsia="zh-CN"/>
              </w:rPr>
              <w:t>入口导叶传动</w:t>
            </w:r>
            <w:proofErr w:type="gramEnd"/>
            <w:r w:rsidRPr="00DC7D83">
              <w:rPr>
                <w:rFonts w:asciiTheme="minorEastAsia" w:eastAsiaTheme="minorEastAsia" w:hAnsiTheme="minorEastAsia" w:hint="eastAsia"/>
                <w:sz w:val="18"/>
                <w:szCs w:val="18"/>
                <w:lang w:eastAsia="zh-CN"/>
              </w:rPr>
              <w:t>机构各部件检查、加注润滑脂。</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送风机进出口膨胀节蒙皮更换。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送风机轴承座及台板地脚螺栓检查及紧固，灌浆浇注</w:t>
            </w:r>
            <w:proofErr w:type="gramStart"/>
            <w:r w:rsidRPr="00DC7D83">
              <w:rPr>
                <w:rFonts w:asciiTheme="minorEastAsia" w:eastAsiaTheme="minorEastAsia" w:hAnsiTheme="minorEastAsia" w:hint="eastAsia"/>
                <w:sz w:val="18"/>
                <w:szCs w:val="18"/>
                <w:lang w:eastAsia="zh-CN"/>
              </w:rPr>
              <w:t>料检查</w:t>
            </w:r>
            <w:proofErr w:type="gramEnd"/>
            <w:r w:rsidRPr="00DC7D83">
              <w:rPr>
                <w:rFonts w:asciiTheme="minorEastAsia" w:eastAsiaTheme="minorEastAsia" w:hAnsiTheme="minorEastAsia" w:hint="eastAsia"/>
                <w:sz w:val="18"/>
                <w:szCs w:val="18"/>
                <w:lang w:eastAsia="zh-CN"/>
              </w:rPr>
              <w:t>及修复。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浇注</w:t>
            </w:r>
            <w:proofErr w:type="gramStart"/>
            <w:r w:rsidRPr="00DC7D83">
              <w:rPr>
                <w:rFonts w:asciiTheme="minorEastAsia" w:eastAsiaTheme="minorEastAsia" w:hAnsiTheme="minorEastAsia" w:hint="eastAsia"/>
                <w:sz w:val="18"/>
                <w:szCs w:val="18"/>
                <w:lang w:eastAsia="zh-CN"/>
              </w:rPr>
              <w:t>料材料</w:t>
            </w:r>
            <w:proofErr w:type="gramEnd"/>
            <w:r w:rsidRPr="00DC7D83">
              <w:rPr>
                <w:rFonts w:asciiTheme="minorEastAsia" w:eastAsiaTheme="minorEastAsia" w:hAnsiTheme="minorEastAsia" w:hint="eastAsia"/>
                <w:sz w:val="18"/>
                <w:szCs w:val="18"/>
                <w:lang w:eastAsia="zh-CN"/>
              </w:rPr>
              <w:t>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37</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A/B一次风机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一次风机打开人孔门、清扫。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一次风机消音器检查清理、缺陷处理。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一次风机联轴器及弹性胶圈检查及找中心。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一次风机内部清理、人孔门封闭。</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一次风机轴承检查，必要时轴承更换、润化油更换。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叶片着色检查。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一次风机出口挡板检查、严密性调整、轴承检查加油、缺陷处理。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一次风机轴承冷水流指示器清洗或更换。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w:t>
            </w:r>
            <w:proofErr w:type="gramStart"/>
            <w:r w:rsidRPr="00DC7D83">
              <w:rPr>
                <w:rFonts w:asciiTheme="minorEastAsia" w:eastAsiaTheme="minorEastAsia" w:hAnsiTheme="minorEastAsia" w:hint="eastAsia"/>
                <w:sz w:val="18"/>
                <w:szCs w:val="18"/>
                <w:lang w:eastAsia="zh-CN"/>
              </w:rPr>
              <w:t>入口导叶传动</w:t>
            </w:r>
            <w:proofErr w:type="gramEnd"/>
            <w:r w:rsidRPr="00DC7D83">
              <w:rPr>
                <w:rFonts w:asciiTheme="minorEastAsia" w:eastAsiaTheme="minorEastAsia" w:hAnsiTheme="minorEastAsia" w:hint="eastAsia"/>
                <w:sz w:val="18"/>
                <w:szCs w:val="18"/>
                <w:lang w:eastAsia="zh-CN"/>
              </w:rPr>
              <w:t>机构各部件检查、加注润滑脂。</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轴承座地脚螺栓紧固检查及修复，灌浆浇注</w:t>
            </w:r>
            <w:proofErr w:type="gramStart"/>
            <w:r w:rsidRPr="00DC7D83">
              <w:rPr>
                <w:rFonts w:asciiTheme="minorEastAsia" w:eastAsiaTheme="minorEastAsia" w:hAnsiTheme="minorEastAsia" w:hint="eastAsia"/>
                <w:sz w:val="18"/>
                <w:szCs w:val="18"/>
                <w:lang w:eastAsia="zh-CN"/>
              </w:rPr>
              <w:t>料检查</w:t>
            </w:r>
            <w:proofErr w:type="gramEnd"/>
            <w:r w:rsidRPr="00DC7D83">
              <w:rPr>
                <w:rFonts w:asciiTheme="minorEastAsia" w:eastAsiaTheme="minorEastAsia" w:hAnsiTheme="minorEastAsia" w:hint="eastAsia"/>
                <w:sz w:val="18"/>
                <w:szCs w:val="18"/>
                <w:lang w:eastAsia="zh-CN"/>
              </w:rPr>
              <w:t>及修复。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浇注</w:t>
            </w:r>
            <w:proofErr w:type="gramStart"/>
            <w:r w:rsidRPr="00DC7D83">
              <w:rPr>
                <w:rFonts w:asciiTheme="minorEastAsia" w:eastAsiaTheme="minorEastAsia" w:hAnsiTheme="minorEastAsia" w:hint="eastAsia"/>
                <w:sz w:val="18"/>
                <w:szCs w:val="18"/>
                <w:lang w:eastAsia="zh-CN"/>
              </w:rPr>
              <w:t>料材料</w:t>
            </w:r>
            <w:proofErr w:type="gramEnd"/>
            <w:r w:rsidRPr="00DC7D83">
              <w:rPr>
                <w:rFonts w:asciiTheme="minorEastAsia" w:eastAsiaTheme="minorEastAsia" w:hAnsiTheme="minorEastAsia" w:hint="eastAsia"/>
                <w:sz w:val="18"/>
                <w:szCs w:val="18"/>
                <w:lang w:eastAsia="zh-CN"/>
              </w:rPr>
              <w:t>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一次风机进出口膨胀节蒙皮更换。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48</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冷热一、二次风道及其附件</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风道人孔打开，检查密封。</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49</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风道磨损检查。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50</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风道支吊架检查，调整。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51</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风道内支撑磨损检查，加固。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52</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热一次</w:t>
            </w:r>
            <w:proofErr w:type="gramStart"/>
            <w:r w:rsidRPr="00DC7D83">
              <w:rPr>
                <w:rFonts w:asciiTheme="minorEastAsia" w:eastAsiaTheme="minorEastAsia" w:hAnsiTheme="minorEastAsia" w:hint="eastAsia"/>
                <w:sz w:val="18"/>
                <w:szCs w:val="18"/>
                <w:lang w:eastAsia="zh-CN"/>
              </w:rPr>
              <w:t>风左右</w:t>
            </w:r>
            <w:proofErr w:type="gramEnd"/>
            <w:r w:rsidRPr="00DC7D83">
              <w:rPr>
                <w:rFonts w:asciiTheme="minorEastAsia" w:eastAsiaTheme="minorEastAsia" w:hAnsiTheme="minorEastAsia" w:hint="eastAsia"/>
                <w:sz w:val="18"/>
                <w:szCs w:val="18"/>
                <w:lang w:eastAsia="zh-CN"/>
              </w:rPr>
              <w:t>两侧电动总风门更换。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53</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冷一次风、二次风联络挡板及连杆机构检查消缺、轴承检查加油及缺陷处理。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54</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冷热一次风道、二次风道、密封风道、烟道全部非金属膨胀节更换。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55</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冷、热一次风道内部检查</w:t>
            </w:r>
            <w:proofErr w:type="gramStart"/>
            <w:r w:rsidRPr="00DC7D83">
              <w:rPr>
                <w:rFonts w:asciiTheme="minorEastAsia" w:eastAsiaTheme="minorEastAsia" w:hAnsiTheme="minorEastAsia" w:hint="eastAsia"/>
                <w:sz w:val="18"/>
                <w:szCs w:val="18"/>
                <w:lang w:eastAsia="zh-CN"/>
              </w:rPr>
              <w:t>消缺及清灰</w:t>
            </w:r>
            <w:proofErr w:type="gramEnd"/>
            <w:r w:rsidRPr="00DC7D83">
              <w:rPr>
                <w:rFonts w:asciiTheme="minorEastAsia" w:eastAsiaTheme="minorEastAsia" w:hAnsiTheme="minorEastAsia" w:hint="eastAsia"/>
                <w:sz w:val="18"/>
                <w:szCs w:val="18"/>
                <w:lang w:eastAsia="zh-CN"/>
              </w:rPr>
              <w:t>；冷一次风、冷二次风风机出口</w:t>
            </w:r>
            <w:proofErr w:type="gramStart"/>
            <w:r w:rsidRPr="00DC7D83">
              <w:rPr>
                <w:rFonts w:asciiTheme="minorEastAsia" w:eastAsiaTheme="minorEastAsia" w:hAnsiTheme="minorEastAsia" w:hint="eastAsia"/>
                <w:sz w:val="18"/>
                <w:szCs w:val="18"/>
                <w:lang w:eastAsia="zh-CN"/>
              </w:rPr>
              <w:t>至空预器进口</w:t>
            </w:r>
            <w:proofErr w:type="gramEnd"/>
            <w:r w:rsidRPr="00DC7D83">
              <w:rPr>
                <w:rFonts w:asciiTheme="minorEastAsia" w:eastAsiaTheme="minorEastAsia" w:hAnsiTheme="minorEastAsia" w:hint="eastAsia"/>
                <w:sz w:val="18"/>
                <w:szCs w:val="18"/>
                <w:lang w:eastAsia="zh-CN"/>
              </w:rPr>
              <w:t>加装加强槽钢（</w:t>
            </w:r>
            <w:proofErr w:type="gramStart"/>
            <w:r w:rsidRPr="00DC7D83">
              <w:rPr>
                <w:rFonts w:asciiTheme="minorEastAsia" w:eastAsiaTheme="minorEastAsia" w:hAnsiTheme="minorEastAsia" w:hint="eastAsia"/>
                <w:sz w:val="18"/>
                <w:szCs w:val="18"/>
                <w:lang w:eastAsia="zh-CN"/>
              </w:rPr>
              <w:t>【</w:t>
            </w:r>
            <w:proofErr w:type="gramEnd"/>
            <w:r w:rsidRPr="00DC7D83">
              <w:rPr>
                <w:rFonts w:asciiTheme="minorEastAsia" w:eastAsiaTheme="minorEastAsia" w:hAnsiTheme="minorEastAsia" w:hint="eastAsia"/>
                <w:sz w:val="18"/>
                <w:szCs w:val="18"/>
                <w:lang w:eastAsia="zh-CN"/>
              </w:rPr>
              <w:t>8槽钢，间隔2米）。</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56</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冷、热一次和二次风道漏风处理及加强筋加固。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57</w:t>
            </w:r>
          </w:p>
        </w:tc>
        <w:tc>
          <w:tcPr>
            <w:tcW w:w="653" w:type="dxa"/>
            <w:vMerge/>
            <w:tcBorders>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冷一次和二次风道在</w:t>
            </w:r>
            <w:proofErr w:type="gramStart"/>
            <w:r w:rsidRPr="00DC7D83">
              <w:rPr>
                <w:rFonts w:asciiTheme="minorEastAsia" w:eastAsiaTheme="minorEastAsia" w:hAnsiTheme="minorEastAsia" w:hint="eastAsia"/>
                <w:sz w:val="18"/>
                <w:szCs w:val="18"/>
                <w:lang w:eastAsia="zh-CN"/>
              </w:rPr>
              <w:t>进空预器处</w:t>
            </w:r>
            <w:proofErr w:type="gramEnd"/>
            <w:r w:rsidRPr="00DC7D83">
              <w:rPr>
                <w:rFonts w:asciiTheme="minorEastAsia" w:eastAsiaTheme="minorEastAsia" w:hAnsiTheme="minorEastAsia" w:hint="eastAsia"/>
                <w:sz w:val="18"/>
                <w:szCs w:val="18"/>
                <w:lang w:eastAsia="zh-CN"/>
              </w:rPr>
              <w:t>加装膨胀节（共四个，标高约9米处）。</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58</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A/B引风机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w:t>
            </w:r>
            <w:proofErr w:type="gramStart"/>
            <w:r w:rsidRPr="00DC7D83">
              <w:rPr>
                <w:rFonts w:asciiTheme="minorEastAsia" w:eastAsiaTheme="minorEastAsia" w:hAnsiTheme="minorEastAsia" w:hint="eastAsia"/>
                <w:sz w:val="18"/>
                <w:szCs w:val="18"/>
                <w:lang w:eastAsia="zh-CN"/>
              </w:rPr>
              <w:t>风机风机</w:t>
            </w:r>
            <w:proofErr w:type="gramEnd"/>
            <w:r w:rsidRPr="00DC7D83">
              <w:rPr>
                <w:rFonts w:asciiTheme="minorEastAsia" w:eastAsiaTheme="minorEastAsia" w:hAnsiTheme="minorEastAsia" w:hint="eastAsia"/>
                <w:sz w:val="18"/>
                <w:szCs w:val="18"/>
                <w:lang w:eastAsia="zh-CN"/>
              </w:rPr>
              <w:t>打开人孔门、清扫。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引风机联轴器及弹性胶圈检查及找中心。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引风机内部清理、人孔门封闭。</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引风机轴承更换。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叶片着色检查。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引风机入口挡板</w:t>
            </w:r>
            <w:proofErr w:type="gramStart"/>
            <w:r w:rsidRPr="00DC7D83">
              <w:rPr>
                <w:rFonts w:asciiTheme="minorEastAsia" w:eastAsiaTheme="minorEastAsia" w:hAnsiTheme="minorEastAsia" w:hint="eastAsia"/>
                <w:sz w:val="18"/>
                <w:szCs w:val="18"/>
                <w:lang w:eastAsia="zh-CN"/>
              </w:rPr>
              <w:t>及导叶检查</w:t>
            </w:r>
            <w:proofErr w:type="gramEnd"/>
            <w:r w:rsidRPr="00DC7D83">
              <w:rPr>
                <w:rFonts w:asciiTheme="minorEastAsia" w:eastAsiaTheme="minorEastAsia" w:hAnsiTheme="minorEastAsia" w:hint="eastAsia"/>
                <w:sz w:val="18"/>
                <w:szCs w:val="18"/>
                <w:lang w:eastAsia="zh-CN"/>
              </w:rPr>
              <w:t>、严密性调整、轴承检查加油、缺陷处理。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风机轴承冷却水流指示器清洗更换，冷却水管埋地部分管及阀门更换。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轴承座地脚螺栓紧固检查及修复，灌浆浇注</w:t>
            </w:r>
            <w:proofErr w:type="gramStart"/>
            <w:r w:rsidRPr="00DC7D83">
              <w:rPr>
                <w:rFonts w:asciiTheme="minorEastAsia" w:eastAsiaTheme="minorEastAsia" w:hAnsiTheme="minorEastAsia" w:hint="eastAsia"/>
                <w:sz w:val="18"/>
                <w:szCs w:val="18"/>
                <w:lang w:eastAsia="zh-CN"/>
              </w:rPr>
              <w:t>料检查</w:t>
            </w:r>
            <w:proofErr w:type="gramEnd"/>
            <w:r w:rsidRPr="00DC7D83">
              <w:rPr>
                <w:rFonts w:asciiTheme="minorEastAsia" w:eastAsiaTheme="minorEastAsia" w:hAnsiTheme="minorEastAsia" w:hint="eastAsia"/>
                <w:sz w:val="18"/>
                <w:szCs w:val="18"/>
                <w:lang w:eastAsia="zh-CN"/>
              </w:rPr>
              <w:t>及修复。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灌浆浇注料投标方负责。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引风机进出口膨胀节蒙皮更换。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引风机入口电动门及联络电动门检查及处理，轴承加油。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68</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捞渣机液压关断门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挤压头、密封及篦子检查、缺陷处理。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捞渣机液压</w:t>
            </w:r>
            <w:proofErr w:type="gramEnd"/>
            <w:r w:rsidRPr="00DC7D83">
              <w:rPr>
                <w:rFonts w:asciiTheme="minorEastAsia" w:eastAsiaTheme="minorEastAsia" w:hAnsiTheme="minorEastAsia" w:hint="eastAsia"/>
                <w:sz w:val="18"/>
                <w:szCs w:val="18"/>
                <w:lang w:eastAsia="zh-CN"/>
              </w:rPr>
              <w:t>关断门开关灵活度检查及修复，必要时更换新门。</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油箱清洗及换油。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捞渣机</w:t>
            </w:r>
            <w:proofErr w:type="gramEnd"/>
            <w:r w:rsidRPr="00DC7D83">
              <w:rPr>
                <w:rFonts w:asciiTheme="minorEastAsia" w:eastAsiaTheme="minorEastAsia" w:hAnsiTheme="minorEastAsia" w:hint="eastAsia"/>
                <w:sz w:val="18"/>
                <w:szCs w:val="18"/>
                <w:lang w:eastAsia="zh-CN"/>
              </w:rPr>
              <w:t>驱动马达液压油站</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关断门油系统检查、活结或法兰密封</w:t>
            </w:r>
            <w:proofErr w:type="gramStart"/>
            <w:r w:rsidRPr="00DC7D83">
              <w:rPr>
                <w:rFonts w:asciiTheme="minorEastAsia" w:eastAsiaTheme="minorEastAsia" w:hAnsiTheme="minorEastAsia" w:hint="eastAsia"/>
                <w:sz w:val="18"/>
                <w:szCs w:val="18"/>
                <w:lang w:eastAsia="zh-CN"/>
              </w:rPr>
              <w:t>垫检查</w:t>
            </w:r>
            <w:proofErr w:type="gramEnd"/>
            <w:r w:rsidRPr="00DC7D83">
              <w:rPr>
                <w:rFonts w:asciiTheme="minorEastAsia" w:eastAsiaTheme="minorEastAsia" w:hAnsiTheme="minorEastAsia" w:hint="eastAsia"/>
                <w:sz w:val="18"/>
                <w:szCs w:val="18"/>
                <w:lang w:eastAsia="zh-CN"/>
              </w:rPr>
              <w:t>更换、油站电磁阀检查清洗，油站渗油点治理、润滑油更换，关断门油管路及电磁阀更换、关断门油缸外漏的密封件更换。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油系统检查、活结或法兰密封</w:t>
            </w:r>
            <w:proofErr w:type="gramStart"/>
            <w:r w:rsidRPr="00DC7D83">
              <w:rPr>
                <w:rFonts w:asciiTheme="minorEastAsia" w:eastAsiaTheme="minorEastAsia" w:hAnsiTheme="minorEastAsia" w:hint="eastAsia"/>
                <w:sz w:val="18"/>
                <w:szCs w:val="18"/>
                <w:lang w:eastAsia="zh-CN"/>
              </w:rPr>
              <w:t>垫检查</w:t>
            </w:r>
            <w:proofErr w:type="gramEnd"/>
            <w:r w:rsidRPr="00DC7D83">
              <w:rPr>
                <w:rFonts w:asciiTheme="minorEastAsia" w:eastAsiaTheme="minorEastAsia" w:hAnsiTheme="minorEastAsia" w:hint="eastAsia"/>
                <w:sz w:val="18"/>
                <w:szCs w:val="18"/>
                <w:lang w:eastAsia="zh-CN"/>
              </w:rPr>
              <w:t>更换、油站电磁阀及比例</w:t>
            </w:r>
            <w:proofErr w:type="gramStart"/>
            <w:r w:rsidRPr="00DC7D83">
              <w:rPr>
                <w:rFonts w:asciiTheme="minorEastAsia" w:eastAsiaTheme="minorEastAsia" w:hAnsiTheme="minorEastAsia" w:hint="eastAsia"/>
                <w:sz w:val="18"/>
                <w:szCs w:val="18"/>
                <w:lang w:eastAsia="zh-CN"/>
              </w:rPr>
              <w:t>阀检查</w:t>
            </w:r>
            <w:proofErr w:type="gramEnd"/>
            <w:r w:rsidRPr="00DC7D83">
              <w:rPr>
                <w:rFonts w:asciiTheme="minorEastAsia" w:eastAsiaTheme="minorEastAsia" w:hAnsiTheme="minorEastAsia" w:hint="eastAsia"/>
                <w:sz w:val="18"/>
                <w:szCs w:val="18"/>
                <w:lang w:eastAsia="zh-CN"/>
              </w:rPr>
              <w:t>清洗，油站渗油点治理、油站清洗换油、油泵梅花垫更换，油管路检查。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油箱清洗及换油。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74</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捞渣机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捞渣机内</w:t>
            </w:r>
            <w:proofErr w:type="gramEnd"/>
            <w:r w:rsidRPr="00DC7D83">
              <w:rPr>
                <w:rFonts w:asciiTheme="minorEastAsia" w:eastAsiaTheme="minorEastAsia" w:hAnsiTheme="minorEastAsia" w:hint="eastAsia"/>
                <w:sz w:val="18"/>
                <w:szCs w:val="18"/>
                <w:lang w:eastAsia="zh-CN"/>
              </w:rPr>
              <w:t>导轮更换（4个）。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驱动链轮更换及滚轴两侧轴承更换（</w:t>
            </w:r>
            <w:proofErr w:type="gramStart"/>
            <w:r w:rsidRPr="00DC7D83">
              <w:rPr>
                <w:rFonts w:asciiTheme="minorEastAsia" w:eastAsiaTheme="minorEastAsia" w:hAnsiTheme="minorEastAsia" w:hint="eastAsia"/>
                <w:sz w:val="18"/>
                <w:szCs w:val="18"/>
                <w:lang w:eastAsia="zh-CN"/>
              </w:rPr>
              <w:t>捞渣机</w:t>
            </w:r>
            <w:proofErr w:type="gramEnd"/>
            <w:r w:rsidRPr="00DC7D83">
              <w:rPr>
                <w:rFonts w:asciiTheme="minorEastAsia" w:eastAsiaTheme="minorEastAsia" w:hAnsiTheme="minorEastAsia" w:hint="eastAsia"/>
                <w:sz w:val="18"/>
                <w:szCs w:val="18"/>
                <w:lang w:eastAsia="zh-CN"/>
              </w:rPr>
              <w:t>顶部）。</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液压驱动马达解体检查及更换齿轮套。</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捞渣机尾部</w:t>
            </w:r>
            <w:proofErr w:type="gramEnd"/>
            <w:r w:rsidRPr="00DC7D83">
              <w:rPr>
                <w:rFonts w:asciiTheme="minorEastAsia" w:eastAsiaTheme="minorEastAsia" w:hAnsiTheme="minorEastAsia" w:hint="eastAsia"/>
                <w:sz w:val="18"/>
                <w:szCs w:val="18"/>
                <w:lang w:eastAsia="zh-CN"/>
              </w:rPr>
              <w:t>上下滚轴轴承更换（4个）。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张紧装置油缸密封</w:t>
            </w:r>
            <w:proofErr w:type="gramStart"/>
            <w:r w:rsidRPr="00DC7D83">
              <w:rPr>
                <w:rFonts w:asciiTheme="minorEastAsia" w:eastAsiaTheme="minorEastAsia" w:hAnsiTheme="minorEastAsia" w:hint="eastAsia"/>
                <w:sz w:val="18"/>
                <w:szCs w:val="18"/>
                <w:lang w:eastAsia="zh-CN"/>
              </w:rPr>
              <w:t>件检查</w:t>
            </w:r>
            <w:proofErr w:type="gramEnd"/>
            <w:r w:rsidRPr="00DC7D83">
              <w:rPr>
                <w:rFonts w:asciiTheme="minorEastAsia" w:eastAsiaTheme="minorEastAsia" w:hAnsiTheme="minorEastAsia" w:hint="eastAsia"/>
                <w:sz w:val="18"/>
                <w:szCs w:val="18"/>
                <w:lang w:eastAsia="zh-CN"/>
              </w:rPr>
              <w:t>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张紧油箱清理及换油。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80</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A~E磨煤机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A~E磨煤机磨辊与磨盘间隙调整。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A~E磨煤机加载弹簧</w:t>
            </w:r>
            <w:proofErr w:type="gramStart"/>
            <w:r w:rsidRPr="00DC7D83">
              <w:rPr>
                <w:rFonts w:asciiTheme="minorEastAsia" w:eastAsiaTheme="minorEastAsia" w:hAnsiTheme="minorEastAsia" w:hint="eastAsia"/>
                <w:sz w:val="18"/>
                <w:szCs w:val="18"/>
                <w:lang w:eastAsia="zh-CN"/>
              </w:rPr>
              <w:t>加载力检查</w:t>
            </w:r>
            <w:proofErr w:type="gramEnd"/>
            <w:r w:rsidRPr="00DC7D83">
              <w:rPr>
                <w:rFonts w:asciiTheme="minorEastAsia" w:eastAsiaTheme="minorEastAsia" w:hAnsiTheme="minorEastAsia" w:hint="eastAsia"/>
                <w:sz w:val="18"/>
                <w:szCs w:val="18"/>
                <w:lang w:eastAsia="zh-CN"/>
              </w:rPr>
              <w:t>调整及间隙调整。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A~E磨煤机磨盘与减速箱动静间隙调整。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A~E磨煤机分离器磨损检查及折向挡板卡涩处理。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磨煤机进口风箱</w:t>
            </w:r>
            <w:proofErr w:type="gramStart"/>
            <w:r w:rsidRPr="00DC7D83">
              <w:rPr>
                <w:rFonts w:asciiTheme="minorEastAsia" w:eastAsiaTheme="minorEastAsia" w:hAnsiTheme="minorEastAsia" w:hint="eastAsia"/>
                <w:sz w:val="18"/>
                <w:szCs w:val="18"/>
                <w:lang w:eastAsia="zh-CN"/>
              </w:rPr>
              <w:t>积煤检查</w:t>
            </w:r>
            <w:proofErr w:type="gramEnd"/>
            <w:r w:rsidRPr="00DC7D83">
              <w:rPr>
                <w:rFonts w:asciiTheme="minorEastAsia" w:eastAsiaTheme="minorEastAsia" w:hAnsiTheme="minorEastAsia" w:hint="eastAsia"/>
                <w:sz w:val="18"/>
                <w:szCs w:val="18"/>
                <w:lang w:eastAsia="zh-CN"/>
              </w:rPr>
              <w:t>及清理。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磨煤机出口气动插板门盘根更换。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A~E磨煤机石子煤刮板检查及处理。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w:t>
            </w:r>
            <w:proofErr w:type="gramStart"/>
            <w:r w:rsidRPr="00DC7D83">
              <w:rPr>
                <w:rFonts w:asciiTheme="minorEastAsia" w:eastAsiaTheme="minorEastAsia" w:hAnsiTheme="minorEastAsia" w:hint="eastAsia"/>
                <w:sz w:val="18"/>
                <w:szCs w:val="18"/>
                <w:lang w:eastAsia="zh-CN"/>
              </w:rPr>
              <w:t>磨出口</w:t>
            </w:r>
            <w:proofErr w:type="gramEnd"/>
            <w:r w:rsidRPr="00DC7D83">
              <w:rPr>
                <w:rFonts w:asciiTheme="minorEastAsia" w:eastAsiaTheme="minorEastAsia" w:hAnsiTheme="minorEastAsia" w:hint="eastAsia"/>
                <w:sz w:val="18"/>
                <w:szCs w:val="18"/>
                <w:lang w:eastAsia="zh-CN"/>
              </w:rPr>
              <w:t>气动插板门后每根</w:t>
            </w:r>
            <w:proofErr w:type="gramStart"/>
            <w:r w:rsidRPr="00DC7D83">
              <w:rPr>
                <w:rFonts w:asciiTheme="minorEastAsia" w:eastAsiaTheme="minorEastAsia" w:hAnsiTheme="minorEastAsia" w:hint="eastAsia"/>
                <w:sz w:val="18"/>
                <w:szCs w:val="18"/>
                <w:lang w:eastAsia="zh-CN"/>
              </w:rPr>
              <w:t>粉管更换约</w:t>
            </w:r>
            <w:proofErr w:type="gramEnd"/>
            <w:r w:rsidRPr="00DC7D83">
              <w:rPr>
                <w:rFonts w:asciiTheme="minorEastAsia" w:eastAsiaTheme="minorEastAsia" w:hAnsiTheme="minorEastAsia" w:hint="eastAsia"/>
                <w:sz w:val="18"/>
                <w:szCs w:val="18"/>
                <w:lang w:eastAsia="zh-CN"/>
              </w:rPr>
              <w:t>500mm（规格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426*10mm，共计20m），更换后上高温漆。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油漆由投标方提供。</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磨煤机出口</w:t>
            </w:r>
            <w:proofErr w:type="gramStart"/>
            <w:r w:rsidRPr="00DC7D83">
              <w:rPr>
                <w:rFonts w:asciiTheme="minorEastAsia" w:eastAsiaTheme="minorEastAsia" w:hAnsiTheme="minorEastAsia" w:hint="eastAsia"/>
                <w:sz w:val="18"/>
                <w:szCs w:val="18"/>
                <w:lang w:eastAsia="zh-CN"/>
              </w:rPr>
              <w:t>粉管弯头</w:t>
            </w:r>
            <w:proofErr w:type="gramEnd"/>
            <w:r w:rsidRPr="00DC7D83">
              <w:rPr>
                <w:rFonts w:asciiTheme="minorEastAsia" w:eastAsiaTheme="minorEastAsia" w:hAnsiTheme="minorEastAsia" w:hint="eastAsia"/>
                <w:sz w:val="18"/>
                <w:szCs w:val="18"/>
                <w:lang w:eastAsia="zh-CN"/>
              </w:rPr>
              <w:t>磨损的更换。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磨煤机润滑油箱清理及换油。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磨煤机润滑油箱进出口滤网及冷油器清洗。</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润滑油泵梅花垫更换。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磨煤机进口非金属膨胀</w:t>
            </w:r>
            <w:proofErr w:type="gramStart"/>
            <w:r w:rsidRPr="00DC7D83">
              <w:rPr>
                <w:rFonts w:asciiTheme="minorEastAsia" w:eastAsiaTheme="minorEastAsia" w:hAnsiTheme="minorEastAsia" w:hint="eastAsia"/>
                <w:sz w:val="18"/>
                <w:szCs w:val="18"/>
                <w:lang w:eastAsia="zh-CN"/>
              </w:rPr>
              <w:t>节检查</w:t>
            </w:r>
            <w:proofErr w:type="gramEnd"/>
            <w:r w:rsidRPr="00DC7D83">
              <w:rPr>
                <w:rFonts w:asciiTheme="minorEastAsia" w:eastAsiaTheme="minorEastAsia" w:hAnsiTheme="minorEastAsia" w:hint="eastAsia"/>
                <w:sz w:val="18"/>
                <w:szCs w:val="18"/>
                <w:lang w:eastAsia="zh-CN"/>
              </w:rPr>
              <w:t>及修复（如破损</w:t>
            </w:r>
            <w:proofErr w:type="gramStart"/>
            <w:r w:rsidRPr="00DC7D83">
              <w:rPr>
                <w:rFonts w:asciiTheme="minorEastAsia" w:eastAsiaTheme="minorEastAsia" w:hAnsiTheme="minorEastAsia" w:hint="eastAsia"/>
                <w:sz w:val="18"/>
                <w:szCs w:val="18"/>
                <w:lang w:eastAsia="zh-CN"/>
              </w:rPr>
              <w:t>需整个</w:t>
            </w:r>
            <w:proofErr w:type="gramEnd"/>
            <w:r w:rsidRPr="00DC7D83">
              <w:rPr>
                <w:rFonts w:asciiTheme="minorEastAsia" w:eastAsiaTheme="minorEastAsia" w:hAnsiTheme="minorEastAsia" w:hint="eastAsia"/>
                <w:sz w:val="18"/>
                <w:szCs w:val="18"/>
                <w:lang w:eastAsia="zh-CN"/>
              </w:rPr>
              <w:t>蒙皮等更换）。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vMerge w:val="restart"/>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93</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A~E给煤机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A~E给煤机皮带检查，需要时更换。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A~E给煤机托辊检查处理。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94</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A~E给煤机驱动滚筒及清扫链滚筒轴承更换。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95</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A~E给煤机各润滑点及内部</w:t>
            </w:r>
            <w:proofErr w:type="gramStart"/>
            <w:r w:rsidRPr="00DC7D83">
              <w:rPr>
                <w:rFonts w:asciiTheme="minorEastAsia" w:eastAsiaTheme="minorEastAsia" w:hAnsiTheme="minorEastAsia" w:hint="eastAsia"/>
                <w:sz w:val="18"/>
                <w:szCs w:val="18"/>
                <w:lang w:eastAsia="zh-CN"/>
              </w:rPr>
              <w:t>积煤检查</w:t>
            </w:r>
            <w:proofErr w:type="gramEnd"/>
            <w:r w:rsidRPr="00DC7D83">
              <w:rPr>
                <w:rFonts w:asciiTheme="minorEastAsia" w:eastAsiaTheme="minorEastAsia" w:hAnsiTheme="minorEastAsia" w:hint="eastAsia"/>
                <w:sz w:val="18"/>
                <w:szCs w:val="18"/>
                <w:lang w:eastAsia="zh-CN"/>
              </w:rPr>
              <w:t>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96</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A~E给煤机出口插板门后</w:t>
            </w:r>
            <w:proofErr w:type="gramStart"/>
            <w:r w:rsidRPr="00DC7D83">
              <w:rPr>
                <w:rFonts w:asciiTheme="minorEastAsia" w:eastAsiaTheme="minorEastAsia" w:hAnsiTheme="minorEastAsia" w:hint="eastAsia"/>
                <w:sz w:val="18"/>
                <w:szCs w:val="18"/>
                <w:lang w:eastAsia="zh-CN"/>
              </w:rPr>
              <w:t>导流管</w:t>
            </w:r>
            <w:proofErr w:type="gramEnd"/>
            <w:r w:rsidRPr="00DC7D83">
              <w:rPr>
                <w:rFonts w:asciiTheme="minorEastAsia" w:eastAsiaTheme="minorEastAsia" w:hAnsiTheme="minorEastAsia" w:hint="eastAsia"/>
                <w:sz w:val="18"/>
                <w:szCs w:val="18"/>
                <w:lang w:eastAsia="zh-CN"/>
              </w:rPr>
              <w:t>及膨胀节更换。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97</w:t>
            </w:r>
          </w:p>
        </w:tc>
        <w:tc>
          <w:tcPr>
            <w:tcW w:w="653" w:type="dxa"/>
            <w:vMerge/>
            <w:tcBorders>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A~E给煤机及清扫机减速</w:t>
            </w:r>
            <w:proofErr w:type="gramStart"/>
            <w:r w:rsidRPr="00DC7D83">
              <w:rPr>
                <w:rFonts w:asciiTheme="minorEastAsia" w:eastAsiaTheme="minorEastAsia" w:hAnsiTheme="minorEastAsia" w:hint="eastAsia"/>
                <w:sz w:val="18"/>
                <w:szCs w:val="18"/>
                <w:lang w:eastAsia="zh-CN"/>
              </w:rPr>
              <w:t>箱检查</w:t>
            </w:r>
            <w:proofErr w:type="gramEnd"/>
            <w:r w:rsidRPr="00DC7D83">
              <w:rPr>
                <w:rFonts w:asciiTheme="minorEastAsia" w:eastAsiaTheme="minorEastAsia" w:hAnsiTheme="minorEastAsia" w:hint="eastAsia"/>
                <w:sz w:val="18"/>
                <w:szCs w:val="18"/>
                <w:lang w:eastAsia="zh-CN"/>
              </w:rPr>
              <w:t>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三</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r w:rsidRPr="00DC7D83">
              <w:rPr>
                <w:rFonts w:asciiTheme="minorEastAsia" w:eastAsiaTheme="minorEastAsia" w:hAnsiTheme="minorEastAsia"/>
                <w:bCs/>
                <w:sz w:val="18"/>
                <w:szCs w:val="18"/>
              </w:rPr>
              <w:t>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4B送风机电机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w:t>
            </w:r>
            <w:proofErr w:type="gramStart"/>
            <w:r w:rsidRPr="00DC7D83">
              <w:rPr>
                <w:rFonts w:asciiTheme="minorEastAsia" w:eastAsiaTheme="minorEastAsia" w:hAnsiTheme="minorEastAsia" w:hint="eastAsia"/>
                <w:sz w:val="18"/>
                <w:szCs w:val="18"/>
                <w:lang w:eastAsia="zh-CN"/>
              </w:rPr>
              <w:t>空冷器及</w:t>
            </w:r>
            <w:proofErr w:type="gramEnd"/>
            <w:r w:rsidRPr="00DC7D83">
              <w:rPr>
                <w:rFonts w:asciiTheme="minorEastAsia" w:eastAsiaTheme="minorEastAsia" w:hAnsiTheme="minorEastAsia" w:hint="eastAsia"/>
                <w:sz w:val="18"/>
                <w:szCs w:val="18"/>
                <w:lang w:eastAsia="zh-CN"/>
              </w:rPr>
              <w:t>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4A一次风机电机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10</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w:t>
            </w:r>
            <w:proofErr w:type="gramStart"/>
            <w:r w:rsidRPr="00DC7D83">
              <w:rPr>
                <w:rFonts w:asciiTheme="minorEastAsia" w:eastAsiaTheme="minorEastAsia" w:hAnsiTheme="minorEastAsia" w:hint="eastAsia"/>
                <w:sz w:val="18"/>
                <w:szCs w:val="18"/>
                <w:lang w:eastAsia="zh-CN"/>
              </w:rPr>
              <w:t>空冷器及</w:t>
            </w:r>
            <w:proofErr w:type="gramEnd"/>
            <w:r w:rsidRPr="00DC7D83">
              <w:rPr>
                <w:rFonts w:asciiTheme="minorEastAsia" w:eastAsiaTheme="minorEastAsia" w:hAnsiTheme="minorEastAsia" w:hint="eastAsia"/>
                <w:sz w:val="18"/>
                <w:szCs w:val="18"/>
                <w:lang w:eastAsia="zh-CN"/>
              </w:rPr>
              <w:t>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11</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15</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4A/4B引风机电机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16</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17</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w:t>
            </w:r>
            <w:proofErr w:type="gramStart"/>
            <w:r w:rsidRPr="00DC7D83">
              <w:rPr>
                <w:rFonts w:asciiTheme="minorEastAsia" w:eastAsiaTheme="minorEastAsia" w:hAnsiTheme="minorEastAsia" w:hint="eastAsia"/>
                <w:sz w:val="18"/>
                <w:szCs w:val="18"/>
                <w:lang w:eastAsia="zh-CN"/>
              </w:rPr>
              <w:t>空冷器及</w:t>
            </w:r>
            <w:proofErr w:type="gramEnd"/>
            <w:r w:rsidRPr="00DC7D83">
              <w:rPr>
                <w:rFonts w:asciiTheme="minorEastAsia" w:eastAsiaTheme="minorEastAsia" w:hAnsiTheme="minorEastAsia" w:hint="eastAsia"/>
                <w:sz w:val="18"/>
                <w:szCs w:val="18"/>
                <w:lang w:eastAsia="zh-CN"/>
              </w:rPr>
              <w:t>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18</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19</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20</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21</w:t>
            </w:r>
          </w:p>
        </w:tc>
        <w:tc>
          <w:tcPr>
            <w:tcW w:w="653" w:type="dxa"/>
            <w:vMerge/>
            <w:tcBorders>
              <w:left w:val="single" w:sz="4" w:space="0" w:color="000000"/>
              <w:bottom w:val="single" w:sz="4" w:space="0" w:color="000000"/>
            </w:tcBorders>
          </w:tcPr>
          <w:p w:rsidR="00013564" w:rsidRPr="00DC7D83" w:rsidRDefault="00013564" w:rsidP="00DC7D83">
            <w:pPr>
              <w:ind w:firstLineChars="50" w:firstLine="90"/>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22</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4E磨煤机电机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w:t>
            </w:r>
            <w:proofErr w:type="gramStart"/>
            <w:r w:rsidRPr="00DC7D83">
              <w:rPr>
                <w:rFonts w:asciiTheme="minorEastAsia" w:eastAsiaTheme="minorEastAsia" w:hAnsiTheme="minorEastAsia" w:hint="eastAsia"/>
                <w:sz w:val="18"/>
                <w:szCs w:val="18"/>
                <w:lang w:eastAsia="zh-CN"/>
              </w:rPr>
              <w:t>空冷器及</w:t>
            </w:r>
            <w:proofErr w:type="gramEnd"/>
            <w:r w:rsidRPr="00DC7D83">
              <w:rPr>
                <w:rFonts w:asciiTheme="minorEastAsia" w:eastAsiaTheme="minorEastAsia" w:hAnsiTheme="minorEastAsia" w:hint="eastAsia"/>
                <w:sz w:val="18"/>
                <w:szCs w:val="18"/>
                <w:lang w:eastAsia="zh-CN"/>
              </w:rPr>
              <w:t>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29</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#4增压风机电机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30</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31</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w:t>
            </w:r>
            <w:proofErr w:type="gramStart"/>
            <w:r w:rsidRPr="00DC7D83">
              <w:rPr>
                <w:rFonts w:asciiTheme="minorEastAsia" w:eastAsiaTheme="minorEastAsia" w:hAnsiTheme="minorEastAsia" w:hint="eastAsia"/>
                <w:sz w:val="18"/>
                <w:szCs w:val="18"/>
                <w:lang w:eastAsia="zh-CN"/>
              </w:rPr>
              <w:t>空冷器及</w:t>
            </w:r>
            <w:proofErr w:type="gramEnd"/>
            <w:r w:rsidRPr="00DC7D83">
              <w:rPr>
                <w:rFonts w:asciiTheme="minorEastAsia" w:eastAsiaTheme="minorEastAsia" w:hAnsiTheme="minorEastAsia" w:hint="eastAsia"/>
                <w:sz w:val="18"/>
                <w:szCs w:val="18"/>
                <w:lang w:eastAsia="zh-CN"/>
              </w:rPr>
              <w:t>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4A/4B空预器主、辅电机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bCs/>
                <w:sz w:val="18"/>
                <w:szCs w:val="18"/>
              </w:rPr>
              <w:t>380V电机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电机本体清扫及防腐。</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39</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40</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4A/4B锅炉密封风风机电机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bCs/>
                <w:sz w:val="18"/>
                <w:szCs w:val="18"/>
              </w:rPr>
              <w:t>380V电机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41</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电机本体清扫及防腐。</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42</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43</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四</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bCs/>
                <w:sz w:val="18"/>
                <w:szCs w:val="18"/>
              </w:rPr>
              <w:t>热控部分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bCs/>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送风机、一次风机、引风机、密封风机、</w:t>
            </w:r>
            <w:proofErr w:type="gramStart"/>
            <w:r w:rsidRPr="00DC7D83">
              <w:rPr>
                <w:rFonts w:asciiTheme="minorEastAsia" w:eastAsiaTheme="minorEastAsia" w:hAnsiTheme="minorEastAsia" w:hint="eastAsia"/>
                <w:sz w:val="18"/>
                <w:szCs w:val="18"/>
                <w:lang w:eastAsia="zh-CN"/>
              </w:rPr>
              <w:t>空预器</w:t>
            </w:r>
            <w:proofErr w:type="gramEnd"/>
            <w:r w:rsidRPr="00DC7D83">
              <w:rPr>
                <w:rFonts w:asciiTheme="minorEastAsia" w:eastAsiaTheme="minorEastAsia" w:hAnsiTheme="minorEastAsia" w:hint="eastAsia"/>
                <w:sz w:val="18"/>
                <w:szCs w:val="18"/>
                <w:lang w:eastAsia="zh-CN"/>
              </w:rPr>
              <w:t>等</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送风机、一次风机、引风机、密封风机、</w:t>
            </w:r>
            <w:proofErr w:type="gramStart"/>
            <w:r w:rsidRPr="00DC7D83">
              <w:rPr>
                <w:rFonts w:asciiTheme="minorEastAsia" w:eastAsiaTheme="minorEastAsia" w:hAnsiTheme="minorEastAsia" w:hint="eastAsia"/>
                <w:sz w:val="18"/>
                <w:szCs w:val="18"/>
                <w:lang w:eastAsia="zh-CN"/>
              </w:rPr>
              <w:t>空预器</w:t>
            </w:r>
            <w:proofErr w:type="gramEnd"/>
            <w:r w:rsidRPr="00DC7D83">
              <w:rPr>
                <w:rFonts w:asciiTheme="minorEastAsia" w:eastAsiaTheme="minorEastAsia" w:hAnsiTheme="minorEastAsia" w:hint="eastAsia"/>
                <w:sz w:val="18"/>
                <w:szCs w:val="18"/>
                <w:lang w:eastAsia="zh-CN"/>
              </w:rPr>
              <w:t>等测点拆装，仪表测点所有接头、格兰头、穿线管、接线盒封堵检查及破损更换，相应</w:t>
            </w:r>
            <w:proofErr w:type="gramStart"/>
            <w:r w:rsidRPr="00DC7D83">
              <w:rPr>
                <w:rFonts w:asciiTheme="minorEastAsia" w:eastAsiaTheme="minorEastAsia" w:hAnsiTheme="minorEastAsia" w:hint="eastAsia"/>
                <w:sz w:val="18"/>
                <w:szCs w:val="18"/>
                <w:lang w:eastAsia="zh-CN"/>
              </w:rPr>
              <w:t>电缆槽盒桥架</w:t>
            </w:r>
            <w:proofErr w:type="gramEnd"/>
            <w:r w:rsidRPr="00DC7D83">
              <w:rPr>
                <w:rFonts w:asciiTheme="minorEastAsia" w:eastAsiaTheme="minorEastAsia" w:hAnsiTheme="minorEastAsia" w:hint="eastAsia"/>
                <w:sz w:val="18"/>
                <w:szCs w:val="18"/>
                <w:lang w:eastAsia="zh-CN"/>
              </w:rPr>
              <w:t>检查清理及损坏修复或更换，系统内所有仪表拆装及校验。仪表校验工作内容包含但不限于温度70支、压力</w:t>
            </w:r>
            <w:proofErr w:type="gramStart"/>
            <w:r w:rsidRPr="00DC7D83">
              <w:rPr>
                <w:rFonts w:asciiTheme="minorEastAsia" w:eastAsiaTheme="minorEastAsia" w:hAnsiTheme="minorEastAsia" w:hint="eastAsia"/>
                <w:sz w:val="18"/>
                <w:szCs w:val="18"/>
                <w:lang w:eastAsia="zh-CN"/>
              </w:rPr>
              <w:t>及差压</w:t>
            </w:r>
            <w:proofErr w:type="gramEnd"/>
            <w:r w:rsidRPr="00DC7D83">
              <w:rPr>
                <w:rFonts w:asciiTheme="minorEastAsia" w:eastAsiaTheme="minorEastAsia" w:hAnsiTheme="minorEastAsia" w:hint="eastAsia"/>
                <w:sz w:val="18"/>
                <w:szCs w:val="18"/>
                <w:lang w:eastAsia="zh-CN"/>
              </w:rPr>
              <w:t>48台、振动24台、压力开关12台、双金属温度计11支。</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符合GB50093、DL/T-774、DL/T-5182、DL/T-5210.4、提供仪表校验报告或检定证书，必须是有相关计量资质（如：CNAS证书、MA资质证书、人员资质证书</w:t>
            </w:r>
          </w:p>
        </w:tc>
      </w:tr>
      <w:tr w:rsidR="00013564" w:rsidRPr="00DC7D83" w:rsidTr="00DC7D83">
        <w:trPr>
          <w:trHeight w:val="1832"/>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给煤机、磨煤机、</w:t>
            </w:r>
            <w:proofErr w:type="gramStart"/>
            <w:r w:rsidRPr="00DC7D83">
              <w:rPr>
                <w:rFonts w:asciiTheme="minorEastAsia" w:eastAsiaTheme="minorEastAsia" w:hAnsiTheme="minorEastAsia" w:hint="eastAsia"/>
                <w:sz w:val="18"/>
                <w:szCs w:val="18"/>
                <w:lang w:eastAsia="zh-CN"/>
              </w:rPr>
              <w:t>火检风机</w:t>
            </w:r>
            <w:proofErr w:type="gramEnd"/>
            <w:r w:rsidRPr="00DC7D83">
              <w:rPr>
                <w:rFonts w:asciiTheme="minorEastAsia" w:eastAsiaTheme="minorEastAsia" w:hAnsiTheme="minorEastAsia" w:hint="eastAsia"/>
                <w:sz w:val="18"/>
                <w:szCs w:val="18"/>
                <w:lang w:eastAsia="zh-CN"/>
              </w:rPr>
              <w:t>、油系统等</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给煤机、磨煤机、</w:t>
            </w:r>
            <w:proofErr w:type="gramStart"/>
            <w:r w:rsidRPr="00DC7D83">
              <w:rPr>
                <w:rFonts w:asciiTheme="minorEastAsia" w:eastAsiaTheme="minorEastAsia" w:hAnsiTheme="minorEastAsia" w:hint="eastAsia"/>
                <w:sz w:val="18"/>
                <w:szCs w:val="18"/>
                <w:lang w:eastAsia="zh-CN"/>
              </w:rPr>
              <w:t>火检风机</w:t>
            </w:r>
            <w:proofErr w:type="gramEnd"/>
            <w:r w:rsidRPr="00DC7D83">
              <w:rPr>
                <w:rFonts w:asciiTheme="minorEastAsia" w:eastAsiaTheme="minorEastAsia" w:hAnsiTheme="minorEastAsia" w:hint="eastAsia"/>
                <w:sz w:val="18"/>
                <w:szCs w:val="18"/>
                <w:lang w:eastAsia="zh-CN"/>
              </w:rPr>
              <w:t>、油系统（不包含油库）、燃烧器等测点拆装，仪表测点所有接头、格兰头、穿线管、接线盒封堵检查及破损更换，相应</w:t>
            </w:r>
            <w:proofErr w:type="gramStart"/>
            <w:r w:rsidRPr="00DC7D83">
              <w:rPr>
                <w:rFonts w:asciiTheme="minorEastAsia" w:eastAsiaTheme="minorEastAsia" w:hAnsiTheme="minorEastAsia" w:hint="eastAsia"/>
                <w:sz w:val="18"/>
                <w:szCs w:val="18"/>
                <w:lang w:eastAsia="zh-CN"/>
              </w:rPr>
              <w:t>电缆槽盒桥架</w:t>
            </w:r>
            <w:proofErr w:type="gramEnd"/>
            <w:r w:rsidRPr="00DC7D83">
              <w:rPr>
                <w:rFonts w:asciiTheme="minorEastAsia" w:eastAsiaTheme="minorEastAsia" w:hAnsiTheme="minorEastAsia" w:hint="eastAsia"/>
                <w:sz w:val="18"/>
                <w:szCs w:val="18"/>
                <w:lang w:eastAsia="zh-CN"/>
              </w:rPr>
              <w:t>检查清理及损坏修复或更换，系统内所有仪表拆装及校验。仪表校验工作内容包含但不限于温度98支、压力</w:t>
            </w:r>
            <w:proofErr w:type="gramStart"/>
            <w:r w:rsidRPr="00DC7D83">
              <w:rPr>
                <w:rFonts w:asciiTheme="minorEastAsia" w:eastAsiaTheme="minorEastAsia" w:hAnsiTheme="minorEastAsia" w:hint="eastAsia"/>
                <w:sz w:val="18"/>
                <w:szCs w:val="18"/>
                <w:lang w:eastAsia="zh-CN"/>
              </w:rPr>
              <w:t>及差压</w:t>
            </w:r>
            <w:proofErr w:type="gramEnd"/>
            <w:r w:rsidRPr="00DC7D83">
              <w:rPr>
                <w:rFonts w:asciiTheme="minorEastAsia" w:eastAsiaTheme="minorEastAsia" w:hAnsiTheme="minorEastAsia" w:hint="eastAsia"/>
                <w:sz w:val="18"/>
                <w:szCs w:val="18"/>
                <w:lang w:eastAsia="zh-CN"/>
              </w:rPr>
              <w:t>28台、振动12台、压力开关23台、压力表42台、双金属温度计15支。</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符合GB50093、DL/T-774、DL/T-5182、DL/T-5210.4、提供仪表校验报告或检定证书，必须是有相关计量资质（如：CNAS证书、MA资质证书、人员资质证书）</w:t>
            </w:r>
          </w:p>
        </w:tc>
      </w:tr>
      <w:tr w:rsidR="00013564" w:rsidRPr="00DC7D83" w:rsidTr="00DC7D83">
        <w:trPr>
          <w:trHeight w:val="1616"/>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给水、汽包、蒸汽系统等</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给水、汽包、蒸汽系统等测点拆装，仪表测点所有接头、格兰头、穿线管、接线盒封堵检查及破损更换，相应</w:t>
            </w:r>
            <w:proofErr w:type="gramStart"/>
            <w:r w:rsidRPr="00DC7D83">
              <w:rPr>
                <w:rFonts w:asciiTheme="minorEastAsia" w:eastAsiaTheme="minorEastAsia" w:hAnsiTheme="minorEastAsia" w:hint="eastAsia"/>
                <w:sz w:val="18"/>
                <w:szCs w:val="18"/>
                <w:lang w:eastAsia="zh-CN"/>
              </w:rPr>
              <w:t>电缆槽盒桥架</w:t>
            </w:r>
            <w:proofErr w:type="gramEnd"/>
            <w:r w:rsidRPr="00DC7D83">
              <w:rPr>
                <w:rFonts w:asciiTheme="minorEastAsia" w:eastAsiaTheme="minorEastAsia" w:hAnsiTheme="minorEastAsia" w:hint="eastAsia"/>
                <w:sz w:val="18"/>
                <w:szCs w:val="18"/>
                <w:lang w:eastAsia="zh-CN"/>
              </w:rPr>
              <w:t>检查清理及损坏修复或更换，系统内所有仪表拆装及校验，工作内容包含温度79支、压力</w:t>
            </w:r>
            <w:proofErr w:type="gramStart"/>
            <w:r w:rsidRPr="00DC7D83">
              <w:rPr>
                <w:rFonts w:asciiTheme="minorEastAsia" w:eastAsiaTheme="minorEastAsia" w:hAnsiTheme="minorEastAsia" w:hint="eastAsia"/>
                <w:sz w:val="18"/>
                <w:szCs w:val="18"/>
                <w:lang w:eastAsia="zh-CN"/>
              </w:rPr>
              <w:t>及差压</w:t>
            </w:r>
            <w:proofErr w:type="gramEnd"/>
            <w:r w:rsidRPr="00DC7D83">
              <w:rPr>
                <w:rFonts w:asciiTheme="minorEastAsia" w:eastAsiaTheme="minorEastAsia" w:hAnsiTheme="minorEastAsia" w:hint="eastAsia"/>
                <w:sz w:val="18"/>
                <w:szCs w:val="18"/>
                <w:lang w:eastAsia="zh-CN"/>
              </w:rPr>
              <w:t>25台。</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符合GB50093、DL/T-774、DL/T-5182、DL/T-5210.4、提供仪表校验报告或检定证书，必须是有相关计量资质（如：CNAS证书、MA资质证书、人员资质证书）</w:t>
            </w:r>
          </w:p>
        </w:tc>
      </w:tr>
      <w:tr w:rsidR="00013564" w:rsidRPr="00DC7D83" w:rsidTr="00DC7D83">
        <w:trPr>
          <w:trHeight w:val="352"/>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仪表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1）配合机务检修的所有热控项目均包含在本合同内（包含但不限于拆装、接线、调试），所有接头、格兰头、穿线管、接线盒封堵检查及破损更换，相应</w:t>
            </w:r>
            <w:proofErr w:type="gramStart"/>
            <w:r w:rsidRPr="00DC7D83">
              <w:rPr>
                <w:rFonts w:asciiTheme="minorEastAsia" w:eastAsiaTheme="minorEastAsia" w:hAnsiTheme="minorEastAsia" w:hint="eastAsia"/>
                <w:sz w:val="18"/>
                <w:szCs w:val="18"/>
                <w:lang w:eastAsia="zh-CN"/>
              </w:rPr>
              <w:t>电缆槽盒桥架</w:t>
            </w:r>
            <w:proofErr w:type="gramEnd"/>
            <w:r w:rsidRPr="00DC7D83">
              <w:rPr>
                <w:rFonts w:asciiTheme="minorEastAsia" w:eastAsiaTheme="minorEastAsia" w:hAnsiTheme="minorEastAsia" w:hint="eastAsia"/>
                <w:sz w:val="18"/>
                <w:szCs w:val="18"/>
                <w:lang w:eastAsia="zh-CN"/>
              </w:rPr>
              <w:t>检查清理及损坏修复或更换，系统内所有仪表拆装及校验；</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2）#4</w:t>
            </w:r>
            <w:proofErr w:type="gramStart"/>
            <w:r w:rsidRPr="00DC7D83">
              <w:rPr>
                <w:rFonts w:asciiTheme="minorEastAsia" w:eastAsiaTheme="minorEastAsia" w:hAnsiTheme="minorEastAsia" w:hint="eastAsia"/>
                <w:sz w:val="18"/>
                <w:szCs w:val="18"/>
                <w:lang w:eastAsia="zh-CN"/>
              </w:rPr>
              <w:t>炉区域</w:t>
            </w:r>
            <w:proofErr w:type="gramEnd"/>
            <w:r w:rsidRPr="00DC7D83">
              <w:rPr>
                <w:rFonts w:asciiTheme="minorEastAsia" w:eastAsiaTheme="minorEastAsia" w:hAnsiTheme="minorEastAsia" w:hint="eastAsia"/>
                <w:sz w:val="18"/>
                <w:szCs w:val="18"/>
                <w:lang w:eastAsia="zh-CN"/>
              </w:rPr>
              <w:t>电动执行机构外观清洁、就地远程手自动切换全行程活动检查调试，控制回路试验。执行器接线端子紧固。减速器</w:t>
            </w:r>
            <w:proofErr w:type="gramStart"/>
            <w:r w:rsidRPr="00DC7D83">
              <w:rPr>
                <w:rFonts w:asciiTheme="minorEastAsia" w:eastAsiaTheme="minorEastAsia" w:hAnsiTheme="minorEastAsia" w:hint="eastAsia"/>
                <w:sz w:val="18"/>
                <w:szCs w:val="18"/>
                <w:lang w:eastAsia="zh-CN"/>
              </w:rPr>
              <w:t>齿轮箱加油脂</w:t>
            </w:r>
            <w:proofErr w:type="gramEnd"/>
            <w:r w:rsidRPr="00DC7D83">
              <w:rPr>
                <w:rFonts w:asciiTheme="minorEastAsia" w:eastAsiaTheme="minorEastAsia" w:hAnsiTheme="minorEastAsia" w:hint="eastAsia"/>
                <w:sz w:val="18"/>
                <w:szCs w:val="18"/>
                <w:lang w:eastAsia="zh-CN"/>
              </w:rPr>
              <w:t>润滑保养；</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3）#4</w:t>
            </w:r>
            <w:proofErr w:type="gramStart"/>
            <w:r w:rsidRPr="00DC7D83">
              <w:rPr>
                <w:rFonts w:asciiTheme="minorEastAsia" w:eastAsiaTheme="minorEastAsia" w:hAnsiTheme="minorEastAsia" w:hint="eastAsia"/>
                <w:sz w:val="18"/>
                <w:szCs w:val="18"/>
                <w:lang w:eastAsia="zh-CN"/>
              </w:rPr>
              <w:t>炉区域</w:t>
            </w:r>
            <w:proofErr w:type="gramEnd"/>
            <w:r w:rsidRPr="00DC7D83">
              <w:rPr>
                <w:rFonts w:asciiTheme="minorEastAsia" w:eastAsiaTheme="minorEastAsia" w:hAnsiTheme="minorEastAsia" w:hint="eastAsia"/>
                <w:sz w:val="18"/>
                <w:szCs w:val="18"/>
                <w:lang w:eastAsia="zh-CN"/>
              </w:rPr>
              <w:t>气动执行机构及其附件外观清洁、全行程检查调试，控制回路试验。执行器接线端子紧固。气动阀空气过滤器</w:t>
            </w:r>
            <w:proofErr w:type="gramStart"/>
            <w:r w:rsidRPr="00DC7D83">
              <w:rPr>
                <w:rFonts w:asciiTheme="minorEastAsia" w:eastAsiaTheme="minorEastAsia" w:hAnsiTheme="minorEastAsia" w:hint="eastAsia"/>
                <w:sz w:val="18"/>
                <w:szCs w:val="18"/>
                <w:lang w:eastAsia="zh-CN"/>
              </w:rPr>
              <w:t>二三联件油雾器</w:t>
            </w:r>
            <w:proofErr w:type="gramEnd"/>
            <w:r w:rsidRPr="00DC7D83">
              <w:rPr>
                <w:rFonts w:asciiTheme="minorEastAsia" w:eastAsiaTheme="minorEastAsia" w:hAnsiTheme="minorEastAsia" w:hint="eastAsia"/>
                <w:sz w:val="18"/>
                <w:szCs w:val="18"/>
                <w:lang w:eastAsia="zh-CN"/>
              </w:rPr>
              <w:t>油杯注油、过滤器滤芯清洁。仪用接头查漏拧紧；</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4）#4炉汽包上下壁温测点热电偶更换、高温过热器、低温过热器和屏式过热器</w:t>
            </w:r>
            <w:proofErr w:type="gramStart"/>
            <w:r w:rsidRPr="00DC7D83">
              <w:rPr>
                <w:rFonts w:asciiTheme="minorEastAsia" w:eastAsiaTheme="minorEastAsia" w:hAnsiTheme="minorEastAsia" w:hint="eastAsia"/>
                <w:sz w:val="18"/>
                <w:szCs w:val="18"/>
                <w:lang w:eastAsia="zh-CN"/>
              </w:rPr>
              <w:t>管道壁温热电偶</w:t>
            </w:r>
            <w:proofErr w:type="gramEnd"/>
            <w:r w:rsidRPr="00DC7D83">
              <w:rPr>
                <w:rFonts w:asciiTheme="minorEastAsia" w:eastAsiaTheme="minorEastAsia" w:hAnsiTheme="minorEastAsia" w:hint="eastAsia"/>
                <w:sz w:val="18"/>
                <w:szCs w:val="18"/>
                <w:lang w:eastAsia="zh-CN"/>
              </w:rPr>
              <w:t>更换，信号回路检测；</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5）#4炉风烟制粉系统防堵取样管吹扫，</w:t>
            </w:r>
            <w:proofErr w:type="gramStart"/>
            <w:r w:rsidRPr="00DC7D83">
              <w:rPr>
                <w:rFonts w:asciiTheme="minorEastAsia" w:eastAsiaTheme="minorEastAsia" w:hAnsiTheme="minorEastAsia" w:hint="eastAsia"/>
                <w:sz w:val="18"/>
                <w:szCs w:val="18"/>
                <w:lang w:eastAsia="zh-CN"/>
              </w:rPr>
              <w:t>引压管</w:t>
            </w:r>
            <w:proofErr w:type="gramEnd"/>
            <w:r w:rsidRPr="00DC7D83">
              <w:rPr>
                <w:rFonts w:asciiTheme="minorEastAsia" w:eastAsiaTheme="minorEastAsia" w:hAnsiTheme="minorEastAsia" w:hint="eastAsia"/>
                <w:sz w:val="18"/>
                <w:szCs w:val="18"/>
                <w:lang w:eastAsia="zh-CN"/>
              </w:rPr>
              <w:t>通气检查、接头检查拧紧；</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6）#4炉给水系统主给水流量</w:t>
            </w:r>
            <w:proofErr w:type="gramStart"/>
            <w:r w:rsidRPr="00DC7D83">
              <w:rPr>
                <w:rFonts w:asciiTheme="minorEastAsia" w:eastAsiaTheme="minorEastAsia" w:hAnsiTheme="minorEastAsia" w:hint="eastAsia"/>
                <w:sz w:val="18"/>
                <w:szCs w:val="18"/>
                <w:lang w:eastAsia="zh-CN"/>
              </w:rPr>
              <w:t>计引压</w:t>
            </w:r>
            <w:proofErr w:type="gramEnd"/>
            <w:r w:rsidRPr="00DC7D83">
              <w:rPr>
                <w:rFonts w:asciiTheme="minorEastAsia" w:eastAsiaTheme="minorEastAsia" w:hAnsiTheme="minorEastAsia" w:hint="eastAsia"/>
                <w:sz w:val="18"/>
                <w:szCs w:val="18"/>
                <w:lang w:eastAsia="zh-CN"/>
              </w:rPr>
              <w:t>管一次门及二次门更换。</w:t>
            </w:r>
            <w:proofErr w:type="gramStart"/>
            <w:r w:rsidRPr="00DC7D83">
              <w:rPr>
                <w:rFonts w:asciiTheme="minorEastAsia" w:eastAsiaTheme="minorEastAsia" w:hAnsiTheme="minorEastAsia" w:hint="eastAsia"/>
                <w:sz w:val="18"/>
                <w:szCs w:val="18"/>
                <w:lang w:eastAsia="zh-CN"/>
              </w:rPr>
              <w:t>汽包差压式</w:t>
            </w:r>
            <w:proofErr w:type="gramEnd"/>
            <w:r w:rsidRPr="00DC7D83">
              <w:rPr>
                <w:rFonts w:asciiTheme="minorEastAsia" w:eastAsiaTheme="minorEastAsia" w:hAnsiTheme="minorEastAsia" w:hint="eastAsia"/>
                <w:sz w:val="18"/>
                <w:szCs w:val="18"/>
                <w:lang w:eastAsia="zh-CN"/>
              </w:rPr>
              <w:t>水位计平衡容器和主蒸汽流量计冷凝罐壁厚检测、及外观清洁除锈、刷高温防腐漆；</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7）#4炉汽包、给水、主蒸汽、减温水系统压力、流量测点一次</w:t>
            </w:r>
            <w:proofErr w:type="gramStart"/>
            <w:r w:rsidRPr="00DC7D83">
              <w:rPr>
                <w:rFonts w:asciiTheme="minorEastAsia" w:eastAsiaTheme="minorEastAsia" w:hAnsiTheme="minorEastAsia" w:hint="eastAsia"/>
                <w:sz w:val="18"/>
                <w:szCs w:val="18"/>
                <w:lang w:eastAsia="zh-CN"/>
              </w:rPr>
              <w:t>门前引压管</w:t>
            </w:r>
            <w:proofErr w:type="gramEnd"/>
            <w:r w:rsidRPr="00DC7D83">
              <w:rPr>
                <w:rFonts w:asciiTheme="minorEastAsia" w:eastAsiaTheme="minorEastAsia" w:hAnsiTheme="minorEastAsia" w:hint="eastAsia"/>
                <w:sz w:val="18"/>
                <w:szCs w:val="18"/>
                <w:lang w:eastAsia="zh-CN"/>
              </w:rPr>
              <w:t>材质光谱检测；</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8）#4炉火检系统配合厂家调试、炉膛内部检测光纤安装角度必要时需要更改。光纤组件镜头清灰。传感器外观清洁。</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符合GB50093、DL/T-774、DL/T-5182、DL/T-5210.4</w:t>
            </w:r>
          </w:p>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高温防腐漆由投标方提供材料。</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bCs/>
                <w:sz w:val="18"/>
                <w:szCs w:val="18"/>
              </w:rPr>
              <w:t>热工仪表通用部分</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1）检查、测量管路及其阀门；</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2）检查热工检测元件（如各穿线管、接头、测温套管、气动元件漏气等）；</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3）检查热工盘（台）底部及电子间电缆孔洞封堵情况，核对设备标志；</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4）配合除以上特别规定仪表外，各类变送器、测温元件、测压元件等校验、检定的拆装及损坏更换工作（如仪表本体更换、</w:t>
            </w:r>
            <w:proofErr w:type="gramStart"/>
            <w:r w:rsidRPr="00DC7D83">
              <w:rPr>
                <w:rFonts w:asciiTheme="minorEastAsia" w:eastAsiaTheme="minorEastAsia" w:hAnsiTheme="minorEastAsia" w:hint="eastAsia"/>
                <w:sz w:val="18"/>
                <w:szCs w:val="18"/>
                <w:lang w:eastAsia="zh-CN"/>
              </w:rPr>
              <w:t>穿线管</w:t>
            </w:r>
            <w:proofErr w:type="gramEnd"/>
            <w:r w:rsidRPr="00DC7D83">
              <w:rPr>
                <w:rFonts w:asciiTheme="minorEastAsia" w:eastAsiaTheme="minorEastAsia" w:hAnsiTheme="minorEastAsia" w:hint="eastAsia"/>
                <w:sz w:val="18"/>
                <w:szCs w:val="18"/>
                <w:lang w:eastAsia="zh-CN"/>
              </w:rPr>
              <w:t>破损老化更换、接头更换、部分不合理管线更改、仪表</w:t>
            </w:r>
            <w:proofErr w:type="gramStart"/>
            <w:r w:rsidRPr="00DC7D83">
              <w:rPr>
                <w:rFonts w:asciiTheme="minorEastAsia" w:eastAsiaTheme="minorEastAsia" w:hAnsiTheme="minorEastAsia" w:hint="eastAsia"/>
                <w:sz w:val="18"/>
                <w:szCs w:val="18"/>
                <w:lang w:eastAsia="zh-CN"/>
              </w:rPr>
              <w:t>针型阀损坏</w:t>
            </w:r>
            <w:proofErr w:type="gramEnd"/>
            <w:r w:rsidRPr="00DC7D83">
              <w:rPr>
                <w:rFonts w:asciiTheme="minorEastAsia" w:eastAsiaTheme="minorEastAsia" w:hAnsiTheme="minorEastAsia" w:hint="eastAsia"/>
                <w:sz w:val="18"/>
                <w:szCs w:val="18"/>
                <w:lang w:eastAsia="zh-CN"/>
              </w:rPr>
              <w:t>更换或设计不合理加装）；</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5）检查、清扫、修补电缆槽盒、桥架，防火及封堵情况，接地情况；</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6）检修范围内所有仪表（温度计、压力表、变送器、热电阻、热电偶、执行器、液位计、压力开关、过滤器、减压阀、执行机构）的检查、拆装校验、检定，接线、调试工作均包含在内，穿线管、格兰头、</w:t>
            </w:r>
            <w:proofErr w:type="gramStart"/>
            <w:r w:rsidRPr="00DC7D83">
              <w:rPr>
                <w:rFonts w:asciiTheme="minorEastAsia" w:eastAsiaTheme="minorEastAsia" w:hAnsiTheme="minorEastAsia" w:hint="eastAsia"/>
                <w:sz w:val="18"/>
                <w:szCs w:val="18"/>
                <w:lang w:eastAsia="zh-CN"/>
              </w:rPr>
              <w:t>引压管</w:t>
            </w:r>
            <w:proofErr w:type="gramEnd"/>
            <w:r w:rsidRPr="00DC7D83">
              <w:rPr>
                <w:rFonts w:asciiTheme="minorEastAsia" w:eastAsiaTheme="minorEastAsia" w:hAnsiTheme="minorEastAsia" w:hint="eastAsia"/>
                <w:sz w:val="18"/>
                <w:szCs w:val="18"/>
                <w:lang w:eastAsia="zh-CN"/>
              </w:rPr>
              <w:t>、桥架、接头管损坏更换。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符合GB50093、DL/T-774、DL/T838-2017热</w:t>
            </w:r>
            <w:proofErr w:type="gramStart"/>
            <w:r w:rsidRPr="00DC7D83">
              <w:rPr>
                <w:rFonts w:asciiTheme="minorEastAsia" w:eastAsiaTheme="minorEastAsia" w:hAnsiTheme="minorEastAsia" w:hint="eastAsia"/>
                <w:sz w:val="18"/>
                <w:szCs w:val="18"/>
                <w:lang w:eastAsia="zh-CN"/>
              </w:rPr>
              <w:t>工设备</w:t>
            </w:r>
            <w:proofErr w:type="gramEnd"/>
            <w:r w:rsidRPr="00DC7D83">
              <w:rPr>
                <w:rFonts w:asciiTheme="minorEastAsia" w:eastAsiaTheme="minorEastAsia" w:hAnsiTheme="minorEastAsia" w:hint="eastAsia"/>
                <w:sz w:val="18"/>
                <w:szCs w:val="18"/>
                <w:lang w:eastAsia="zh-CN"/>
              </w:rPr>
              <w:t>检修部分相关规定、提供仪表校验报告或检定证书，必须是有相关计量资质（如：CNAS证书、MA资质证书、人员资质证书）。</w:t>
            </w:r>
          </w:p>
        </w:tc>
      </w:tr>
      <w:tr w:rsidR="00013564" w:rsidRPr="00DC7D83" w:rsidTr="00DC7D83">
        <w:trPr>
          <w:trHeight w:val="317"/>
          <w:jc w:val="center"/>
        </w:trPr>
        <w:tc>
          <w:tcPr>
            <w:tcW w:w="14092" w:type="dxa"/>
            <w:gridSpan w:val="14"/>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tabs>
                <w:tab w:val="left" w:pos="0"/>
                <w:tab w:val="left" w:pos="840"/>
              </w:tabs>
              <w:spacing w:line="360" w:lineRule="auto"/>
              <w:ind w:firstLineChars="200" w:firstLine="360"/>
              <w:rPr>
                <w:rFonts w:asciiTheme="minorEastAsia" w:eastAsiaTheme="minorEastAsia" w:hAnsiTheme="minorEastAsia"/>
                <w:sz w:val="18"/>
                <w:szCs w:val="18"/>
                <w:lang w:eastAsia="zh-CN"/>
              </w:rPr>
            </w:pPr>
            <w:r w:rsidRPr="00DC7D83">
              <w:rPr>
                <w:rFonts w:asciiTheme="minorEastAsia" w:eastAsiaTheme="minorEastAsia" w:hAnsiTheme="minorEastAsia"/>
                <w:bCs/>
                <w:sz w:val="18"/>
                <w:szCs w:val="18"/>
                <w:lang w:eastAsia="zh-CN"/>
              </w:rPr>
              <w:t>注：以上热控专业所有设备检修更换调试结束后，提供设备检修或相关调试报告。温度</w:t>
            </w:r>
            <w:r w:rsidRPr="00DC7D83">
              <w:rPr>
                <w:rFonts w:asciiTheme="minorEastAsia" w:eastAsiaTheme="minorEastAsia" w:hAnsiTheme="minorEastAsia" w:hint="eastAsia"/>
                <w:bCs/>
                <w:sz w:val="18"/>
                <w:szCs w:val="18"/>
                <w:lang w:eastAsia="zh-CN"/>
              </w:rPr>
              <w:t>/</w:t>
            </w:r>
            <w:r w:rsidRPr="00DC7D83">
              <w:rPr>
                <w:rFonts w:asciiTheme="minorEastAsia" w:eastAsiaTheme="minorEastAsia" w:hAnsiTheme="minorEastAsia"/>
                <w:bCs/>
                <w:sz w:val="18"/>
                <w:szCs w:val="18"/>
                <w:lang w:eastAsia="zh-CN"/>
              </w:rPr>
              <w:t>压力仪表还需提供校验报告或检定证书（必须具备法定计量资质如：CNAS证书、MA资质认定证书、营业执照、标准仪器的送检证书）。</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五</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金属监督部分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5756" w:type="dxa"/>
            <w:gridSpan w:val="3"/>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受热面管</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水冷壁</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水冷壁下集箱管</w:t>
            </w:r>
            <w:proofErr w:type="gramStart"/>
            <w:r w:rsidRPr="00DC7D83">
              <w:rPr>
                <w:rFonts w:asciiTheme="minorEastAsia" w:eastAsiaTheme="minorEastAsia" w:hAnsiTheme="minorEastAsia" w:hint="eastAsia"/>
                <w:sz w:val="18"/>
                <w:szCs w:val="18"/>
                <w:lang w:eastAsia="zh-CN"/>
              </w:rPr>
              <w:t>屏鳍片焊缝</w:t>
            </w:r>
            <w:proofErr w:type="gramEnd"/>
            <w:r w:rsidRPr="00DC7D83">
              <w:rPr>
                <w:rFonts w:asciiTheme="minorEastAsia" w:eastAsiaTheme="minorEastAsia" w:hAnsiTheme="minorEastAsia" w:hint="eastAsia"/>
                <w:sz w:val="18"/>
                <w:szCs w:val="18"/>
                <w:lang w:eastAsia="zh-CN"/>
              </w:rPr>
              <w:t>PT检测、查出问题处理并扩大检查范围（材质：Q235-A，规格：</w:t>
            </w:r>
            <w:r w:rsidRPr="00DC7D83">
              <w:rPr>
                <w:rFonts w:asciiTheme="minorEastAsia" w:eastAsiaTheme="minorEastAsia" w:hAnsiTheme="minorEastAsia" w:hint="eastAsia"/>
                <w:spacing w:val="-13"/>
                <w:w w:val="99"/>
                <w:sz w:val="18"/>
                <w:szCs w:val="18"/>
                <w:lang w:eastAsia="zh-CN"/>
              </w:rPr>
              <w:t>6</w:t>
            </w:r>
            <w:r w:rsidRPr="00DC7D83">
              <w:rPr>
                <w:rFonts w:asciiTheme="minorEastAsia" w:eastAsiaTheme="minorEastAsia" w:hAnsiTheme="minorEastAsia"/>
                <w:spacing w:val="-13"/>
                <w:w w:val="99"/>
                <w:sz w:val="18"/>
                <w:szCs w:val="18"/>
                <w:lang w:eastAsia="zh-CN"/>
              </w:rPr>
              <w:t>×</w:t>
            </w:r>
            <w:r w:rsidRPr="00DC7D83">
              <w:rPr>
                <w:rFonts w:asciiTheme="minorEastAsia" w:eastAsiaTheme="minorEastAsia" w:hAnsiTheme="minorEastAsia" w:hint="eastAsia"/>
                <w:spacing w:val="-13"/>
                <w:w w:val="99"/>
                <w:sz w:val="18"/>
                <w:szCs w:val="18"/>
                <w:lang w:eastAsia="zh-CN"/>
              </w:rPr>
              <w:t>16</w:t>
            </w:r>
            <w:r w:rsidRPr="00DC7D83">
              <w:rPr>
                <w:rFonts w:asciiTheme="minorEastAsia" w:eastAsiaTheme="minorEastAsia" w:hAnsiTheme="minorEastAsia"/>
                <w:spacing w:val="-13"/>
                <w:w w:val="99"/>
                <w:sz w:val="18"/>
                <w:szCs w:val="18"/>
                <w:lang w:eastAsia="zh-CN"/>
              </w:rPr>
              <w:t>mm</w:t>
            </w:r>
            <w:r w:rsidRPr="00DC7D83">
              <w:rPr>
                <w:rFonts w:asciiTheme="minorEastAsia" w:eastAsiaTheme="minorEastAsia" w:hAnsiTheme="minorEastAsia" w:hint="eastAsia"/>
                <w:sz w:val="18"/>
                <w:szCs w:val="18"/>
                <w:lang w:eastAsia="zh-CN"/>
              </w:rPr>
              <w:t>,数量：左右各抽查20m）。</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w:t>
            </w:r>
            <w:proofErr w:type="gramStart"/>
            <w:r w:rsidRPr="00DC7D83">
              <w:rPr>
                <w:rFonts w:asciiTheme="minorEastAsia" w:eastAsiaTheme="minorEastAsia" w:hAnsiTheme="minorEastAsia" w:hint="eastAsia"/>
                <w:sz w:val="18"/>
                <w:szCs w:val="18"/>
                <w:lang w:eastAsia="zh-CN"/>
              </w:rPr>
              <w:t>区域鳍片焊缝</w:t>
            </w:r>
            <w:proofErr w:type="gramEnd"/>
            <w:r w:rsidRPr="00DC7D83">
              <w:rPr>
                <w:rFonts w:asciiTheme="minorEastAsia" w:eastAsiaTheme="minorEastAsia" w:hAnsiTheme="minorEastAsia" w:hint="eastAsia"/>
                <w:sz w:val="18"/>
                <w:szCs w:val="18"/>
                <w:lang w:eastAsia="zh-CN"/>
              </w:rPr>
              <w:t>PT检测、查出问题处理并扩大检查范围（材质：Q235-A，规格：</w:t>
            </w:r>
            <w:r w:rsidRPr="00DC7D83">
              <w:rPr>
                <w:rFonts w:asciiTheme="minorEastAsia" w:eastAsiaTheme="minorEastAsia" w:hAnsiTheme="minorEastAsia" w:hint="eastAsia"/>
                <w:spacing w:val="-13"/>
                <w:w w:val="99"/>
                <w:sz w:val="18"/>
                <w:szCs w:val="18"/>
                <w:lang w:eastAsia="zh-CN"/>
              </w:rPr>
              <w:t>6</w:t>
            </w:r>
            <w:r w:rsidRPr="00DC7D83">
              <w:rPr>
                <w:rFonts w:asciiTheme="minorEastAsia" w:eastAsiaTheme="minorEastAsia" w:hAnsiTheme="minorEastAsia"/>
                <w:spacing w:val="-13"/>
                <w:w w:val="99"/>
                <w:sz w:val="18"/>
                <w:szCs w:val="18"/>
                <w:lang w:eastAsia="zh-CN"/>
              </w:rPr>
              <w:t>×</w:t>
            </w:r>
            <w:r w:rsidRPr="00DC7D83">
              <w:rPr>
                <w:rFonts w:asciiTheme="minorEastAsia" w:eastAsiaTheme="minorEastAsia" w:hAnsiTheme="minorEastAsia" w:hint="eastAsia"/>
                <w:spacing w:val="-13"/>
                <w:w w:val="99"/>
                <w:sz w:val="18"/>
                <w:szCs w:val="18"/>
                <w:lang w:eastAsia="zh-CN"/>
              </w:rPr>
              <w:t>16</w:t>
            </w:r>
            <w:r w:rsidRPr="00DC7D83">
              <w:rPr>
                <w:rFonts w:asciiTheme="minorEastAsia" w:eastAsiaTheme="minorEastAsia" w:hAnsiTheme="minorEastAsia"/>
                <w:spacing w:val="-13"/>
                <w:w w:val="99"/>
                <w:sz w:val="18"/>
                <w:szCs w:val="18"/>
                <w:lang w:eastAsia="zh-CN"/>
              </w:rPr>
              <w:t>mm</w:t>
            </w:r>
            <w:r w:rsidRPr="00DC7D83">
              <w:rPr>
                <w:rFonts w:asciiTheme="minorEastAsia" w:eastAsiaTheme="minorEastAsia" w:hAnsiTheme="minorEastAsia" w:hint="eastAsia"/>
                <w:sz w:val="18"/>
                <w:szCs w:val="18"/>
                <w:lang w:eastAsia="zh-CN"/>
              </w:rPr>
              <w:t>,数量：每角燃烧器各抽查100m）。</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吹灰</w:t>
            </w:r>
            <w:proofErr w:type="gramStart"/>
            <w:r w:rsidRPr="00DC7D83">
              <w:rPr>
                <w:rFonts w:asciiTheme="minorEastAsia" w:eastAsiaTheme="minorEastAsia" w:hAnsiTheme="minorEastAsia" w:hint="eastAsia"/>
                <w:sz w:val="18"/>
                <w:szCs w:val="18"/>
                <w:lang w:eastAsia="zh-CN"/>
              </w:rPr>
              <w:t>器区域</w:t>
            </w:r>
            <w:proofErr w:type="gramEnd"/>
            <w:r w:rsidRPr="00DC7D83">
              <w:rPr>
                <w:rFonts w:asciiTheme="minorEastAsia" w:eastAsiaTheme="minorEastAsia" w:hAnsiTheme="minorEastAsia" w:hint="eastAsia"/>
                <w:sz w:val="18"/>
                <w:szCs w:val="18"/>
                <w:lang w:eastAsia="zh-CN"/>
              </w:rPr>
              <w:t>水冷</w:t>
            </w:r>
            <w:proofErr w:type="gramStart"/>
            <w:r w:rsidRPr="00DC7D83">
              <w:rPr>
                <w:rFonts w:asciiTheme="minorEastAsia" w:eastAsiaTheme="minorEastAsia" w:hAnsiTheme="minorEastAsia" w:hint="eastAsia"/>
                <w:sz w:val="18"/>
                <w:szCs w:val="18"/>
                <w:lang w:eastAsia="zh-CN"/>
              </w:rPr>
              <w:t>壁鳍片焊缝</w:t>
            </w:r>
            <w:proofErr w:type="gramEnd"/>
            <w:r w:rsidRPr="00DC7D83">
              <w:rPr>
                <w:rFonts w:asciiTheme="minorEastAsia" w:eastAsiaTheme="minorEastAsia" w:hAnsiTheme="minorEastAsia" w:hint="eastAsia"/>
                <w:sz w:val="18"/>
                <w:szCs w:val="18"/>
                <w:lang w:eastAsia="zh-CN"/>
              </w:rPr>
              <w:t>PT检测、查出问题处理并扩大检查范围（材质: Q235-A，规格：</w:t>
            </w:r>
            <w:r w:rsidRPr="00DC7D83">
              <w:rPr>
                <w:rFonts w:asciiTheme="minorEastAsia" w:eastAsiaTheme="minorEastAsia" w:hAnsiTheme="minorEastAsia" w:hint="eastAsia"/>
                <w:spacing w:val="-13"/>
                <w:w w:val="99"/>
                <w:sz w:val="18"/>
                <w:szCs w:val="18"/>
                <w:lang w:eastAsia="zh-CN"/>
              </w:rPr>
              <w:t>6</w:t>
            </w:r>
            <w:r w:rsidRPr="00DC7D83">
              <w:rPr>
                <w:rFonts w:asciiTheme="minorEastAsia" w:eastAsiaTheme="minorEastAsia" w:hAnsiTheme="minorEastAsia"/>
                <w:spacing w:val="-13"/>
                <w:w w:val="99"/>
                <w:sz w:val="18"/>
                <w:szCs w:val="18"/>
                <w:lang w:eastAsia="zh-CN"/>
              </w:rPr>
              <w:t>×</w:t>
            </w:r>
            <w:r w:rsidRPr="00DC7D83">
              <w:rPr>
                <w:rFonts w:asciiTheme="minorEastAsia" w:eastAsiaTheme="minorEastAsia" w:hAnsiTheme="minorEastAsia" w:hint="eastAsia"/>
                <w:spacing w:val="-13"/>
                <w:w w:val="99"/>
                <w:sz w:val="18"/>
                <w:szCs w:val="18"/>
                <w:lang w:eastAsia="zh-CN"/>
              </w:rPr>
              <w:t>16</w:t>
            </w:r>
            <w:r w:rsidRPr="00DC7D83">
              <w:rPr>
                <w:rFonts w:asciiTheme="minorEastAsia" w:eastAsiaTheme="minorEastAsia" w:hAnsiTheme="minorEastAsia"/>
                <w:spacing w:val="-13"/>
                <w:w w:val="99"/>
                <w:sz w:val="18"/>
                <w:szCs w:val="18"/>
                <w:lang w:eastAsia="zh-CN"/>
              </w:rPr>
              <w:t>mm</w:t>
            </w:r>
            <w:r w:rsidRPr="00DC7D83">
              <w:rPr>
                <w:rFonts w:asciiTheme="minorEastAsia" w:eastAsiaTheme="minorEastAsia" w:hAnsiTheme="minorEastAsia" w:hint="eastAsia"/>
                <w:sz w:val="18"/>
                <w:szCs w:val="18"/>
                <w:lang w:eastAsia="zh-CN"/>
              </w:rPr>
              <w:t>,数量:48台</w:t>
            </w:r>
            <w:proofErr w:type="gramStart"/>
            <w:r w:rsidRPr="00DC7D83">
              <w:rPr>
                <w:rFonts w:asciiTheme="minorEastAsia" w:eastAsiaTheme="minorEastAsia" w:hAnsiTheme="minorEastAsia" w:hint="eastAsia"/>
                <w:sz w:val="18"/>
                <w:szCs w:val="18"/>
                <w:lang w:eastAsia="zh-CN"/>
              </w:rPr>
              <w:t>吹灰器约</w:t>
            </w:r>
            <w:proofErr w:type="gramEnd"/>
            <w:r w:rsidRPr="00DC7D83">
              <w:rPr>
                <w:rFonts w:asciiTheme="minorEastAsia" w:eastAsiaTheme="minorEastAsia" w:hAnsiTheme="minorEastAsia" w:hint="eastAsia"/>
                <w:sz w:val="18"/>
                <w:szCs w:val="18"/>
                <w:lang w:eastAsia="zh-CN"/>
              </w:rPr>
              <w:t>50m）。</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w:t>
            </w:r>
            <w:proofErr w:type="gramStart"/>
            <w:r w:rsidRPr="00DC7D83">
              <w:rPr>
                <w:rFonts w:asciiTheme="minorEastAsia" w:eastAsiaTheme="minorEastAsia" w:hAnsiTheme="minorEastAsia" w:hint="eastAsia"/>
                <w:sz w:val="18"/>
                <w:szCs w:val="18"/>
                <w:lang w:eastAsia="zh-CN"/>
              </w:rPr>
              <w:t>壁割管</w:t>
            </w:r>
            <w:proofErr w:type="gramEnd"/>
            <w:r w:rsidRPr="00DC7D83">
              <w:rPr>
                <w:rFonts w:asciiTheme="minorEastAsia" w:eastAsiaTheme="minorEastAsia" w:hAnsiTheme="minorEastAsia" w:hint="eastAsia"/>
                <w:sz w:val="18"/>
                <w:szCs w:val="18"/>
                <w:lang w:eastAsia="zh-CN"/>
              </w:rPr>
              <w:t>取样腐蚀分析及恢复焊缝RT检测（材质:SA210-C,规格: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60*6数量:4根管，8道焊口）。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取样腐蚀分析投标方负责。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冷灰斗斜坡及</w:t>
            </w:r>
            <w:proofErr w:type="gramStart"/>
            <w:r w:rsidRPr="00DC7D83">
              <w:rPr>
                <w:rFonts w:asciiTheme="minorEastAsia" w:eastAsiaTheme="minorEastAsia" w:hAnsiTheme="minorEastAsia" w:hint="eastAsia"/>
                <w:sz w:val="18"/>
                <w:szCs w:val="18"/>
                <w:lang w:eastAsia="zh-CN"/>
              </w:rPr>
              <w:t>折燃角</w:t>
            </w:r>
            <w:proofErr w:type="gramEnd"/>
            <w:r w:rsidRPr="00DC7D83">
              <w:rPr>
                <w:rFonts w:asciiTheme="minorEastAsia" w:eastAsiaTheme="minorEastAsia" w:hAnsiTheme="minorEastAsia" w:hint="eastAsia"/>
                <w:sz w:val="18"/>
                <w:szCs w:val="18"/>
                <w:lang w:eastAsia="zh-CN"/>
              </w:rPr>
              <w:t>水冷壁弯头厚度检测，查出问题处理并扩大检查范围（材质: 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 xml:space="preserve">60*6, </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70*8数量:共100个）。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燃烧器区域及吹灰器口处</w:t>
            </w:r>
            <w:proofErr w:type="gramStart"/>
            <w:r w:rsidRPr="00DC7D83">
              <w:rPr>
                <w:rFonts w:asciiTheme="minorEastAsia" w:eastAsiaTheme="minorEastAsia" w:hAnsiTheme="minorEastAsia" w:hint="eastAsia"/>
                <w:sz w:val="18"/>
                <w:szCs w:val="18"/>
                <w:lang w:eastAsia="zh-CN"/>
              </w:rPr>
              <w:t>水冷管</w:t>
            </w:r>
            <w:proofErr w:type="gramEnd"/>
            <w:r w:rsidRPr="00DC7D83">
              <w:rPr>
                <w:rFonts w:asciiTheme="minorEastAsia" w:eastAsiaTheme="minorEastAsia" w:hAnsiTheme="minorEastAsia" w:hint="eastAsia"/>
                <w:sz w:val="18"/>
                <w:szCs w:val="18"/>
                <w:lang w:eastAsia="zh-CN"/>
              </w:rPr>
              <w:t>测厚（材质SA210-C,规格: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70*8，数量为200个点，并保证每个吹灰器口附近均能检查）。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燃烧器区域及吹灰器口处</w:t>
            </w:r>
            <w:proofErr w:type="gramStart"/>
            <w:r w:rsidRPr="00DC7D83">
              <w:rPr>
                <w:rFonts w:asciiTheme="minorEastAsia" w:eastAsiaTheme="minorEastAsia" w:hAnsiTheme="minorEastAsia" w:hint="eastAsia"/>
                <w:sz w:val="18"/>
                <w:szCs w:val="18"/>
                <w:lang w:eastAsia="zh-CN"/>
              </w:rPr>
              <w:t>水冷管</w:t>
            </w:r>
            <w:proofErr w:type="gramEnd"/>
            <w:r w:rsidRPr="00DC7D83">
              <w:rPr>
                <w:rFonts w:asciiTheme="minorEastAsia" w:eastAsiaTheme="minorEastAsia" w:hAnsiTheme="minorEastAsia" w:hint="eastAsia"/>
                <w:sz w:val="18"/>
                <w:szCs w:val="18"/>
                <w:lang w:eastAsia="zh-CN"/>
              </w:rPr>
              <w:t>焊缝检测MT检测（材质SA210-C,规格: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60*6，数量为80道，每面20道）。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燃烧器区域、吹灰器口及</w:t>
            </w:r>
            <w:proofErr w:type="gramStart"/>
            <w:r w:rsidRPr="00DC7D83">
              <w:rPr>
                <w:rFonts w:asciiTheme="minorEastAsia" w:eastAsiaTheme="minorEastAsia" w:hAnsiTheme="minorEastAsia" w:hint="eastAsia"/>
                <w:sz w:val="18"/>
                <w:szCs w:val="18"/>
                <w:lang w:eastAsia="zh-CN"/>
              </w:rPr>
              <w:t>折燃角处水冷管</w:t>
            </w:r>
            <w:proofErr w:type="gramEnd"/>
            <w:r w:rsidRPr="00DC7D83">
              <w:rPr>
                <w:rFonts w:asciiTheme="minorEastAsia" w:eastAsiaTheme="minorEastAsia" w:hAnsiTheme="minorEastAsia" w:hint="eastAsia"/>
                <w:sz w:val="18"/>
                <w:szCs w:val="18"/>
                <w:lang w:eastAsia="zh-CN"/>
              </w:rPr>
              <w:t>金相组织检测（材质SA210-C,规格: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60*6，数量为4个点，取热负荷大的部位）。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水冷壁上下联箱水冷壁管角焊缝MT检测（材质SA210-C,规格: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60*6，数量为40道、上下联箱左右两侧各10道）。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10</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水冷壁下联箱内部腐蚀检查，杂物清理及恢复焊缝UT检测（材质:SA106-B,规格: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273×40,数量:左右各1，共计2个）。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省煤器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省煤器进出口</w:t>
            </w:r>
            <w:proofErr w:type="gramStart"/>
            <w:r w:rsidRPr="00DC7D83">
              <w:rPr>
                <w:rFonts w:asciiTheme="minorEastAsia" w:eastAsiaTheme="minorEastAsia" w:hAnsiTheme="minorEastAsia" w:hint="eastAsia"/>
                <w:sz w:val="18"/>
                <w:szCs w:val="18"/>
                <w:lang w:eastAsia="zh-CN"/>
              </w:rPr>
              <w:t>联箱管排割管</w:t>
            </w:r>
            <w:proofErr w:type="gramEnd"/>
            <w:r w:rsidRPr="00DC7D83">
              <w:rPr>
                <w:rFonts w:asciiTheme="minorEastAsia" w:eastAsiaTheme="minorEastAsia" w:hAnsiTheme="minorEastAsia" w:hint="eastAsia"/>
                <w:sz w:val="18"/>
                <w:szCs w:val="18"/>
                <w:lang w:eastAsia="zh-CN"/>
              </w:rPr>
              <w:t>取样腐蚀分析及入口集箱内窥镜检查、杂物清理及恢复焊缝RT检测。（材质:SA-210C，规格: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42*4,数量:2根管，4道焊口）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取样腐蚀分析由投标方负责。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省煤器出口管及</w:t>
            </w:r>
            <w:proofErr w:type="gramStart"/>
            <w:r w:rsidRPr="00DC7D83">
              <w:rPr>
                <w:rFonts w:asciiTheme="minorEastAsia" w:eastAsiaTheme="minorEastAsia" w:hAnsiTheme="minorEastAsia" w:hint="eastAsia"/>
                <w:sz w:val="18"/>
                <w:szCs w:val="18"/>
                <w:lang w:eastAsia="zh-CN"/>
              </w:rPr>
              <w:t>进口联箱处</w:t>
            </w:r>
            <w:proofErr w:type="gramEnd"/>
            <w:r w:rsidRPr="00DC7D83">
              <w:rPr>
                <w:rFonts w:asciiTheme="minorEastAsia" w:eastAsiaTheme="minorEastAsia" w:hAnsiTheme="minorEastAsia" w:hint="eastAsia"/>
                <w:sz w:val="18"/>
                <w:szCs w:val="18"/>
                <w:lang w:eastAsia="zh-CN"/>
              </w:rPr>
              <w:t>排管座焊缝MT检测，查出问题处理并扩大检查范围（材质:SA210-C，规格: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42*4，数量:40道，进出口各20道）。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一级省煤</w:t>
            </w:r>
            <w:proofErr w:type="gramStart"/>
            <w:r w:rsidRPr="00DC7D83">
              <w:rPr>
                <w:rFonts w:asciiTheme="minorEastAsia" w:eastAsiaTheme="minorEastAsia" w:hAnsiTheme="minorEastAsia" w:hint="eastAsia"/>
                <w:sz w:val="18"/>
                <w:szCs w:val="18"/>
                <w:lang w:eastAsia="zh-CN"/>
              </w:rPr>
              <w:t>器进口需</w:t>
            </w:r>
            <w:proofErr w:type="gramEnd"/>
            <w:r w:rsidRPr="00DC7D83">
              <w:rPr>
                <w:rFonts w:asciiTheme="minorEastAsia" w:eastAsiaTheme="minorEastAsia" w:hAnsiTheme="minorEastAsia" w:hint="eastAsia"/>
                <w:sz w:val="18"/>
                <w:szCs w:val="18"/>
                <w:lang w:eastAsia="zh-CN"/>
              </w:rPr>
              <w:t>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13</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省煤器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省煤器弯头厚度及硬度检测，查出问题处理并扩大检查范围（材质:SA210-C,规格: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42*4,数量:均为90个点,每级省煤器各30各点）。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省煤器管进行金相组织分析，查出问题处理并扩大检查范围（材质:SA210-C,规格: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42*4,数量:2点）。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15</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顶棚过热器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顶棚过热器进口</w:t>
            </w:r>
            <w:proofErr w:type="gramStart"/>
            <w:r w:rsidRPr="00DC7D83">
              <w:rPr>
                <w:rFonts w:asciiTheme="minorEastAsia" w:eastAsiaTheme="minorEastAsia" w:hAnsiTheme="minorEastAsia" w:hint="eastAsia"/>
                <w:sz w:val="18"/>
                <w:szCs w:val="18"/>
                <w:lang w:eastAsia="zh-CN"/>
              </w:rPr>
              <w:t>联箱联通管</w:t>
            </w:r>
            <w:proofErr w:type="gramEnd"/>
            <w:r w:rsidRPr="00DC7D83">
              <w:rPr>
                <w:rFonts w:asciiTheme="minorEastAsia" w:eastAsiaTheme="minorEastAsia" w:hAnsiTheme="minorEastAsia" w:hint="eastAsia"/>
                <w:sz w:val="18"/>
                <w:szCs w:val="18"/>
                <w:lang w:eastAsia="zh-CN"/>
              </w:rPr>
              <w:t>管座焊缝MT检测，查出问题处理并扩大检查范围（材质: 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159*18,数量:8道）。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顶棚过热器</w:t>
            </w:r>
            <w:proofErr w:type="gramStart"/>
            <w:r w:rsidRPr="00DC7D83">
              <w:rPr>
                <w:rFonts w:asciiTheme="minorEastAsia" w:eastAsiaTheme="minorEastAsia" w:hAnsiTheme="minorEastAsia" w:hint="eastAsia"/>
                <w:sz w:val="18"/>
                <w:szCs w:val="18"/>
                <w:lang w:eastAsia="zh-CN"/>
              </w:rPr>
              <w:t>排管鳍片焊缝</w:t>
            </w:r>
            <w:proofErr w:type="gramEnd"/>
            <w:r w:rsidRPr="00DC7D83">
              <w:rPr>
                <w:rFonts w:asciiTheme="minorEastAsia" w:eastAsiaTheme="minorEastAsia" w:hAnsiTheme="minorEastAsia" w:hint="eastAsia"/>
                <w:sz w:val="18"/>
                <w:szCs w:val="18"/>
                <w:lang w:eastAsia="zh-CN"/>
              </w:rPr>
              <w:t>PT检测，查出问题处理并扩大检查范围（材质Q235-A,规格:t6,数量:50米道）。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炉内顶棚过热管厚度检测，查出问题处理并扩大检查范围（材质SA210-C,规格: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18</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包墙过热器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尾部烟道左、</w:t>
            </w:r>
            <w:proofErr w:type="gramStart"/>
            <w:r w:rsidRPr="00DC7D83">
              <w:rPr>
                <w:rFonts w:asciiTheme="minorEastAsia" w:eastAsiaTheme="minorEastAsia" w:hAnsiTheme="minorEastAsia" w:hint="eastAsia"/>
                <w:sz w:val="18"/>
                <w:szCs w:val="18"/>
                <w:lang w:eastAsia="zh-CN"/>
              </w:rPr>
              <w:t>右包墙</w:t>
            </w:r>
            <w:proofErr w:type="gramEnd"/>
            <w:r w:rsidRPr="00DC7D83">
              <w:rPr>
                <w:rFonts w:asciiTheme="minorEastAsia" w:eastAsiaTheme="minorEastAsia" w:hAnsiTheme="minorEastAsia" w:hint="eastAsia"/>
                <w:sz w:val="18"/>
                <w:szCs w:val="18"/>
                <w:lang w:eastAsia="zh-CN"/>
              </w:rPr>
              <w:t>过热器出口集</w:t>
            </w:r>
            <w:proofErr w:type="gramStart"/>
            <w:r w:rsidRPr="00DC7D83">
              <w:rPr>
                <w:rFonts w:asciiTheme="minorEastAsia" w:eastAsiaTheme="minorEastAsia" w:hAnsiTheme="minorEastAsia" w:hint="eastAsia"/>
                <w:sz w:val="18"/>
                <w:szCs w:val="18"/>
                <w:lang w:eastAsia="zh-CN"/>
              </w:rPr>
              <w:t>箱鳍片焊缝</w:t>
            </w:r>
            <w:proofErr w:type="gramEnd"/>
            <w:r w:rsidRPr="00DC7D83">
              <w:rPr>
                <w:rFonts w:asciiTheme="minorEastAsia" w:eastAsiaTheme="minorEastAsia" w:hAnsiTheme="minorEastAsia" w:hint="eastAsia"/>
                <w:sz w:val="18"/>
                <w:szCs w:val="18"/>
                <w:lang w:eastAsia="zh-CN"/>
              </w:rPr>
              <w:t>PT检测、查问</w:t>
            </w:r>
            <w:proofErr w:type="gramStart"/>
            <w:r w:rsidRPr="00DC7D83">
              <w:rPr>
                <w:rFonts w:asciiTheme="minorEastAsia" w:eastAsiaTheme="minorEastAsia" w:hAnsiTheme="minorEastAsia" w:hint="eastAsia"/>
                <w:sz w:val="18"/>
                <w:szCs w:val="18"/>
                <w:lang w:eastAsia="zh-CN"/>
              </w:rPr>
              <w:t>题处理</w:t>
            </w:r>
            <w:proofErr w:type="gramEnd"/>
            <w:r w:rsidRPr="00DC7D83">
              <w:rPr>
                <w:rFonts w:asciiTheme="minorEastAsia" w:eastAsiaTheme="minorEastAsia" w:hAnsiTheme="minorEastAsia" w:hint="eastAsia"/>
                <w:sz w:val="18"/>
                <w:szCs w:val="18"/>
                <w:lang w:eastAsia="zh-CN"/>
              </w:rPr>
              <w:t>并扩大检查范围（材质:Q235-A,规格:6*69mm,数量:20米）。</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19</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尾部烟道左、</w:t>
            </w:r>
            <w:proofErr w:type="gramStart"/>
            <w:r w:rsidRPr="00DC7D83">
              <w:rPr>
                <w:rFonts w:asciiTheme="minorEastAsia" w:eastAsiaTheme="minorEastAsia" w:hAnsiTheme="minorEastAsia" w:hint="eastAsia"/>
                <w:sz w:val="18"/>
                <w:szCs w:val="18"/>
                <w:lang w:eastAsia="zh-CN"/>
              </w:rPr>
              <w:t>右包墙</w:t>
            </w:r>
            <w:proofErr w:type="gramEnd"/>
            <w:r w:rsidRPr="00DC7D83">
              <w:rPr>
                <w:rFonts w:asciiTheme="minorEastAsia" w:eastAsiaTheme="minorEastAsia" w:hAnsiTheme="minorEastAsia" w:hint="eastAsia"/>
                <w:sz w:val="18"/>
                <w:szCs w:val="18"/>
                <w:lang w:eastAsia="zh-CN"/>
              </w:rPr>
              <w:t>过热器出口管排管座焊缝MT检测（材质:SA210-C,规格: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20</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尾部烟道前、后、左、</w:t>
            </w:r>
            <w:proofErr w:type="gramStart"/>
            <w:r w:rsidRPr="00DC7D83">
              <w:rPr>
                <w:rFonts w:asciiTheme="minorEastAsia" w:eastAsiaTheme="minorEastAsia" w:hAnsiTheme="minorEastAsia" w:hint="eastAsia"/>
                <w:sz w:val="18"/>
                <w:szCs w:val="18"/>
                <w:lang w:eastAsia="zh-CN"/>
              </w:rPr>
              <w:t>右包墙</w:t>
            </w:r>
            <w:proofErr w:type="gramEnd"/>
            <w:r w:rsidRPr="00DC7D83">
              <w:rPr>
                <w:rFonts w:asciiTheme="minorEastAsia" w:eastAsiaTheme="minorEastAsia" w:hAnsiTheme="minorEastAsia" w:hint="eastAsia"/>
                <w:sz w:val="18"/>
                <w:szCs w:val="18"/>
                <w:lang w:eastAsia="zh-CN"/>
              </w:rPr>
              <w:t>过热器底部环型</w:t>
            </w:r>
            <w:proofErr w:type="gramStart"/>
            <w:r w:rsidRPr="00DC7D83">
              <w:rPr>
                <w:rFonts w:asciiTheme="minorEastAsia" w:eastAsiaTheme="minorEastAsia" w:hAnsiTheme="minorEastAsia" w:hint="eastAsia"/>
                <w:sz w:val="18"/>
                <w:szCs w:val="18"/>
                <w:lang w:eastAsia="zh-CN"/>
              </w:rPr>
              <w:t>进口联箱管</w:t>
            </w:r>
            <w:proofErr w:type="gramEnd"/>
            <w:r w:rsidRPr="00DC7D83">
              <w:rPr>
                <w:rFonts w:asciiTheme="minorEastAsia" w:eastAsiaTheme="minorEastAsia" w:hAnsiTheme="minorEastAsia" w:hint="eastAsia"/>
                <w:sz w:val="18"/>
                <w:szCs w:val="18"/>
                <w:lang w:eastAsia="zh-CN"/>
              </w:rPr>
              <w:t>排管座焊缝MT检测（材质:SA210-C,规格: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44.5*4.5,数量:左右各20，共计80道）。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需搭脚手架,拆除外护板和浇筑料。</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21</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水平烟道</w:t>
            </w:r>
            <w:proofErr w:type="gramStart"/>
            <w:r w:rsidRPr="00DC7D83">
              <w:rPr>
                <w:rFonts w:asciiTheme="minorEastAsia" w:eastAsiaTheme="minorEastAsia" w:hAnsiTheme="minorEastAsia" w:hint="eastAsia"/>
                <w:sz w:val="18"/>
                <w:szCs w:val="18"/>
                <w:lang w:eastAsia="zh-CN"/>
              </w:rPr>
              <w:t>侧包墙</w:t>
            </w:r>
            <w:proofErr w:type="gramEnd"/>
            <w:r w:rsidRPr="00DC7D83">
              <w:rPr>
                <w:rFonts w:asciiTheme="minorEastAsia" w:eastAsiaTheme="minorEastAsia" w:hAnsiTheme="minorEastAsia" w:hint="eastAsia"/>
                <w:sz w:val="18"/>
                <w:szCs w:val="18"/>
                <w:lang w:eastAsia="zh-CN"/>
              </w:rPr>
              <w:t>进口管排管座焊缝MT检测，查出问题处理并扩大检查范围（材质A210-C,规格: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22</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水平烟道</w:t>
            </w:r>
            <w:proofErr w:type="gramStart"/>
            <w:r w:rsidRPr="00DC7D83">
              <w:rPr>
                <w:rFonts w:asciiTheme="minorEastAsia" w:eastAsiaTheme="minorEastAsia" w:hAnsiTheme="minorEastAsia" w:hint="eastAsia"/>
                <w:sz w:val="18"/>
                <w:szCs w:val="18"/>
                <w:lang w:eastAsia="zh-CN"/>
              </w:rPr>
              <w:t>侧包墙出</w:t>
            </w:r>
            <w:proofErr w:type="gramEnd"/>
            <w:r w:rsidRPr="00DC7D83">
              <w:rPr>
                <w:rFonts w:asciiTheme="minorEastAsia" w:eastAsiaTheme="minorEastAsia" w:hAnsiTheme="minorEastAsia" w:hint="eastAsia"/>
                <w:sz w:val="18"/>
                <w:szCs w:val="18"/>
                <w:lang w:eastAsia="zh-CN"/>
              </w:rPr>
              <w:t>口管排管座焊缝MT检测，查出问题处理并扩大检查范围(材质: 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23</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尾部</w:t>
            </w:r>
            <w:proofErr w:type="gramStart"/>
            <w:r w:rsidRPr="00DC7D83">
              <w:rPr>
                <w:rFonts w:asciiTheme="minorEastAsia" w:eastAsiaTheme="minorEastAsia" w:hAnsiTheme="minorEastAsia" w:hint="eastAsia"/>
                <w:sz w:val="18"/>
                <w:szCs w:val="18"/>
                <w:lang w:eastAsia="zh-CN"/>
              </w:rPr>
              <w:t>烟道包墙过热器</w:t>
            </w:r>
            <w:proofErr w:type="gramEnd"/>
            <w:r w:rsidRPr="00DC7D83">
              <w:rPr>
                <w:rFonts w:asciiTheme="minorEastAsia" w:eastAsiaTheme="minorEastAsia" w:hAnsiTheme="minorEastAsia" w:hint="eastAsia"/>
                <w:sz w:val="18"/>
                <w:szCs w:val="18"/>
                <w:lang w:eastAsia="zh-CN"/>
              </w:rPr>
              <w:t>管测厚及硬度检测，查出问题处理并扩大检查范围（材质A210-C,规格: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44.5*4.5,数量：100个点，</w:t>
            </w:r>
            <w:proofErr w:type="gramStart"/>
            <w:r w:rsidRPr="00DC7D83">
              <w:rPr>
                <w:rFonts w:asciiTheme="minorEastAsia" w:eastAsiaTheme="minorEastAsia" w:hAnsiTheme="minorEastAsia" w:hint="eastAsia"/>
                <w:sz w:val="18"/>
                <w:szCs w:val="18"/>
                <w:lang w:eastAsia="zh-CN"/>
              </w:rPr>
              <w:t>在易吹损</w:t>
            </w:r>
            <w:proofErr w:type="gramEnd"/>
            <w:r w:rsidRPr="00DC7D83">
              <w:rPr>
                <w:rFonts w:asciiTheme="minorEastAsia" w:eastAsiaTheme="minorEastAsia" w:hAnsiTheme="minorEastAsia" w:hint="eastAsia"/>
                <w:sz w:val="18"/>
                <w:szCs w:val="18"/>
                <w:lang w:eastAsia="zh-CN"/>
              </w:rPr>
              <w:t>部位）。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24</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竖井烟道左、</w:t>
            </w:r>
            <w:proofErr w:type="gramStart"/>
            <w:r w:rsidRPr="00DC7D83">
              <w:rPr>
                <w:rFonts w:asciiTheme="minorEastAsia" w:eastAsiaTheme="minorEastAsia" w:hAnsiTheme="minorEastAsia" w:hint="eastAsia"/>
                <w:sz w:val="18"/>
                <w:szCs w:val="18"/>
                <w:lang w:eastAsia="zh-CN"/>
              </w:rPr>
              <w:t>右包墙</w:t>
            </w:r>
            <w:proofErr w:type="gramEnd"/>
            <w:r w:rsidRPr="00DC7D83">
              <w:rPr>
                <w:rFonts w:asciiTheme="minorEastAsia" w:eastAsiaTheme="minorEastAsia" w:hAnsiTheme="minorEastAsia" w:hint="eastAsia"/>
                <w:sz w:val="18"/>
                <w:szCs w:val="18"/>
                <w:lang w:eastAsia="zh-CN"/>
              </w:rPr>
              <w:t>过热器底部环型出口</w:t>
            </w:r>
            <w:proofErr w:type="gramStart"/>
            <w:r w:rsidRPr="00DC7D83">
              <w:rPr>
                <w:rFonts w:asciiTheme="minorEastAsia" w:eastAsiaTheme="minorEastAsia" w:hAnsiTheme="minorEastAsia" w:hint="eastAsia"/>
                <w:sz w:val="18"/>
                <w:szCs w:val="18"/>
                <w:lang w:eastAsia="zh-CN"/>
              </w:rPr>
              <w:t>口联箱</w:t>
            </w:r>
            <w:proofErr w:type="gramEnd"/>
            <w:r w:rsidRPr="00DC7D83">
              <w:rPr>
                <w:rFonts w:asciiTheme="minorEastAsia" w:eastAsiaTheme="minorEastAsia" w:hAnsiTheme="minorEastAsia" w:hint="eastAsia"/>
                <w:sz w:val="18"/>
                <w:szCs w:val="18"/>
                <w:lang w:eastAsia="zh-CN"/>
              </w:rPr>
              <w:t>管排管座焊缝MT检测（材质:SA210-C,规格: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44.5*4.5,数量:左右各20，共计80道）。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25</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低温过热器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w:t>
            </w:r>
            <w:proofErr w:type="gramStart"/>
            <w:r w:rsidRPr="00DC7D83">
              <w:rPr>
                <w:rFonts w:asciiTheme="minorEastAsia" w:eastAsiaTheme="minorEastAsia" w:hAnsiTheme="minorEastAsia" w:hint="eastAsia"/>
                <w:sz w:val="18"/>
                <w:szCs w:val="18"/>
                <w:lang w:eastAsia="zh-CN"/>
              </w:rPr>
              <w:t>出口联箱管</w:t>
            </w:r>
            <w:proofErr w:type="gramEnd"/>
            <w:r w:rsidRPr="00DC7D83">
              <w:rPr>
                <w:rFonts w:asciiTheme="minorEastAsia" w:eastAsiaTheme="minorEastAsia" w:hAnsiTheme="minorEastAsia" w:hint="eastAsia"/>
                <w:sz w:val="18"/>
                <w:szCs w:val="18"/>
                <w:lang w:eastAsia="zh-CN"/>
              </w:rPr>
              <w:t>排管座焊缝MT检测，查出问题处理并扩大检查范围（材质:15CrMoG,规格: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42*5数量:30）。</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w:t>
            </w:r>
            <w:proofErr w:type="gramStart"/>
            <w:r w:rsidRPr="00DC7D83">
              <w:rPr>
                <w:rFonts w:asciiTheme="minorEastAsia" w:eastAsiaTheme="minorEastAsia" w:hAnsiTheme="minorEastAsia" w:hint="eastAsia"/>
                <w:sz w:val="18"/>
                <w:szCs w:val="18"/>
                <w:lang w:eastAsia="zh-CN"/>
              </w:rPr>
              <w:t>进口联箱管</w:t>
            </w:r>
            <w:proofErr w:type="gramEnd"/>
            <w:r w:rsidRPr="00DC7D83">
              <w:rPr>
                <w:rFonts w:asciiTheme="minorEastAsia" w:eastAsiaTheme="minorEastAsia" w:hAnsiTheme="minorEastAsia" w:hint="eastAsia"/>
                <w:sz w:val="18"/>
                <w:szCs w:val="18"/>
                <w:lang w:eastAsia="zh-CN"/>
              </w:rPr>
              <w:t>排管座焊缝MT检测，查出问题处理并扩大检查范围（材质:SA210-C,规格: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42*5,数量:30道）。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低温过热器进出口段（炉内）管子测厚及硬度检测，查出问题处理并扩大检查范围（材质: 15CrMoG 、SA210-C,规格: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42*5,数量:均为50个点）。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低温过热器进口段（炉内）管子测厚及硬度检测，查出问题处理并扩大检查范围(材质: 15CrMoG 、SA210-C,规格: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 各50个点)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29</w:t>
            </w:r>
          </w:p>
        </w:tc>
        <w:tc>
          <w:tcPr>
            <w:tcW w:w="653" w:type="dxa"/>
            <w:vMerge w:val="restart"/>
            <w:tcBorders>
              <w:top w:val="single" w:sz="4" w:space="0" w:color="000000"/>
              <w:left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屏式过热器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w:t>
            </w:r>
            <w:proofErr w:type="gramStart"/>
            <w:r w:rsidRPr="00DC7D83">
              <w:rPr>
                <w:rFonts w:asciiTheme="minorEastAsia" w:eastAsiaTheme="minorEastAsia" w:hAnsiTheme="minorEastAsia" w:hint="eastAsia"/>
                <w:sz w:val="18"/>
                <w:szCs w:val="18"/>
                <w:lang w:eastAsia="zh-CN"/>
              </w:rPr>
              <w:t>进出口联箱管</w:t>
            </w:r>
            <w:proofErr w:type="gramEnd"/>
            <w:r w:rsidRPr="00DC7D83">
              <w:rPr>
                <w:rFonts w:asciiTheme="minorEastAsia" w:eastAsiaTheme="minorEastAsia" w:hAnsiTheme="minorEastAsia" w:hint="eastAsia"/>
                <w:sz w:val="18"/>
                <w:szCs w:val="18"/>
                <w:lang w:eastAsia="zh-CN"/>
              </w:rPr>
              <w:t>排焊缝MT抽检,查出问题处理并扩大检查范围（材质: 12Cr1MoVG、15 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42*5,数量:各20道，共计40道）。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30</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屏式过热器进口段上部直管段及出口段弯头、直管测厚，查出问题处理并扩大检查范围（材质: 12Cr1MoVG、12Cr2MoWVToB、15 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42*5.5,数量:共100点）。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31</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w:t>
            </w:r>
            <w:proofErr w:type="gramStart"/>
            <w:r w:rsidRPr="00DC7D83">
              <w:rPr>
                <w:rFonts w:asciiTheme="minorEastAsia" w:eastAsiaTheme="minorEastAsia" w:hAnsiTheme="minorEastAsia" w:hint="eastAsia"/>
                <w:sz w:val="18"/>
                <w:szCs w:val="18"/>
                <w:lang w:eastAsia="zh-CN"/>
              </w:rPr>
              <w:t>过热器割管取样</w:t>
            </w:r>
            <w:proofErr w:type="gramEnd"/>
            <w:r w:rsidRPr="00DC7D83">
              <w:rPr>
                <w:rFonts w:asciiTheme="minorEastAsia" w:eastAsiaTheme="minorEastAsia" w:hAnsiTheme="minorEastAsia" w:hint="eastAsia"/>
                <w:sz w:val="18"/>
                <w:szCs w:val="18"/>
                <w:lang w:eastAsia="zh-CN"/>
              </w:rPr>
              <w:t>结垢腐蚀及力学性能分析，恢复焊缝RT检测（材质: 12Cr2MoWVTiB，规格: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42*5.5数量:2根管，4道焊口）。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取样管分析投标方负责。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32</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w:t>
            </w:r>
            <w:proofErr w:type="gramStart"/>
            <w:r w:rsidRPr="00DC7D83">
              <w:rPr>
                <w:rFonts w:asciiTheme="minorEastAsia" w:eastAsiaTheme="minorEastAsia" w:hAnsiTheme="minorEastAsia" w:hint="eastAsia"/>
                <w:sz w:val="18"/>
                <w:szCs w:val="18"/>
                <w:lang w:eastAsia="zh-CN"/>
              </w:rPr>
              <w:t>进出口段直管段</w:t>
            </w:r>
            <w:proofErr w:type="gramEnd"/>
            <w:r w:rsidRPr="00DC7D83">
              <w:rPr>
                <w:rFonts w:asciiTheme="minorEastAsia" w:eastAsiaTheme="minorEastAsia" w:hAnsiTheme="minorEastAsia" w:hint="eastAsia"/>
                <w:sz w:val="18"/>
                <w:szCs w:val="18"/>
                <w:lang w:eastAsia="zh-CN"/>
              </w:rPr>
              <w:t>氧化皮厚度RT检测，发现问题清理，恢复焊缝RT检测（材质: 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42*5,数量:左右各20根，共计40根）。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33</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屏式过热器进口段上部直管段及出口段弯头、直管硬度检测，查出问题处理并扩大检查范围（材质: 12Cr1MoVG、15CrMoG，规格: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42*5.5,数量:共100点）。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34</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屏式过热器直管金相组织分析检测，查出问题处理并扩大检查范围（材质: 12Cr1MoVG、15CrMoG，规格: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42*5.5,数量:4个点）。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35</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高温过热器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w:t>
            </w:r>
            <w:proofErr w:type="gramStart"/>
            <w:r w:rsidRPr="00DC7D83">
              <w:rPr>
                <w:rFonts w:asciiTheme="minorEastAsia" w:eastAsiaTheme="minorEastAsia" w:hAnsiTheme="minorEastAsia" w:hint="eastAsia"/>
                <w:sz w:val="18"/>
                <w:szCs w:val="18"/>
                <w:lang w:eastAsia="zh-CN"/>
              </w:rPr>
              <w:t>过热器割管取样</w:t>
            </w:r>
            <w:proofErr w:type="gramEnd"/>
            <w:r w:rsidRPr="00DC7D83">
              <w:rPr>
                <w:rFonts w:asciiTheme="minorEastAsia" w:eastAsiaTheme="minorEastAsia" w:hAnsiTheme="minorEastAsia" w:hint="eastAsia"/>
                <w:sz w:val="18"/>
                <w:szCs w:val="18"/>
                <w:lang w:eastAsia="zh-CN"/>
              </w:rPr>
              <w:t>结垢腐蚀及力学性能分析，恢复焊缝RT检测（材质: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取样管分析投标方负责。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36</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高过热器</w:t>
            </w:r>
            <w:proofErr w:type="gramStart"/>
            <w:r w:rsidRPr="00DC7D83">
              <w:rPr>
                <w:rFonts w:asciiTheme="minorEastAsia" w:eastAsiaTheme="minorEastAsia" w:hAnsiTheme="minorEastAsia" w:hint="eastAsia"/>
                <w:sz w:val="18"/>
                <w:szCs w:val="18"/>
                <w:lang w:eastAsia="zh-CN"/>
              </w:rPr>
              <w:t>进出口联箱管</w:t>
            </w:r>
            <w:proofErr w:type="gramEnd"/>
            <w:r w:rsidRPr="00DC7D83">
              <w:rPr>
                <w:rFonts w:asciiTheme="minorEastAsia" w:eastAsiaTheme="minorEastAsia" w:hAnsiTheme="minorEastAsia" w:hint="eastAsia"/>
                <w:sz w:val="18"/>
                <w:szCs w:val="18"/>
                <w:lang w:eastAsia="zh-CN"/>
              </w:rPr>
              <w:t>排座焊缝MT抽检,查出问题处理并扩大检查范围（材质: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42*6,数量:各20道，共计40道）。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37</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w:t>
            </w:r>
            <w:proofErr w:type="gramStart"/>
            <w:r w:rsidRPr="00DC7D83">
              <w:rPr>
                <w:rFonts w:asciiTheme="minorEastAsia" w:eastAsiaTheme="minorEastAsia" w:hAnsiTheme="minorEastAsia" w:hint="eastAsia"/>
                <w:sz w:val="18"/>
                <w:szCs w:val="18"/>
                <w:lang w:eastAsia="zh-CN"/>
              </w:rPr>
              <w:t>出口段直管段</w:t>
            </w:r>
            <w:proofErr w:type="gramEnd"/>
            <w:r w:rsidRPr="00DC7D83">
              <w:rPr>
                <w:rFonts w:asciiTheme="minorEastAsia" w:eastAsiaTheme="minorEastAsia" w:hAnsiTheme="minorEastAsia" w:hint="eastAsia"/>
                <w:sz w:val="18"/>
                <w:szCs w:val="18"/>
                <w:lang w:eastAsia="zh-CN"/>
              </w:rPr>
              <w:t>氧化皮厚度RT检测，发现问题清理，恢复焊缝RT检测（材质: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42*6,数量:各20）。</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38</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高温过热器进、出口段弯头及直管厚度检测,查出问题处理并扩大检查范围（材质: 12Cr1MoVG/12Cr2MoWVTIB,规格: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42*6.5,数量:共100点）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39</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高温热</w:t>
            </w:r>
            <w:proofErr w:type="gramStart"/>
            <w:r w:rsidRPr="00DC7D83">
              <w:rPr>
                <w:rFonts w:asciiTheme="minorEastAsia" w:eastAsiaTheme="minorEastAsia" w:hAnsiTheme="minorEastAsia" w:hint="eastAsia"/>
                <w:sz w:val="18"/>
                <w:szCs w:val="18"/>
                <w:lang w:eastAsia="zh-CN"/>
              </w:rPr>
              <w:t>器割管</w:t>
            </w:r>
            <w:proofErr w:type="gramEnd"/>
            <w:r w:rsidRPr="00DC7D83">
              <w:rPr>
                <w:rFonts w:asciiTheme="minorEastAsia" w:eastAsiaTheme="minorEastAsia" w:hAnsiTheme="minorEastAsia" w:hint="eastAsia"/>
                <w:sz w:val="18"/>
                <w:szCs w:val="18"/>
                <w:lang w:eastAsia="zh-CN"/>
              </w:rPr>
              <w:t>取样，恢复焊缝RT检测（材质: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40</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高温过热器进、出口段弯头及直管金相组织分析检测,查出问题处理并扩大检查（材质：12Cr1MoVG/12Cr2MoWVTIB,规格: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42*6.5,数量:共10个点）。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5756" w:type="dxa"/>
            <w:gridSpan w:val="3"/>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炉外管</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水冷壁</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下水连接管管座焊缝MT检测，查出问题处理并扩大检查范围（材质:20G,规格: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133*16/159*22,数量:8）。</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w:t>
            </w:r>
            <w:proofErr w:type="gramStart"/>
            <w:r w:rsidRPr="00DC7D83">
              <w:rPr>
                <w:rFonts w:asciiTheme="minorEastAsia" w:eastAsiaTheme="minorEastAsia" w:hAnsiTheme="minorEastAsia" w:hint="eastAsia"/>
                <w:sz w:val="18"/>
                <w:szCs w:val="18"/>
                <w:lang w:eastAsia="zh-CN"/>
              </w:rPr>
              <w:t>壁出口</w:t>
            </w:r>
            <w:proofErr w:type="gramEnd"/>
            <w:r w:rsidRPr="00DC7D83">
              <w:rPr>
                <w:rFonts w:asciiTheme="minorEastAsia" w:eastAsiaTheme="minorEastAsia" w:hAnsiTheme="minorEastAsia" w:hint="eastAsia"/>
                <w:sz w:val="18"/>
                <w:szCs w:val="18"/>
                <w:lang w:eastAsia="zh-CN"/>
              </w:rPr>
              <w:t>混合集箱管座焊缝MT检测，查出问题处理并扩大检查范围（材质: 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133*16/159*229,数量:8）。</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43</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包墙进、出口连接管</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包墙进口</w:t>
            </w:r>
            <w:proofErr w:type="gramEnd"/>
            <w:r w:rsidRPr="00DC7D83">
              <w:rPr>
                <w:rFonts w:asciiTheme="minorEastAsia" w:eastAsiaTheme="minorEastAsia" w:hAnsiTheme="minorEastAsia" w:hint="eastAsia"/>
                <w:sz w:val="18"/>
                <w:szCs w:val="18"/>
                <w:lang w:eastAsia="zh-CN"/>
              </w:rPr>
              <w:t>连接管焊缝UT检测，查出问题处理并扩大检查范围（材质:20G,规格: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159*16,数量:5）。</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包墙出口</w:t>
            </w:r>
            <w:proofErr w:type="gramEnd"/>
            <w:r w:rsidRPr="00DC7D83">
              <w:rPr>
                <w:rFonts w:asciiTheme="minorEastAsia" w:eastAsiaTheme="minorEastAsia" w:hAnsiTheme="minorEastAsia" w:hint="eastAsia"/>
                <w:sz w:val="18"/>
                <w:szCs w:val="18"/>
                <w:lang w:eastAsia="zh-CN"/>
              </w:rPr>
              <w:t>连接管焊缝UT检测，查出问题处理并扩大检查范围（材质: 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159*16,数量:5）。</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45</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低过至屏过连接管</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低过</w:t>
            </w:r>
            <w:proofErr w:type="gramStart"/>
            <w:r w:rsidRPr="00DC7D83">
              <w:rPr>
                <w:rFonts w:asciiTheme="minorEastAsia" w:eastAsiaTheme="minorEastAsia" w:hAnsiTheme="minorEastAsia" w:hint="eastAsia"/>
                <w:sz w:val="18"/>
                <w:szCs w:val="18"/>
                <w:lang w:eastAsia="zh-CN"/>
              </w:rPr>
              <w:t>至屏过连接管</w:t>
            </w:r>
            <w:proofErr w:type="gramEnd"/>
            <w:r w:rsidRPr="00DC7D83">
              <w:rPr>
                <w:rFonts w:asciiTheme="minorEastAsia" w:eastAsiaTheme="minorEastAsia" w:hAnsiTheme="minorEastAsia" w:hint="eastAsia"/>
                <w:sz w:val="18"/>
                <w:szCs w:val="18"/>
                <w:lang w:eastAsia="zh-CN"/>
              </w:rPr>
              <w:t>焊缝进行硬度、超声，查出问题处理并扩大检查范围（材质:12Cr1MoVG,规格:Ф356×30,数量:2道）。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46</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w:t>
            </w:r>
            <w:proofErr w:type="gramStart"/>
            <w:r w:rsidRPr="00DC7D83">
              <w:rPr>
                <w:rFonts w:asciiTheme="minorEastAsia" w:eastAsiaTheme="minorEastAsia" w:hAnsiTheme="minorEastAsia" w:hint="eastAsia"/>
                <w:sz w:val="18"/>
                <w:szCs w:val="18"/>
                <w:lang w:eastAsia="zh-CN"/>
              </w:rPr>
              <w:t>出口联箱至</w:t>
            </w:r>
            <w:proofErr w:type="gramEnd"/>
            <w:r w:rsidRPr="00DC7D83">
              <w:rPr>
                <w:rFonts w:asciiTheme="minorEastAsia" w:eastAsiaTheme="minorEastAsia" w:hAnsiTheme="minorEastAsia" w:hint="eastAsia"/>
                <w:sz w:val="18"/>
                <w:szCs w:val="18"/>
                <w:lang w:eastAsia="zh-CN"/>
              </w:rPr>
              <w:t>汽包</w:t>
            </w:r>
            <w:proofErr w:type="gramStart"/>
            <w:r w:rsidRPr="00DC7D83">
              <w:rPr>
                <w:rFonts w:asciiTheme="minorEastAsia" w:eastAsiaTheme="minorEastAsia" w:hAnsiTheme="minorEastAsia" w:hint="eastAsia"/>
                <w:sz w:val="18"/>
                <w:szCs w:val="18"/>
                <w:lang w:eastAsia="zh-CN"/>
              </w:rPr>
              <w:t>联通管</w:t>
            </w:r>
            <w:proofErr w:type="gramEnd"/>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管座焊缝MT检测，查出问题处理并扩大检查范围（材质20G,规格133*18数量:6道）。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47</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屏过至高过连接管</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roofErr w:type="gramStart"/>
            <w:r w:rsidRPr="00DC7D83">
              <w:rPr>
                <w:rFonts w:asciiTheme="minorEastAsia" w:eastAsiaTheme="minorEastAsia" w:hAnsiTheme="minorEastAsia" w:hint="eastAsia"/>
                <w:sz w:val="18"/>
                <w:szCs w:val="18"/>
                <w:lang w:eastAsia="zh-CN"/>
              </w:rPr>
              <w:t>屏过至</w:t>
            </w:r>
            <w:proofErr w:type="gramEnd"/>
            <w:r w:rsidRPr="00DC7D83">
              <w:rPr>
                <w:rFonts w:asciiTheme="minorEastAsia" w:eastAsiaTheme="minorEastAsia" w:hAnsiTheme="minorEastAsia" w:hint="eastAsia"/>
                <w:sz w:val="18"/>
                <w:szCs w:val="18"/>
                <w:lang w:eastAsia="zh-CN"/>
              </w:rPr>
              <w:t>高过连接管焊缝进行硬度、超声；查出问题处理并扩大检查范围（材质: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406*30,数量:2道。</w:t>
            </w:r>
            <w:r w:rsidRPr="00DC7D83">
              <w:rPr>
                <w:rFonts w:asciiTheme="minorEastAsia" w:eastAsiaTheme="minorEastAsia" w:hAnsiTheme="minorEastAsia" w:hint="eastAsia"/>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48</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屏过出口吹灰器管路</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屏过出口</w:t>
            </w:r>
            <w:proofErr w:type="gramEnd"/>
            <w:r w:rsidRPr="00DC7D83">
              <w:rPr>
                <w:rFonts w:asciiTheme="minorEastAsia" w:eastAsiaTheme="minorEastAsia" w:hAnsiTheme="minorEastAsia" w:hint="eastAsia"/>
                <w:sz w:val="18"/>
                <w:szCs w:val="18"/>
                <w:lang w:eastAsia="zh-CN"/>
              </w:rPr>
              <w:t>吹灰器管路接管座MT、查出问题处理并扩大检查范围（材质:12Cr1MoVG,规格: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63*6.5,数量:1道焊缝）。</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49</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一级减温水管路</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一级减温水管路至减温器接管座焊口超声检验，查出问题处理并扩大检查范围（材质:12Cr1MoV,规格: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54/114*5,数量:4道）。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50</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二级减温水管路</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二减温水管路至减温器接管座焊口超声检验，查出问题处理并扩大检查范围（材质:12Cr1MoV,规格: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64.5/114*6,数量:4道）。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51</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减温器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一、二级减温本体</w:t>
            </w:r>
            <w:proofErr w:type="gramEnd"/>
            <w:r w:rsidRPr="00DC7D83">
              <w:rPr>
                <w:rFonts w:asciiTheme="minorEastAsia" w:eastAsiaTheme="minorEastAsia" w:hAnsiTheme="minorEastAsia" w:hint="eastAsia"/>
                <w:sz w:val="18"/>
                <w:szCs w:val="18"/>
                <w:lang w:eastAsia="zh-CN"/>
              </w:rPr>
              <w:t>内窥镜检查，查出问题处理并扩大检查范围（材质:12Cr1MoVG,规格: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356*30、</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406*45,数量:2个）。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52</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一二减温器进出口温度测点</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管座焊缝PT检测，查出问题处理并扩大检查范围（材质12Cr1MoVG,数量:16道）。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53</w:t>
            </w:r>
          </w:p>
        </w:tc>
        <w:tc>
          <w:tcPr>
            <w:tcW w:w="653" w:type="dxa"/>
            <w:vMerge w:val="restart"/>
            <w:tcBorders>
              <w:top w:val="single" w:sz="4" w:space="0" w:color="000000"/>
              <w:left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汽包</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汽包两端封头环形焊缝超声检测，查出问题处理并扩大检查范围（材质:13MnNiMo54,规格: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1600*92,数量:2）。</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54</w:t>
            </w:r>
          </w:p>
        </w:tc>
        <w:tc>
          <w:tcPr>
            <w:tcW w:w="653" w:type="dxa"/>
            <w:vMerge/>
            <w:tcBorders>
              <w:left w:val="single" w:sz="4" w:space="0" w:color="000000"/>
              <w:bottom w:val="single" w:sz="4" w:space="0" w:color="000000"/>
            </w:tcBorders>
          </w:tcPr>
          <w:p w:rsidR="00013564" w:rsidRPr="00DC7D83" w:rsidRDefault="00013564" w:rsidP="00DC7D83">
            <w:pPr>
              <w:ind w:firstLineChars="50" w:firstLine="90"/>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汽包内部旋风分离器角焊缝PT检测，查出问题处理并扩大检查范围（数量10）。</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55</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高过出口主汽温度测点</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管座焊缝PT检测，查出问题处理并扩大检查范围（材质12Cr1MoVG,数量:2道）。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310"/>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56</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炉顶大包</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炉顶大包内汽水系统内所有放空气及疏水接管座（含高过出口疏水及放空气接管座）磁粉检测（规格28*4，数量48）。</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bl>
    <w:p w:rsidR="00013564" w:rsidRPr="00DC7D83" w:rsidRDefault="00013564" w:rsidP="00013564">
      <w:pPr>
        <w:pStyle w:val="a7"/>
        <w:spacing w:line="360" w:lineRule="auto"/>
        <w:ind w:firstLine="0"/>
        <w:rPr>
          <w:rFonts w:asciiTheme="minorEastAsia" w:eastAsiaTheme="minorEastAsia" w:hAnsiTheme="minorEastAsia"/>
          <w:sz w:val="18"/>
          <w:szCs w:val="18"/>
          <w:lang w:eastAsia="zh-CN"/>
        </w:rPr>
        <w:sectPr w:rsidR="00013564" w:rsidRPr="00DC7D83" w:rsidSect="00DC7D83">
          <w:pgSz w:w="16840" w:h="11907" w:orient="landscape"/>
          <w:pgMar w:top="1134" w:right="1418" w:bottom="1134" w:left="1418" w:header="907" w:footer="720" w:gutter="0"/>
          <w:cols w:space="720"/>
          <w:titlePg/>
          <w:docGrid w:linePitch="285"/>
        </w:sectPr>
      </w:pPr>
    </w:p>
    <w:p w:rsidR="00013564" w:rsidRPr="00FC602F" w:rsidRDefault="00013564" w:rsidP="00FC602F">
      <w:pPr>
        <w:spacing w:line="360" w:lineRule="auto"/>
        <w:rPr>
          <w:bCs/>
          <w:color w:val="000000"/>
          <w:sz w:val="24"/>
          <w:lang w:eastAsia="zh-CN"/>
        </w:rPr>
      </w:pPr>
      <w:r w:rsidRPr="00FC602F">
        <w:rPr>
          <w:bCs/>
          <w:color w:val="000000"/>
          <w:sz w:val="24"/>
          <w:lang w:eastAsia="zh-CN"/>
        </w:rPr>
        <w:t>附件</w:t>
      </w:r>
      <w:r w:rsidR="00FC602F">
        <w:rPr>
          <w:rFonts w:hint="eastAsia"/>
          <w:bCs/>
          <w:color w:val="000000"/>
          <w:sz w:val="24"/>
          <w:lang w:eastAsia="zh-CN"/>
        </w:rPr>
        <w:t>4、</w:t>
      </w:r>
      <w:r w:rsidRPr="00FC602F">
        <w:rPr>
          <w:rFonts w:hint="eastAsia"/>
          <w:bCs/>
          <w:color w:val="000000"/>
          <w:sz w:val="24"/>
          <w:lang w:eastAsia="zh-CN"/>
        </w:rPr>
        <w:t xml:space="preserve"> </w:t>
      </w:r>
      <w:r w:rsidRPr="00FC602F">
        <w:rPr>
          <w:bCs/>
          <w:color w:val="000000"/>
          <w:sz w:val="24"/>
          <w:lang w:eastAsia="zh-CN"/>
        </w:rPr>
        <w:t>热电厂#</w:t>
      </w:r>
      <w:r w:rsidRPr="00FC602F">
        <w:rPr>
          <w:rFonts w:hint="eastAsia"/>
          <w:bCs/>
          <w:color w:val="000000"/>
          <w:sz w:val="24"/>
          <w:lang w:eastAsia="zh-CN"/>
        </w:rPr>
        <w:t>4锅炉脚手架技术规范书</w:t>
      </w: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FC602F" w:rsidRDefault="00013564" w:rsidP="00013564">
      <w:pPr>
        <w:spacing w:line="360" w:lineRule="auto"/>
        <w:jc w:val="center"/>
        <w:rPr>
          <w:rFonts w:asciiTheme="minorEastAsia" w:eastAsiaTheme="minorEastAsia" w:hAnsiTheme="minorEastAsia"/>
          <w:sz w:val="28"/>
          <w:szCs w:val="28"/>
          <w:lang w:eastAsia="zh-CN"/>
        </w:rPr>
      </w:pPr>
      <w:r w:rsidRPr="00FC602F">
        <w:rPr>
          <w:rFonts w:asciiTheme="minorEastAsia" w:eastAsiaTheme="minorEastAsia" w:hAnsiTheme="minorEastAsia" w:hint="eastAsia"/>
          <w:sz w:val="28"/>
          <w:szCs w:val="28"/>
          <w:lang w:eastAsia="zh-CN"/>
        </w:rPr>
        <w:t>腾龙芳烃（漳州）有限公司</w:t>
      </w:r>
    </w:p>
    <w:p w:rsidR="00013564" w:rsidRPr="00FC602F" w:rsidRDefault="00013564" w:rsidP="00013564">
      <w:pPr>
        <w:spacing w:line="360" w:lineRule="auto"/>
        <w:jc w:val="center"/>
        <w:rPr>
          <w:rFonts w:asciiTheme="minorEastAsia" w:eastAsiaTheme="minorEastAsia" w:hAnsiTheme="minorEastAsia"/>
          <w:sz w:val="28"/>
          <w:szCs w:val="28"/>
          <w:lang w:eastAsia="zh-CN"/>
        </w:rPr>
      </w:pPr>
      <w:r w:rsidRPr="00FC602F">
        <w:rPr>
          <w:rFonts w:asciiTheme="minorEastAsia" w:eastAsiaTheme="minorEastAsia" w:hAnsiTheme="minorEastAsia" w:hint="eastAsia"/>
          <w:sz w:val="28"/>
          <w:szCs w:val="28"/>
          <w:lang w:eastAsia="zh-CN"/>
        </w:rPr>
        <w:t>热电#4锅炉大修及定检脚手架工程</w:t>
      </w:r>
    </w:p>
    <w:p w:rsidR="00013564" w:rsidRPr="00FC602F" w:rsidRDefault="00013564" w:rsidP="00013564">
      <w:pPr>
        <w:spacing w:line="360" w:lineRule="auto"/>
        <w:jc w:val="center"/>
        <w:rPr>
          <w:rFonts w:asciiTheme="minorEastAsia" w:eastAsiaTheme="minorEastAsia" w:hAnsiTheme="minorEastAsia"/>
          <w:sz w:val="28"/>
          <w:szCs w:val="28"/>
          <w:lang w:eastAsia="zh-CN"/>
        </w:rPr>
      </w:pPr>
    </w:p>
    <w:p w:rsidR="00013564" w:rsidRPr="00FC602F" w:rsidRDefault="00013564" w:rsidP="00013564">
      <w:pPr>
        <w:spacing w:line="360" w:lineRule="auto"/>
        <w:jc w:val="center"/>
        <w:rPr>
          <w:rFonts w:asciiTheme="minorEastAsia" w:eastAsiaTheme="minorEastAsia" w:hAnsiTheme="minorEastAsia"/>
          <w:sz w:val="28"/>
          <w:szCs w:val="28"/>
          <w:lang w:eastAsia="zh-CN"/>
        </w:rPr>
      </w:pPr>
      <w:r w:rsidRPr="00FC602F">
        <w:rPr>
          <w:rFonts w:asciiTheme="minorEastAsia" w:eastAsiaTheme="minorEastAsia" w:hAnsiTheme="minorEastAsia"/>
          <w:sz w:val="28"/>
          <w:szCs w:val="28"/>
          <w:lang w:eastAsia="zh-CN"/>
        </w:rPr>
        <w:t>技术</w:t>
      </w:r>
      <w:r w:rsidRPr="00FC602F">
        <w:rPr>
          <w:rFonts w:asciiTheme="minorEastAsia" w:eastAsiaTheme="minorEastAsia" w:hAnsiTheme="minorEastAsia" w:hint="eastAsia"/>
          <w:sz w:val="28"/>
          <w:szCs w:val="28"/>
          <w:lang w:eastAsia="zh-CN"/>
        </w:rPr>
        <w:t>规范书</w:t>
      </w: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FC602F" w:rsidRDefault="00013564" w:rsidP="00FC602F">
      <w:pPr>
        <w:pageBreakBefore/>
        <w:spacing w:line="360" w:lineRule="auto"/>
        <w:ind w:firstLineChars="200" w:firstLine="440"/>
        <w:jc w:val="center"/>
        <w:rPr>
          <w:rFonts w:asciiTheme="minorEastAsia" w:eastAsiaTheme="minorEastAsia" w:hAnsiTheme="minorEastAsia"/>
        </w:rPr>
      </w:pPr>
      <w:proofErr w:type="gramStart"/>
      <w:r w:rsidRPr="00FC602F">
        <w:rPr>
          <w:rFonts w:asciiTheme="minorEastAsia" w:eastAsiaTheme="minorEastAsia" w:hAnsiTheme="minorEastAsia" w:hint="eastAsia"/>
        </w:rPr>
        <w:t>目  录</w:t>
      </w:r>
      <w:proofErr w:type="gramEnd"/>
    </w:p>
    <w:p w:rsidR="00013564" w:rsidRPr="00FC602F" w:rsidRDefault="00013564" w:rsidP="00FC602F">
      <w:pPr>
        <w:spacing w:line="360" w:lineRule="auto"/>
        <w:ind w:firstLineChars="200" w:firstLine="440"/>
        <w:jc w:val="center"/>
        <w:rPr>
          <w:rFonts w:asciiTheme="minorEastAsia" w:eastAsiaTheme="minorEastAsia" w:hAnsiTheme="minorEastAsia"/>
        </w:rPr>
      </w:pP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总则</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工程概况</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技术要求</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工作范围</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脚手架搭设质量和安全要求</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文明施工</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考核</w:t>
      </w:r>
    </w:p>
    <w:p w:rsidR="00013564" w:rsidRPr="00FC602F" w:rsidRDefault="00013564" w:rsidP="00FC602F">
      <w:pPr>
        <w:spacing w:line="360" w:lineRule="auto"/>
        <w:ind w:firstLineChars="200" w:firstLine="440"/>
        <w:rPr>
          <w:rFonts w:asciiTheme="minorEastAsia" w:eastAsiaTheme="minorEastAsia" w:hAnsiTheme="minorEastAsia"/>
        </w:rPr>
      </w:pPr>
    </w:p>
    <w:p w:rsidR="00013564" w:rsidRPr="00FC602F" w:rsidRDefault="00013564" w:rsidP="00215CB9">
      <w:pPr>
        <w:pageBreakBefore/>
        <w:numPr>
          <w:ilvl w:val="0"/>
          <w:numId w:val="18"/>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总则</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1</w:t>
      </w:r>
      <w:r w:rsidRPr="00FC602F">
        <w:rPr>
          <w:rFonts w:asciiTheme="minorEastAsia" w:eastAsiaTheme="minorEastAsia" w:hAnsiTheme="minorEastAsia"/>
          <w:lang w:eastAsia="zh-CN"/>
        </w:rPr>
        <w:t>.1</w:t>
      </w:r>
      <w:r w:rsidRPr="00FC602F">
        <w:rPr>
          <w:rFonts w:asciiTheme="minorEastAsia" w:eastAsiaTheme="minorEastAsia" w:hAnsiTheme="minorEastAsia" w:hint="eastAsia"/>
          <w:lang w:eastAsia="zh-CN"/>
        </w:rPr>
        <w:t xml:space="preserve"> 本规范书适用于腾龙芳烃（漳州）有限公司热电厂#4锅炉受热面防磨防爆</w:t>
      </w:r>
      <w:r w:rsidRPr="00FC602F">
        <w:rPr>
          <w:rFonts w:asciiTheme="minorEastAsia" w:eastAsiaTheme="minorEastAsia" w:hAnsiTheme="minorEastAsia" w:hint="eastAsia"/>
          <w:spacing w:val="5"/>
          <w:lang w:eastAsia="zh-CN"/>
        </w:rPr>
        <w:t>检查及配合#4锅炉定期内检的脚手架工程的性能、施工和验收等方面的</w:t>
      </w:r>
      <w:r w:rsidRPr="00FC602F">
        <w:rPr>
          <w:rFonts w:asciiTheme="minorEastAsia" w:eastAsiaTheme="minorEastAsia" w:hAnsiTheme="minorEastAsia" w:hint="eastAsia"/>
          <w:lang w:eastAsia="zh-CN"/>
        </w:rPr>
        <w:t>技术要求。</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1.2</w:t>
      </w:r>
      <w:r w:rsidRPr="00FC602F">
        <w:rPr>
          <w:rFonts w:asciiTheme="minorEastAsia" w:eastAsiaTheme="minorEastAsia" w:hAnsiTheme="minorEastAsia" w:hint="eastAsia"/>
          <w:lang w:eastAsia="zh-CN"/>
        </w:rPr>
        <w:t xml:space="preserve"> 本规范书提出的是最低限度的技术要求，并未对一切技术细节</w:t>
      </w:r>
      <w:proofErr w:type="gramStart"/>
      <w:r w:rsidRPr="00FC602F">
        <w:rPr>
          <w:rFonts w:asciiTheme="minorEastAsia" w:eastAsiaTheme="minorEastAsia" w:hAnsiTheme="minorEastAsia" w:hint="eastAsia"/>
          <w:lang w:eastAsia="zh-CN"/>
        </w:rPr>
        <w:t>作出</w:t>
      </w:r>
      <w:proofErr w:type="gramEnd"/>
      <w:r w:rsidRPr="00FC602F">
        <w:rPr>
          <w:rFonts w:asciiTheme="minorEastAsia" w:eastAsiaTheme="minorEastAsia" w:hAnsiTheme="minorEastAsia" w:hint="eastAsia"/>
          <w:lang w:eastAsia="zh-CN"/>
        </w:rPr>
        <w:t>规定，也未具体引述有关标准和规范的条文。投标方应提供符合本规范书和工业标准的优质产品。</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1.3</w:t>
      </w:r>
      <w:r w:rsidRPr="00FC602F">
        <w:rPr>
          <w:rFonts w:asciiTheme="minorEastAsia" w:eastAsiaTheme="minorEastAsia" w:hAnsiTheme="minorEastAsia" w:hint="eastAsia"/>
          <w:lang w:eastAsia="zh-CN"/>
        </w:rPr>
        <w:t xml:space="preserve"> 投标方的脚手架施工应在相应工程或相似条件下有1～2台炉业绩，并提供相应的资质文件。</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1.4</w:t>
      </w:r>
      <w:r w:rsidRPr="00FC602F">
        <w:rPr>
          <w:rFonts w:asciiTheme="minorEastAsia" w:eastAsiaTheme="minorEastAsia" w:hAnsiTheme="minorEastAsia" w:hint="eastAsia"/>
          <w:lang w:eastAsia="zh-CN"/>
        </w:rPr>
        <w:t xml:space="preserve"> 如果投标方没有以书面形式对本规范书的条文提出异议，则投标方提供的产品和施工质量应完全满足本规范书的要求。</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1.5</w:t>
      </w:r>
      <w:r w:rsidRPr="00FC602F">
        <w:rPr>
          <w:rFonts w:asciiTheme="minorEastAsia" w:eastAsiaTheme="minorEastAsia" w:hAnsiTheme="minorEastAsia" w:hint="eastAsia"/>
          <w:lang w:eastAsia="zh-CN"/>
        </w:rPr>
        <w:t xml:space="preserve"> 在签订合同后，</w:t>
      </w:r>
      <w:proofErr w:type="gramStart"/>
      <w:r w:rsidRPr="00FC602F">
        <w:rPr>
          <w:rFonts w:asciiTheme="minorEastAsia" w:eastAsiaTheme="minorEastAsia" w:hAnsiTheme="minorEastAsia" w:hint="eastAsia"/>
          <w:lang w:eastAsia="zh-CN"/>
        </w:rPr>
        <w:t>因规范</w:t>
      </w:r>
      <w:proofErr w:type="gramEnd"/>
      <w:r w:rsidRPr="00FC602F">
        <w:rPr>
          <w:rFonts w:asciiTheme="minorEastAsia" w:eastAsiaTheme="minorEastAsia" w:hAnsiTheme="minorEastAsia" w:hint="eastAsia"/>
          <w:lang w:eastAsia="zh-CN"/>
        </w:rPr>
        <w:t>标准和规程发生变化，招标方有权以书面形式提出补充要求。具体项目由发包、承包双方共同商定。</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1.6</w:t>
      </w:r>
      <w:r w:rsidRPr="00FC602F">
        <w:rPr>
          <w:rFonts w:asciiTheme="minorEastAsia" w:eastAsiaTheme="minorEastAsia" w:hAnsiTheme="minorEastAsia" w:hint="eastAsia"/>
          <w:lang w:eastAsia="zh-CN"/>
        </w:rPr>
        <w:t xml:space="preserve"> 本规范书所使用的标准如与投标方所执行的标准发生矛盾时，应按现行最高有效标准执行。</w:t>
      </w:r>
    </w:p>
    <w:p w:rsidR="00013564" w:rsidRPr="00FC602F" w:rsidRDefault="00013564" w:rsidP="00215CB9">
      <w:pPr>
        <w:numPr>
          <w:ilvl w:val="0"/>
          <w:numId w:val="18"/>
        </w:numPr>
        <w:tabs>
          <w:tab w:val="left" w:pos="851"/>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工程概况</w:t>
      </w:r>
    </w:p>
    <w:p w:rsidR="00013564" w:rsidRPr="00FC602F" w:rsidRDefault="00013564" w:rsidP="00BB180E">
      <w:pPr>
        <w:adjustRightInd w:val="0"/>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本工程是腾龙芳烃（漳州）有限公司热电厂#4锅炉受热面防磨防爆</w:t>
      </w:r>
      <w:r w:rsidRPr="00FC602F">
        <w:rPr>
          <w:rFonts w:asciiTheme="minorEastAsia" w:eastAsiaTheme="minorEastAsia" w:hAnsiTheme="minorEastAsia" w:hint="eastAsia"/>
          <w:spacing w:val="5"/>
          <w:lang w:eastAsia="zh-CN"/>
        </w:rPr>
        <w:t>检查</w:t>
      </w:r>
      <w:r w:rsidRPr="00FC602F">
        <w:rPr>
          <w:rFonts w:asciiTheme="minorEastAsia" w:eastAsiaTheme="minorEastAsia" w:hAnsiTheme="minorEastAsia" w:hint="eastAsia"/>
          <w:lang w:eastAsia="zh-CN"/>
        </w:rPr>
        <w:t>项目而进行的，同时需配合#4锅炉定期内部检验（</w:t>
      </w:r>
      <w:proofErr w:type="gramStart"/>
      <w:r w:rsidRPr="00FC602F">
        <w:rPr>
          <w:rFonts w:asciiTheme="minorEastAsia" w:eastAsiaTheme="minorEastAsia" w:hAnsiTheme="minorEastAsia" w:hint="eastAsia"/>
          <w:lang w:eastAsia="zh-CN"/>
        </w:rPr>
        <w:t>不</w:t>
      </w:r>
      <w:proofErr w:type="gramEnd"/>
      <w:r w:rsidRPr="00FC602F">
        <w:rPr>
          <w:rFonts w:asciiTheme="minorEastAsia" w:eastAsiaTheme="minorEastAsia" w:hAnsiTheme="minorEastAsia" w:hint="eastAsia"/>
          <w:lang w:eastAsia="zh-CN"/>
        </w:rPr>
        <w:t>另外产生费用），不仅在全炉膛内部搭设及拆除满堂架，而且也根据福建省锅炉压力容器检验研究院提出的检验方案在相应的管道</w:t>
      </w:r>
      <w:proofErr w:type="gramStart"/>
      <w:r w:rsidRPr="00FC602F">
        <w:rPr>
          <w:rFonts w:asciiTheme="minorEastAsia" w:eastAsiaTheme="minorEastAsia" w:hAnsiTheme="minorEastAsia" w:hint="eastAsia"/>
          <w:lang w:eastAsia="zh-CN"/>
        </w:rPr>
        <w:t>及联箱等</w:t>
      </w:r>
      <w:proofErr w:type="gramEnd"/>
      <w:r w:rsidRPr="00FC602F">
        <w:rPr>
          <w:rFonts w:asciiTheme="minorEastAsia" w:eastAsiaTheme="minorEastAsia" w:hAnsiTheme="minorEastAsia" w:hint="eastAsia"/>
          <w:lang w:eastAsia="zh-CN"/>
        </w:rPr>
        <w:t>设备处搭设及拆除架子。</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本工程</w:t>
      </w:r>
      <w:r w:rsidRPr="00FC602F">
        <w:rPr>
          <w:rFonts w:asciiTheme="minorEastAsia" w:eastAsiaTheme="minorEastAsia" w:hAnsiTheme="minorEastAsia" w:hint="eastAsia"/>
          <w:lang w:eastAsia="zh-CN"/>
        </w:rPr>
        <w:t>投标方</w:t>
      </w:r>
      <w:r w:rsidRPr="00FC602F">
        <w:rPr>
          <w:rFonts w:asciiTheme="minorEastAsia" w:eastAsiaTheme="minorEastAsia" w:hAnsiTheme="minorEastAsia"/>
          <w:lang w:eastAsia="zh-CN"/>
        </w:rPr>
        <w:t>需按</w:t>
      </w:r>
      <w:r w:rsidRPr="00FC602F">
        <w:rPr>
          <w:rFonts w:asciiTheme="minorEastAsia" w:eastAsiaTheme="minorEastAsia" w:hAnsiTheme="minorEastAsia" w:hint="eastAsia"/>
          <w:lang w:eastAsia="zh-CN"/>
        </w:rPr>
        <w:t>招标方</w:t>
      </w:r>
      <w:r w:rsidRPr="00FC602F">
        <w:rPr>
          <w:rFonts w:asciiTheme="minorEastAsia" w:eastAsiaTheme="minorEastAsia" w:hAnsiTheme="minorEastAsia"/>
          <w:lang w:eastAsia="zh-CN"/>
        </w:rPr>
        <w:t>的要求进行施工及检验，</w:t>
      </w:r>
      <w:r w:rsidRPr="00FC602F">
        <w:rPr>
          <w:rFonts w:asciiTheme="minorEastAsia" w:eastAsiaTheme="minorEastAsia" w:hAnsiTheme="minorEastAsia" w:hint="eastAsia"/>
          <w:lang w:eastAsia="zh-CN"/>
        </w:rPr>
        <w:t>投标方需按招标方的要求在指定部位进行施工，招标方并对整个搭设和拆除及管材质量</w:t>
      </w:r>
      <w:r w:rsidRPr="00FC602F">
        <w:rPr>
          <w:rFonts w:asciiTheme="minorEastAsia" w:eastAsiaTheme="minorEastAsia" w:hAnsiTheme="minorEastAsia"/>
          <w:lang w:eastAsia="zh-CN"/>
        </w:rPr>
        <w:t>实行全过程质量控制。</w:t>
      </w:r>
    </w:p>
    <w:p w:rsidR="00013564" w:rsidRPr="00FC602F" w:rsidRDefault="00013564" w:rsidP="00FC602F">
      <w:pPr>
        <w:pStyle w:val="Default"/>
        <w:spacing w:line="360" w:lineRule="auto"/>
        <w:ind w:firstLineChars="200" w:firstLine="440"/>
        <w:jc w:val="both"/>
        <w:outlineLvl w:val="1"/>
        <w:rPr>
          <w:rFonts w:asciiTheme="minorEastAsia" w:eastAsiaTheme="minorEastAsia" w:hAnsiTheme="minorEastAsia"/>
          <w:color w:val="auto"/>
          <w:sz w:val="22"/>
          <w:szCs w:val="22"/>
        </w:rPr>
      </w:pPr>
      <w:r w:rsidRPr="00FC602F">
        <w:rPr>
          <w:rFonts w:asciiTheme="minorEastAsia" w:eastAsiaTheme="minorEastAsia" w:hAnsiTheme="minorEastAsia"/>
          <w:color w:val="auto"/>
          <w:sz w:val="22"/>
          <w:szCs w:val="22"/>
        </w:rPr>
        <w:t>锅炉总体布置见图2-1，热电厂4×670t/h锅炉为上海锅炉厂有限公司设计和制造的SG-670/13.7-M3001型超高压参数自然循环、四角切向燃烧方式、单炉膛、无再热、平衡通风、露天布置、固态排渣、全钢构架、炉顶设大罩壳锅炉。制粉系统采用正压直吹式制粉系统，每台锅炉配置</w:t>
      </w:r>
      <w:r w:rsidRPr="00FC602F">
        <w:rPr>
          <w:rFonts w:asciiTheme="minorEastAsia" w:eastAsiaTheme="minorEastAsia" w:hAnsiTheme="minorEastAsia" w:hint="eastAsia"/>
          <w:color w:val="auto"/>
          <w:sz w:val="22"/>
          <w:szCs w:val="22"/>
        </w:rPr>
        <w:t>5</w:t>
      </w:r>
      <w:r w:rsidRPr="00FC602F">
        <w:rPr>
          <w:rFonts w:asciiTheme="minorEastAsia" w:eastAsiaTheme="minorEastAsia" w:hAnsiTheme="minorEastAsia"/>
          <w:color w:val="auto"/>
          <w:sz w:val="22"/>
          <w:szCs w:val="22"/>
        </w:rPr>
        <w:t>台HP743型中速磨煤机。锅炉总体布置炉膛宽12692mm，深11352mm，炉顶标高47300mm，锅筒中心线标高51100mm，炉顶大板梁底标高54200mm。锅炉运转层标高12600mm，运转层为钢格栅满铺大平台。锅炉炉顶采用大罩壳热密封结构。炉膛由Φ60×6膜式水冷壁组成，炉底冷灰斗角度55</w:t>
      </w:r>
      <w:r w:rsidRPr="00FC602F">
        <w:rPr>
          <w:rFonts w:asciiTheme="minorEastAsia" w:eastAsiaTheme="minorEastAsia" w:hAnsiTheme="minorEastAsia"/>
          <w:color w:val="auto"/>
          <w:sz w:val="22"/>
          <w:szCs w:val="22"/>
          <w:vertAlign w:val="superscript"/>
        </w:rPr>
        <w:t>°</w:t>
      </w:r>
      <w:r w:rsidRPr="00FC602F">
        <w:rPr>
          <w:rFonts w:asciiTheme="minorEastAsia" w:eastAsiaTheme="minorEastAsia" w:hAnsiTheme="minorEastAsia"/>
          <w:color w:val="auto"/>
          <w:sz w:val="22"/>
          <w:szCs w:val="22"/>
        </w:rPr>
        <w:t>，炉底密封采用水封结构，炉膛上部布置了屏式过热器及高温过热器，炉底下集箱标高为5850mm。</w:t>
      </w:r>
    </w:p>
    <w:p w:rsidR="00013564" w:rsidRPr="00FC602F" w:rsidRDefault="00013564" w:rsidP="00FC602F">
      <w:pPr>
        <w:pStyle w:val="Default"/>
        <w:spacing w:line="360" w:lineRule="auto"/>
        <w:ind w:firstLineChars="200" w:firstLine="440"/>
        <w:jc w:val="both"/>
        <w:outlineLvl w:val="1"/>
        <w:rPr>
          <w:rFonts w:asciiTheme="minorEastAsia" w:eastAsiaTheme="minorEastAsia" w:hAnsiTheme="minorEastAsia"/>
          <w:color w:val="auto"/>
          <w:sz w:val="22"/>
          <w:szCs w:val="22"/>
        </w:rPr>
      </w:pPr>
      <w:r w:rsidRPr="00FC602F">
        <w:rPr>
          <w:rFonts w:asciiTheme="minorEastAsia" w:eastAsiaTheme="minorEastAsia" w:hAnsiTheme="minorEastAsia"/>
          <w:color w:val="auto"/>
          <w:sz w:val="22"/>
          <w:szCs w:val="22"/>
        </w:rPr>
        <w:t>水平烟道深度为4500mm，由包覆延伸侧墙部分组成，内部布置有低温过热器。</w:t>
      </w:r>
    </w:p>
    <w:p w:rsidR="00013564" w:rsidRPr="00FC602F" w:rsidRDefault="00013564" w:rsidP="00FC602F">
      <w:pPr>
        <w:pStyle w:val="Default"/>
        <w:spacing w:line="360" w:lineRule="auto"/>
        <w:ind w:firstLineChars="200" w:firstLine="440"/>
        <w:jc w:val="both"/>
        <w:outlineLvl w:val="1"/>
        <w:rPr>
          <w:rFonts w:asciiTheme="minorEastAsia" w:eastAsiaTheme="minorEastAsia" w:hAnsiTheme="minorEastAsia"/>
          <w:color w:val="auto"/>
          <w:sz w:val="22"/>
          <w:szCs w:val="22"/>
        </w:rPr>
      </w:pPr>
      <w:r w:rsidRPr="00FC602F">
        <w:rPr>
          <w:rFonts w:asciiTheme="minorEastAsia" w:eastAsiaTheme="minorEastAsia" w:hAnsiTheme="minorEastAsia"/>
          <w:color w:val="auto"/>
          <w:sz w:val="22"/>
          <w:szCs w:val="22"/>
        </w:rPr>
        <w:t>包覆深度7000mm，包覆内设有省煤器。</w:t>
      </w:r>
    </w:p>
    <w:p w:rsidR="00013564" w:rsidRPr="00FC602F" w:rsidRDefault="00013564" w:rsidP="00FC602F">
      <w:pPr>
        <w:pStyle w:val="Default"/>
        <w:spacing w:line="360" w:lineRule="auto"/>
        <w:ind w:firstLineChars="200" w:firstLine="440"/>
        <w:jc w:val="both"/>
        <w:outlineLvl w:val="1"/>
        <w:rPr>
          <w:rFonts w:asciiTheme="minorEastAsia" w:eastAsiaTheme="minorEastAsia" w:hAnsiTheme="minorEastAsia"/>
          <w:sz w:val="22"/>
          <w:szCs w:val="22"/>
        </w:rPr>
      </w:pPr>
      <w:r w:rsidRPr="00FC602F">
        <w:rPr>
          <w:rFonts w:asciiTheme="minorEastAsia" w:eastAsiaTheme="minorEastAsia" w:hAnsiTheme="minorEastAsia"/>
          <w:color w:val="auto"/>
          <w:sz w:val="22"/>
          <w:szCs w:val="22"/>
        </w:rPr>
        <w:t>燃烧器四角布置，切圆燃烧方式。最上排燃烧器喷口中心线标高22400mm，分隔屏屏</w:t>
      </w:r>
      <w:proofErr w:type="gramStart"/>
      <w:r w:rsidRPr="00FC602F">
        <w:rPr>
          <w:rFonts w:asciiTheme="minorEastAsia" w:eastAsiaTheme="minorEastAsia" w:hAnsiTheme="minorEastAsia"/>
          <w:color w:val="auto"/>
          <w:sz w:val="22"/>
          <w:szCs w:val="22"/>
        </w:rPr>
        <w:t>底距最</w:t>
      </w:r>
      <w:proofErr w:type="gramEnd"/>
      <w:r w:rsidRPr="00FC602F">
        <w:rPr>
          <w:rFonts w:asciiTheme="minorEastAsia" w:eastAsiaTheme="minorEastAsia" w:hAnsiTheme="minorEastAsia"/>
          <w:color w:val="auto"/>
          <w:sz w:val="22"/>
          <w:szCs w:val="22"/>
        </w:rPr>
        <w:t>上排燃烧器喷口15100mm，最下排燃烧器喷</w:t>
      </w:r>
      <w:proofErr w:type="gramStart"/>
      <w:r w:rsidRPr="00FC602F">
        <w:rPr>
          <w:rFonts w:asciiTheme="minorEastAsia" w:eastAsiaTheme="minorEastAsia" w:hAnsiTheme="minorEastAsia"/>
          <w:color w:val="auto"/>
          <w:sz w:val="22"/>
          <w:szCs w:val="22"/>
        </w:rPr>
        <w:t>口中心</w:t>
      </w:r>
      <w:proofErr w:type="gramEnd"/>
      <w:r w:rsidRPr="00FC602F">
        <w:rPr>
          <w:rFonts w:asciiTheme="minorEastAsia" w:eastAsiaTheme="minorEastAsia" w:hAnsiTheme="minorEastAsia"/>
          <w:color w:val="auto"/>
          <w:sz w:val="22"/>
          <w:szCs w:val="22"/>
        </w:rPr>
        <w:t>标高16900mm，冷灰斗</w:t>
      </w:r>
      <w:proofErr w:type="gramStart"/>
      <w:r w:rsidRPr="00FC602F">
        <w:rPr>
          <w:rFonts w:asciiTheme="minorEastAsia" w:eastAsiaTheme="minorEastAsia" w:hAnsiTheme="minorEastAsia"/>
          <w:color w:val="auto"/>
          <w:sz w:val="22"/>
          <w:szCs w:val="22"/>
        </w:rPr>
        <w:t>转角距最下排</w:t>
      </w:r>
      <w:proofErr w:type="gramEnd"/>
      <w:r w:rsidRPr="00FC602F">
        <w:rPr>
          <w:rFonts w:asciiTheme="minorEastAsia" w:eastAsiaTheme="minorEastAsia" w:hAnsiTheme="minorEastAsia"/>
          <w:color w:val="auto"/>
          <w:sz w:val="22"/>
          <w:szCs w:val="22"/>
        </w:rPr>
        <w:t>燃烧器喷口3152mm，每角燃烧器风箱中设有三层进退式蒸汽</w:t>
      </w:r>
      <w:proofErr w:type="gramStart"/>
      <w:r w:rsidRPr="00FC602F">
        <w:rPr>
          <w:rFonts w:asciiTheme="minorEastAsia" w:eastAsiaTheme="minorEastAsia" w:hAnsiTheme="minorEastAsia"/>
          <w:color w:val="auto"/>
          <w:sz w:val="22"/>
          <w:szCs w:val="22"/>
        </w:rPr>
        <w:t>雾化油</w:t>
      </w:r>
      <w:proofErr w:type="gramEnd"/>
      <w:r w:rsidRPr="00FC602F">
        <w:rPr>
          <w:rFonts w:asciiTheme="minorEastAsia" w:eastAsiaTheme="minorEastAsia" w:hAnsiTheme="minorEastAsia"/>
          <w:color w:val="auto"/>
          <w:sz w:val="22"/>
          <w:szCs w:val="22"/>
        </w:rPr>
        <w:t>枪。</w:t>
      </w:r>
    </w:p>
    <w:p w:rsidR="00013564" w:rsidRPr="00FC602F" w:rsidRDefault="00013564" w:rsidP="00FC602F">
      <w:pPr>
        <w:spacing w:line="360" w:lineRule="auto"/>
        <w:ind w:firstLineChars="200" w:firstLine="440"/>
        <w:rPr>
          <w:rFonts w:asciiTheme="minorEastAsia" w:eastAsiaTheme="minorEastAsia" w:hAnsiTheme="minorEastAsia"/>
          <w:lang w:eastAsia="zh-CN"/>
        </w:rPr>
      </w:pPr>
    </w:p>
    <w:p w:rsidR="00013564" w:rsidRPr="00FC602F" w:rsidRDefault="00013564" w:rsidP="00013564">
      <w:pPr>
        <w:pStyle w:val="Default"/>
        <w:spacing w:line="360" w:lineRule="auto"/>
        <w:jc w:val="center"/>
        <w:outlineLvl w:val="1"/>
        <w:rPr>
          <w:rFonts w:asciiTheme="minorEastAsia" w:eastAsiaTheme="minorEastAsia" w:hAnsiTheme="minorEastAsia"/>
          <w:color w:val="auto"/>
          <w:sz w:val="22"/>
          <w:szCs w:val="22"/>
        </w:rPr>
      </w:pPr>
      <w:r w:rsidRPr="00FC602F">
        <w:rPr>
          <w:rFonts w:asciiTheme="minorEastAsia" w:eastAsiaTheme="minorEastAsia" w:hAnsiTheme="minorEastAsia"/>
          <w:sz w:val="22"/>
          <w:szCs w:val="22"/>
        </w:rPr>
        <w:object w:dxaOrig="14085" w:dyaOrig="81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5pt;height:658.5pt" o:ole="">
            <v:imagedata r:id="rId15" o:title="" croptop="10864f" cropbottom="4382f" cropleft="25397f" cropright="21613f" blacklevel="-.5"/>
          </v:shape>
          <o:OLEObject Type="Embed" ProgID="AutoCAD.Drawing.16" ShapeID="_x0000_i1025" DrawAspect="Content" ObjectID="_1630502963" r:id="rId16"/>
        </w:object>
      </w:r>
      <w:r w:rsidR="00DE2DBA">
        <w:rPr>
          <w:rFonts w:asciiTheme="minorEastAsia" w:eastAsiaTheme="minorEastAsia" w:hAnsiTheme="minorEastAsia" w:hint="eastAsia"/>
          <w:sz w:val="22"/>
          <w:szCs w:val="22"/>
        </w:rPr>
        <w:t xml:space="preserve">  </w:t>
      </w:r>
      <w:r w:rsidRPr="00FC602F">
        <w:rPr>
          <w:rFonts w:asciiTheme="minorEastAsia" w:eastAsiaTheme="minorEastAsia" w:hAnsiTheme="minorEastAsia" w:hint="eastAsia"/>
          <w:sz w:val="22"/>
          <w:szCs w:val="22"/>
        </w:rPr>
        <w:t xml:space="preserve"> </w:t>
      </w:r>
      <w:r w:rsidRPr="00FC602F">
        <w:rPr>
          <w:rFonts w:asciiTheme="minorEastAsia" w:eastAsiaTheme="minorEastAsia" w:hAnsiTheme="minorEastAsia"/>
          <w:color w:val="auto"/>
          <w:sz w:val="22"/>
          <w:szCs w:val="22"/>
        </w:rPr>
        <w:t>图2-1</w:t>
      </w:r>
      <w:r w:rsidRPr="00FC602F">
        <w:rPr>
          <w:rFonts w:asciiTheme="minorEastAsia" w:eastAsiaTheme="minorEastAsia" w:hAnsiTheme="minorEastAsia" w:hint="eastAsia"/>
          <w:color w:val="auto"/>
          <w:sz w:val="22"/>
          <w:szCs w:val="22"/>
        </w:rPr>
        <w:t xml:space="preserve"> </w:t>
      </w:r>
      <w:r w:rsidRPr="00FC602F">
        <w:rPr>
          <w:rFonts w:asciiTheme="minorEastAsia" w:eastAsiaTheme="minorEastAsia" w:hAnsiTheme="minorEastAsia"/>
          <w:color w:val="auto"/>
          <w:sz w:val="22"/>
          <w:szCs w:val="22"/>
        </w:rPr>
        <w:t>锅炉总体布置</w:t>
      </w:r>
    </w:p>
    <w:p w:rsidR="00013564" w:rsidRPr="00FC602F" w:rsidRDefault="00013564" w:rsidP="00215CB9">
      <w:pPr>
        <w:numPr>
          <w:ilvl w:val="0"/>
          <w:numId w:val="18"/>
        </w:numPr>
        <w:tabs>
          <w:tab w:val="left" w:pos="993"/>
        </w:tabs>
        <w:autoSpaceDE/>
        <w:autoSpaceDN/>
        <w:spacing w:before="100" w:beforeAutospacing="1"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技术要求</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3.1 炉墙水冷壁处脚手架钢管与水冷壁接触处必须有100mm的保护安全距离，以防止损伤水冷壁管，离炉</w:t>
      </w:r>
      <w:proofErr w:type="gramStart"/>
      <w:r w:rsidRPr="00FC602F">
        <w:rPr>
          <w:rFonts w:asciiTheme="minorEastAsia" w:eastAsiaTheme="minorEastAsia" w:hAnsiTheme="minorEastAsia" w:hint="eastAsia"/>
          <w:lang w:eastAsia="zh-CN"/>
        </w:rPr>
        <w:t>四周火嘴</w:t>
      </w:r>
      <w:proofErr w:type="gramEnd"/>
      <w:r w:rsidRPr="00FC602F">
        <w:rPr>
          <w:rFonts w:asciiTheme="minorEastAsia" w:eastAsiaTheme="minorEastAsia" w:hAnsiTheme="minorEastAsia" w:hint="eastAsia"/>
          <w:lang w:eastAsia="zh-CN"/>
        </w:rPr>
        <w:t>100mm。</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3.2 要求在13.7米起至47.3米间高度每距离两米炉膛四周搭环形步道</w:t>
      </w:r>
      <w:r w:rsidRPr="00FC602F">
        <w:rPr>
          <w:rFonts w:asciiTheme="minorEastAsia" w:eastAsiaTheme="minorEastAsia" w:hAnsiTheme="minorEastAsia"/>
          <w:lang w:eastAsia="zh-CN"/>
        </w:rPr>
        <w:t>,</w:t>
      </w:r>
      <w:r w:rsidRPr="00FC602F">
        <w:rPr>
          <w:rFonts w:asciiTheme="minorEastAsia" w:eastAsiaTheme="minorEastAsia" w:hAnsiTheme="minorEastAsia" w:hint="eastAsia"/>
          <w:lang w:eastAsia="zh-CN"/>
        </w:rPr>
        <w:t>步道宽度为0.8米，步道满铺跳板。在</w:t>
      </w:r>
      <w:proofErr w:type="gramStart"/>
      <w:r w:rsidRPr="00FC602F">
        <w:rPr>
          <w:rFonts w:asciiTheme="minorEastAsia" w:eastAsiaTheme="minorEastAsia" w:hAnsiTheme="minorEastAsia" w:hint="eastAsia"/>
          <w:lang w:eastAsia="zh-CN"/>
        </w:rPr>
        <w:t>折焰角及屏过</w:t>
      </w:r>
      <w:proofErr w:type="gramEnd"/>
      <w:r w:rsidRPr="00FC602F">
        <w:rPr>
          <w:rFonts w:asciiTheme="minorEastAsia" w:eastAsiaTheme="minorEastAsia" w:hAnsiTheme="minorEastAsia" w:hint="eastAsia"/>
          <w:lang w:eastAsia="zh-CN"/>
        </w:rPr>
        <w:t>管子底部需搭设检查平台，如高度有冲突投标方应灵活进行调整。</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3.3 要求在13.7米起47.3米间高度每距离</w:t>
      </w:r>
      <w:proofErr w:type="gramStart"/>
      <w:r w:rsidRPr="00FC602F">
        <w:rPr>
          <w:rFonts w:asciiTheme="minorEastAsia" w:eastAsiaTheme="minorEastAsia" w:hAnsiTheme="minorEastAsia" w:hint="eastAsia"/>
          <w:lang w:eastAsia="zh-CN"/>
        </w:rPr>
        <w:t>10米整各炉膛</w:t>
      </w:r>
      <w:proofErr w:type="gramEnd"/>
      <w:r w:rsidRPr="00FC602F">
        <w:rPr>
          <w:rFonts w:asciiTheme="minorEastAsia" w:eastAsiaTheme="minorEastAsia" w:hAnsiTheme="minorEastAsia" w:hint="eastAsia"/>
          <w:lang w:eastAsia="zh-CN"/>
        </w:rPr>
        <w:t>断面进行满铺跳板，或中部铺设尼龙等防护网。</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3.4 在标高5.8米冷灰斗内部满铺跳板，及6.8米至13.7米处四周水冷</w:t>
      </w:r>
      <w:proofErr w:type="gramStart"/>
      <w:r w:rsidRPr="00FC602F">
        <w:rPr>
          <w:rFonts w:asciiTheme="minorEastAsia" w:eastAsiaTheme="minorEastAsia" w:hAnsiTheme="minorEastAsia" w:hint="eastAsia"/>
          <w:lang w:eastAsia="zh-CN"/>
        </w:rPr>
        <w:t>壁每个</w:t>
      </w:r>
      <w:proofErr w:type="gramEnd"/>
      <w:r w:rsidRPr="00FC602F">
        <w:rPr>
          <w:rFonts w:asciiTheme="minorEastAsia" w:eastAsiaTheme="minorEastAsia" w:hAnsiTheme="minorEastAsia" w:hint="eastAsia"/>
          <w:lang w:eastAsia="zh-CN"/>
        </w:rPr>
        <w:t>两米铺设相应的跳板，以便检查水冷壁。</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3.5 炉膛打焦孔、看火孔内伸架杆以支撑加固炉内脚手架。</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3.6 所有架子采用步梯型式进行上下，且须安全、牢固、可靠，</w:t>
      </w:r>
      <w:proofErr w:type="gramStart"/>
      <w:r w:rsidRPr="00FC602F">
        <w:rPr>
          <w:rFonts w:asciiTheme="minorEastAsia" w:eastAsiaTheme="minorEastAsia" w:hAnsiTheme="minorEastAsia" w:hint="eastAsia"/>
          <w:lang w:eastAsia="zh-CN"/>
        </w:rPr>
        <w:t>所有步梯防护</w:t>
      </w:r>
      <w:proofErr w:type="gramEnd"/>
      <w:r w:rsidRPr="00FC602F">
        <w:rPr>
          <w:rFonts w:asciiTheme="minorEastAsia" w:eastAsiaTheme="minorEastAsia" w:hAnsiTheme="minorEastAsia" w:hint="eastAsia"/>
          <w:lang w:eastAsia="zh-CN"/>
        </w:rPr>
        <w:t>栏杆必须完善。</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3.7 投标方提供的快装脚手架</w:t>
      </w:r>
      <w:proofErr w:type="gramStart"/>
      <w:r w:rsidRPr="00FC602F">
        <w:rPr>
          <w:rFonts w:asciiTheme="minorEastAsia" w:eastAsiaTheme="minorEastAsia" w:hAnsiTheme="minorEastAsia" w:hint="eastAsia"/>
          <w:lang w:eastAsia="zh-CN"/>
        </w:rPr>
        <w:t>须设计</w:t>
      </w:r>
      <w:proofErr w:type="gramEnd"/>
      <w:r w:rsidRPr="00FC602F">
        <w:rPr>
          <w:rFonts w:asciiTheme="minorEastAsia" w:eastAsiaTheme="minorEastAsia" w:hAnsiTheme="minorEastAsia" w:hint="eastAsia"/>
          <w:lang w:eastAsia="zh-CN"/>
        </w:rPr>
        <w:t>合理，结构稳定牢固。栏杆、斜梯等配件，需确保工作安全、方便、顺利进行。</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3.8 投标方设计和提供的脚手架，必须满足</w:t>
      </w:r>
      <w:r w:rsidRPr="00FC602F">
        <w:rPr>
          <w:rFonts w:asciiTheme="minorEastAsia" w:eastAsiaTheme="minorEastAsia" w:hAnsiTheme="minorEastAsia"/>
          <w:lang w:eastAsia="zh-CN"/>
        </w:rPr>
        <w:t>SG-670/13.7-M3001</w:t>
      </w:r>
      <w:r w:rsidRPr="00FC602F">
        <w:rPr>
          <w:rFonts w:asciiTheme="minorEastAsia" w:eastAsiaTheme="minorEastAsia" w:hAnsiTheme="minorEastAsia" w:hint="eastAsia"/>
          <w:lang w:eastAsia="zh-CN"/>
        </w:rPr>
        <w:t>型锅炉（锅炉尺寸相同），标高5850mm至47300mm炉膛内各受热面的内部检验需要。</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3.9 脚手架单层均布承重为360kg。</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3.10 所有必须与水冷壁管相接触的脚手架钢管必须采取不低于6mm垫胶垫或缠布块的保护措施，防止损伤水冷壁管。在大包内及格栅上搭设脚手架所有底部立杆必须</w:t>
      </w:r>
      <w:proofErr w:type="gramStart"/>
      <w:r w:rsidRPr="00FC602F">
        <w:rPr>
          <w:rFonts w:asciiTheme="minorEastAsia" w:eastAsiaTheme="minorEastAsia" w:hAnsiTheme="minorEastAsia" w:hint="eastAsia"/>
          <w:lang w:eastAsia="zh-CN"/>
        </w:rPr>
        <w:t>垫相应</w:t>
      </w:r>
      <w:proofErr w:type="gramEnd"/>
      <w:r w:rsidRPr="00FC602F">
        <w:rPr>
          <w:rFonts w:asciiTheme="minorEastAsia" w:eastAsiaTheme="minorEastAsia" w:hAnsiTheme="minorEastAsia" w:hint="eastAsia"/>
          <w:lang w:eastAsia="zh-CN"/>
        </w:rPr>
        <w:t>的木板或铁板。</w:t>
      </w:r>
    </w:p>
    <w:p w:rsidR="00013564" w:rsidRPr="00FC602F" w:rsidRDefault="00013564" w:rsidP="00FC602F">
      <w:pPr>
        <w:spacing w:line="360" w:lineRule="auto"/>
        <w:ind w:firstLineChars="200" w:firstLine="440"/>
        <w:rPr>
          <w:rFonts w:asciiTheme="minorEastAsia" w:eastAsiaTheme="minorEastAsia" w:hAnsiTheme="minorEastAsia"/>
        </w:rPr>
      </w:pPr>
      <w:r w:rsidRPr="00FC602F">
        <w:rPr>
          <w:rFonts w:asciiTheme="minorEastAsia" w:eastAsiaTheme="minorEastAsia" w:hAnsiTheme="minorEastAsia" w:hint="eastAsia"/>
        </w:rPr>
        <w:t>3.11 材料要求</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搭设脚手架全部采用ф</w:t>
      </w:r>
      <w:smartTag w:uri="urn:schemas-microsoft-com:office:smarttags" w:element="chmetcnv">
        <w:smartTagPr>
          <w:attr w:name="UnitName" w:val="mm"/>
          <w:attr w:name="SourceValue" w:val="48"/>
          <w:attr w:name="HasSpace" w:val="False"/>
          <w:attr w:name="Negative" w:val="False"/>
          <w:attr w:name="NumberType" w:val="1"/>
          <w:attr w:name="TCSC" w:val="0"/>
        </w:smartTagPr>
        <w:r w:rsidRPr="00FC602F">
          <w:rPr>
            <w:rFonts w:asciiTheme="minorEastAsia" w:eastAsiaTheme="minorEastAsia" w:hAnsiTheme="minorEastAsia" w:hint="eastAsia"/>
            <w:lang w:eastAsia="zh-CN"/>
          </w:rPr>
          <w:t>48mm</w:t>
        </w:r>
      </w:smartTag>
      <w:r w:rsidRPr="00FC602F">
        <w:rPr>
          <w:rFonts w:asciiTheme="minorEastAsia" w:eastAsiaTheme="minorEastAsia" w:hAnsiTheme="minorEastAsia" w:hint="eastAsia"/>
          <w:lang w:eastAsia="zh-CN"/>
        </w:rPr>
        <w:t>，壁厚</w:t>
      </w:r>
      <w:smartTag w:uri="urn:schemas-microsoft-com:office:smarttags" w:element="chmetcnv">
        <w:smartTagPr>
          <w:attr w:name="UnitName" w:val="mm"/>
          <w:attr w:name="SourceValue" w:val="3.5"/>
          <w:attr w:name="HasSpace" w:val="False"/>
          <w:attr w:name="Negative" w:val="False"/>
          <w:attr w:name="NumberType" w:val="1"/>
          <w:attr w:name="TCSC" w:val="0"/>
        </w:smartTagPr>
        <w:r w:rsidRPr="00FC602F">
          <w:rPr>
            <w:rFonts w:asciiTheme="minorEastAsia" w:eastAsiaTheme="minorEastAsia" w:hAnsiTheme="minorEastAsia" w:hint="eastAsia"/>
            <w:lang w:eastAsia="zh-CN"/>
          </w:rPr>
          <w:t>3.5mm</w:t>
        </w:r>
      </w:smartTag>
      <w:r w:rsidRPr="00FC602F">
        <w:rPr>
          <w:rFonts w:asciiTheme="minorEastAsia" w:eastAsiaTheme="minorEastAsia" w:hAnsiTheme="minorEastAsia" w:hint="eastAsia"/>
          <w:lang w:eastAsia="zh-CN"/>
        </w:rPr>
        <w:t>的钢管，其质量符合现行国家标准规定。</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脚手架钢管的尺寸，横向水平杆最大长度</w:t>
      </w:r>
      <w:smartTag w:uri="urn:schemas-microsoft-com:office:smarttags" w:element="chmetcnv">
        <w:smartTagPr>
          <w:attr w:name="UnitName" w:val="m"/>
          <w:attr w:name="SourceValue" w:val="2.2"/>
          <w:attr w:name="HasSpace" w:val="False"/>
          <w:attr w:name="Negative" w:val="False"/>
          <w:attr w:name="NumberType" w:val="1"/>
          <w:attr w:name="TCSC" w:val="0"/>
        </w:smartTagPr>
        <w:r w:rsidRPr="00FC602F">
          <w:rPr>
            <w:rFonts w:asciiTheme="minorEastAsia" w:eastAsiaTheme="minorEastAsia" w:hAnsiTheme="minorEastAsia" w:hint="eastAsia"/>
            <w:lang w:eastAsia="zh-CN"/>
          </w:rPr>
          <w:t>2.2m</w:t>
        </w:r>
      </w:smartTag>
      <w:r w:rsidRPr="00FC602F">
        <w:rPr>
          <w:rFonts w:asciiTheme="minorEastAsia" w:eastAsiaTheme="minorEastAsia" w:hAnsiTheme="minorEastAsia" w:hint="eastAsia"/>
          <w:lang w:eastAsia="zh-CN"/>
        </w:rPr>
        <w:t>，</w:t>
      </w:r>
      <w:proofErr w:type="gramStart"/>
      <w:r w:rsidRPr="00FC602F">
        <w:rPr>
          <w:rFonts w:asciiTheme="minorEastAsia" w:eastAsiaTheme="minorEastAsia" w:hAnsiTheme="minorEastAsia" w:hint="eastAsia"/>
          <w:lang w:eastAsia="zh-CN"/>
        </w:rPr>
        <w:t>其它杆</w:t>
      </w:r>
      <w:proofErr w:type="gramEnd"/>
      <w:r w:rsidRPr="00FC602F">
        <w:rPr>
          <w:rFonts w:asciiTheme="minorEastAsia" w:eastAsiaTheme="minorEastAsia" w:hAnsiTheme="minorEastAsia" w:hint="eastAsia"/>
          <w:lang w:eastAsia="zh-CN"/>
        </w:rPr>
        <w:t>最大长度为6.5m，每根钢管的最大质量不小于25kg。</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钢管表面平直光滑，无裂缝、结疤、分层、错位、硬弯、毛</w:t>
      </w:r>
      <w:proofErr w:type="gramStart"/>
      <w:r w:rsidRPr="00FC602F">
        <w:rPr>
          <w:rFonts w:asciiTheme="minorEastAsia" w:eastAsiaTheme="minorEastAsia" w:hAnsiTheme="minorEastAsia" w:hint="eastAsia"/>
          <w:lang w:eastAsia="zh-CN"/>
        </w:rPr>
        <w:t>剌</w:t>
      </w:r>
      <w:proofErr w:type="gramEnd"/>
      <w:r w:rsidRPr="00FC602F">
        <w:rPr>
          <w:rFonts w:asciiTheme="minorEastAsia" w:eastAsiaTheme="minorEastAsia" w:hAnsiTheme="minorEastAsia" w:hint="eastAsia"/>
          <w:lang w:eastAsia="zh-CN"/>
        </w:rPr>
        <w:t>、压痕和深的划痕。</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钢管上严禁打孔，钢管在便用前先涂刷防锈漆。</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扣件材质必须符合《钢管脚手架扣件》（GB15831）规定。</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跳板无裂纹，无弯曲变形及腐蚀。</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lang w:eastAsia="zh-CN"/>
        </w:rPr>
        <w:t>新扣件具有生产许可证，法定检测单位的测试报告和产品质量合格证。对扣件质量有怀疑时，按现行国家规定标准《钢管脚手架扣件》（GB15831）规定抽样检测。</w:t>
      </w:r>
      <w:r w:rsidRPr="00FC602F">
        <w:rPr>
          <w:rFonts w:asciiTheme="minorEastAsia" w:eastAsiaTheme="minorEastAsia" w:hAnsiTheme="minorEastAsia" w:hint="eastAsia"/>
        </w:rPr>
        <w:t>对不合格品禁止使用。</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旧扣件使用前，先进行质量检查，有裂缝、变形的严禁使用，出现滑丝的</w:t>
      </w:r>
      <w:proofErr w:type="gramStart"/>
      <w:r w:rsidRPr="00FC602F">
        <w:rPr>
          <w:rFonts w:asciiTheme="minorEastAsia" w:eastAsiaTheme="minorEastAsia" w:hAnsiTheme="minorEastAsia" w:hint="eastAsia"/>
          <w:lang w:eastAsia="zh-CN"/>
        </w:rPr>
        <w:t>螺拴</w:t>
      </w:r>
      <w:proofErr w:type="gramEnd"/>
      <w:r w:rsidRPr="00FC602F">
        <w:rPr>
          <w:rFonts w:asciiTheme="minorEastAsia" w:eastAsiaTheme="minorEastAsia" w:hAnsiTheme="minorEastAsia" w:hint="eastAsia"/>
          <w:lang w:eastAsia="zh-CN"/>
        </w:rPr>
        <w:t>进行更换处理。</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新、旧扣件均进行防锈处理。</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密目式安全网必须有建设主管部门认证的产品。</w:t>
      </w:r>
    </w:p>
    <w:p w:rsidR="00013564" w:rsidRPr="00FC602F" w:rsidRDefault="00013564" w:rsidP="00FC602F">
      <w:pPr>
        <w:spacing w:line="360" w:lineRule="auto"/>
        <w:ind w:firstLineChars="200" w:firstLine="440"/>
        <w:rPr>
          <w:rFonts w:asciiTheme="minorEastAsia" w:eastAsiaTheme="minorEastAsia" w:hAnsiTheme="minorEastAsia"/>
        </w:rPr>
      </w:pPr>
      <w:r w:rsidRPr="00FC602F">
        <w:rPr>
          <w:rFonts w:asciiTheme="minorEastAsia" w:eastAsiaTheme="minorEastAsia" w:hAnsiTheme="minorEastAsia" w:hint="eastAsia"/>
        </w:rPr>
        <w:t>3.12 脚手架设计尺寸</w:t>
      </w:r>
    </w:p>
    <w:p w:rsidR="00013564" w:rsidRPr="00FC602F" w:rsidRDefault="00013564" w:rsidP="00215CB9">
      <w:pPr>
        <w:numPr>
          <w:ilvl w:val="0"/>
          <w:numId w:val="13"/>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脚手架底步距为</w:t>
      </w:r>
      <w:smartTag w:uri="urn:schemas-microsoft-com:office:smarttags" w:element="chmetcnv">
        <w:smartTagPr>
          <w:attr w:name="UnitName" w:val="m"/>
          <w:attr w:name="SourceValue" w:val="2"/>
          <w:attr w:name="HasSpace" w:val="False"/>
          <w:attr w:name="Negative" w:val="False"/>
          <w:attr w:name="NumberType" w:val="1"/>
          <w:attr w:name="TCSC" w:val="0"/>
        </w:smartTagPr>
        <w:r w:rsidRPr="00FC602F">
          <w:rPr>
            <w:rFonts w:asciiTheme="minorEastAsia" w:eastAsiaTheme="minorEastAsia" w:hAnsiTheme="minorEastAsia" w:hint="eastAsia"/>
            <w:lang w:eastAsia="zh-CN"/>
          </w:rPr>
          <w:t>2m</w:t>
        </w:r>
      </w:smartTag>
      <w:r w:rsidRPr="00FC602F">
        <w:rPr>
          <w:rFonts w:asciiTheme="minorEastAsia" w:eastAsiaTheme="minorEastAsia" w:hAnsiTheme="minorEastAsia" w:hint="eastAsia"/>
          <w:lang w:eastAsia="zh-CN"/>
        </w:rPr>
        <w:t>，其余每步为1.8m。</w:t>
      </w:r>
    </w:p>
    <w:p w:rsidR="00013564" w:rsidRPr="00FC602F" w:rsidRDefault="00013564" w:rsidP="00215CB9">
      <w:pPr>
        <w:numPr>
          <w:ilvl w:val="0"/>
          <w:numId w:val="13"/>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立杆纵距为</w:t>
      </w:r>
      <w:smartTag w:uri="urn:schemas-microsoft-com:office:smarttags" w:element="chmetcnv">
        <w:smartTagPr>
          <w:attr w:name="UnitName" w:val="m"/>
          <w:attr w:name="SourceValue" w:val="1.5"/>
          <w:attr w:name="HasSpace" w:val="False"/>
          <w:attr w:name="Negative" w:val="False"/>
          <w:attr w:name="NumberType" w:val="1"/>
          <w:attr w:name="TCSC" w:val="0"/>
        </w:smartTagPr>
        <w:r w:rsidRPr="00FC602F">
          <w:rPr>
            <w:rFonts w:asciiTheme="minorEastAsia" w:eastAsiaTheme="minorEastAsia" w:hAnsiTheme="minorEastAsia" w:hint="eastAsia"/>
            <w:lang w:eastAsia="zh-CN"/>
          </w:rPr>
          <w:t>1.5m</w:t>
        </w:r>
      </w:smartTag>
      <w:r w:rsidRPr="00FC602F">
        <w:rPr>
          <w:rFonts w:asciiTheme="minorEastAsia" w:eastAsiaTheme="minorEastAsia" w:hAnsiTheme="minorEastAsia" w:hint="eastAsia"/>
          <w:lang w:eastAsia="zh-CN"/>
        </w:rPr>
        <w:t>，横距为1.2m。</w:t>
      </w:r>
    </w:p>
    <w:p w:rsidR="00013564" w:rsidRPr="00FC602F" w:rsidRDefault="00013564" w:rsidP="00215CB9">
      <w:pPr>
        <w:numPr>
          <w:ilvl w:val="0"/>
          <w:numId w:val="13"/>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防护</w:t>
      </w:r>
      <w:proofErr w:type="gramStart"/>
      <w:r w:rsidRPr="00FC602F">
        <w:rPr>
          <w:rFonts w:asciiTheme="minorEastAsia" w:eastAsiaTheme="minorEastAsia" w:hAnsiTheme="minorEastAsia" w:hint="eastAsia"/>
          <w:lang w:eastAsia="zh-CN"/>
        </w:rPr>
        <w:t>杆高度</w:t>
      </w:r>
      <w:proofErr w:type="gramEnd"/>
      <w:r w:rsidRPr="00FC602F">
        <w:rPr>
          <w:rFonts w:asciiTheme="minorEastAsia" w:eastAsiaTheme="minorEastAsia" w:hAnsiTheme="minorEastAsia" w:hint="eastAsia"/>
          <w:lang w:eastAsia="zh-CN"/>
        </w:rPr>
        <w:t>为</w:t>
      </w:r>
      <w:smartTag w:uri="urn:schemas-microsoft-com:office:smarttags" w:element="chmetcnv">
        <w:smartTagPr>
          <w:attr w:name="UnitName" w:val="m"/>
          <w:attr w:name="SourceValue" w:val="1.2"/>
          <w:attr w:name="HasSpace" w:val="False"/>
          <w:attr w:name="Negative" w:val="False"/>
          <w:attr w:name="NumberType" w:val="1"/>
          <w:attr w:name="TCSC" w:val="0"/>
        </w:smartTagPr>
        <w:r w:rsidRPr="00FC602F">
          <w:rPr>
            <w:rFonts w:asciiTheme="minorEastAsia" w:eastAsiaTheme="minorEastAsia" w:hAnsiTheme="minorEastAsia" w:hint="eastAsia"/>
            <w:lang w:eastAsia="zh-CN"/>
          </w:rPr>
          <w:t>1.2m</w:t>
        </w:r>
      </w:smartTag>
      <w:r w:rsidRPr="00FC602F">
        <w:rPr>
          <w:rFonts w:asciiTheme="minorEastAsia" w:eastAsiaTheme="minorEastAsia" w:hAnsiTheme="minorEastAsia" w:hint="eastAsia"/>
          <w:lang w:eastAsia="zh-CN"/>
        </w:rPr>
        <w:t>，</w:t>
      </w:r>
      <w:proofErr w:type="gramStart"/>
      <w:r w:rsidRPr="00FC602F">
        <w:rPr>
          <w:rFonts w:asciiTheme="minorEastAsia" w:eastAsiaTheme="minorEastAsia" w:hAnsiTheme="minorEastAsia" w:hint="eastAsia"/>
          <w:lang w:eastAsia="zh-CN"/>
        </w:rPr>
        <w:t>顶排防</w:t>
      </w:r>
      <w:proofErr w:type="gramEnd"/>
      <w:r w:rsidRPr="00FC602F">
        <w:rPr>
          <w:rFonts w:asciiTheme="minorEastAsia" w:eastAsiaTheme="minorEastAsia" w:hAnsiTheme="minorEastAsia" w:hint="eastAsia"/>
          <w:lang w:eastAsia="zh-CN"/>
        </w:rPr>
        <w:t>护栏不少于二道，高度分别为</w:t>
      </w:r>
      <w:smartTag w:uri="urn:schemas-microsoft-com:office:smarttags" w:element="chmetcnv">
        <w:smartTagPr>
          <w:attr w:name="UnitName" w:val="m"/>
          <w:attr w:name="SourceValue" w:val=".9"/>
          <w:attr w:name="HasSpace" w:val="False"/>
          <w:attr w:name="Negative" w:val="False"/>
          <w:attr w:name="NumberType" w:val="1"/>
          <w:attr w:name="TCSC" w:val="0"/>
        </w:smartTagPr>
        <w:r w:rsidRPr="00FC602F">
          <w:rPr>
            <w:rFonts w:asciiTheme="minorEastAsia" w:eastAsiaTheme="minorEastAsia" w:hAnsiTheme="minorEastAsia" w:hint="eastAsia"/>
            <w:lang w:eastAsia="zh-CN"/>
          </w:rPr>
          <w:t>0.9m</w:t>
        </w:r>
      </w:smartTag>
      <w:r w:rsidRPr="00FC602F">
        <w:rPr>
          <w:rFonts w:asciiTheme="minorEastAsia" w:eastAsiaTheme="minorEastAsia" w:hAnsiTheme="minorEastAsia" w:hint="eastAsia"/>
          <w:lang w:eastAsia="zh-CN"/>
        </w:rPr>
        <w:t>、1.3m。</w:t>
      </w:r>
    </w:p>
    <w:p w:rsidR="00013564" w:rsidRPr="00FC602F" w:rsidRDefault="00013564" w:rsidP="00215CB9">
      <w:pPr>
        <w:numPr>
          <w:ilvl w:val="0"/>
          <w:numId w:val="13"/>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剪刀</w:t>
      </w:r>
      <w:proofErr w:type="gramStart"/>
      <w:r w:rsidRPr="00FC602F">
        <w:rPr>
          <w:rFonts w:asciiTheme="minorEastAsia" w:eastAsiaTheme="minorEastAsia" w:hAnsiTheme="minorEastAsia" w:hint="eastAsia"/>
          <w:lang w:eastAsia="zh-CN"/>
        </w:rPr>
        <w:t>撑</w:t>
      </w:r>
      <w:proofErr w:type="gramEnd"/>
      <w:r w:rsidRPr="00FC602F">
        <w:rPr>
          <w:rFonts w:asciiTheme="minorEastAsia" w:eastAsiaTheme="minorEastAsia" w:hAnsiTheme="minorEastAsia" w:hint="eastAsia"/>
          <w:lang w:eastAsia="zh-CN"/>
        </w:rPr>
        <w:t>设置根据情况加撑。</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3.13 纵向、横向水平杆、脚手板、防护栏杆、踢脚杆。</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纵向水平</w:t>
      </w:r>
      <w:proofErr w:type="gramStart"/>
      <w:r w:rsidRPr="00FC602F">
        <w:rPr>
          <w:rFonts w:asciiTheme="minorEastAsia" w:eastAsiaTheme="minorEastAsia" w:hAnsiTheme="minorEastAsia" w:hint="eastAsia"/>
          <w:lang w:eastAsia="zh-CN"/>
        </w:rPr>
        <w:t>杆设置</w:t>
      </w:r>
      <w:proofErr w:type="gramEnd"/>
      <w:r w:rsidRPr="00FC602F">
        <w:rPr>
          <w:rFonts w:asciiTheme="minorEastAsia" w:eastAsiaTheme="minorEastAsia" w:hAnsiTheme="minorEastAsia" w:hint="eastAsia"/>
          <w:lang w:eastAsia="zh-CN"/>
        </w:rPr>
        <w:t>在立杆内侧，其长度不小于3跨。纵向水平杆接长采用对接扣件连接，交错布置，两根相邻纵向水平接头设置相互错开不小于</w:t>
      </w:r>
      <w:smartTag w:uri="urn:schemas-microsoft-com:office:smarttags" w:element="chmetcnv">
        <w:smartTagPr>
          <w:attr w:name="UnitName" w:val="mm"/>
          <w:attr w:name="SourceValue" w:val="500"/>
          <w:attr w:name="HasSpace" w:val="False"/>
          <w:attr w:name="Negative" w:val="False"/>
          <w:attr w:name="NumberType" w:val="1"/>
          <w:attr w:name="TCSC" w:val="0"/>
        </w:smartTagPr>
        <w:r w:rsidRPr="00FC602F">
          <w:rPr>
            <w:rFonts w:asciiTheme="minorEastAsia" w:eastAsiaTheme="minorEastAsia" w:hAnsiTheme="minorEastAsia" w:hint="eastAsia"/>
            <w:lang w:eastAsia="zh-CN"/>
          </w:rPr>
          <w:t>500mm</w:t>
        </w:r>
      </w:smartTag>
      <w:r w:rsidRPr="00FC602F">
        <w:rPr>
          <w:rFonts w:asciiTheme="minorEastAsia" w:eastAsiaTheme="minorEastAsia" w:hAnsiTheme="minorEastAsia" w:hint="eastAsia"/>
          <w:lang w:eastAsia="zh-CN"/>
        </w:rPr>
        <w:t>，各接头中心至最近主节点的距离不大于纵距的1/3。</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纵向搭接长度不小于</w:t>
      </w:r>
      <w:smartTag w:uri="urn:schemas-microsoft-com:office:smarttags" w:element="chmetcnv">
        <w:smartTagPr>
          <w:attr w:name="UnitName" w:val="米"/>
          <w:attr w:name="SourceValue" w:val="1"/>
          <w:attr w:name="HasSpace" w:val="False"/>
          <w:attr w:name="Negative" w:val="False"/>
          <w:attr w:name="NumberType" w:val="1"/>
          <w:attr w:name="TCSC" w:val="0"/>
        </w:smartTagPr>
        <w:r w:rsidRPr="00FC602F">
          <w:rPr>
            <w:rFonts w:asciiTheme="minorEastAsia" w:eastAsiaTheme="minorEastAsia" w:hAnsiTheme="minorEastAsia" w:hint="eastAsia"/>
            <w:lang w:eastAsia="zh-CN"/>
          </w:rPr>
          <w:t>1米</w:t>
        </w:r>
      </w:smartTag>
      <w:r w:rsidRPr="00FC602F">
        <w:rPr>
          <w:rFonts w:asciiTheme="minorEastAsia" w:eastAsiaTheme="minorEastAsia" w:hAnsiTheme="minorEastAsia" w:hint="eastAsia"/>
          <w:lang w:eastAsia="zh-CN"/>
        </w:rPr>
        <w:t>，并等间距设置3个旋转扣件固定，端部扣件盖板边缘至搭接纵向水平杆杆端的距离不小于100mm。</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纵向水平杆的各节点处采用直角扣件固定在横向水平杆上。</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横向水平杆的各个节点处必须设置并采用直角扣件</w:t>
      </w:r>
      <w:proofErr w:type="gramStart"/>
      <w:r w:rsidRPr="00FC602F">
        <w:rPr>
          <w:rFonts w:asciiTheme="minorEastAsia" w:eastAsiaTheme="minorEastAsia" w:hAnsiTheme="minorEastAsia" w:hint="eastAsia"/>
          <w:lang w:eastAsia="zh-CN"/>
        </w:rPr>
        <w:t>扣接且</w:t>
      </w:r>
      <w:proofErr w:type="gramEnd"/>
      <w:r w:rsidRPr="00FC602F">
        <w:rPr>
          <w:rFonts w:asciiTheme="minorEastAsia" w:eastAsiaTheme="minorEastAsia" w:hAnsiTheme="minorEastAsia" w:hint="eastAsia"/>
          <w:lang w:eastAsia="zh-CN"/>
        </w:rPr>
        <w:t>严禁拆除。</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跳板必须垂直于墙面横向铺设。四角用8号铁丝双股并联绑扎，固定在纵向水平杆上，要求绑扎牢固，交接处平整，无空头板。</w:t>
      </w:r>
    </w:p>
    <w:p w:rsidR="00013564" w:rsidRPr="00FC602F" w:rsidRDefault="00013564" w:rsidP="00FC602F">
      <w:pPr>
        <w:spacing w:line="360" w:lineRule="auto"/>
        <w:ind w:firstLineChars="200" w:firstLine="440"/>
        <w:rPr>
          <w:rFonts w:asciiTheme="minorEastAsia" w:eastAsiaTheme="minorEastAsia" w:hAnsiTheme="minorEastAsia"/>
        </w:rPr>
      </w:pPr>
      <w:r w:rsidRPr="00FC602F">
        <w:rPr>
          <w:rFonts w:asciiTheme="minorEastAsia" w:eastAsiaTheme="minorEastAsia" w:hAnsiTheme="minorEastAsia" w:hint="eastAsia"/>
        </w:rPr>
        <w:t>3.14 剪刀撑、安全网</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每道</w:t>
      </w:r>
      <w:proofErr w:type="gramStart"/>
      <w:r w:rsidRPr="00FC602F">
        <w:rPr>
          <w:rFonts w:asciiTheme="minorEastAsia" w:eastAsiaTheme="minorEastAsia" w:hAnsiTheme="minorEastAsia" w:hint="eastAsia"/>
          <w:lang w:eastAsia="zh-CN"/>
        </w:rPr>
        <w:t>剪刀撑与地面</w:t>
      </w:r>
      <w:proofErr w:type="gramEnd"/>
      <w:r w:rsidRPr="00FC602F">
        <w:rPr>
          <w:rFonts w:asciiTheme="minorEastAsia" w:eastAsiaTheme="minorEastAsia" w:hAnsiTheme="minorEastAsia" w:hint="eastAsia"/>
          <w:lang w:eastAsia="zh-CN"/>
        </w:rPr>
        <w:t>的倾角宜在45度～60度之间。</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应在外侧立面整个长度和高差上连接设置剪刀撑。</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剪刀</w:t>
      </w:r>
      <w:proofErr w:type="gramStart"/>
      <w:r w:rsidRPr="00FC602F">
        <w:rPr>
          <w:rFonts w:asciiTheme="minorEastAsia" w:eastAsiaTheme="minorEastAsia" w:hAnsiTheme="minorEastAsia" w:hint="eastAsia"/>
          <w:lang w:eastAsia="zh-CN"/>
        </w:rPr>
        <w:t>撑</w:t>
      </w:r>
      <w:proofErr w:type="gramEnd"/>
      <w:r w:rsidRPr="00FC602F">
        <w:rPr>
          <w:rFonts w:asciiTheme="minorEastAsia" w:eastAsiaTheme="minorEastAsia" w:hAnsiTheme="minorEastAsia" w:hint="eastAsia"/>
          <w:lang w:eastAsia="zh-CN"/>
        </w:rPr>
        <w:t>斜杆的接长宜采用搭接，搭接长度不应小于</w:t>
      </w:r>
      <w:smartTag w:uri="urn:schemas-microsoft-com:office:smarttags" w:element="chmetcnv">
        <w:smartTagPr>
          <w:attr w:name="UnitName" w:val="m"/>
          <w:attr w:name="SourceValue" w:val="0"/>
          <w:attr w:name="HasSpace" w:val="False"/>
          <w:attr w:name="Negative" w:val="False"/>
          <w:attr w:name="NumberType" w:val="1"/>
          <w:attr w:name="TCSC" w:val="0"/>
        </w:smartTagPr>
        <w:r w:rsidRPr="00FC602F">
          <w:rPr>
            <w:rFonts w:asciiTheme="minorEastAsia" w:eastAsiaTheme="minorEastAsia" w:hAnsiTheme="minorEastAsia" w:hint="eastAsia"/>
            <w:lang w:eastAsia="zh-CN"/>
          </w:rPr>
          <w:t>１m</w:t>
        </w:r>
      </w:smartTag>
      <w:r w:rsidRPr="00FC602F">
        <w:rPr>
          <w:rFonts w:asciiTheme="minorEastAsia" w:eastAsiaTheme="minorEastAsia" w:hAnsiTheme="minorEastAsia" w:hint="eastAsia"/>
          <w:lang w:eastAsia="zh-CN"/>
        </w:rPr>
        <w:t>：两根</w:t>
      </w:r>
      <w:proofErr w:type="gramStart"/>
      <w:r w:rsidRPr="00FC602F">
        <w:rPr>
          <w:rFonts w:asciiTheme="minorEastAsia" w:eastAsiaTheme="minorEastAsia" w:hAnsiTheme="minorEastAsia" w:hint="eastAsia"/>
          <w:lang w:eastAsia="zh-CN"/>
        </w:rPr>
        <w:t>撑杆须</w:t>
      </w:r>
      <w:proofErr w:type="gramEnd"/>
      <w:r w:rsidRPr="00FC602F">
        <w:rPr>
          <w:rFonts w:asciiTheme="minorEastAsia" w:eastAsiaTheme="minorEastAsia" w:hAnsiTheme="minorEastAsia" w:hint="eastAsia"/>
          <w:lang w:eastAsia="zh-CN"/>
        </w:rPr>
        <w:t>交错布置，同立杆的交错相同。</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剪刀斜杆应用旋转扣件固定在与相交的横向水平杆的伸出端或立杆上，旋转扣件</w:t>
      </w:r>
      <w:proofErr w:type="gramStart"/>
      <w:r w:rsidRPr="00FC602F">
        <w:rPr>
          <w:rFonts w:asciiTheme="minorEastAsia" w:eastAsiaTheme="minorEastAsia" w:hAnsiTheme="minorEastAsia" w:hint="eastAsia"/>
          <w:lang w:eastAsia="zh-CN"/>
        </w:rPr>
        <w:t>中心线至主节点</w:t>
      </w:r>
      <w:proofErr w:type="gramEnd"/>
      <w:r w:rsidRPr="00FC602F">
        <w:rPr>
          <w:rFonts w:asciiTheme="minorEastAsia" w:eastAsiaTheme="minorEastAsia" w:hAnsiTheme="minorEastAsia" w:hint="eastAsia"/>
          <w:lang w:eastAsia="zh-CN"/>
        </w:rPr>
        <w:t>的距离不宜大于150mm。</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proofErr w:type="gramStart"/>
      <w:r w:rsidRPr="00FC602F">
        <w:rPr>
          <w:rFonts w:asciiTheme="minorEastAsia" w:eastAsiaTheme="minorEastAsia" w:hAnsiTheme="minorEastAsia" w:hint="eastAsia"/>
          <w:lang w:eastAsia="zh-CN"/>
        </w:rPr>
        <w:t>一</w:t>
      </w:r>
      <w:proofErr w:type="gramEnd"/>
      <w:r w:rsidRPr="00FC602F">
        <w:rPr>
          <w:rFonts w:asciiTheme="minorEastAsia" w:eastAsiaTheme="minorEastAsia" w:hAnsiTheme="minorEastAsia" w:hint="eastAsia"/>
          <w:lang w:eastAsia="zh-CN"/>
        </w:rPr>
        <w:t>字型、开口型双排脚手架的两端均必须设置横向斜撑。</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脚手架外侧必须用建设主管部门认证的合格的密目式安全网封闭，且应将安全网固定在脚手架外立杆里侧，应用８＃铅丝张持严密。</w:t>
      </w:r>
    </w:p>
    <w:p w:rsidR="00013564" w:rsidRPr="00FC602F" w:rsidRDefault="00013564" w:rsidP="00215CB9">
      <w:pPr>
        <w:numPr>
          <w:ilvl w:val="0"/>
          <w:numId w:val="18"/>
        </w:numPr>
        <w:tabs>
          <w:tab w:val="left" w:pos="993"/>
        </w:tabs>
        <w:autoSpaceDE/>
        <w:autoSpaceDN/>
        <w:spacing w:before="100" w:beforeAutospacing="1"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工作范围</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4.1 炉内搭设满堂红脚手架，炉膛断面尺寸为11.352*12.696平方米，高度为47.3米，并满足技术要求3.2~3.4条的规定。</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4.2 搭设满足低温过热器及高温过热器检查的脚手架。</w:t>
      </w:r>
    </w:p>
    <w:p w:rsidR="00013564" w:rsidRPr="00FC602F" w:rsidRDefault="00013564" w:rsidP="00FC602F">
      <w:pPr>
        <w:spacing w:line="360" w:lineRule="auto"/>
        <w:ind w:firstLineChars="200" w:firstLine="440"/>
        <w:rPr>
          <w:rFonts w:asciiTheme="minorEastAsia" w:eastAsiaTheme="minorEastAsia" w:hAnsiTheme="minorEastAsia"/>
          <w:color w:val="FF6600"/>
          <w:lang w:eastAsia="zh-CN"/>
        </w:rPr>
      </w:pPr>
      <w:r w:rsidRPr="00FC602F">
        <w:rPr>
          <w:rFonts w:asciiTheme="minorEastAsia" w:eastAsiaTheme="minorEastAsia" w:hAnsiTheme="minorEastAsia" w:hint="eastAsia"/>
          <w:lang w:eastAsia="zh-CN"/>
        </w:rPr>
        <w:t>4.3 脚手架满足对四个角的</w:t>
      </w:r>
      <w:proofErr w:type="gramStart"/>
      <w:r w:rsidRPr="00FC602F">
        <w:rPr>
          <w:rFonts w:asciiTheme="minorEastAsia" w:eastAsiaTheme="minorEastAsia" w:hAnsiTheme="minorEastAsia" w:hint="eastAsia"/>
          <w:lang w:eastAsia="zh-CN"/>
        </w:rPr>
        <w:t>火嘴同时</w:t>
      </w:r>
      <w:proofErr w:type="gramEnd"/>
      <w:r w:rsidRPr="00FC602F">
        <w:rPr>
          <w:rFonts w:asciiTheme="minorEastAsia" w:eastAsiaTheme="minorEastAsia" w:hAnsiTheme="minorEastAsia" w:hint="eastAsia"/>
          <w:lang w:eastAsia="zh-CN"/>
        </w:rPr>
        <w:t>进行满足，也可满足</w:t>
      </w:r>
      <w:proofErr w:type="gramStart"/>
      <w:r w:rsidRPr="00FC602F">
        <w:rPr>
          <w:rFonts w:asciiTheme="minorEastAsia" w:eastAsiaTheme="minorEastAsia" w:hAnsiTheme="minorEastAsia" w:hint="eastAsia"/>
          <w:lang w:eastAsia="zh-CN"/>
        </w:rPr>
        <w:t>对屏过的</w:t>
      </w:r>
      <w:proofErr w:type="gramEnd"/>
      <w:r w:rsidRPr="00FC602F">
        <w:rPr>
          <w:rFonts w:asciiTheme="minorEastAsia" w:eastAsiaTheme="minorEastAsia" w:hAnsiTheme="minorEastAsia" w:hint="eastAsia"/>
          <w:lang w:eastAsia="zh-CN"/>
        </w:rPr>
        <w:t>检查及检修。</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4.4</w:t>
      </w:r>
      <w:r w:rsidRPr="00FC602F">
        <w:rPr>
          <w:rFonts w:asciiTheme="minorEastAsia" w:eastAsiaTheme="minorEastAsia" w:hAnsiTheme="minorEastAsia" w:hint="eastAsia"/>
          <w:color w:val="FF6600"/>
          <w:lang w:eastAsia="zh-CN"/>
        </w:rPr>
        <w:t xml:space="preserve"> </w:t>
      </w:r>
      <w:r w:rsidRPr="00FC602F">
        <w:rPr>
          <w:rFonts w:asciiTheme="minorEastAsia" w:eastAsiaTheme="minorEastAsia" w:hAnsiTheme="minorEastAsia" w:hint="eastAsia"/>
          <w:lang w:eastAsia="zh-CN"/>
        </w:rPr>
        <w:t>搭设满足主蒸汽管道、高过出口集箱引出管、下降管头部及底部角焊缝、汽包进水管角焊缝及大板梁焊缝</w:t>
      </w:r>
      <w:proofErr w:type="gramStart"/>
      <w:r w:rsidRPr="00FC602F">
        <w:rPr>
          <w:rFonts w:asciiTheme="minorEastAsia" w:eastAsiaTheme="minorEastAsia" w:hAnsiTheme="minorEastAsia" w:hint="eastAsia"/>
          <w:lang w:eastAsia="zh-CN"/>
        </w:rPr>
        <w:t>及扰度</w:t>
      </w:r>
      <w:proofErr w:type="gramEnd"/>
      <w:r w:rsidRPr="00FC602F">
        <w:rPr>
          <w:rFonts w:asciiTheme="minorEastAsia" w:eastAsiaTheme="minorEastAsia" w:hAnsiTheme="minorEastAsia" w:hint="eastAsia"/>
          <w:lang w:eastAsia="zh-CN"/>
        </w:rPr>
        <w:t>检验要的脚手架。</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4.5 搭设满足省煤</w:t>
      </w:r>
      <w:proofErr w:type="gramStart"/>
      <w:r w:rsidRPr="00FC602F">
        <w:rPr>
          <w:rFonts w:asciiTheme="minorEastAsia" w:eastAsiaTheme="minorEastAsia" w:hAnsiTheme="minorEastAsia" w:hint="eastAsia"/>
          <w:lang w:eastAsia="zh-CN"/>
        </w:rPr>
        <w:t>器进口集</w:t>
      </w:r>
      <w:proofErr w:type="gramEnd"/>
      <w:r w:rsidRPr="00FC602F">
        <w:rPr>
          <w:rFonts w:asciiTheme="minorEastAsia" w:eastAsiaTheme="minorEastAsia" w:hAnsiTheme="minorEastAsia" w:hint="eastAsia"/>
          <w:lang w:eastAsia="zh-CN"/>
        </w:rPr>
        <w:t>箱及水平烟道</w:t>
      </w:r>
      <w:proofErr w:type="gramStart"/>
      <w:r w:rsidRPr="00FC602F">
        <w:rPr>
          <w:rFonts w:asciiTheme="minorEastAsia" w:eastAsiaTheme="minorEastAsia" w:hAnsiTheme="minorEastAsia" w:hint="eastAsia"/>
          <w:lang w:eastAsia="zh-CN"/>
        </w:rPr>
        <w:t>侧包墙</w:t>
      </w:r>
      <w:proofErr w:type="gramEnd"/>
      <w:r w:rsidRPr="00FC602F">
        <w:rPr>
          <w:rFonts w:asciiTheme="minorEastAsia" w:eastAsiaTheme="minorEastAsia" w:hAnsiTheme="minorEastAsia" w:hint="eastAsia"/>
          <w:lang w:eastAsia="zh-CN"/>
        </w:rPr>
        <w:t>过热器进口集箱管座焊缝检验的脚手架。</w:t>
      </w:r>
    </w:p>
    <w:p w:rsidR="00013564" w:rsidRPr="00FC602F" w:rsidRDefault="00013564" w:rsidP="00FC602F">
      <w:pPr>
        <w:spacing w:line="360" w:lineRule="auto"/>
        <w:ind w:firstLineChars="200" w:firstLine="440"/>
        <w:rPr>
          <w:rFonts w:asciiTheme="minorEastAsia" w:eastAsiaTheme="minorEastAsia" w:hAnsiTheme="minorEastAsia"/>
          <w:color w:val="FF6600"/>
          <w:lang w:eastAsia="zh-CN"/>
        </w:rPr>
      </w:pPr>
      <w:r w:rsidRPr="00FC602F">
        <w:rPr>
          <w:rFonts w:asciiTheme="minorEastAsia" w:eastAsiaTheme="minorEastAsia" w:hAnsiTheme="minorEastAsia" w:hint="eastAsia"/>
          <w:lang w:eastAsia="zh-CN"/>
        </w:rPr>
        <w:t>4.6 满足所有#4锅炉检修范围的脚手架</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4.7 搭设因锅炉内检方案进行调整时需增加的脚手架。</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4.8 待内检及检修结束后招标方通知投标方拆除所有合同内搭设的脚手架。</w:t>
      </w:r>
    </w:p>
    <w:p w:rsidR="00013564" w:rsidRPr="00FC602F" w:rsidRDefault="00013564" w:rsidP="00215CB9">
      <w:pPr>
        <w:numPr>
          <w:ilvl w:val="0"/>
          <w:numId w:val="18"/>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脚手架搭设质量和安全要求</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脚手架的搭设应将质量要求和安全要求有机地统一起来，确保搭设过程以及以后的使用和拆除过程的安全与适用。</w:t>
      </w:r>
    </w:p>
    <w:p w:rsidR="00013564" w:rsidRPr="00FC602F" w:rsidRDefault="00013564" w:rsidP="00BB180E">
      <w:pPr>
        <w:spacing w:line="360" w:lineRule="auto"/>
        <w:ind w:firstLineChars="200" w:firstLine="440"/>
        <w:rPr>
          <w:rFonts w:asciiTheme="minorEastAsia" w:eastAsiaTheme="minorEastAsia" w:hAnsiTheme="minorEastAsia"/>
        </w:rPr>
      </w:pPr>
      <w:r w:rsidRPr="00FC602F">
        <w:rPr>
          <w:rFonts w:asciiTheme="minorEastAsia" w:eastAsiaTheme="minorEastAsia" w:hAnsiTheme="minorEastAsia" w:hint="eastAsia"/>
        </w:rPr>
        <w:t>5.1 搭设前的准备工作</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搭设前，单位工程负责人应按脚手架搭拆方案的要求，对架子工进行安全技术交底，交底双方履行签字手续。</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材料准备。对进场的钢管、扣件、脚手架、安全网等进行检查验收。</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架子工应持有效的特种作业人员操作证上岗作业。必须戴好安全帽、佩安全带、必须穿鞋，严禁穿塑料底鞋，皮鞋等硬底易滑的鞋子登高作业。操作工具及小零件要放在工具袋内，扎紧衣袖口，领口以及裤腿口，以防钩</w:t>
      </w:r>
      <w:proofErr w:type="gramStart"/>
      <w:r w:rsidRPr="00FC602F">
        <w:rPr>
          <w:rFonts w:asciiTheme="minorEastAsia" w:eastAsiaTheme="minorEastAsia" w:hAnsiTheme="minorEastAsia" w:hint="eastAsia"/>
          <w:lang w:eastAsia="zh-CN"/>
        </w:rPr>
        <w:t>挂发生</w:t>
      </w:r>
      <w:proofErr w:type="gramEnd"/>
      <w:r w:rsidRPr="00FC602F">
        <w:rPr>
          <w:rFonts w:asciiTheme="minorEastAsia" w:eastAsiaTheme="minorEastAsia" w:hAnsiTheme="minorEastAsia" w:hint="eastAsia"/>
          <w:lang w:eastAsia="zh-CN"/>
        </w:rPr>
        <w:t>危险。</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准备足够的架管、扣件、跳板，并运至就地。</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投标方装设足够数量220V临时固定照明（招标方提供电源接口），电源线用绝缘可靠的材料并从孔门处引入炉内，并准备足够数量的36V行灯从孔门处拉入工作位置。</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搭架前，已办好</w:t>
      </w:r>
      <w:proofErr w:type="gramStart"/>
      <w:r w:rsidRPr="00FC602F">
        <w:rPr>
          <w:rFonts w:asciiTheme="minorEastAsia" w:eastAsiaTheme="minorEastAsia" w:hAnsiTheme="minorEastAsia" w:hint="eastAsia"/>
          <w:lang w:eastAsia="zh-CN"/>
        </w:rPr>
        <w:t>作业作业</w:t>
      </w:r>
      <w:proofErr w:type="gramEnd"/>
      <w:r w:rsidRPr="00FC602F">
        <w:rPr>
          <w:rFonts w:asciiTheme="minorEastAsia" w:eastAsiaTheme="minorEastAsia" w:hAnsiTheme="minorEastAsia" w:hint="eastAsia"/>
          <w:lang w:eastAsia="zh-CN"/>
        </w:rPr>
        <w:t>票。</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搭架前，应检查炉内温度情况，确定炉内已冷却后方能进入施工。</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脚手架跳板应使用合格的钢板。长度以不超过3m为宜，宽度以20~30cm为宜。严禁使用腐朽、扭曲、破裂、有大横透节或多节疤的木板。</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架管及跳板吊装工作应由持证的起重工担任。</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5.2 搭设过程中的质量和安全要求</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扣件式双排钢管脚手架搭设一般顺序是：里立杆→外立杆→小横杆→大横杆→扫地杆→防护栏杆和踢脚杆→</w:t>
      </w:r>
      <w:proofErr w:type="gramStart"/>
      <w:r w:rsidRPr="00FC602F">
        <w:rPr>
          <w:rFonts w:asciiTheme="minorEastAsia" w:eastAsiaTheme="minorEastAsia" w:hAnsiTheme="minorEastAsia" w:hint="eastAsia"/>
          <w:lang w:eastAsia="zh-CN"/>
        </w:rPr>
        <w:t>连墙杆</w:t>
      </w:r>
      <w:proofErr w:type="gramEnd"/>
      <w:r w:rsidRPr="00FC602F">
        <w:rPr>
          <w:rFonts w:asciiTheme="minorEastAsia" w:eastAsiaTheme="minorEastAsia" w:hAnsiTheme="minorEastAsia" w:hint="eastAsia"/>
          <w:lang w:eastAsia="zh-CN"/>
        </w:rPr>
        <w:t>→安全网。</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脚手架必须配合施工进度搭设，一次搭设高度不应超过相邻连</w:t>
      </w:r>
      <w:proofErr w:type="gramStart"/>
      <w:r w:rsidRPr="00FC602F">
        <w:rPr>
          <w:rFonts w:asciiTheme="minorEastAsia" w:eastAsiaTheme="minorEastAsia" w:hAnsiTheme="minorEastAsia" w:hint="eastAsia"/>
          <w:lang w:eastAsia="zh-CN"/>
        </w:rPr>
        <w:t>墙件以上</w:t>
      </w:r>
      <w:proofErr w:type="gramEnd"/>
      <w:r w:rsidRPr="00FC602F">
        <w:rPr>
          <w:rFonts w:asciiTheme="minorEastAsia" w:eastAsiaTheme="minorEastAsia" w:hAnsiTheme="minorEastAsia" w:hint="eastAsia"/>
          <w:lang w:eastAsia="zh-CN"/>
        </w:rPr>
        <w:t>二步，保证搭设过程中和稳定性。</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脚手架搭设中累计误差超过允许偏差，难经纠正，每搭完一步脚手架后，按规定校步距、纵距、横距、立杆的垂直度。</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竖立杆时应由两人配合操作。大、小横杆与立杆连接时，也必须两人配合。</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非操作层脚手架上严禁堆放材料，且必须保持清洁，操作层脚手架</w:t>
      </w:r>
      <w:proofErr w:type="gramStart"/>
      <w:r w:rsidRPr="00FC602F">
        <w:rPr>
          <w:rFonts w:asciiTheme="minorEastAsia" w:eastAsiaTheme="minorEastAsia" w:hAnsiTheme="minorEastAsia" w:hint="eastAsia"/>
          <w:lang w:eastAsia="zh-CN"/>
        </w:rPr>
        <w:t>上材料</w:t>
      </w:r>
      <w:proofErr w:type="gramEnd"/>
      <w:r w:rsidRPr="00FC602F">
        <w:rPr>
          <w:rFonts w:asciiTheme="minorEastAsia" w:eastAsiaTheme="minorEastAsia" w:hAnsiTheme="minorEastAsia" w:hint="eastAsia"/>
          <w:lang w:eastAsia="zh-CN"/>
        </w:rPr>
        <w:t>堆放不能集中，不能超高，堆放要稳固，每平方米的堆放不得超过</w:t>
      </w:r>
      <w:smartTag w:uri="urn:schemas-microsoft-com:office:smarttags" w:element="chmetcnv">
        <w:smartTagPr>
          <w:attr w:name="UnitName" w:val="kg"/>
          <w:attr w:name="SourceValue" w:val="270"/>
          <w:attr w:name="HasSpace" w:val="False"/>
          <w:attr w:name="Negative" w:val="False"/>
          <w:attr w:name="NumberType" w:val="1"/>
          <w:attr w:name="TCSC" w:val="0"/>
        </w:smartTagPr>
        <w:r w:rsidRPr="00FC602F">
          <w:rPr>
            <w:rFonts w:asciiTheme="minorEastAsia" w:eastAsiaTheme="minorEastAsia" w:hAnsiTheme="minorEastAsia" w:hint="eastAsia"/>
            <w:lang w:eastAsia="zh-CN"/>
          </w:rPr>
          <w:t>270kg</w:t>
        </w:r>
      </w:smartTag>
      <w:r w:rsidRPr="00FC602F">
        <w:rPr>
          <w:rFonts w:asciiTheme="minorEastAsia" w:eastAsiaTheme="minorEastAsia" w:hAnsiTheme="minorEastAsia" w:hint="eastAsia"/>
          <w:lang w:eastAsia="zh-CN"/>
        </w:rPr>
        <w:t>，工作完成后及时清除干净。</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架管及跳板经过认真挑选，不符合要求的架管及跳板不准运入现场使用，严禁使用弯曲、压扁、有裂纹或严重腐蚀的钢管；严禁使用变形、滑丝、脆裂的扣件。</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架管搭设位置下方不允许站人；严禁架管、扣件、跳板以及工具高空坠落，以免伤人或砸坏受热面管子。</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脚手架必须满铺跳板，不应有空隙和探头板。跳板的搭接长度不得小于</w:t>
      </w:r>
      <w:smartTag w:uri="urn:schemas-microsoft-com:office:smarttags" w:element="chmetcnv">
        <w:smartTagPr>
          <w:attr w:name="UnitName" w:val="cm"/>
          <w:attr w:name="SourceValue" w:val="20"/>
          <w:attr w:name="HasSpace" w:val="False"/>
          <w:attr w:name="Negative" w:val="False"/>
          <w:attr w:name="NumberType" w:val="1"/>
          <w:attr w:name="TCSC" w:val="0"/>
        </w:smartTagPr>
        <w:r w:rsidRPr="00FC602F">
          <w:rPr>
            <w:rFonts w:asciiTheme="minorEastAsia" w:eastAsiaTheme="minorEastAsia" w:hAnsiTheme="minorEastAsia" w:hint="eastAsia"/>
            <w:lang w:eastAsia="zh-CN"/>
          </w:rPr>
          <w:t>20cm</w:t>
        </w:r>
      </w:smartTag>
      <w:r w:rsidRPr="00FC602F">
        <w:rPr>
          <w:rFonts w:asciiTheme="minorEastAsia" w:eastAsiaTheme="minorEastAsia" w:hAnsiTheme="minorEastAsia" w:hint="eastAsia"/>
          <w:lang w:eastAsia="zh-CN"/>
        </w:rPr>
        <w:t>，跳板的两端约</w:t>
      </w:r>
      <w:smartTag w:uri="urn:schemas-microsoft-com:office:smarttags" w:element="chmetcnv">
        <w:smartTagPr>
          <w:attr w:name="UnitName" w:val="cm"/>
          <w:attr w:name="SourceValue" w:val="8"/>
          <w:attr w:name="HasSpace" w:val="False"/>
          <w:attr w:name="Negative" w:val="False"/>
          <w:attr w:name="NumberType" w:val="1"/>
          <w:attr w:name="TCSC" w:val="0"/>
        </w:smartTagPr>
        <w:r w:rsidRPr="00FC602F">
          <w:rPr>
            <w:rFonts w:asciiTheme="minorEastAsia" w:eastAsiaTheme="minorEastAsia" w:hAnsiTheme="minorEastAsia" w:hint="eastAsia"/>
            <w:lang w:eastAsia="zh-CN"/>
          </w:rPr>
          <w:t>8cm</w:t>
        </w:r>
      </w:smartTag>
      <w:r w:rsidRPr="00FC602F">
        <w:rPr>
          <w:rFonts w:asciiTheme="minorEastAsia" w:eastAsiaTheme="minorEastAsia" w:hAnsiTheme="minorEastAsia" w:hint="eastAsia"/>
          <w:lang w:eastAsia="zh-CN"/>
        </w:rPr>
        <w:t>处必须用#10以上铅丝绕扎2~3圈，捆绑牢固。</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脚手架外侧、斜立走道和平台应设</w:t>
      </w:r>
      <w:smartTag w:uri="urn:schemas-microsoft-com:office:smarttags" w:element="chmetcnv">
        <w:smartTagPr>
          <w:attr w:name="UnitName" w:val="米"/>
          <w:attr w:name="SourceValue" w:val="1.05"/>
          <w:attr w:name="HasSpace" w:val="False"/>
          <w:attr w:name="Negative" w:val="False"/>
          <w:attr w:name="NumberType" w:val="1"/>
          <w:attr w:name="TCSC" w:val="0"/>
        </w:smartTagPr>
        <w:r w:rsidRPr="00FC602F">
          <w:rPr>
            <w:rFonts w:asciiTheme="minorEastAsia" w:eastAsiaTheme="minorEastAsia" w:hAnsiTheme="minorEastAsia" w:hint="eastAsia"/>
            <w:lang w:eastAsia="zh-CN"/>
          </w:rPr>
          <w:t>1.05米</w:t>
        </w:r>
      </w:smartTag>
      <w:r w:rsidRPr="00FC602F">
        <w:rPr>
          <w:rFonts w:asciiTheme="minorEastAsia" w:eastAsiaTheme="minorEastAsia" w:hAnsiTheme="minorEastAsia" w:hint="eastAsia"/>
          <w:lang w:eastAsia="zh-CN"/>
        </w:rPr>
        <w:t>高的防护栏杆和防护网。</w:t>
      </w:r>
    </w:p>
    <w:p w:rsidR="00013564" w:rsidRPr="00FC602F" w:rsidRDefault="00013564" w:rsidP="00215CB9">
      <w:pPr>
        <w:numPr>
          <w:ilvl w:val="0"/>
          <w:numId w:val="17"/>
        </w:numPr>
        <w:tabs>
          <w:tab w:val="left" w:pos="993"/>
        </w:tabs>
        <w:autoSpaceDE/>
        <w:autoSpaceDN/>
        <w:spacing w:line="360" w:lineRule="auto"/>
        <w:ind w:left="0"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脚手架搭设后由施工企业组织分段验收（一般不超过３步架），办理验收手续。脚手架验收合格并挂合格牌后方可使用。</w:t>
      </w:r>
    </w:p>
    <w:p w:rsidR="00013564" w:rsidRPr="00FC602F" w:rsidRDefault="00013564" w:rsidP="00215CB9">
      <w:pPr>
        <w:numPr>
          <w:ilvl w:val="0"/>
          <w:numId w:val="18"/>
        </w:numPr>
        <w:tabs>
          <w:tab w:val="left" w:pos="993"/>
        </w:tabs>
        <w:autoSpaceDE/>
        <w:autoSpaceDN/>
        <w:spacing w:line="360" w:lineRule="auto"/>
        <w:ind w:left="0" w:firstLineChars="200" w:firstLine="440"/>
        <w:rPr>
          <w:rFonts w:asciiTheme="minorEastAsia" w:eastAsiaTheme="minorEastAsia" w:hAnsiTheme="minorEastAsia"/>
        </w:rPr>
      </w:pPr>
      <w:r w:rsidRPr="00FC602F">
        <w:rPr>
          <w:rFonts w:asciiTheme="minorEastAsia" w:eastAsiaTheme="minorEastAsia" w:hAnsiTheme="minorEastAsia" w:hint="eastAsia"/>
        </w:rPr>
        <w:t>文明施工</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6.1 检修现场堆放整齐，格局有序。</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6.2 严格执行“工完料尽场地清”的规定，推行谁</w:t>
      </w:r>
      <w:proofErr w:type="gramStart"/>
      <w:r w:rsidRPr="00FC602F">
        <w:rPr>
          <w:rFonts w:asciiTheme="minorEastAsia" w:eastAsiaTheme="minorEastAsia" w:hAnsiTheme="minorEastAsia" w:hint="eastAsia"/>
          <w:lang w:eastAsia="zh-CN"/>
        </w:rPr>
        <w:t>施工谁</w:t>
      </w:r>
      <w:proofErr w:type="gramEnd"/>
      <w:r w:rsidRPr="00FC602F">
        <w:rPr>
          <w:rFonts w:asciiTheme="minorEastAsia" w:eastAsiaTheme="minorEastAsia" w:hAnsiTheme="minorEastAsia" w:hint="eastAsia"/>
          <w:lang w:eastAsia="zh-CN"/>
        </w:rPr>
        <w:t>负责的原则。每天下午要安排时间进行现场整理，对未用完的材料设备进行规范堆放。</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6.3 按规定的废旧材料堆放场地堆废旧材料，确保施工现场文明整洁</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6.4 所有临时电源盘安装漏电保护器，每套乙炔安装回火装置，现场供电盘柜一律加锁，非电工严禁动用。</w:t>
      </w:r>
    </w:p>
    <w:p w:rsidR="00013564" w:rsidRPr="00FC602F" w:rsidRDefault="00013564" w:rsidP="00215CB9">
      <w:pPr>
        <w:numPr>
          <w:ilvl w:val="0"/>
          <w:numId w:val="18"/>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考核</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7.1 每台锅炉内检的所有脚手搭设周期为7天，拆除周期为6天，每延误一天考核2000元。</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7.2 施工人员严格遵守我司安全文明生产劳动制度，如违反我司考核制度加倍考核。</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7.3 因搭设及拆除脚手架损坏我司设备按原价赔偿，需修复</w:t>
      </w:r>
      <w:proofErr w:type="gramStart"/>
      <w:r w:rsidRPr="00FC602F">
        <w:rPr>
          <w:rFonts w:asciiTheme="minorEastAsia" w:eastAsiaTheme="minorEastAsia" w:hAnsiTheme="minorEastAsia" w:hint="eastAsia"/>
          <w:lang w:eastAsia="zh-CN"/>
        </w:rPr>
        <w:t>时赔偿</w:t>
      </w:r>
      <w:proofErr w:type="gramEnd"/>
      <w:r w:rsidRPr="00FC602F">
        <w:rPr>
          <w:rFonts w:asciiTheme="minorEastAsia" w:eastAsiaTheme="minorEastAsia" w:hAnsiTheme="minorEastAsia" w:hint="eastAsia"/>
          <w:lang w:eastAsia="zh-CN"/>
        </w:rPr>
        <w:t>修复费用。</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7.4 搭设的脚手架如未合格及时整改，每超过通知要求整改期限一天考核500元。</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7.5 拆除的脚手架在招标方要求的合理期限内及时清离工作场所，严禁在现场堆放，每延误一天考核500元。</w:t>
      </w:r>
    </w:p>
    <w:p w:rsidR="00013564" w:rsidRPr="00DC7D83" w:rsidRDefault="00013564" w:rsidP="00BB180E">
      <w:pPr>
        <w:spacing w:line="360" w:lineRule="auto"/>
        <w:ind w:firstLineChars="200" w:firstLine="360"/>
        <w:rPr>
          <w:rFonts w:asciiTheme="minorEastAsia" w:eastAsiaTheme="minorEastAsia" w:hAnsiTheme="minorEastAsia"/>
          <w:sz w:val="18"/>
          <w:szCs w:val="18"/>
          <w:lang w:eastAsia="zh-CN"/>
        </w:rPr>
      </w:pPr>
    </w:p>
    <w:p w:rsidR="009A6FD0" w:rsidRDefault="009A6FD0">
      <w:pPr>
        <w:pStyle w:val="1"/>
        <w:rPr>
          <w:b/>
          <w:bCs/>
          <w:sz w:val="24"/>
          <w:szCs w:val="24"/>
        </w:rPr>
      </w:pPr>
    </w:p>
    <w:p w:rsidR="009A6FD0" w:rsidRDefault="009A6FD0">
      <w:pPr>
        <w:pStyle w:val="1"/>
        <w:rPr>
          <w:b/>
          <w:bCs/>
          <w:sz w:val="24"/>
          <w:szCs w:val="24"/>
        </w:rPr>
      </w:pPr>
    </w:p>
    <w:p w:rsidR="003D089A" w:rsidRDefault="003D089A">
      <w:pPr>
        <w:pStyle w:val="1"/>
        <w:rPr>
          <w:b/>
          <w:bCs/>
          <w:sz w:val="24"/>
          <w:szCs w:val="24"/>
        </w:rPr>
      </w:pPr>
    </w:p>
    <w:p w:rsidR="003D089A" w:rsidRDefault="003D089A">
      <w:pPr>
        <w:pStyle w:val="1"/>
        <w:rPr>
          <w:b/>
          <w:bCs/>
          <w:sz w:val="24"/>
          <w:szCs w:val="24"/>
        </w:rPr>
      </w:pPr>
    </w:p>
    <w:p w:rsidR="00720E74" w:rsidRDefault="00720E74">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967702" w:rsidRDefault="00DD56C2">
      <w:pPr>
        <w:pStyle w:val="1"/>
        <w:rPr>
          <w:b/>
          <w:bCs/>
          <w:sz w:val="24"/>
          <w:szCs w:val="24"/>
        </w:rPr>
      </w:pPr>
      <w:r>
        <w:rPr>
          <w:rFonts w:hint="eastAsia"/>
          <w:b/>
          <w:bCs/>
          <w:sz w:val="24"/>
          <w:szCs w:val="24"/>
        </w:rPr>
        <w:t>附件二</w:t>
      </w:r>
      <w:r w:rsidR="00C47D6F">
        <w:rPr>
          <w:rFonts w:hint="eastAsia"/>
          <w:b/>
          <w:bCs/>
          <w:sz w:val="24"/>
          <w:szCs w:val="24"/>
        </w:rPr>
        <w:t>、</w:t>
      </w:r>
      <w:r>
        <w:rPr>
          <w:rFonts w:hint="eastAsia"/>
          <w:b/>
          <w:bCs/>
          <w:sz w:val="24"/>
          <w:szCs w:val="24"/>
        </w:rPr>
        <w:t>参选文件范本</w:t>
      </w:r>
    </w:p>
    <w:p w:rsidR="00967702" w:rsidRDefault="00967702">
      <w:pPr>
        <w:pStyle w:val="a4"/>
        <w:jc w:val="center"/>
        <w:rPr>
          <w:rFonts w:ascii="Times New Roman" w:hAnsi="Times New Roman"/>
          <w:b/>
          <w:sz w:val="52"/>
          <w:szCs w:val="52"/>
          <w:lang w:eastAsia="zh-CN"/>
        </w:rPr>
      </w:pPr>
    </w:p>
    <w:p w:rsidR="00967702" w:rsidRDefault="00720E74">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腾龙芳烃（漳州）有限公司</w:t>
      </w:r>
    </w:p>
    <w:p w:rsidR="00967702" w:rsidRDefault="00720E74">
      <w:pPr>
        <w:spacing w:line="1000" w:lineRule="exact"/>
        <w:jc w:val="center"/>
        <w:rPr>
          <w:b/>
          <w:sz w:val="44"/>
          <w:szCs w:val="44"/>
          <w:lang w:eastAsia="zh-CN"/>
        </w:rPr>
      </w:pPr>
      <w:r w:rsidRPr="00720E74">
        <w:rPr>
          <w:rFonts w:ascii="方正小标宋简体" w:eastAsia="方正小标宋简体" w:hAnsi="方正小标宋简体" w:cs="方正小标宋简体" w:hint="eastAsia"/>
          <w:b/>
          <w:sz w:val="44"/>
          <w:szCs w:val="44"/>
          <w:lang w:eastAsia="zh-CN"/>
        </w:rPr>
        <w:t>热电厂</w:t>
      </w:r>
      <w:r w:rsidRPr="00720E74">
        <w:rPr>
          <w:rFonts w:ascii="方正小标宋简体" w:eastAsia="方正小标宋简体" w:hAnsi="方正小标宋简体" w:cs="方正小标宋简体"/>
          <w:b/>
          <w:sz w:val="44"/>
          <w:szCs w:val="44"/>
          <w:lang w:eastAsia="zh-CN"/>
        </w:rPr>
        <w:t>#4锅炉A级检修</w:t>
      </w: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967702" w:rsidRDefault="00967702">
      <w:pPr>
        <w:pStyle w:val="1"/>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6"/>
          <w:lang w:eastAsia="zh-CN"/>
        </w:rPr>
      </w:pPr>
    </w:p>
    <w:p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w:t>
      </w:r>
      <w:r w:rsidR="00720E74">
        <w:rPr>
          <w:rFonts w:ascii="Times New Roman" w:hAnsi="Times New Roman" w:hint="eastAsia"/>
          <w:b/>
          <w:bCs/>
          <w:w w:val="95"/>
          <w:sz w:val="32"/>
          <w:lang w:eastAsia="zh-CN"/>
        </w:rPr>
        <w:t>19</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sidR="00720E74">
        <w:rPr>
          <w:rFonts w:ascii="Times New Roman" w:hAnsi="Times New Roman" w:hint="eastAsia"/>
          <w:b/>
          <w:bCs/>
          <w:w w:val="95"/>
          <w:sz w:val="32"/>
          <w:lang w:eastAsia="zh-CN"/>
        </w:rPr>
        <w:t>9</w:t>
      </w:r>
      <w:r>
        <w:rPr>
          <w:rFonts w:ascii="Times New Roman" w:hAnsi="Times New Roman"/>
          <w:b/>
          <w:bCs/>
          <w:w w:val="95"/>
          <w:sz w:val="32"/>
          <w:lang w:eastAsia="zh-CN"/>
        </w:rPr>
        <w:t>月</w:t>
      </w:r>
    </w:p>
    <w:p w:rsidR="00967702" w:rsidRDefault="00967702">
      <w:pPr>
        <w:rPr>
          <w:lang w:eastAsia="zh-CN"/>
        </w:rPr>
      </w:pPr>
    </w:p>
    <w:p w:rsidR="00967702" w:rsidRDefault="00967702">
      <w:pPr>
        <w:pStyle w:val="1"/>
      </w:pPr>
    </w:p>
    <w:p w:rsidR="00967702" w:rsidRDefault="00967702">
      <w:pPr>
        <w:spacing w:line="500" w:lineRule="exact"/>
        <w:rPr>
          <w:b/>
          <w:bCs/>
          <w:sz w:val="36"/>
          <w:szCs w:val="36"/>
          <w:lang w:eastAsia="zh-CN"/>
        </w:rPr>
      </w:pPr>
    </w:p>
    <w:p w:rsidR="00720E74" w:rsidRDefault="00720E74" w:rsidP="00720E74">
      <w:pPr>
        <w:pStyle w:val="1"/>
      </w:pPr>
    </w:p>
    <w:p w:rsidR="00720E74" w:rsidRDefault="00720E74" w:rsidP="00720E74">
      <w:pPr>
        <w:pStyle w:val="1"/>
      </w:pPr>
    </w:p>
    <w:p w:rsidR="00720E74" w:rsidRPr="00720E74" w:rsidRDefault="00720E74" w:rsidP="00720E74">
      <w:pPr>
        <w:pStyle w:val="1"/>
      </w:pPr>
    </w:p>
    <w:p w:rsidR="00967702" w:rsidRDefault="00DD56C2">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967702" w:rsidRDefault="00967702">
      <w:pPr>
        <w:pStyle w:val="1"/>
        <w:rPr>
          <w:color w:val="4E6127"/>
        </w:rPr>
      </w:pPr>
    </w:p>
    <w:p w:rsidR="009A6FD0" w:rsidRPr="009A6FD0" w:rsidRDefault="00DD56C2" w:rsidP="009A6FD0">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w:t>
      </w:r>
      <w:r w:rsidR="009A6FD0">
        <w:rPr>
          <w:rFonts w:cs="Times New Roman" w:hint="eastAsia"/>
          <w:bCs w:val="0"/>
          <w:color w:val="C00000"/>
          <w:lang w:eastAsia="zh-CN"/>
        </w:rPr>
        <w:t>．</w:t>
      </w:r>
      <w:r>
        <w:rPr>
          <w:rFonts w:cs="Times New Roman" w:hint="eastAsia"/>
          <w:bCs w:val="0"/>
          <w:color w:val="C00000"/>
          <w:lang w:eastAsia="zh-CN"/>
        </w:rPr>
        <w:t>参选人应按规定，向比选人递交参选文件，</w:t>
      </w:r>
      <w:r w:rsidRPr="009A6FD0">
        <w:rPr>
          <w:rFonts w:cs="Times New Roman" w:hint="eastAsia"/>
          <w:bCs w:val="0"/>
          <w:color w:val="C00000"/>
          <w:lang w:eastAsia="zh-CN"/>
        </w:rPr>
        <w:t>正本一份、副本</w:t>
      </w:r>
      <w:r w:rsidR="009A6FD0" w:rsidRPr="009A6FD0">
        <w:rPr>
          <w:rFonts w:cs="Times New Roman" w:hint="eastAsia"/>
          <w:bCs w:val="0"/>
          <w:color w:val="C00000"/>
          <w:lang w:eastAsia="zh-CN"/>
        </w:rPr>
        <w:t>一</w:t>
      </w:r>
      <w:r w:rsidRPr="009A6FD0">
        <w:rPr>
          <w:rFonts w:cs="Times New Roman" w:hint="eastAsia"/>
          <w:bCs w:val="0"/>
          <w:color w:val="C00000"/>
          <w:lang w:eastAsia="zh-CN"/>
        </w:rPr>
        <w:t>份</w:t>
      </w:r>
      <w:r>
        <w:rPr>
          <w:rFonts w:cs="Times New Roman" w:hint="eastAsia"/>
          <w:bCs w:val="0"/>
          <w:color w:val="C00000"/>
          <w:lang w:eastAsia="zh-CN"/>
        </w:rPr>
        <w:t>，当正本与副本有不一致时，以正本为准。</w:t>
      </w:r>
    </w:p>
    <w:p w:rsidR="009A6FD0" w:rsidRPr="009A6FD0" w:rsidRDefault="009A6FD0" w:rsidP="009A6FD0">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w:t>
      </w:r>
      <w:r w:rsidRPr="009A6FD0">
        <w:rPr>
          <w:rFonts w:cs="Times New Roman" w:hint="eastAsia"/>
          <w:bCs w:val="0"/>
          <w:color w:val="C00000"/>
          <w:lang w:eastAsia="zh-CN"/>
        </w:rPr>
        <w:t>所有纸质文件采用</w:t>
      </w:r>
      <w:r w:rsidRPr="009A6FD0">
        <w:rPr>
          <w:rFonts w:cs="Times New Roman"/>
          <w:bCs w:val="0"/>
          <w:color w:val="C00000"/>
          <w:lang w:eastAsia="zh-CN"/>
        </w:rPr>
        <w:t>A4</w:t>
      </w:r>
      <w:r w:rsidRPr="009A6FD0">
        <w:rPr>
          <w:rFonts w:cs="Times New Roman" w:hint="eastAsia"/>
          <w:bCs w:val="0"/>
          <w:color w:val="C00000"/>
          <w:lang w:eastAsia="zh-CN"/>
        </w:rPr>
        <w:t>纸胶装、平装。所有参选文件应增加统一外层包封。</w:t>
      </w:r>
    </w:p>
    <w:p w:rsidR="009A6FD0" w:rsidRPr="009A6FD0" w:rsidRDefault="009A6FD0" w:rsidP="009A6FD0">
      <w:pPr>
        <w:pStyle w:val="a8"/>
        <w:spacing w:beforeLines="0" w:afterLines="0" w:line="240" w:lineRule="auto"/>
        <w:ind w:firstLineChars="221" w:firstLine="619"/>
        <w:rPr>
          <w:rFonts w:cs="Times New Roman"/>
          <w:bCs w:val="0"/>
          <w:color w:val="C00000"/>
          <w:lang w:eastAsia="zh-CN"/>
        </w:rPr>
      </w:pPr>
      <w:r w:rsidRPr="009A6FD0">
        <w:rPr>
          <w:rFonts w:cs="Times New Roman" w:hint="eastAsia"/>
          <w:bCs w:val="0"/>
          <w:color w:val="C00000"/>
          <w:lang w:eastAsia="zh-CN"/>
        </w:rPr>
        <w:t>3.提交参选文件时提供两个包装，商务参选文件（报价单）一个包装、技术参选文件一个包装</w:t>
      </w:r>
      <w:r w:rsidRPr="009A6FD0">
        <w:rPr>
          <w:rFonts w:cs="Times New Roman"/>
          <w:bCs w:val="0"/>
          <w:color w:val="C00000"/>
          <w:lang w:eastAsia="zh-CN"/>
        </w:rPr>
        <w:t>,</w:t>
      </w:r>
      <w:r w:rsidRPr="009A6FD0">
        <w:rPr>
          <w:rFonts w:cs="Times New Roman" w:hint="eastAsia"/>
          <w:bCs w:val="0"/>
          <w:color w:val="C00000"/>
          <w:lang w:eastAsia="zh-CN"/>
        </w:rPr>
        <w:t>封口处均需加盖骑缝章，电子参选文件随商务参选文件包装。</w:t>
      </w:r>
    </w:p>
    <w:p w:rsidR="009A6FD0" w:rsidRPr="009A6FD0" w:rsidRDefault="007B7828" w:rsidP="009A6FD0">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4</w:t>
      </w:r>
      <w:r w:rsidR="009A6FD0" w:rsidRPr="009A6FD0">
        <w:rPr>
          <w:rFonts w:cs="Times New Roman" w:hint="eastAsia"/>
          <w:bCs w:val="0"/>
          <w:color w:val="C00000"/>
          <w:lang w:eastAsia="zh-CN"/>
        </w:rPr>
        <w:t>.凡因参选文件不按规定填写，或填写不清晰、不完整、或密封不合要求而引起的一切后果，由参选人自行负责。</w:t>
      </w:r>
    </w:p>
    <w:p w:rsidR="009A6FD0" w:rsidRPr="009A6FD0" w:rsidRDefault="007B7828" w:rsidP="009A6FD0">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w:t>
      </w:r>
      <w:r w:rsidR="009A6FD0" w:rsidRPr="009A6FD0">
        <w:rPr>
          <w:rFonts w:cs="Times New Roman" w:hint="eastAsia"/>
          <w:bCs w:val="0"/>
          <w:color w:val="C00000"/>
          <w:lang w:eastAsia="zh-CN"/>
        </w:rPr>
        <w:t>.参选文件正本必须逐页或骑缝加盖参选人公章或由法人代表或法人代表授权人逐页签字方视为有效，同时应注明提交日期，否则视为废标。</w:t>
      </w:r>
    </w:p>
    <w:p w:rsidR="00CE2272" w:rsidRDefault="007B7828" w:rsidP="00CE2272">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6</w:t>
      </w:r>
      <w:r w:rsidR="009A6FD0" w:rsidRPr="009A6FD0">
        <w:rPr>
          <w:rFonts w:cs="Times New Roman" w:hint="eastAsia"/>
          <w:bCs w:val="0"/>
          <w:color w:val="C00000"/>
          <w:lang w:eastAsia="zh-CN"/>
        </w:rPr>
        <w:t>.在外层包封上应写明参选人的名称与地址、邮政编码，以便参选出现逾期送达时能原封退回。具体样式如下：</w:t>
      </w:r>
    </w:p>
    <w:p w:rsidR="00CE2272" w:rsidRPr="009A6FD0" w:rsidRDefault="00C663EA" w:rsidP="00CE2272">
      <w:pPr>
        <w:pStyle w:val="a8"/>
        <w:spacing w:beforeLines="0" w:afterLines="0" w:line="240" w:lineRule="auto"/>
        <w:ind w:firstLineChars="221" w:firstLine="619"/>
        <w:rPr>
          <w:rFonts w:cs="Times New Roman"/>
          <w:bCs w:val="0"/>
          <w:color w:val="C00000"/>
          <w:lang w:eastAsia="zh-CN"/>
        </w:rPr>
      </w:pPr>
      <w:r w:rsidRPr="00C663EA">
        <w:rPr>
          <w:rFonts w:ascii="Calibri"/>
          <w:noProof/>
        </w:rPr>
        <w:pict>
          <v:shapetype id="_x0000_t202" coordsize="21600,21600" o:spt="202" path="m,l,21600r21600,l21600,xe">
            <v:stroke joinstyle="miter"/>
            <v:path gradientshapeok="t" o:connecttype="rect"/>
          </v:shapetype>
          <v:shape id="文本框 2" o:spid="_x0000_s1028" type="#_x0000_t202" style="position:absolute;left:0;text-align:left;margin-left:1.9pt;margin-top:5pt;width:363.2pt;height:147.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style="mso-next-textbox:#文本框 2">
              <w:txbxContent>
                <w:p w:rsidR="00DC7D83" w:rsidRPr="0033277A" w:rsidRDefault="00DC7D83" w:rsidP="009A6FD0">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项目：</w:t>
                  </w:r>
                  <w:r w:rsidRPr="0033277A">
                    <w:rPr>
                      <w:rFonts w:cs="Arial"/>
                      <w:sz w:val="24"/>
                      <w:szCs w:val="24"/>
                      <w:u w:val="single"/>
                      <w:lang w:eastAsia="zh-CN"/>
                    </w:rPr>
                    <w:t xml:space="preserve">                                      </w:t>
                  </w:r>
                </w:p>
                <w:p w:rsidR="00DC7D83" w:rsidRPr="0033277A" w:rsidRDefault="00DC7D83" w:rsidP="009A6FD0">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人名称：</w:t>
                  </w:r>
                  <w:r w:rsidRPr="0033277A">
                    <w:rPr>
                      <w:rFonts w:cs="Arial"/>
                      <w:sz w:val="24"/>
                      <w:szCs w:val="24"/>
                      <w:u w:val="single"/>
                      <w:lang w:eastAsia="zh-CN"/>
                    </w:rPr>
                    <w:t xml:space="preserve">                                    </w:t>
                  </w:r>
                </w:p>
                <w:p w:rsidR="00DC7D83" w:rsidRPr="0033277A" w:rsidRDefault="00DC7D83" w:rsidP="009A6FD0">
                  <w:pPr>
                    <w:rPr>
                      <w:rFonts w:cs="Arial"/>
                      <w:sz w:val="24"/>
                      <w:szCs w:val="24"/>
                      <w:lang w:eastAsia="zh-CN"/>
                    </w:rPr>
                  </w:pPr>
                  <w:r w:rsidRPr="0033277A">
                    <w:rPr>
                      <w:rFonts w:cs="Arial" w:hint="eastAsia"/>
                      <w:sz w:val="24"/>
                      <w:szCs w:val="24"/>
                      <w:lang w:eastAsia="zh-CN"/>
                    </w:rPr>
                    <w:t>本文件于</w:t>
                  </w:r>
                  <w:r w:rsidRPr="0033277A">
                    <w:rPr>
                      <w:rFonts w:cs="Arial"/>
                      <w:sz w:val="24"/>
                      <w:szCs w:val="24"/>
                      <w:u w:val="single"/>
                      <w:lang w:eastAsia="zh-CN"/>
                    </w:rPr>
                    <w:t xml:space="preserve">  </w:t>
                  </w:r>
                  <w:r w:rsidRPr="0033277A">
                    <w:rPr>
                      <w:rFonts w:cs="Arial" w:hint="eastAsia"/>
                      <w:sz w:val="24"/>
                      <w:szCs w:val="24"/>
                      <w:lang w:eastAsia="zh-CN"/>
                    </w:rPr>
                    <w:t>年</w:t>
                  </w:r>
                  <w:r w:rsidRPr="0033277A">
                    <w:rPr>
                      <w:rFonts w:cs="Arial"/>
                      <w:sz w:val="24"/>
                      <w:szCs w:val="24"/>
                      <w:u w:val="single"/>
                      <w:lang w:eastAsia="zh-CN"/>
                    </w:rPr>
                    <w:t xml:space="preserve">  </w:t>
                  </w:r>
                  <w:r w:rsidRPr="0033277A">
                    <w:rPr>
                      <w:rFonts w:cs="Arial" w:hint="eastAsia"/>
                      <w:sz w:val="24"/>
                      <w:szCs w:val="24"/>
                      <w:lang w:eastAsia="zh-CN"/>
                    </w:rPr>
                    <w:t>月</w:t>
                  </w:r>
                  <w:r w:rsidRPr="0033277A">
                    <w:rPr>
                      <w:rFonts w:cs="Arial"/>
                      <w:sz w:val="24"/>
                      <w:szCs w:val="24"/>
                      <w:u w:val="single"/>
                      <w:lang w:eastAsia="zh-CN"/>
                    </w:rPr>
                    <w:t xml:space="preserve">  </w:t>
                  </w:r>
                  <w:r w:rsidRPr="0033277A">
                    <w:rPr>
                      <w:rFonts w:cs="Arial" w:hint="eastAsia"/>
                      <w:sz w:val="24"/>
                      <w:szCs w:val="24"/>
                      <w:lang w:eastAsia="zh-CN"/>
                    </w:rPr>
                    <w:t>日</w:t>
                  </w:r>
                  <w:r w:rsidRPr="0033277A">
                    <w:rPr>
                      <w:rFonts w:cs="Arial"/>
                      <w:sz w:val="24"/>
                      <w:szCs w:val="24"/>
                      <w:u w:val="single"/>
                      <w:lang w:eastAsia="zh-CN"/>
                    </w:rPr>
                    <w:t xml:space="preserve">  </w:t>
                  </w:r>
                  <w:r w:rsidRPr="0033277A">
                    <w:rPr>
                      <w:rFonts w:cs="Arial" w:hint="eastAsia"/>
                      <w:sz w:val="24"/>
                      <w:szCs w:val="24"/>
                      <w:lang w:eastAsia="zh-CN"/>
                    </w:rPr>
                    <w:t>点</w:t>
                  </w:r>
                  <w:r w:rsidRPr="0033277A">
                    <w:rPr>
                      <w:rFonts w:cs="Arial"/>
                      <w:sz w:val="24"/>
                      <w:szCs w:val="24"/>
                      <w:u w:val="single"/>
                      <w:lang w:eastAsia="zh-CN"/>
                    </w:rPr>
                    <w:t xml:space="preserve">  </w:t>
                  </w:r>
                  <w:r w:rsidRPr="0033277A">
                    <w:rPr>
                      <w:rFonts w:cs="Arial" w:hint="eastAsia"/>
                      <w:sz w:val="24"/>
                      <w:szCs w:val="24"/>
                      <w:lang w:eastAsia="zh-CN"/>
                    </w:rPr>
                    <w:t>分（北京时间）（开标时间）前不得开封此文件</w:t>
                  </w:r>
                </w:p>
                <w:p w:rsidR="00DC7D83" w:rsidRPr="0033277A" w:rsidRDefault="00DC7D83" w:rsidP="009A6FD0">
                  <w:pPr>
                    <w:rPr>
                      <w:rFonts w:cs="Arial"/>
                      <w:sz w:val="24"/>
                      <w:szCs w:val="24"/>
                      <w:lang w:eastAsia="zh-CN"/>
                    </w:rPr>
                  </w:pPr>
                  <w:r w:rsidRPr="0033277A">
                    <w:rPr>
                      <w:rFonts w:cs="Arial" w:hint="eastAsia"/>
                      <w:sz w:val="24"/>
                      <w:szCs w:val="24"/>
                      <w:lang w:eastAsia="zh-CN"/>
                    </w:rPr>
                    <w:t>参选人名称：</w:t>
                  </w:r>
                  <w:r w:rsidRPr="0033277A">
                    <w:rPr>
                      <w:rFonts w:cs="Arial"/>
                      <w:sz w:val="24"/>
                      <w:szCs w:val="24"/>
                      <w:u w:val="single"/>
                      <w:lang w:eastAsia="zh-CN"/>
                    </w:rPr>
                    <w:t xml:space="preserve">                      </w:t>
                  </w:r>
                  <w:r w:rsidRPr="0033277A">
                    <w:rPr>
                      <w:rFonts w:cs="Arial" w:hint="eastAsia"/>
                      <w:sz w:val="24"/>
                      <w:szCs w:val="24"/>
                      <w:lang w:eastAsia="zh-CN"/>
                    </w:rPr>
                    <w:t>（公章）</w:t>
                  </w:r>
                </w:p>
                <w:p w:rsidR="00DC7D83" w:rsidRPr="0033277A" w:rsidRDefault="00DC7D83" w:rsidP="009A6FD0">
                  <w:pPr>
                    <w:rPr>
                      <w:rFonts w:cs="Arial"/>
                      <w:sz w:val="24"/>
                      <w:szCs w:val="24"/>
                      <w:u w:val="single"/>
                      <w:lang w:eastAsia="zh-CN"/>
                    </w:rPr>
                  </w:pPr>
                  <w:r w:rsidRPr="0033277A">
                    <w:rPr>
                      <w:rFonts w:cs="Arial" w:hint="eastAsia"/>
                      <w:sz w:val="24"/>
                      <w:szCs w:val="24"/>
                      <w:lang w:eastAsia="zh-CN"/>
                    </w:rPr>
                    <w:t>参选人地址、邮编：</w:t>
                  </w:r>
                  <w:r w:rsidRPr="0033277A">
                    <w:rPr>
                      <w:rFonts w:cs="Arial"/>
                      <w:sz w:val="24"/>
                      <w:szCs w:val="24"/>
                      <w:u w:val="single"/>
                      <w:lang w:eastAsia="zh-CN"/>
                    </w:rPr>
                    <w:t xml:space="preserve">                         </w:t>
                  </w:r>
                </w:p>
                <w:p w:rsidR="00DC7D83" w:rsidRPr="0033277A" w:rsidRDefault="00DC7D83" w:rsidP="009A6FD0">
                  <w:pPr>
                    <w:rPr>
                      <w:rFonts w:cs="Arial"/>
                      <w:sz w:val="24"/>
                      <w:szCs w:val="24"/>
                      <w:u w:val="single"/>
                      <w:lang w:eastAsia="zh-CN"/>
                    </w:rPr>
                  </w:pPr>
                  <w:r w:rsidRPr="0033277A">
                    <w:rPr>
                      <w:rFonts w:cs="Arial" w:hint="eastAsia"/>
                      <w:sz w:val="24"/>
                      <w:szCs w:val="24"/>
                      <w:lang w:eastAsia="zh-CN"/>
                    </w:rPr>
                    <w:t>封装文件内容：</w:t>
                  </w:r>
                  <w:r w:rsidRPr="0033277A">
                    <w:rPr>
                      <w:rFonts w:cs="Arial"/>
                      <w:sz w:val="24"/>
                      <w:szCs w:val="24"/>
                      <w:u w:val="single"/>
                      <w:lang w:eastAsia="zh-CN"/>
                    </w:rPr>
                    <w:t xml:space="preserve">                             </w:t>
                  </w:r>
                </w:p>
                <w:p w:rsidR="00DC7D83" w:rsidRPr="0033277A" w:rsidRDefault="00DC7D83" w:rsidP="009A6FD0">
                  <w:pPr>
                    <w:rPr>
                      <w:sz w:val="24"/>
                      <w:szCs w:val="24"/>
                      <w:lang w:eastAsia="zh-CN"/>
                    </w:rPr>
                  </w:pPr>
                  <w:r w:rsidRPr="0033277A">
                    <w:rPr>
                      <w:rFonts w:cs="Arial" w:hint="eastAsia"/>
                      <w:sz w:val="24"/>
                      <w:szCs w:val="24"/>
                      <w:lang w:eastAsia="zh-CN"/>
                    </w:rPr>
                    <w:t>参选人联系人及联系电话：</w:t>
                  </w:r>
                  <w:r w:rsidRPr="0033277A">
                    <w:rPr>
                      <w:rFonts w:cs="Arial"/>
                      <w:sz w:val="24"/>
                      <w:szCs w:val="24"/>
                      <w:u w:val="single"/>
                      <w:lang w:eastAsia="zh-CN"/>
                    </w:rPr>
                    <w:t xml:space="preserve">                   </w:t>
                  </w:r>
                </w:p>
              </w:txbxContent>
            </v:textbox>
          </v:shape>
        </w:pict>
      </w: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67702" w:rsidRDefault="007B7828"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w:t>
      </w:r>
      <w:r w:rsidR="00DD56C2">
        <w:rPr>
          <w:rFonts w:cs="Times New Roman" w:hint="eastAsia"/>
          <w:bCs w:val="0"/>
          <w:color w:val="C00000"/>
          <w:lang w:eastAsia="zh-CN"/>
        </w:rPr>
        <w:t>、以下文件中</w:t>
      </w:r>
      <w:r w:rsidR="00DD56C2">
        <w:rPr>
          <w:rFonts w:cs="Times New Roman" w:hint="eastAsia"/>
          <w:b/>
          <w:color w:val="00B050"/>
          <w:lang w:eastAsia="zh-CN"/>
        </w:rPr>
        <w:t>绿色</w:t>
      </w:r>
      <w:r w:rsidR="00DD56C2">
        <w:rPr>
          <w:rFonts w:cs="Times New Roman" w:hint="eastAsia"/>
          <w:bCs w:val="0"/>
          <w:color w:val="C00000"/>
          <w:lang w:eastAsia="zh-CN"/>
        </w:rPr>
        <w:t>字体部分，请各参选单位根据实际情况填写后，修改为</w:t>
      </w:r>
      <w:r w:rsidR="00DD56C2">
        <w:rPr>
          <w:rFonts w:cs="Times New Roman" w:hint="eastAsia"/>
          <w:b/>
          <w:color w:val="C00000"/>
          <w:lang w:eastAsia="zh-CN"/>
        </w:rPr>
        <w:t>黑色（不加粗）</w:t>
      </w:r>
      <w:r w:rsidR="00DD56C2">
        <w:rPr>
          <w:rFonts w:cs="Times New Roman" w:hint="eastAsia"/>
          <w:bCs w:val="0"/>
          <w:color w:val="C00000"/>
          <w:lang w:eastAsia="zh-CN"/>
        </w:rPr>
        <w:t>字体打印。目录页码请根据实际情况编写。</w:t>
      </w:r>
    </w:p>
    <w:p w:rsidR="00967702" w:rsidRPr="007B7828" w:rsidRDefault="007B7828" w:rsidP="007B7828">
      <w:pPr>
        <w:pStyle w:val="a8"/>
        <w:spacing w:beforeLines="0" w:afterLines="0" w:line="240" w:lineRule="auto"/>
        <w:ind w:firstLineChars="221" w:firstLine="619"/>
        <w:rPr>
          <w:rFonts w:cs="Times New Roman"/>
          <w:color w:val="C00000"/>
          <w:lang w:eastAsia="zh-CN"/>
        </w:rPr>
      </w:pPr>
      <w:r w:rsidRPr="007B7828">
        <w:rPr>
          <w:rFonts w:cs="Times New Roman" w:hint="eastAsia"/>
          <w:color w:val="C00000"/>
          <w:lang w:eastAsia="zh-CN"/>
        </w:rPr>
        <w:t>8</w:t>
      </w:r>
      <w:r w:rsidR="00DD56C2" w:rsidRPr="007B7828">
        <w:rPr>
          <w:rFonts w:cs="Times New Roman" w:hint="eastAsia"/>
          <w:color w:val="C00000"/>
          <w:lang w:eastAsia="zh-CN"/>
        </w:rPr>
        <w:t>、以下文件中红色字体部分，打印时请删除。</w:t>
      </w: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67702" w:rsidRDefault="00967702">
      <w:pPr>
        <w:spacing w:line="1000" w:lineRule="exact"/>
        <w:jc w:val="center"/>
        <w:rPr>
          <w:b/>
          <w:sz w:val="44"/>
          <w:szCs w:val="44"/>
          <w:lang w:eastAsia="zh-CN"/>
        </w:rPr>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Pr="009A6FD0" w:rsidRDefault="009A6FD0" w:rsidP="009A6FD0">
      <w:pPr>
        <w:pStyle w:val="1"/>
      </w:pPr>
    </w:p>
    <w:p w:rsidR="00146977" w:rsidRDefault="00146977" w:rsidP="00146977">
      <w:pPr>
        <w:pStyle w:val="1"/>
      </w:pPr>
    </w:p>
    <w:p w:rsidR="0036755F" w:rsidRDefault="0036755F" w:rsidP="00146977">
      <w:pPr>
        <w:pStyle w:val="1"/>
      </w:pPr>
    </w:p>
    <w:p w:rsidR="0036755F" w:rsidRDefault="0036755F" w:rsidP="00146977">
      <w:pPr>
        <w:pStyle w:val="1"/>
      </w:pPr>
    </w:p>
    <w:p w:rsidR="0036755F" w:rsidRDefault="0036755F" w:rsidP="00146977">
      <w:pPr>
        <w:pStyle w:val="1"/>
      </w:pPr>
    </w:p>
    <w:p w:rsidR="0036755F" w:rsidRDefault="0036755F" w:rsidP="00146977">
      <w:pPr>
        <w:pStyle w:val="1"/>
      </w:pPr>
    </w:p>
    <w:p w:rsidR="0036755F" w:rsidRPr="00146977" w:rsidRDefault="0036755F" w:rsidP="00146977">
      <w:pPr>
        <w:pStyle w:val="1"/>
      </w:pPr>
    </w:p>
    <w:p w:rsidR="00967702" w:rsidRDefault="00DD56C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Ind w:w="-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r>
              <w:rPr>
                <w:rFonts w:hint="eastAsia"/>
                <w:b/>
                <w:bCs/>
                <w:sz w:val="24"/>
              </w:rPr>
              <w:t>序号</w:t>
            </w:r>
          </w:p>
        </w:tc>
        <w:tc>
          <w:tcPr>
            <w:tcW w:w="6027" w:type="dxa"/>
          </w:tcPr>
          <w:p w:rsidR="00967702" w:rsidRDefault="00DD56C2">
            <w:pPr>
              <w:spacing w:line="500" w:lineRule="exact"/>
              <w:jc w:val="center"/>
              <w:rPr>
                <w:b/>
                <w:bCs/>
                <w:sz w:val="24"/>
              </w:rPr>
            </w:pPr>
            <w:r>
              <w:rPr>
                <w:rFonts w:hint="eastAsia"/>
                <w:b/>
                <w:bCs/>
                <w:sz w:val="24"/>
              </w:rPr>
              <w:t>内容</w:t>
            </w:r>
          </w:p>
        </w:tc>
        <w:tc>
          <w:tcPr>
            <w:tcW w:w="1363" w:type="dxa"/>
          </w:tcPr>
          <w:p w:rsidR="00967702" w:rsidRDefault="00DD56C2">
            <w:pPr>
              <w:spacing w:line="500" w:lineRule="exact"/>
              <w:jc w:val="center"/>
              <w:rPr>
                <w:b/>
                <w:bCs/>
                <w:sz w:val="24"/>
              </w:rPr>
            </w:pPr>
            <w:r>
              <w:rPr>
                <w:rFonts w:hint="eastAsia"/>
                <w:b/>
                <w:bCs/>
                <w:sz w:val="24"/>
              </w:rPr>
              <w:t>页码</w:t>
            </w: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1</w:t>
            </w:r>
          </w:p>
        </w:tc>
        <w:tc>
          <w:tcPr>
            <w:tcW w:w="6027" w:type="dxa"/>
          </w:tcPr>
          <w:p w:rsidR="00967702" w:rsidRPr="00CE33D2" w:rsidRDefault="00DD56C2">
            <w:pPr>
              <w:spacing w:line="500" w:lineRule="exact"/>
              <w:rPr>
                <w:sz w:val="24"/>
              </w:rPr>
            </w:pPr>
            <w:r w:rsidRPr="00CE33D2">
              <w:rPr>
                <w:rFonts w:hint="eastAsia"/>
                <w:sz w:val="24"/>
              </w:rPr>
              <w:t>参选书</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2</w:t>
            </w:r>
          </w:p>
        </w:tc>
        <w:tc>
          <w:tcPr>
            <w:tcW w:w="6027" w:type="dxa"/>
          </w:tcPr>
          <w:p w:rsidR="00967702" w:rsidRPr="00CE33D2" w:rsidRDefault="00DD56C2">
            <w:pPr>
              <w:spacing w:line="500" w:lineRule="exact"/>
              <w:rPr>
                <w:sz w:val="24"/>
              </w:rPr>
            </w:pPr>
            <w:r w:rsidRPr="00CE33D2">
              <w:rPr>
                <w:rFonts w:hint="eastAsia"/>
                <w:sz w:val="24"/>
              </w:rPr>
              <w:t>法定代表人授权书</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3</w:t>
            </w:r>
          </w:p>
        </w:tc>
        <w:tc>
          <w:tcPr>
            <w:tcW w:w="6027" w:type="dxa"/>
          </w:tcPr>
          <w:p w:rsidR="00967702" w:rsidRPr="00CE33D2" w:rsidRDefault="00DD56C2">
            <w:pPr>
              <w:spacing w:line="500" w:lineRule="exact"/>
              <w:rPr>
                <w:sz w:val="24"/>
                <w:lang w:eastAsia="zh-CN"/>
              </w:rPr>
            </w:pPr>
            <w:r w:rsidRPr="00CE33D2">
              <w:rPr>
                <w:rFonts w:hint="eastAsia"/>
                <w:sz w:val="24"/>
                <w:lang w:eastAsia="zh-CN"/>
              </w:rPr>
              <w:t>法定代表人身份证复印件</w:t>
            </w:r>
          </w:p>
        </w:tc>
        <w:tc>
          <w:tcPr>
            <w:tcW w:w="1363" w:type="dxa"/>
          </w:tcPr>
          <w:p w:rsidR="00967702" w:rsidRPr="00CE33D2" w:rsidRDefault="00967702">
            <w:pPr>
              <w:spacing w:line="500" w:lineRule="exact"/>
              <w:jc w:val="center"/>
              <w:rPr>
                <w:sz w:val="24"/>
                <w:lang w:eastAsia="zh-CN"/>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4</w:t>
            </w:r>
          </w:p>
        </w:tc>
        <w:tc>
          <w:tcPr>
            <w:tcW w:w="6027" w:type="dxa"/>
          </w:tcPr>
          <w:p w:rsidR="00967702" w:rsidRPr="00CE33D2" w:rsidRDefault="00DD56C2">
            <w:pPr>
              <w:spacing w:line="500" w:lineRule="exact"/>
              <w:rPr>
                <w:sz w:val="24"/>
                <w:lang w:eastAsia="zh-CN"/>
              </w:rPr>
            </w:pPr>
            <w:r w:rsidRPr="00CE33D2">
              <w:rPr>
                <w:rFonts w:hint="eastAsia"/>
                <w:sz w:val="24"/>
                <w:lang w:eastAsia="zh-CN"/>
              </w:rPr>
              <w:t>授权代表身份证复印件</w:t>
            </w:r>
          </w:p>
        </w:tc>
        <w:tc>
          <w:tcPr>
            <w:tcW w:w="1363" w:type="dxa"/>
          </w:tcPr>
          <w:p w:rsidR="00967702" w:rsidRPr="00CE33D2" w:rsidRDefault="00967702">
            <w:pPr>
              <w:spacing w:line="500" w:lineRule="exact"/>
              <w:jc w:val="center"/>
              <w:rPr>
                <w:sz w:val="24"/>
                <w:lang w:eastAsia="zh-CN"/>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5</w:t>
            </w:r>
          </w:p>
        </w:tc>
        <w:tc>
          <w:tcPr>
            <w:tcW w:w="6027" w:type="dxa"/>
          </w:tcPr>
          <w:p w:rsidR="00967702" w:rsidRPr="00CE33D2" w:rsidRDefault="00DD56C2">
            <w:pPr>
              <w:spacing w:line="500" w:lineRule="exact"/>
              <w:rPr>
                <w:sz w:val="24"/>
              </w:rPr>
            </w:pPr>
            <w:r w:rsidRPr="00CE33D2">
              <w:rPr>
                <w:rFonts w:hint="eastAsia"/>
                <w:sz w:val="24"/>
                <w:szCs w:val="28"/>
              </w:rPr>
              <w:t>企业概况</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6</w:t>
            </w:r>
          </w:p>
        </w:tc>
        <w:tc>
          <w:tcPr>
            <w:tcW w:w="6027" w:type="dxa"/>
          </w:tcPr>
          <w:p w:rsidR="00967702" w:rsidRPr="00CE33D2" w:rsidRDefault="00DD56C2">
            <w:pPr>
              <w:spacing w:line="500" w:lineRule="exact"/>
              <w:rPr>
                <w:sz w:val="24"/>
              </w:rPr>
            </w:pPr>
            <w:r w:rsidRPr="00CE33D2">
              <w:rPr>
                <w:rFonts w:hint="eastAsia"/>
                <w:sz w:val="24"/>
              </w:rPr>
              <w:t>营业执照复印件</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7</w:t>
            </w:r>
          </w:p>
        </w:tc>
        <w:tc>
          <w:tcPr>
            <w:tcW w:w="6027" w:type="dxa"/>
          </w:tcPr>
          <w:p w:rsidR="00967702" w:rsidRPr="00CE33D2" w:rsidRDefault="00CE33D2">
            <w:pPr>
              <w:spacing w:line="500" w:lineRule="exact"/>
              <w:rPr>
                <w:sz w:val="24"/>
                <w:lang w:eastAsia="zh-CN"/>
              </w:rPr>
            </w:pPr>
            <w:r w:rsidRPr="00CE33D2">
              <w:rPr>
                <w:rFonts w:hint="eastAsia"/>
                <w:sz w:val="24"/>
                <w:lang w:eastAsia="zh-CN"/>
              </w:rPr>
              <w:t>资质文件</w:t>
            </w:r>
          </w:p>
        </w:tc>
        <w:tc>
          <w:tcPr>
            <w:tcW w:w="1363" w:type="dxa"/>
          </w:tcPr>
          <w:p w:rsidR="00967702" w:rsidRPr="00CE33D2" w:rsidRDefault="00967702">
            <w:pPr>
              <w:spacing w:line="500" w:lineRule="exact"/>
              <w:jc w:val="center"/>
              <w:rPr>
                <w:sz w:val="24"/>
              </w:rPr>
            </w:pPr>
          </w:p>
        </w:tc>
      </w:tr>
      <w:tr w:rsidR="00CE33D2" w:rsidRPr="00CE33D2">
        <w:trPr>
          <w:jc w:val="center"/>
        </w:trPr>
        <w:tc>
          <w:tcPr>
            <w:tcW w:w="971" w:type="dxa"/>
          </w:tcPr>
          <w:p w:rsidR="00CE33D2" w:rsidRPr="00CE33D2" w:rsidRDefault="00CE33D2">
            <w:pPr>
              <w:spacing w:line="500" w:lineRule="exact"/>
              <w:jc w:val="center"/>
              <w:rPr>
                <w:sz w:val="24"/>
                <w:lang w:eastAsia="zh-CN"/>
              </w:rPr>
            </w:pPr>
            <w:r w:rsidRPr="00CE33D2">
              <w:rPr>
                <w:rFonts w:hint="eastAsia"/>
                <w:sz w:val="24"/>
                <w:lang w:eastAsia="zh-CN"/>
              </w:rPr>
              <w:t>8</w:t>
            </w:r>
          </w:p>
        </w:tc>
        <w:tc>
          <w:tcPr>
            <w:tcW w:w="6027" w:type="dxa"/>
          </w:tcPr>
          <w:p w:rsidR="00CE33D2" w:rsidRPr="00CE33D2" w:rsidRDefault="00CE33D2" w:rsidP="00CE33D2">
            <w:pPr>
              <w:spacing w:line="500" w:lineRule="exact"/>
              <w:rPr>
                <w:sz w:val="24"/>
              </w:rPr>
            </w:pPr>
            <w:r w:rsidRPr="00CE33D2">
              <w:rPr>
                <w:rFonts w:hint="eastAsia"/>
                <w:sz w:val="24"/>
              </w:rPr>
              <w:t>差 异 表</w:t>
            </w:r>
          </w:p>
        </w:tc>
        <w:tc>
          <w:tcPr>
            <w:tcW w:w="1363" w:type="dxa"/>
          </w:tcPr>
          <w:p w:rsidR="00CE33D2" w:rsidRPr="00CE33D2" w:rsidRDefault="00CE33D2">
            <w:pPr>
              <w:spacing w:line="500" w:lineRule="exact"/>
              <w:jc w:val="center"/>
              <w:rPr>
                <w:sz w:val="24"/>
              </w:rPr>
            </w:pPr>
          </w:p>
        </w:tc>
      </w:tr>
      <w:tr w:rsidR="00CE33D2" w:rsidRPr="00CE33D2">
        <w:trPr>
          <w:jc w:val="center"/>
        </w:trPr>
        <w:tc>
          <w:tcPr>
            <w:tcW w:w="971" w:type="dxa"/>
          </w:tcPr>
          <w:p w:rsidR="00CE33D2" w:rsidRPr="00CE33D2" w:rsidRDefault="00CE33D2">
            <w:pPr>
              <w:spacing w:line="500" w:lineRule="exact"/>
              <w:jc w:val="center"/>
              <w:rPr>
                <w:sz w:val="24"/>
                <w:lang w:eastAsia="zh-CN"/>
              </w:rPr>
            </w:pPr>
            <w:r w:rsidRPr="00CE33D2">
              <w:rPr>
                <w:rFonts w:hint="eastAsia"/>
                <w:sz w:val="24"/>
                <w:lang w:eastAsia="zh-CN"/>
              </w:rPr>
              <w:t>9</w:t>
            </w:r>
          </w:p>
        </w:tc>
        <w:tc>
          <w:tcPr>
            <w:tcW w:w="6027" w:type="dxa"/>
          </w:tcPr>
          <w:p w:rsidR="00CE33D2" w:rsidRPr="00CE33D2" w:rsidRDefault="00CE33D2" w:rsidP="00CE33D2">
            <w:pPr>
              <w:spacing w:line="500" w:lineRule="exact"/>
              <w:rPr>
                <w:sz w:val="24"/>
                <w:lang w:eastAsia="zh-CN"/>
              </w:rPr>
            </w:pPr>
            <w:r w:rsidRPr="00CE33D2">
              <w:rPr>
                <w:rFonts w:hint="eastAsia"/>
                <w:sz w:val="24"/>
              </w:rPr>
              <w:t>施工组织措施</w:t>
            </w:r>
          </w:p>
        </w:tc>
        <w:tc>
          <w:tcPr>
            <w:tcW w:w="1363" w:type="dxa"/>
          </w:tcPr>
          <w:p w:rsidR="00CE33D2" w:rsidRPr="00CE33D2" w:rsidRDefault="00CE33D2">
            <w:pPr>
              <w:spacing w:line="500" w:lineRule="exact"/>
              <w:jc w:val="center"/>
              <w:rPr>
                <w:sz w:val="24"/>
              </w:rPr>
            </w:pPr>
          </w:p>
        </w:tc>
      </w:tr>
      <w:tr w:rsidR="00CE33D2" w:rsidRPr="00CE33D2">
        <w:trPr>
          <w:jc w:val="center"/>
        </w:trPr>
        <w:tc>
          <w:tcPr>
            <w:tcW w:w="971" w:type="dxa"/>
          </w:tcPr>
          <w:p w:rsidR="00CE33D2" w:rsidRPr="00CE33D2" w:rsidRDefault="00CE33D2">
            <w:pPr>
              <w:spacing w:line="500" w:lineRule="exact"/>
              <w:jc w:val="center"/>
              <w:rPr>
                <w:sz w:val="24"/>
                <w:lang w:eastAsia="zh-CN"/>
              </w:rPr>
            </w:pPr>
            <w:r w:rsidRPr="00CE33D2">
              <w:rPr>
                <w:rFonts w:hint="eastAsia"/>
                <w:sz w:val="24"/>
                <w:lang w:eastAsia="zh-CN"/>
              </w:rPr>
              <w:t>10</w:t>
            </w:r>
          </w:p>
        </w:tc>
        <w:tc>
          <w:tcPr>
            <w:tcW w:w="6027" w:type="dxa"/>
          </w:tcPr>
          <w:p w:rsidR="00CE33D2" w:rsidRPr="00CE33D2" w:rsidRDefault="00CE33D2" w:rsidP="00CE33D2">
            <w:pPr>
              <w:spacing w:line="500" w:lineRule="exact"/>
              <w:rPr>
                <w:sz w:val="24"/>
                <w:lang w:eastAsia="zh-CN"/>
              </w:rPr>
            </w:pPr>
            <w:r w:rsidRPr="00CE33D2">
              <w:rPr>
                <w:rFonts w:hint="eastAsia"/>
                <w:sz w:val="24"/>
              </w:rPr>
              <w:t>辅助资料表</w:t>
            </w:r>
          </w:p>
        </w:tc>
        <w:tc>
          <w:tcPr>
            <w:tcW w:w="1363" w:type="dxa"/>
          </w:tcPr>
          <w:p w:rsidR="00CE33D2" w:rsidRPr="00CE33D2" w:rsidRDefault="00CE33D2">
            <w:pPr>
              <w:spacing w:line="500" w:lineRule="exact"/>
              <w:jc w:val="center"/>
              <w:rPr>
                <w:sz w:val="24"/>
              </w:rPr>
            </w:pPr>
          </w:p>
        </w:tc>
      </w:tr>
      <w:tr w:rsidR="00967702" w:rsidRPr="00CE33D2">
        <w:trPr>
          <w:jc w:val="center"/>
        </w:trPr>
        <w:tc>
          <w:tcPr>
            <w:tcW w:w="971" w:type="dxa"/>
          </w:tcPr>
          <w:p w:rsidR="00967702" w:rsidRPr="00CE33D2" w:rsidRDefault="00CE33D2">
            <w:pPr>
              <w:spacing w:line="500" w:lineRule="exact"/>
              <w:jc w:val="center"/>
              <w:rPr>
                <w:sz w:val="24"/>
                <w:lang w:eastAsia="zh-CN"/>
              </w:rPr>
            </w:pPr>
            <w:r w:rsidRPr="00CE33D2">
              <w:rPr>
                <w:rFonts w:hint="eastAsia"/>
                <w:sz w:val="24"/>
                <w:lang w:eastAsia="zh-CN"/>
              </w:rPr>
              <w:t>11</w:t>
            </w:r>
          </w:p>
        </w:tc>
        <w:tc>
          <w:tcPr>
            <w:tcW w:w="6027" w:type="dxa"/>
          </w:tcPr>
          <w:p w:rsidR="00967702" w:rsidRPr="00CE33D2" w:rsidRDefault="00DD56C2">
            <w:pPr>
              <w:spacing w:line="500" w:lineRule="exact"/>
              <w:rPr>
                <w:sz w:val="24"/>
              </w:rPr>
            </w:pPr>
            <w:r w:rsidRPr="00CE33D2">
              <w:rPr>
                <w:rFonts w:hint="eastAsia"/>
                <w:sz w:val="24"/>
                <w:szCs w:val="28"/>
              </w:rPr>
              <w:t>业绩的证明</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CE33D2">
            <w:pPr>
              <w:spacing w:line="500" w:lineRule="exact"/>
              <w:jc w:val="center"/>
              <w:rPr>
                <w:sz w:val="24"/>
                <w:lang w:eastAsia="zh-CN"/>
              </w:rPr>
            </w:pPr>
            <w:r w:rsidRPr="00CE33D2">
              <w:rPr>
                <w:rFonts w:hint="eastAsia"/>
                <w:sz w:val="24"/>
                <w:lang w:eastAsia="zh-CN"/>
              </w:rPr>
              <w:t>12</w:t>
            </w:r>
          </w:p>
        </w:tc>
        <w:tc>
          <w:tcPr>
            <w:tcW w:w="6027" w:type="dxa"/>
          </w:tcPr>
          <w:p w:rsidR="00967702" w:rsidRPr="00CE33D2" w:rsidRDefault="00DD56C2">
            <w:pPr>
              <w:spacing w:line="500" w:lineRule="exact"/>
              <w:rPr>
                <w:sz w:val="24"/>
              </w:rPr>
            </w:pPr>
            <w:r w:rsidRPr="00CE33D2">
              <w:rPr>
                <w:rFonts w:hint="eastAsia"/>
                <w:sz w:val="24"/>
              </w:rPr>
              <w:t>其他</w:t>
            </w:r>
          </w:p>
        </w:tc>
        <w:tc>
          <w:tcPr>
            <w:tcW w:w="1363" w:type="dxa"/>
          </w:tcPr>
          <w:p w:rsidR="00967702" w:rsidRPr="00CE33D2" w:rsidRDefault="00967702">
            <w:pPr>
              <w:spacing w:line="500" w:lineRule="exact"/>
              <w:jc w:val="center"/>
              <w:rPr>
                <w:sz w:val="24"/>
              </w:rPr>
            </w:pPr>
          </w:p>
        </w:tc>
      </w:tr>
      <w:tr w:rsidR="00967702" w:rsidRPr="009A6FD0">
        <w:trPr>
          <w:jc w:val="center"/>
        </w:trPr>
        <w:tc>
          <w:tcPr>
            <w:tcW w:w="971" w:type="dxa"/>
          </w:tcPr>
          <w:p w:rsidR="00967702" w:rsidRPr="00CE33D2" w:rsidRDefault="00CE33D2">
            <w:pPr>
              <w:spacing w:line="500" w:lineRule="exact"/>
              <w:jc w:val="center"/>
              <w:rPr>
                <w:sz w:val="24"/>
                <w:lang w:eastAsia="zh-CN"/>
              </w:rPr>
            </w:pPr>
            <w:r w:rsidRPr="00CE33D2">
              <w:rPr>
                <w:rFonts w:hint="eastAsia"/>
                <w:sz w:val="24"/>
                <w:lang w:eastAsia="zh-CN"/>
              </w:rPr>
              <w:t>13</w:t>
            </w:r>
          </w:p>
        </w:tc>
        <w:tc>
          <w:tcPr>
            <w:tcW w:w="6027" w:type="dxa"/>
          </w:tcPr>
          <w:p w:rsidR="00967702" w:rsidRPr="009A6FD0" w:rsidRDefault="00DD56C2">
            <w:pPr>
              <w:spacing w:line="500" w:lineRule="exact"/>
              <w:rPr>
                <w:sz w:val="24"/>
              </w:rPr>
            </w:pPr>
            <w:r w:rsidRPr="00CE33D2">
              <w:rPr>
                <w:rFonts w:hint="eastAsia"/>
                <w:sz w:val="24"/>
              </w:rPr>
              <w:t>参选报价单</w:t>
            </w:r>
          </w:p>
        </w:tc>
        <w:tc>
          <w:tcPr>
            <w:tcW w:w="1363" w:type="dxa"/>
          </w:tcPr>
          <w:p w:rsidR="00967702" w:rsidRPr="009A6FD0" w:rsidRDefault="00967702">
            <w:pPr>
              <w:spacing w:line="500" w:lineRule="exact"/>
              <w:jc w:val="center"/>
              <w:rPr>
                <w:sz w:val="24"/>
              </w:rPr>
            </w:pPr>
          </w:p>
        </w:tc>
      </w:tr>
    </w:tbl>
    <w:p w:rsidR="00967702" w:rsidRDefault="00967702">
      <w:pPr>
        <w:spacing w:line="500" w:lineRule="exact"/>
        <w:jc w:val="center"/>
        <w:rPr>
          <w:b/>
          <w:bCs/>
          <w:sz w:val="24"/>
        </w:rPr>
      </w:pPr>
    </w:p>
    <w:p w:rsidR="00967702" w:rsidRDefault="00967702">
      <w:pPr>
        <w:spacing w:line="500" w:lineRule="exact"/>
        <w:jc w:val="center"/>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CE33D2" w:rsidRDefault="00CE33D2">
      <w:pPr>
        <w:pStyle w:val="1"/>
        <w:rPr>
          <w:b/>
          <w:bCs/>
          <w:sz w:val="36"/>
          <w:szCs w:val="36"/>
        </w:rPr>
      </w:pPr>
    </w:p>
    <w:p w:rsidR="00967702" w:rsidRDefault="00DD56C2">
      <w:pPr>
        <w:spacing w:line="500" w:lineRule="exact"/>
        <w:jc w:val="center"/>
        <w:rPr>
          <w:b/>
          <w:bCs/>
          <w:sz w:val="36"/>
          <w:szCs w:val="36"/>
        </w:rPr>
      </w:pPr>
      <w:r>
        <w:rPr>
          <w:rFonts w:hint="eastAsia"/>
          <w:b/>
          <w:bCs/>
          <w:sz w:val="36"/>
          <w:szCs w:val="36"/>
        </w:rPr>
        <w:t>参选书</w:t>
      </w:r>
    </w:p>
    <w:p w:rsidR="00967702" w:rsidRDefault="00967702">
      <w:pPr>
        <w:spacing w:line="500" w:lineRule="exact"/>
        <w:rPr>
          <w:sz w:val="24"/>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w:t>
      </w:r>
      <w:r w:rsidR="003F614D">
        <w:rPr>
          <w:rFonts w:hint="eastAsia"/>
          <w:sz w:val="24"/>
          <w:lang w:eastAsia="zh-CN"/>
        </w:rPr>
        <w:t>业主</w:t>
      </w:r>
      <w:r>
        <w:rPr>
          <w:rFonts w:hint="eastAsia"/>
          <w:sz w:val="24"/>
          <w:lang w:eastAsia="zh-CN"/>
        </w:rPr>
        <w:t>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967702" w:rsidRDefault="00967702">
      <w:pPr>
        <w:spacing w:line="500" w:lineRule="exact"/>
        <w:ind w:firstLineChars="200" w:firstLine="480"/>
        <w:rPr>
          <w:sz w:val="24"/>
          <w:lang w:eastAsia="zh-CN"/>
        </w:rPr>
      </w:pPr>
    </w:p>
    <w:p w:rsidR="00967702" w:rsidRPr="006E6D55"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w:t>
      </w:r>
      <w:r w:rsidR="00413501">
        <w:rPr>
          <w:rFonts w:hint="eastAsia"/>
          <w:sz w:val="24"/>
          <w:lang w:eastAsia="zh-CN"/>
        </w:rPr>
        <w:t xml:space="preserve">    </w:t>
      </w:r>
      <w:r>
        <w:rPr>
          <w:rFonts w:hint="eastAsia"/>
          <w:sz w:val="24"/>
          <w:lang w:eastAsia="zh-CN"/>
        </w:rPr>
        <w:t>联系方式</w:t>
      </w:r>
      <w:r w:rsidR="006E6D55">
        <w:rPr>
          <w:rFonts w:hint="eastAsia"/>
          <w:sz w:val="24"/>
          <w:lang w:eastAsia="zh-CN"/>
        </w:rPr>
        <w:t>及邮箱</w:t>
      </w:r>
      <w:r>
        <w:rPr>
          <w:rFonts w:hint="eastAsia"/>
          <w:sz w:val="24"/>
          <w:lang w:eastAsia="zh-CN"/>
        </w:rPr>
        <w:t>：</w:t>
      </w: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967702" w:rsidRDefault="00967702">
      <w:pPr>
        <w:pStyle w:val="1"/>
        <w:jc w:val="center"/>
      </w:pPr>
    </w:p>
    <w:p w:rsidR="00413501" w:rsidRDefault="00413501">
      <w:pPr>
        <w:pStyle w:val="1"/>
        <w:jc w:val="center"/>
      </w:pPr>
    </w:p>
    <w:p w:rsidR="00413501" w:rsidRDefault="00413501">
      <w:pPr>
        <w:pStyle w:val="1"/>
        <w:jc w:val="center"/>
      </w:pPr>
    </w:p>
    <w:p w:rsidR="00967702" w:rsidRDefault="00967702">
      <w:pPr>
        <w:spacing w:line="500" w:lineRule="exact"/>
        <w:jc w:val="both"/>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w:t>
      </w:r>
      <w:proofErr w:type="gramStart"/>
      <w:r>
        <w:rPr>
          <w:rFonts w:hint="eastAsia"/>
          <w:sz w:val="24"/>
          <w:lang w:eastAsia="zh-CN"/>
        </w:rPr>
        <w:t>就</w:t>
      </w:r>
      <w:r w:rsidR="006C309F">
        <w:rPr>
          <w:rFonts w:hint="eastAsia"/>
          <w:sz w:val="24"/>
          <w:lang w:eastAsia="zh-CN"/>
        </w:rPr>
        <w:t>腾龙</w:t>
      </w:r>
      <w:proofErr w:type="gramEnd"/>
      <w:r w:rsidR="006C309F">
        <w:rPr>
          <w:rFonts w:hint="eastAsia"/>
          <w:sz w:val="24"/>
          <w:lang w:eastAsia="zh-CN"/>
        </w:rPr>
        <w:t>芳烃（漳州）有限公司</w:t>
      </w:r>
      <w:r w:rsidR="006C309F" w:rsidRPr="006C309F">
        <w:rPr>
          <w:rFonts w:hint="eastAsia"/>
          <w:sz w:val="24"/>
          <w:lang w:eastAsia="zh-CN"/>
        </w:rPr>
        <w:t>热电厂</w:t>
      </w:r>
      <w:r w:rsidR="006C309F" w:rsidRPr="006C309F">
        <w:rPr>
          <w:sz w:val="24"/>
          <w:lang w:eastAsia="zh-CN"/>
        </w:rPr>
        <w:t>#4锅炉A级检修</w:t>
      </w:r>
      <w:r>
        <w:rPr>
          <w:rFonts w:hint="eastAsia"/>
          <w:sz w:val="24"/>
          <w:lang w:eastAsia="zh-CN"/>
        </w:rPr>
        <w:t>公开自主比选，以本公司名义参与报价、合同执行并处理与之有关的其他事务，相关责任及后果由本公司承担。</w:t>
      </w:r>
    </w:p>
    <w:p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rsidR="00967702" w:rsidRDefault="00DD56C2">
      <w:pPr>
        <w:spacing w:line="500" w:lineRule="exact"/>
        <w:ind w:firstLineChars="200" w:firstLine="480"/>
        <w:rPr>
          <w:sz w:val="24"/>
          <w:lang w:eastAsia="zh-CN"/>
        </w:rPr>
      </w:pPr>
      <w:r>
        <w:rPr>
          <w:rFonts w:hint="eastAsia"/>
          <w:sz w:val="24"/>
          <w:lang w:eastAsia="zh-CN"/>
        </w:rPr>
        <w:t>特此声明。</w:t>
      </w:r>
    </w:p>
    <w:p w:rsidR="00967702" w:rsidRDefault="00967702">
      <w:pPr>
        <w:pStyle w:val="1"/>
      </w:pPr>
    </w:p>
    <w:p w:rsidR="00967702" w:rsidRDefault="00DD56C2">
      <w:pPr>
        <w:spacing w:line="500" w:lineRule="exact"/>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r>
        <w:rPr>
          <w:rFonts w:ascii="Times New Roman" w:hAnsi="Times New Roman" w:hint="eastAsia"/>
          <w:b/>
          <w:bCs/>
          <w:kern w:val="2"/>
          <w:sz w:val="36"/>
          <w:szCs w:val="36"/>
        </w:rPr>
        <w:t>资质文件复印件</w:t>
      </w: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Pr="006C309F" w:rsidRDefault="006C309F" w:rsidP="006C309F">
      <w:pPr>
        <w:pStyle w:val="1"/>
        <w:jc w:val="center"/>
        <w:rPr>
          <w:rFonts w:ascii="Times New Roman" w:hAnsi="Times New Roman"/>
          <w:b/>
          <w:bCs/>
          <w:kern w:val="2"/>
          <w:sz w:val="36"/>
          <w:szCs w:val="36"/>
        </w:rPr>
      </w:pPr>
      <w:r w:rsidRPr="006C309F">
        <w:rPr>
          <w:rFonts w:ascii="Times New Roman" w:hAnsi="Times New Roman" w:hint="eastAsia"/>
          <w:b/>
          <w:bCs/>
          <w:kern w:val="2"/>
          <w:sz w:val="36"/>
          <w:szCs w:val="36"/>
        </w:rPr>
        <w:t>差</w:t>
      </w:r>
      <w:r w:rsidRPr="006C309F">
        <w:rPr>
          <w:rFonts w:ascii="Times New Roman" w:hAnsi="Times New Roman" w:hint="eastAsia"/>
          <w:b/>
          <w:bCs/>
          <w:kern w:val="2"/>
          <w:sz w:val="36"/>
          <w:szCs w:val="36"/>
        </w:rPr>
        <w:t xml:space="preserve"> </w:t>
      </w:r>
      <w:r w:rsidRPr="006C309F">
        <w:rPr>
          <w:rFonts w:ascii="Times New Roman" w:hAnsi="Times New Roman" w:hint="eastAsia"/>
          <w:b/>
          <w:bCs/>
          <w:kern w:val="2"/>
          <w:sz w:val="36"/>
          <w:szCs w:val="36"/>
        </w:rPr>
        <w:t>异</w:t>
      </w:r>
      <w:r w:rsidRPr="006C309F">
        <w:rPr>
          <w:rFonts w:ascii="Times New Roman" w:hAnsi="Times New Roman" w:hint="eastAsia"/>
          <w:b/>
          <w:bCs/>
          <w:kern w:val="2"/>
          <w:sz w:val="36"/>
          <w:szCs w:val="36"/>
        </w:rPr>
        <w:t xml:space="preserve"> </w:t>
      </w:r>
      <w:r w:rsidRPr="006C309F">
        <w:rPr>
          <w:rFonts w:ascii="Times New Roman" w:hAnsi="Times New Roman" w:hint="eastAsia"/>
          <w:b/>
          <w:bCs/>
          <w:kern w:val="2"/>
          <w:sz w:val="36"/>
          <w:szCs w:val="36"/>
        </w:rPr>
        <w:t>表</w:t>
      </w:r>
    </w:p>
    <w:p w:rsidR="006C309F" w:rsidRPr="006163D5" w:rsidRDefault="006C309F" w:rsidP="006C309F">
      <w:pPr>
        <w:adjustRightInd w:val="0"/>
        <w:snapToGrid w:val="0"/>
        <w:spacing w:line="360" w:lineRule="auto"/>
        <w:ind w:firstLineChars="200" w:firstLine="560"/>
        <w:rPr>
          <w:rFonts w:ascii="仿宋" w:eastAsia="仿宋" w:hAnsi="仿宋"/>
          <w:sz w:val="28"/>
          <w:szCs w:val="28"/>
          <w:lang w:eastAsia="zh-CN"/>
        </w:rPr>
      </w:pPr>
      <w:r>
        <w:rPr>
          <w:rFonts w:ascii="仿宋" w:eastAsia="仿宋" w:hAnsi="仿宋" w:cs="仿宋_GB2312" w:hint="eastAsia"/>
          <w:sz w:val="28"/>
          <w:szCs w:val="28"/>
          <w:lang w:eastAsia="zh-CN"/>
        </w:rPr>
        <w:t>参选</w:t>
      </w:r>
      <w:r w:rsidRPr="006163D5">
        <w:rPr>
          <w:rFonts w:ascii="仿宋" w:eastAsia="仿宋" w:hAnsi="仿宋" w:cs="仿宋_GB2312" w:hint="eastAsia"/>
          <w:sz w:val="28"/>
          <w:szCs w:val="28"/>
          <w:lang w:eastAsia="zh-CN"/>
        </w:rPr>
        <w:t>人要将</w:t>
      </w:r>
      <w:r>
        <w:rPr>
          <w:rFonts w:ascii="仿宋" w:eastAsia="仿宋" w:hAnsi="仿宋" w:cs="仿宋_GB2312" w:hint="eastAsia"/>
          <w:sz w:val="28"/>
          <w:szCs w:val="28"/>
          <w:lang w:eastAsia="zh-CN"/>
        </w:rPr>
        <w:t>参选</w:t>
      </w:r>
      <w:r w:rsidRPr="006163D5">
        <w:rPr>
          <w:rFonts w:ascii="仿宋" w:eastAsia="仿宋" w:hAnsi="仿宋" w:cs="仿宋_GB2312" w:hint="eastAsia"/>
          <w:sz w:val="28"/>
          <w:szCs w:val="28"/>
          <w:lang w:eastAsia="zh-CN"/>
        </w:rPr>
        <w:t>文件和</w:t>
      </w:r>
      <w:r>
        <w:rPr>
          <w:rFonts w:ascii="仿宋" w:eastAsia="仿宋" w:hAnsi="仿宋" w:cs="仿宋_GB2312" w:hint="eastAsia"/>
          <w:sz w:val="28"/>
          <w:szCs w:val="28"/>
          <w:lang w:eastAsia="zh-CN"/>
        </w:rPr>
        <w:t>比选</w:t>
      </w:r>
      <w:r w:rsidRPr="006163D5">
        <w:rPr>
          <w:rFonts w:ascii="仿宋" w:eastAsia="仿宋" w:hAnsi="仿宋" w:cs="仿宋_GB2312" w:hint="eastAsia"/>
          <w:sz w:val="28"/>
          <w:szCs w:val="28"/>
          <w:lang w:eastAsia="zh-CN"/>
        </w:rPr>
        <w:t>文件的差异之处汇集成表。</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751"/>
        <w:gridCol w:w="813"/>
        <w:gridCol w:w="3337"/>
        <w:gridCol w:w="10"/>
        <w:gridCol w:w="928"/>
        <w:gridCol w:w="3232"/>
      </w:tblGrid>
      <w:tr w:rsidR="006C309F" w:rsidRPr="006163D5" w:rsidTr="00D83EA5">
        <w:trPr>
          <w:trHeight w:val="567"/>
          <w:jc w:val="center"/>
        </w:trPr>
        <w:tc>
          <w:tcPr>
            <w:tcW w:w="751" w:type="dxa"/>
            <w:vMerge w:val="restart"/>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序号</w:t>
            </w:r>
          </w:p>
        </w:tc>
        <w:tc>
          <w:tcPr>
            <w:tcW w:w="4160" w:type="dxa"/>
            <w:gridSpan w:val="3"/>
            <w:vAlign w:val="center"/>
          </w:tcPr>
          <w:p w:rsidR="006C309F" w:rsidRPr="006163D5" w:rsidRDefault="006C309F" w:rsidP="00D83EA5">
            <w:pPr>
              <w:adjustRightInd w:val="0"/>
              <w:snapToGrid w:val="0"/>
              <w:jc w:val="center"/>
              <w:rPr>
                <w:rFonts w:ascii="仿宋" w:eastAsia="仿宋" w:hAnsi="仿宋" w:cs="仿宋_GB2312"/>
                <w:b/>
                <w:sz w:val="28"/>
                <w:szCs w:val="28"/>
              </w:rPr>
            </w:pPr>
            <w:r>
              <w:rPr>
                <w:rFonts w:ascii="仿宋" w:eastAsia="仿宋" w:hAnsi="仿宋" w:cs="仿宋_GB2312" w:hint="eastAsia"/>
                <w:b/>
                <w:sz w:val="28"/>
                <w:szCs w:val="28"/>
                <w:lang w:eastAsia="zh-CN"/>
              </w:rPr>
              <w:t>比选</w:t>
            </w:r>
            <w:r w:rsidRPr="006163D5">
              <w:rPr>
                <w:rFonts w:ascii="仿宋" w:eastAsia="仿宋" w:hAnsi="仿宋" w:cs="仿宋_GB2312" w:hint="eastAsia"/>
                <w:b/>
                <w:sz w:val="28"/>
                <w:szCs w:val="28"/>
              </w:rPr>
              <w:t>文件</w:t>
            </w:r>
          </w:p>
        </w:tc>
        <w:tc>
          <w:tcPr>
            <w:tcW w:w="4160" w:type="dxa"/>
            <w:gridSpan w:val="2"/>
            <w:vAlign w:val="center"/>
          </w:tcPr>
          <w:p w:rsidR="006C309F" w:rsidRPr="006163D5" w:rsidRDefault="006C309F" w:rsidP="00D83EA5">
            <w:pPr>
              <w:adjustRightInd w:val="0"/>
              <w:snapToGrid w:val="0"/>
              <w:jc w:val="center"/>
              <w:rPr>
                <w:rFonts w:ascii="仿宋" w:eastAsia="仿宋" w:hAnsi="仿宋" w:cs="仿宋_GB2312"/>
                <w:b/>
                <w:sz w:val="28"/>
                <w:szCs w:val="28"/>
              </w:rPr>
            </w:pPr>
            <w:r>
              <w:rPr>
                <w:rFonts w:ascii="仿宋" w:eastAsia="仿宋" w:hAnsi="仿宋" w:cs="仿宋_GB2312" w:hint="eastAsia"/>
                <w:b/>
                <w:sz w:val="28"/>
                <w:szCs w:val="28"/>
                <w:lang w:eastAsia="zh-CN"/>
              </w:rPr>
              <w:t>参选</w:t>
            </w:r>
            <w:r w:rsidRPr="006163D5">
              <w:rPr>
                <w:rFonts w:ascii="仿宋" w:eastAsia="仿宋" w:hAnsi="仿宋" w:cs="仿宋_GB2312" w:hint="eastAsia"/>
                <w:b/>
                <w:sz w:val="28"/>
                <w:szCs w:val="28"/>
              </w:rPr>
              <w:t>文件</w:t>
            </w:r>
          </w:p>
        </w:tc>
      </w:tr>
      <w:tr w:rsidR="006C309F" w:rsidRPr="006163D5" w:rsidTr="00D83EA5">
        <w:trPr>
          <w:trHeight w:val="567"/>
          <w:jc w:val="center"/>
        </w:trPr>
        <w:tc>
          <w:tcPr>
            <w:tcW w:w="751" w:type="dxa"/>
            <w:vMerge/>
            <w:vAlign w:val="center"/>
          </w:tcPr>
          <w:p w:rsidR="006C309F" w:rsidRPr="006163D5" w:rsidRDefault="006C309F" w:rsidP="00D83EA5">
            <w:pPr>
              <w:adjustRightInd w:val="0"/>
              <w:snapToGrid w:val="0"/>
              <w:jc w:val="center"/>
              <w:rPr>
                <w:rFonts w:ascii="仿宋" w:eastAsia="仿宋" w:hAnsi="仿宋" w:cs="仿宋_GB2312"/>
                <w:b/>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条目</w:t>
            </w:r>
          </w:p>
        </w:tc>
        <w:tc>
          <w:tcPr>
            <w:tcW w:w="3337" w:type="dxa"/>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简要内容</w:t>
            </w: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条目</w:t>
            </w:r>
          </w:p>
        </w:tc>
        <w:tc>
          <w:tcPr>
            <w:tcW w:w="3232" w:type="dxa"/>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简要内容</w:t>
            </w: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bl>
    <w:p w:rsidR="006C309F" w:rsidRPr="006163D5" w:rsidRDefault="006C309F" w:rsidP="006C309F">
      <w:pPr>
        <w:adjustRightInd w:val="0"/>
        <w:snapToGrid w:val="0"/>
        <w:spacing w:line="360" w:lineRule="auto"/>
        <w:ind w:firstLineChars="200" w:firstLine="560"/>
        <w:rPr>
          <w:rFonts w:ascii="仿宋" w:eastAsia="仿宋" w:hAnsi="仿宋" w:cs="仿宋_GB2312"/>
          <w:sz w:val="28"/>
          <w:szCs w:val="28"/>
          <w:lang w:eastAsia="zh-CN"/>
        </w:rPr>
      </w:pPr>
      <w:r w:rsidRPr="006163D5">
        <w:rPr>
          <w:rFonts w:ascii="仿宋" w:eastAsia="仿宋" w:hAnsi="仿宋" w:cs="仿宋_GB2312" w:hint="eastAsia"/>
          <w:kern w:val="59"/>
          <w:sz w:val="28"/>
          <w:szCs w:val="28"/>
          <w:lang w:eastAsia="zh-CN"/>
        </w:rPr>
        <w:t>备注：</w:t>
      </w:r>
      <w:r>
        <w:rPr>
          <w:rFonts w:ascii="仿宋" w:eastAsia="仿宋" w:hAnsi="仿宋" w:cs="仿宋_GB2312" w:hint="eastAsia"/>
          <w:kern w:val="59"/>
          <w:sz w:val="28"/>
          <w:szCs w:val="28"/>
          <w:lang w:eastAsia="zh-CN"/>
        </w:rPr>
        <w:t>参选</w:t>
      </w:r>
      <w:r w:rsidRPr="006163D5">
        <w:rPr>
          <w:rFonts w:ascii="仿宋" w:eastAsia="仿宋" w:hAnsi="仿宋" w:cs="仿宋_GB2312" w:hint="eastAsia"/>
          <w:kern w:val="59"/>
          <w:sz w:val="28"/>
          <w:szCs w:val="28"/>
          <w:lang w:eastAsia="zh-CN"/>
        </w:rPr>
        <w:t>方如对本规范书有偏差</w:t>
      </w:r>
      <w:r>
        <w:rPr>
          <w:rFonts w:ascii="仿宋" w:eastAsia="仿宋" w:hAnsi="仿宋" w:cs="仿宋_GB2312" w:hint="eastAsia"/>
          <w:kern w:val="59"/>
          <w:sz w:val="28"/>
          <w:szCs w:val="28"/>
          <w:lang w:eastAsia="zh-CN"/>
        </w:rPr>
        <w:t>（</w:t>
      </w:r>
      <w:r w:rsidRPr="006163D5">
        <w:rPr>
          <w:rFonts w:ascii="仿宋" w:eastAsia="仿宋" w:hAnsi="仿宋" w:cs="仿宋_GB2312" w:hint="eastAsia"/>
          <w:kern w:val="59"/>
          <w:sz w:val="28"/>
          <w:szCs w:val="28"/>
          <w:lang w:eastAsia="zh-CN"/>
        </w:rPr>
        <w:t>无论多少或微小</w:t>
      </w:r>
      <w:r>
        <w:rPr>
          <w:rFonts w:ascii="仿宋" w:eastAsia="仿宋" w:hAnsi="仿宋" w:cs="仿宋_GB2312" w:hint="eastAsia"/>
          <w:kern w:val="59"/>
          <w:sz w:val="28"/>
          <w:szCs w:val="28"/>
          <w:lang w:eastAsia="zh-CN"/>
        </w:rPr>
        <w:t>）</w:t>
      </w:r>
      <w:r w:rsidRPr="006163D5">
        <w:rPr>
          <w:rFonts w:ascii="仿宋" w:eastAsia="仿宋" w:hAnsi="仿宋" w:cs="仿宋_GB2312" w:hint="eastAsia"/>
          <w:kern w:val="59"/>
          <w:sz w:val="28"/>
          <w:szCs w:val="28"/>
          <w:lang w:eastAsia="zh-CN"/>
        </w:rPr>
        <w:t>都必须清楚地表示在本规范书的附件 “差异表”中。否则</w:t>
      </w:r>
      <w:r>
        <w:rPr>
          <w:rFonts w:ascii="仿宋" w:eastAsia="仿宋" w:hAnsi="仿宋" w:cs="仿宋_GB2312" w:hint="eastAsia"/>
          <w:kern w:val="59"/>
          <w:sz w:val="28"/>
          <w:szCs w:val="28"/>
          <w:lang w:eastAsia="zh-CN"/>
        </w:rPr>
        <w:t>比选</w:t>
      </w:r>
      <w:r w:rsidRPr="006163D5">
        <w:rPr>
          <w:rFonts w:ascii="仿宋" w:eastAsia="仿宋" w:hAnsi="仿宋" w:cs="仿宋_GB2312" w:hint="eastAsia"/>
          <w:kern w:val="59"/>
          <w:sz w:val="28"/>
          <w:szCs w:val="28"/>
          <w:lang w:eastAsia="zh-CN"/>
        </w:rPr>
        <w:t>方将认为</w:t>
      </w:r>
      <w:r>
        <w:rPr>
          <w:rFonts w:ascii="仿宋" w:eastAsia="仿宋" w:hAnsi="仿宋" w:cs="仿宋_GB2312" w:hint="eastAsia"/>
          <w:kern w:val="59"/>
          <w:sz w:val="28"/>
          <w:szCs w:val="28"/>
          <w:lang w:eastAsia="zh-CN"/>
        </w:rPr>
        <w:t>参选</w:t>
      </w:r>
      <w:r w:rsidRPr="006163D5">
        <w:rPr>
          <w:rFonts w:ascii="仿宋" w:eastAsia="仿宋" w:hAnsi="仿宋" w:cs="仿宋_GB2312" w:hint="eastAsia"/>
          <w:kern w:val="59"/>
          <w:sz w:val="28"/>
          <w:szCs w:val="28"/>
          <w:lang w:eastAsia="zh-CN"/>
        </w:rPr>
        <w:t>方完全接受和同意本</w:t>
      </w:r>
      <w:r>
        <w:rPr>
          <w:rFonts w:ascii="仿宋" w:eastAsia="仿宋" w:hAnsi="仿宋" w:cs="仿宋_GB2312" w:hint="eastAsia"/>
          <w:kern w:val="59"/>
          <w:sz w:val="28"/>
          <w:szCs w:val="28"/>
          <w:lang w:eastAsia="zh-CN"/>
        </w:rPr>
        <w:t>比选</w:t>
      </w:r>
      <w:r w:rsidRPr="006163D5">
        <w:rPr>
          <w:rFonts w:ascii="仿宋" w:eastAsia="仿宋" w:hAnsi="仿宋" w:cs="仿宋_GB2312" w:hint="eastAsia"/>
          <w:kern w:val="59"/>
          <w:sz w:val="28"/>
          <w:szCs w:val="28"/>
          <w:lang w:eastAsia="zh-CN"/>
        </w:rPr>
        <w:t>文件的要求，擅自修改</w:t>
      </w:r>
      <w:r w:rsidR="009E6EE5">
        <w:rPr>
          <w:rFonts w:ascii="仿宋" w:eastAsia="仿宋" w:hAnsi="仿宋" w:cs="仿宋_GB2312" w:hint="eastAsia"/>
          <w:kern w:val="59"/>
          <w:sz w:val="28"/>
          <w:szCs w:val="28"/>
          <w:lang w:eastAsia="zh-CN"/>
        </w:rPr>
        <w:t>比选</w:t>
      </w:r>
      <w:r w:rsidRPr="006163D5">
        <w:rPr>
          <w:rFonts w:ascii="仿宋" w:eastAsia="仿宋" w:hAnsi="仿宋" w:cs="仿宋_GB2312" w:hint="eastAsia"/>
          <w:kern w:val="59"/>
          <w:sz w:val="28"/>
          <w:szCs w:val="28"/>
          <w:lang w:eastAsia="zh-CN"/>
        </w:rPr>
        <w:t>文件而为清除表示差异的条款均视为无效</w:t>
      </w:r>
      <w:r w:rsidRPr="006163D5">
        <w:rPr>
          <w:rFonts w:ascii="仿宋" w:eastAsia="仿宋" w:hAnsi="仿宋" w:cs="仿宋_GB2312" w:hint="eastAsia"/>
          <w:sz w:val="28"/>
          <w:szCs w:val="28"/>
          <w:lang w:eastAsia="zh-CN"/>
        </w:rPr>
        <w:t>。</w:t>
      </w:r>
    </w:p>
    <w:p w:rsidR="006C309F" w:rsidRDefault="006C309F">
      <w:pPr>
        <w:pStyle w:val="1"/>
        <w:jc w:val="center"/>
        <w:rPr>
          <w:rFonts w:ascii="Times New Roman" w:hAnsi="Times New Roman"/>
          <w:b/>
          <w:bCs/>
          <w:kern w:val="2"/>
          <w:sz w:val="36"/>
          <w:szCs w:val="36"/>
        </w:rPr>
      </w:pPr>
    </w:p>
    <w:p w:rsidR="009E6EE5" w:rsidRDefault="009E6EE5">
      <w:pPr>
        <w:pStyle w:val="1"/>
        <w:jc w:val="center"/>
        <w:rPr>
          <w:rFonts w:ascii="Times New Roman" w:hAnsi="Times New Roman"/>
          <w:b/>
          <w:bCs/>
          <w:kern w:val="2"/>
          <w:sz w:val="36"/>
          <w:szCs w:val="36"/>
        </w:rPr>
      </w:pPr>
    </w:p>
    <w:p w:rsidR="009E6EE5" w:rsidRDefault="009E6EE5">
      <w:pPr>
        <w:pStyle w:val="1"/>
        <w:jc w:val="center"/>
        <w:rPr>
          <w:rFonts w:ascii="Times New Roman" w:hAnsi="Times New Roman"/>
          <w:b/>
          <w:bCs/>
          <w:kern w:val="2"/>
          <w:sz w:val="36"/>
          <w:szCs w:val="36"/>
        </w:rPr>
      </w:pPr>
    </w:p>
    <w:p w:rsidR="009E6EE5" w:rsidRDefault="009E6EE5">
      <w:pPr>
        <w:pStyle w:val="1"/>
        <w:jc w:val="center"/>
        <w:rPr>
          <w:rFonts w:ascii="Times New Roman" w:hAnsi="Times New Roman"/>
          <w:b/>
          <w:bCs/>
          <w:kern w:val="2"/>
          <w:sz w:val="36"/>
          <w:szCs w:val="36"/>
        </w:rPr>
      </w:pPr>
    </w:p>
    <w:p w:rsidR="009E6EE5" w:rsidRPr="009E6EE5" w:rsidRDefault="009E6EE5">
      <w:pPr>
        <w:pStyle w:val="1"/>
        <w:jc w:val="center"/>
        <w:rPr>
          <w:rFonts w:ascii="Times New Roman" w:hAnsi="Times New Roman"/>
          <w:b/>
          <w:bCs/>
          <w:kern w:val="2"/>
          <w:sz w:val="36"/>
          <w:szCs w:val="36"/>
        </w:rPr>
      </w:pPr>
    </w:p>
    <w:p w:rsidR="009E6EE5" w:rsidRPr="009E6EE5" w:rsidRDefault="009E6EE5" w:rsidP="009E6EE5">
      <w:pPr>
        <w:pStyle w:val="1"/>
        <w:jc w:val="center"/>
        <w:rPr>
          <w:rFonts w:ascii="Times New Roman" w:hAnsi="Times New Roman"/>
          <w:b/>
          <w:bCs/>
          <w:kern w:val="2"/>
          <w:sz w:val="36"/>
          <w:szCs w:val="36"/>
        </w:rPr>
      </w:pPr>
      <w:r w:rsidRPr="009E6EE5">
        <w:rPr>
          <w:rFonts w:ascii="Times New Roman" w:hAnsi="Times New Roman" w:hint="eastAsia"/>
          <w:b/>
          <w:bCs/>
          <w:kern w:val="2"/>
          <w:sz w:val="36"/>
          <w:szCs w:val="36"/>
        </w:rPr>
        <w:t>施工组织措施</w:t>
      </w:r>
    </w:p>
    <w:p w:rsidR="009E6EE5" w:rsidRPr="009E6EE5" w:rsidRDefault="009E6EE5"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1、本工程施工方案及施工组织设计</w:t>
      </w:r>
    </w:p>
    <w:p w:rsidR="009E6EE5" w:rsidRPr="009E6EE5" w:rsidRDefault="005778C3"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单位应递交全面的完整的施工方案或施工组织设计，提交包括临时设施和施工道路的施工总布置图及其他必须的图表、文字说明书等资料。施工组织设计，按施工组织设计导则编制。</w:t>
      </w:r>
    </w:p>
    <w:p w:rsidR="009E6EE5" w:rsidRPr="009E6EE5" w:rsidRDefault="009E6EE5"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2、本工程计划开、竣工日期和施工进度表</w:t>
      </w:r>
    </w:p>
    <w:p w:rsidR="009E6EE5" w:rsidRPr="009E6EE5" w:rsidRDefault="005778C3"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单位应提交初步的施工进度表，说明按</w:t>
      </w:r>
      <w:r>
        <w:rPr>
          <w:rFonts w:asciiTheme="minorEastAsia" w:eastAsiaTheme="minorEastAsia" w:hAnsiTheme="minorEastAsia" w:cs="仿宋_GB2312" w:hint="eastAsia"/>
          <w:sz w:val="24"/>
          <w:szCs w:val="24"/>
          <w:lang w:eastAsia="zh-CN"/>
        </w:rPr>
        <w:t>比选</w:t>
      </w:r>
      <w:r w:rsidR="009E6EE5" w:rsidRPr="009E6EE5">
        <w:rPr>
          <w:rFonts w:asciiTheme="minorEastAsia" w:eastAsiaTheme="minorEastAsia" w:hAnsiTheme="minorEastAsia" w:cs="仿宋_GB2312" w:hint="eastAsia"/>
          <w:sz w:val="24"/>
          <w:szCs w:val="24"/>
          <w:lang w:eastAsia="zh-CN"/>
        </w:rPr>
        <w:t>文件要求的工期进行施工的各个关键日期。中</w:t>
      </w:r>
      <w:r>
        <w:rPr>
          <w:rFonts w:asciiTheme="minorEastAsia" w:eastAsiaTheme="minorEastAsia" w:hAnsiTheme="minorEastAsia" w:cs="仿宋_GB2312" w:hint="eastAsia"/>
          <w:sz w:val="24"/>
          <w:szCs w:val="24"/>
          <w:lang w:eastAsia="zh-CN"/>
        </w:rPr>
        <w:t>选</w:t>
      </w:r>
      <w:r w:rsidR="009E6EE5" w:rsidRPr="009E6EE5">
        <w:rPr>
          <w:rFonts w:asciiTheme="minorEastAsia" w:eastAsiaTheme="minorEastAsia" w:hAnsiTheme="minorEastAsia" w:cs="仿宋_GB2312" w:hint="eastAsia"/>
          <w:sz w:val="24"/>
          <w:szCs w:val="24"/>
          <w:lang w:eastAsia="zh-CN"/>
        </w:rPr>
        <w:t>的</w:t>
      </w: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还要按合同条件有关条款的要求提交详细的施工进度计划。初步施工进度表可采用横道图（或关键路网络图）表示，说明计划开工日期和各分项工程各阶段的完成日期。施工进度计划应与施工方案或施工组织设计相适应。</w:t>
      </w:r>
    </w:p>
    <w:p w:rsidR="009E6EE5" w:rsidRPr="009E6EE5" w:rsidRDefault="009E6EE5"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3、安全措施</w:t>
      </w:r>
    </w:p>
    <w:p w:rsidR="009E6EE5" w:rsidRPr="009E6EE5" w:rsidRDefault="005778C3"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单位应提交本工程本身的安全体系及安全网络和确保本工程施工的安全措施。</w:t>
      </w:r>
    </w:p>
    <w:p w:rsidR="009E6EE5" w:rsidRPr="009E6EE5" w:rsidRDefault="009E6EE5"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4、质保体系</w:t>
      </w:r>
    </w:p>
    <w:p w:rsidR="009E6EE5" w:rsidRPr="009E6EE5" w:rsidRDefault="005778C3"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单位应提交本工程自身的质量保证体系（明确质量控制点）和实用本工程的质保手册和</w:t>
      </w:r>
      <w:proofErr w:type="gramStart"/>
      <w:r w:rsidR="009E6EE5" w:rsidRPr="009E6EE5">
        <w:rPr>
          <w:rFonts w:asciiTheme="minorEastAsia" w:eastAsiaTheme="minorEastAsia" w:hAnsiTheme="minorEastAsia" w:cs="仿宋_GB2312" w:hint="eastAsia"/>
          <w:sz w:val="24"/>
          <w:szCs w:val="24"/>
          <w:lang w:eastAsia="zh-CN"/>
        </w:rPr>
        <w:t>质保</w:t>
      </w:r>
      <w:proofErr w:type="gramEnd"/>
      <w:r w:rsidR="009E6EE5" w:rsidRPr="009E6EE5">
        <w:rPr>
          <w:rFonts w:asciiTheme="minorEastAsia" w:eastAsiaTheme="minorEastAsia" w:hAnsiTheme="minorEastAsia" w:cs="仿宋_GB2312" w:hint="eastAsia"/>
          <w:sz w:val="24"/>
          <w:szCs w:val="24"/>
          <w:lang w:eastAsia="zh-CN"/>
        </w:rPr>
        <w:t>措施。</w:t>
      </w:r>
    </w:p>
    <w:p w:rsidR="00967702" w:rsidRPr="009E6EE5" w:rsidRDefault="00967702">
      <w:pPr>
        <w:pStyle w:val="1"/>
        <w:tabs>
          <w:tab w:val="left" w:pos="4944"/>
        </w:tabs>
        <w:jc w:val="left"/>
        <w:rPr>
          <w:color w:val="4E6127"/>
        </w:rPr>
      </w:pPr>
    </w:p>
    <w:p w:rsidR="00967702" w:rsidRDefault="00967702">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Pr="005778C3" w:rsidRDefault="005778C3" w:rsidP="005778C3">
      <w:pPr>
        <w:pStyle w:val="1"/>
        <w:jc w:val="center"/>
        <w:rPr>
          <w:rFonts w:ascii="Times New Roman" w:hAnsi="Times New Roman"/>
          <w:b/>
          <w:bCs/>
          <w:kern w:val="2"/>
          <w:sz w:val="36"/>
          <w:szCs w:val="36"/>
        </w:rPr>
      </w:pPr>
      <w:r w:rsidRPr="005778C3">
        <w:rPr>
          <w:rFonts w:ascii="Times New Roman" w:hAnsi="Times New Roman" w:hint="eastAsia"/>
          <w:b/>
          <w:bCs/>
          <w:kern w:val="2"/>
          <w:sz w:val="36"/>
          <w:szCs w:val="36"/>
        </w:rPr>
        <w:t>辅助资料表</w:t>
      </w:r>
    </w:p>
    <w:p w:rsidR="005778C3" w:rsidRPr="005778C3" w:rsidRDefault="005778C3" w:rsidP="005778C3">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5778C3">
        <w:rPr>
          <w:rFonts w:asciiTheme="minorEastAsia" w:eastAsiaTheme="minorEastAsia" w:hAnsiTheme="minorEastAsia" w:cs="仿宋_GB2312" w:hint="eastAsia"/>
          <w:sz w:val="24"/>
          <w:szCs w:val="24"/>
          <w:lang w:eastAsia="zh-CN"/>
        </w:rPr>
        <w:t>1.项目经理简历表</w:t>
      </w:r>
    </w:p>
    <w:tbl>
      <w:tblPr>
        <w:tblW w:w="0" w:type="auto"/>
        <w:jc w:val="center"/>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1822"/>
        <w:gridCol w:w="1232"/>
        <w:gridCol w:w="1744"/>
        <w:gridCol w:w="1563"/>
        <w:gridCol w:w="1062"/>
        <w:gridCol w:w="1606"/>
      </w:tblGrid>
      <w:tr w:rsidR="005778C3" w:rsidRPr="005778C3" w:rsidTr="00D83EA5">
        <w:trPr>
          <w:trHeight w:hRule="exact" w:val="500"/>
          <w:jc w:val="center"/>
        </w:trPr>
        <w:tc>
          <w:tcPr>
            <w:tcW w:w="182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姓名</w:t>
            </w:r>
          </w:p>
        </w:tc>
        <w:tc>
          <w:tcPr>
            <w:tcW w:w="123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744"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性别</w:t>
            </w:r>
          </w:p>
        </w:tc>
        <w:tc>
          <w:tcPr>
            <w:tcW w:w="1563"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06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年龄</w:t>
            </w:r>
          </w:p>
        </w:tc>
        <w:tc>
          <w:tcPr>
            <w:tcW w:w="1606"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r>
      <w:tr w:rsidR="005778C3" w:rsidRPr="005778C3" w:rsidTr="00D83EA5">
        <w:trPr>
          <w:trHeight w:hRule="exact" w:val="500"/>
          <w:jc w:val="center"/>
        </w:trPr>
        <w:tc>
          <w:tcPr>
            <w:tcW w:w="182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职务</w:t>
            </w:r>
          </w:p>
        </w:tc>
        <w:tc>
          <w:tcPr>
            <w:tcW w:w="123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744"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职称</w:t>
            </w:r>
          </w:p>
        </w:tc>
        <w:tc>
          <w:tcPr>
            <w:tcW w:w="1563"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06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学历</w:t>
            </w:r>
          </w:p>
        </w:tc>
        <w:tc>
          <w:tcPr>
            <w:tcW w:w="1606"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r>
      <w:tr w:rsidR="005778C3" w:rsidRPr="005778C3" w:rsidTr="00D83EA5">
        <w:trPr>
          <w:trHeight w:hRule="exact" w:val="945"/>
          <w:jc w:val="center"/>
        </w:trPr>
        <w:tc>
          <w:tcPr>
            <w:tcW w:w="182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参加</w:t>
            </w:r>
          </w:p>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工作时间</w:t>
            </w:r>
          </w:p>
        </w:tc>
        <w:tc>
          <w:tcPr>
            <w:tcW w:w="123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744"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从事项目</w:t>
            </w:r>
          </w:p>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经理年限</w:t>
            </w:r>
          </w:p>
        </w:tc>
        <w:tc>
          <w:tcPr>
            <w:tcW w:w="1563"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06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606"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r>
    </w:tbl>
    <w:p w:rsidR="005778C3" w:rsidRPr="005778C3" w:rsidRDefault="005778C3" w:rsidP="005778C3">
      <w:pPr>
        <w:adjustRightInd w:val="0"/>
        <w:snapToGrid w:val="0"/>
        <w:spacing w:before="100" w:beforeAutospacing="1" w:line="360" w:lineRule="auto"/>
        <w:ind w:firstLineChars="200" w:firstLine="480"/>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已完工程项目情况：</w:t>
      </w:r>
    </w:p>
    <w:tbl>
      <w:tblPr>
        <w:tblW w:w="0" w:type="auto"/>
        <w:jc w:val="center"/>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1467"/>
        <w:gridCol w:w="1748"/>
        <w:gridCol w:w="2268"/>
        <w:gridCol w:w="1985"/>
        <w:gridCol w:w="1512"/>
      </w:tblGrid>
      <w:tr w:rsidR="005778C3" w:rsidRPr="005778C3" w:rsidTr="00D83EA5">
        <w:trPr>
          <w:trHeight w:hRule="exact" w:val="500"/>
          <w:jc w:val="center"/>
        </w:trPr>
        <w:tc>
          <w:tcPr>
            <w:tcW w:w="1467"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建设单位</w:t>
            </w:r>
          </w:p>
        </w:tc>
        <w:tc>
          <w:tcPr>
            <w:tcW w:w="1748"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项目名称</w:t>
            </w:r>
          </w:p>
        </w:tc>
        <w:tc>
          <w:tcPr>
            <w:tcW w:w="2268"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建设规模</w:t>
            </w:r>
          </w:p>
        </w:tc>
        <w:tc>
          <w:tcPr>
            <w:tcW w:w="1985"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开、竣工日期</w:t>
            </w:r>
          </w:p>
        </w:tc>
        <w:tc>
          <w:tcPr>
            <w:tcW w:w="1512"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工程质量</w:t>
            </w:r>
          </w:p>
        </w:tc>
      </w:tr>
      <w:tr w:rsidR="005778C3" w:rsidRPr="005778C3" w:rsidTr="00D83EA5">
        <w:trPr>
          <w:trHeight w:hRule="exact" w:val="500"/>
          <w:jc w:val="center"/>
        </w:trPr>
        <w:tc>
          <w:tcPr>
            <w:tcW w:w="1467"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74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226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985"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512"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r>
      <w:tr w:rsidR="005778C3" w:rsidRPr="005778C3" w:rsidTr="00D83EA5">
        <w:trPr>
          <w:trHeight w:hRule="exact" w:val="500"/>
          <w:jc w:val="center"/>
        </w:trPr>
        <w:tc>
          <w:tcPr>
            <w:tcW w:w="1467"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74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226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985"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512"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r>
      <w:tr w:rsidR="005778C3" w:rsidRPr="005778C3" w:rsidTr="00D83EA5">
        <w:trPr>
          <w:trHeight w:hRule="exact" w:val="500"/>
          <w:jc w:val="center"/>
        </w:trPr>
        <w:tc>
          <w:tcPr>
            <w:tcW w:w="1467"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74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226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985"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512"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r>
    </w:tbl>
    <w:p w:rsidR="005778C3" w:rsidRPr="005778C3" w:rsidRDefault="005778C3" w:rsidP="005778C3">
      <w:pPr>
        <w:adjustRightInd w:val="0"/>
        <w:snapToGrid w:val="0"/>
        <w:spacing w:before="100" w:beforeAutospacing="1" w:line="360" w:lineRule="auto"/>
        <w:ind w:right="6" w:firstLineChars="200" w:firstLine="480"/>
        <w:rPr>
          <w:rFonts w:asciiTheme="minorEastAsia" w:eastAsiaTheme="minorEastAsia" w:hAnsiTheme="minorEastAsia"/>
          <w:sz w:val="24"/>
          <w:szCs w:val="24"/>
          <w:lang w:eastAsia="zh-CN"/>
        </w:rPr>
      </w:pPr>
      <w:r w:rsidRPr="005778C3">
        <w:rPr>
          <w:rFonts w:asciiTheme="minorEastAsia" w:eastAsiaTheme="minorEastAsia" w:hAnsiTheme="minorEastAsia"/>
          <w:sz w:val="24"/>
          <w:szCs w:val="24"/>
          <w:lang w:eastAsia="zh-CN"/>
        </w:rPr>
        <w:t>2</w:t>
      </w:r>
      <w:r>
        <w:rPr>
          <w:rFonts w:asciiTheme="minorEastAsia" w:eastAsiaTheme="minorEastAsia" w:hAnsiTheme="minorEastAsia" w:hint="eastAsia"/>
          <w:sz w:val="24"/>
          <w:szCs w:val="24"/>
          <w:lang w:eastAsia="zh-CN"/>
        </w:rPr>
        <w:t>．</w:t>
      </w:r>
      <w:r w:rsidRPr="005778C3">
        <w:rPr>
          <w:rFonts w:asciiTheme="minorEastAsia" w:eastAsiaTheme="minorEastAsia" w:hAnsiTheme="minorEastAsia"/>
          <w:sz w:val="24"/>
          <w:szCs w:val="24"/>
          <w:lang w:eastAsia="zh-CN"/>
        </w:rPr>
        <w:t>主要施工管理人员表：</w:t>
      </w:r>
    </w:p>
    <w:tbl>
      <w:tblPr>
        <w:tblW w:w="8969" w:type="dxa"/>
        <w:jc w:val="center"/>
        <w:tblLook w:val="04A0"/>
      </w:tblPr>
      <w:tblGrid>
        <w:gridCol w:w="2926"/>
        <w:gridCol w:w="1275"/>
        <w:gridCol w:w="1134"/>
        <w:gridCol w:w="1276"/>
        <w:gridCol w:w="2358"/>
      </w:tblGrid>
      <w:tr w:rsidR="005778C3" w:rsidRPr="005778C3" w:rsidTr="00D83EA5">
        <w:trPr>
          <w:trHeight w:val="378"/>
          <w:jc w:val="center"/>
        </w:trPr>
        <w:tc>
          <w:tcPr>
            <w:tcW w:w="29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名称</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姓名</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职务</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职称</w:t>
            </w:r>
          </w:p>
        </w:tc>
        <w:tc>
          <w:tcPr>
            <w:tcW w:w="2358" w:type="dxa"/>
            <w:tcBorders>
              <w:top w:val="single" w:sz="4" w:space="0" w:color="auto"/>
              <w:left w:val="nil"/>
              <w:bottom w:val="single" w:sz="4" w:space="0" w:color="auto"/>
              <w:right w:val="single" w:sz="4" w:space="0" w:color="auto"/>
            </w:tcBorders>
            <w:shd w:val="clear" w:color="auto" w:fill="auto"/>
            <w:vAlign w:val="center"/>
            <w:hideMark/>
          </w:tcPr>
          <w:p w:rsidR="005778C3" w:rsidRPr="005778C3" w:rsidRDefault="005778C3" w:rsidP="00D83EA5">
            <w:pPr>
              <w:widowControl/>
              <w:jc w:val="center"/>
              <w:rPr>
                <w:rFonts w:asciiTheme="minorEastAsia" w:eastAsiaTheme="minorEastAsia" w:hAnsiTheme="minorEastAsia"/>
                <w:b/>
                <w:sz w:val="24"/>
                <w:szCs w:val="24"/>
                <w:lang w:eastAsia="zh-CN"/>
              </w:rPr>
            </w:pPr>
            <w:r w:rsidRPr="005778C3">
              <w:rPr>
                <w:rFonts w:asciiTheme="minorEastAsia" w:eastAsiaTheme="minorEastAsia" w:hAnsiTheme="minorEastAsia"/>
                <w:b/>
                <w:sz w:val="24"/>
                <w:szCs w:val="24"/>
                <w:lang w:eastAsia="zh-CN"/>
              </w:rPr>
              <w:t>主要资历、经验及承担的项目</w:t>
            </w:r>
          </w:p>
        </w:tc>
      </w:tr>
      <w:tr w:rsidR="005778C3" w:rsidRPr="005778C3" w:rsidTr="00D83EA5">
        <w:trPr>
          <w:trHeight w:val="270"/>
          <w:jc w:val="center"/>
        </w:trPr>
        <w:tc>
          <w:tcPr>
            <w:tcW w:w="896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bCs/>
                <w:sz w:val="24"/>
                <w:szCs w:val="24"/>
              </w:rPr>
            </w:pPr>
            <w:r w:rsidRPr="005778C3">
              <w:rPr>
                <w:rFonts w:asciiTheme="minorEastAsia" w:eastAsiaTheme="minorEastAsia" w:hAnsiTheme="minorEastAsia"/>
                <w:b/>
                <w:bCs/>
                <w:sz w:val="24"/>
                <w:szCs w:val="24"/>
              </w:rPr>
              <w:t>本    部</w:t>
            </w: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项目主管</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其他人员</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896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bCs/>
                <w:sz w:val="24"/>
                <w:szCs w:val="24"/>
              </w:rPr>
            </w:pPr>
            <w:r w:rsidRPr="005778C3">
              <w:rPr>
                <w:rFonts w:asciiTheme="minorEastAsia" w:eastAsiaTheme="minorEastAsia" w:hAnsiTheme="minorEastAsia"/>
                <w:b/>
                <w:bCs/>
                <w:sz w:val="24"/>
                <w:szCs w:val="24"/>
              </w:rPr>
              <w:t>现    场</w:t>
            </w: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项目经理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项目副经理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lang w:eastAsia="zh-CN"/>
              </w:rPr>
            </w:pPr>
            <w:r w:rsidRPr="005778C3">
              <w:rPr>
                <w:rFonts w:asciiTheme="minorEastAsia" w:eastAsiaTheme="minorEastAsia" w:hAnsiTheme="minorEastAsia"/>
                <w:sz w:val="24"/>
                <w:szCs w:val="24"/>
                <w:lang w:eastAsia="zh-CN"/>
              </w:rPr>
              <w:t>汽轮机专业检修工程师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lang w:eastAsia="zh-CN"/>
              </w:rPr>
            </w:pPr>
            <w:r w:rsidRPr="005778C3">
              <w:rPr>
                <w:rFonts w:asciiTheme="minorEastAsia" w:eastAsiaTheme="minorEastAsia" w:hAnsiTheme="minorEastAsia"/>
                <w:sz w:val="24"/>
                <w:szCs w:val="24"/>
                <w:lang w:eastAsia="zh-CN"/>
              </w:rPr>
              <w:t>发电机专业检修工程师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热控专业检修工程师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电气专业检修工程师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质量管理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材料管理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计划管理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安全管理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施工管理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技师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bl>
    <w:p w:rsidR="005778C3" w:rsidRPr="005778C3" w:rsidRDefault="005778C3" w:rsidP="005778C3">
      <w:pPr>
        <w:adjustRightInd w:val="0"/>
        <w:snapToGrid w:val="0"/>
        <w:spacing w:before="100" w:beforeAutospacing="1" w:line="360" w:lineRule="auto"/>
        <w:ind w:firstLineChars="200" w:firstLine="480"/>
        <w:rPr>
          <w:rFonts w:asciiTheme="minorEastAsia" w:eastAsiaTheme="minorEastAsia" w:hAnsiTheme="minorEastAsia"/>
          <w:sz w:val="24"/>
          <w:szCs w:val="24"/>
        </w:rPr>
      </w:pPr>
      <w:r w:rsidRPr="005778C3">
        <w:rPr>
          <w:rFonts w:asciiTheme="minorEastAsia" w:eastAsiaTheme="minorEastAsia" w:hAnsiTheme="minorEastAsia"/>
          <w:sz w:val="24"/>
          <w:szCs w:val="24"/>
        </w:rPr>
        <w:t>3</w:t>
      </w:r>
      <w:r>
        <w:rPr>
          <w:rFonts w:asciiTheme="minorEastAsia" w:eastAsiaTheme="minorEastAsia" w:hAnsiTheme="minorEastAsia" w:hint="eastAsia"/>
          <w:sz w:val="24"/>
          <w:szCs w:val="24"/>
          <w:lang w:eastAsia="zh-CN"/>
        </w:rPr>
        <w:t>.</w:t>
      </w:r>
      <w:r w:rsidRPr="005778C3">
        <w:rPr>
          <w:rFonts w:asciiTheme="minorEastAsia" w:eastAsiaTheme="minorEastAsia" w:hAnsiTheme="minorEastAsia" w:hint="eastAsia"/>
          <w:sz w:val="24"/>
          <w:szCs w:val="24"/>
        </w:rPr>
        <w:t xml:space="preserve"> </w:t>
      </w:r>
      <w:r w:rsidRPr="005778C3">
        <w:rPr>
          <w:rFonts w:asciiTheme="minorEastAsia" w:eastAsiaTheme="minorEastAsia" w:hAnsiTheme="minorEastAsia"/>
          <w:sz w:val="24"/>
          <w:szCs w:val="24"/>
        </w:rPr>
        <w:t>主要机械、工器具表</w:t>
      </w:r>
    </w:p>
    <w:tbl>
      <w:tblPr>
        <w:tblW w:w="8887" w:type="dxa"/>
        <w:jc w:val="center"/>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949"/>
        <w:gridCol w:w="2693"/>
        <w:gridCol w:w="2410"/>
        <w:gridCol w:w="2835"/>
      </w:tblGrid>
      <w:tr w:rsidR="005778C3" w:rsidRPr="005778C3" w:rsidTr="005778C3">
        <w:trPr>
          <w:trHeight w:val="281"/>
          <w:jc w:val="center"/>
        </w:trPr>
        <w:tc>
          <w:tcPr>
            <w:tcW w:w="949"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tabs>
                <w:tab w:val="left" w:pos="844"/>
              </w:tabs>
              <w:adjustRightInd w:val="0"/>
              <w:snapToGrid w:val="0"/>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序号</w:t>
            </w:r>
          </w:p>
        </w:tc>
        <w:tc>
          <w:tcPr>
            <w:tcW w:w="2693"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名称</w:t>
            </w:r>
          </w:p>
        </w:tc>
        <w:tc>
          <w:tcPr>
            <w:tcW w:w="2410"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是否合格</w:t>
            </w:r>
          </w:p>
        </w:tc>
        <w:tc>
          <w:tcPr>
            <w:tcW w:w="2835"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备注</w:t>
            </w:r>
          </w:p>
        </w:tc>
      </w:tr>
      <w:tr w:rsidR="005778C3" w:rsidRPr="005778C3" w:rsidTr="005778C3">
        <w:trPr>
          <w:trHeight w:hRule="exact" w:val="544"/>
          <w:jc w:val="center"/>
        </w:trPr>
        <w:tc>
          <w:tcPr>
            <w:tcW w:w="949"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r w:rsidRPr="005778C3">
              <w:rPr>
                <w:rFonts w:asciiTheme="minorEastAsia" w:eastAsiaTheme="minorEastAsia" w:hAnsiTheme="minorEastAsia"/>
                <w:sz w:val="24"/>
                <w:szCs w:val="24"/>
              </w:rPr>
              <w:t>1</w:t>
            </w:r>
          </w:p>
        </w:tc>
        <w:tc>
          <w:tcPr>
            <w:tcW w:w="2693"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r>
      <w:tr w:rsidR="005778C3" w:rsidRPr="005778C3" w:rsidTr="005778C3">
        <w:trPr>
          <w:trHeight w:hRule="exact" w:val="500"/>
          <w:jc w:val="center"/>
        </w:trPr>
        <w:tc>
          <w:tcPr>
            <w:tcW w:w="949"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r w:rsidRPr="005778C3">
              <w:rPr>
                <w:rFonts w:asciiTheme="minorEastAsia" w:eastAsiaTheme="minorEastAsia" w:hAnsiTheme="minorEastAsia"/>
                <w:sz w:val="24"/>
                <w:szCs w:val="24"/>
              </w:rPr>
              <w:t>2</w:t>
            </w:r>
          </w:p>
        </w:tc>
        <w:tc>
          <w:tcPr>
            <w:tcW w:w="2693"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r>
    </w:tbl>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t>业绩证明</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a8"/>
        <w:spacing w:beforeLines="0" w:afterLines="0" w:line="240" w:lineRule="auto"/>
        <w:rPr>
          <w:rFonts w:cs="Times New Roman"/>
          <w:bCs w:val="0"/>
          <w:color w:val="4E6127"/>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ind w:firstLineChars="0" w:firstLine="0"/>
        <w:rPr>
          <w:rFonts w:hAnsi="Calibri" w:cs="Times New Roman"/>
          <w:bCs w:val="0"/>
          <w:color w:val="0000FF"/>
          <w:sz w:val="34"/>
          <w:szCs w:val="22"/>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其他</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widowControl/>
        <w:snapToGrid w:val="0"/>
        <w:spacing w:line="360" w:lineRule="auto"/>
        <w:ind w:right="1" w:firstLine="480"/>
        <w:jc w:val="center"/>
        <w:rPr>
          <w:b/>
          <w:color w:val="000000"/>
          <w:spacing w:val="8"/>
          <w:sz w:val="28"/>
          <w:szCs w:val="28"/>
          <w:lang w:eastAsia="zh-CN"/>
        </w:rPr>
      </w:pPr>
    </w:p>
    <w:p w:rsidR="002A622D" w:rsidRPr="002A622D" w:rsidRDefault="002A622D" w:rsidP="002A622D">
      <w:pPr>
        <w:pStyle w:val="1"/>
      </w:pPr>
    </w:p>
    <w:p w:rsidR="006E6D55" w:rsidRDefault="00DD56C2" w:rsidP="006E6D55">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t xml:space="preserve">     </w:t>
      </w:r>
      <w:r w:rsidR="006E6D55">
        <w:rPr>
          <w:rFonts w:ascii="Times New Roman" w:hAnsi="Times New Roman" w:cs="Times New Roman" w:hint="eastAsia"/>
          <w:b/>
          <w:sz w:val="36"/>
          <w:szCs w:val="36"/>
          <w:lang w:eastAsia="zh-CN"/>
        </w:rPr>
        <w:t>商务</w:t>
      </w:r>
      <w:r w:rsidR="00CE33D2">
        <w:rPr>
          <w:rFonts w:ascii="Times New Roman" w:hAnsi="Times New Roman" w:cs="Times New Roman" w:hint="eastAsia"/>
          <w:b/>
          <w:sz w:val="36"/>
          <w:szCs w:val="36"/>
          <w:lang w:eastAsia="zh-CN"/>
        </w:rPr>
        <w:t>报价文件</w:t>
      </w:r>
    </w:p>
    <w:p w:rsidR="006E6D55" w:rsidRDefault="006E6D55" w:rsidP="006E6D55">
      <w:pPr>
        <w:spacing w:line="360" w:lineRule="auto"/>
        <w:rPr>
          <w:rFonts w:ascii="Times New Roman"/>
          <w:sz w:val="28"/>
          <w:szCs w:val="28"/>
          <w:lang w:eastAsia="zh-CN"/>
        </w:rPr>
      </w:pPr>
      <w:r w:rsidRPr="00191455">
        <w:rPr>
          <w:rFonts w:ascii="Times New Roman" w:hAnsi="Times New Roman" w:hint="eastAsia"/>
          <w:sz w:val="28"/>
          <w:szCs w:val="28"/>
          <w:lang w:eastAsia="zh-CN"/>
        </w:rPr>
        <w:t>致：</w:t>
      </w:r>
      <w:r w:rsidR="00B66557">
        <w:rPr>
          <w:rFonts w:ascii="Times New Roman" w:hint="eastAsia"/>
          <w:sz w:val="28"/>
          <w:szCs w:val="28"/>
          <w:lang w:eastAsia="zh-CN"/>
        </w:rPr>
        <w:t>腾龙芳烃（漳州）有限公司</w:t>
      </w:r>
    </w:p>
    <w:p w:rsidR="00FD3682" w:rsidRPr="00FD3682" w:rsidRDefault="00FD3682" w:rsidP="00FD3682">
      <w:pPr>
        <w:ind w:firstLineChars="150" w:firstLine="420"/>
        <w:rPr>
          <w:rFonts w:ascii="Times New Roman" w:hAnsi="Times New Roman"/>
          <w:sz w:val="28"/>
          <w:szCs w:val="28"/>
          <w:lang w:eastAsia="zh-CN"/>
        </w:rPr>
      </w:pPr>
      <w:r w:rsidRPr="00191455">
        <w:rPr>
          <w:rFonts w:ascii="Times New Roman" w:hAnsi="Times New Roman" w:hint="eastAsia"/>
          <w:sz w:val="28"/>
          <w:szCs w:val="28"/>
          <w:lang w:eastAsia="zh-CN"/>
        </w:rPr>
        <w:t>在充分</w:t>
      </w:r>
      <w:r w:rsidRPr="00FD3682">
        <w:rPr>
          <w:rFonts w:ascii="Times New Roman" w:hAnsi="Times New Roman" w:hint="eastAsia"/>
          <w:sz w:val="28"/>
          <w:szCs w:val="28"/>
          <w:lang w:eastAsia="zh-CN"/>
        </w:rPr>
        <w:t>研究</w:t>
      </w:r>
      <w:r w:rsidRPr="00FD3682">
        <w:rPr>
          <w:rFonts w:ascii="Times New Roman" w:hAnsi="Times New Roman"/>
          <w:sz w:val="28"/>
          <w:szCs w:val="28"/>
          <w:lang w:eastAsia="zh-CN"/>
        </w:rPr>
        <w:t>腾龙芳烃（漳州）有限公司热电厂</w:t>
      </w:r>
      <w:r w:rsidRPr="00FD3682">
        <w:rPr>
          <w:rFonts w:ascii="Times New Roman" w:hAnsi="Times New Roman"/>
          <w:sz w:val="28"/>
          <w:szCs w:val="28"/>
          <w:lang w:eastAsia="zh-CN"/>
        </w:rPr>
        <w:t>#</w:t>
      </w:r>
      <w:r w:rsidRPr="00FD3682">
        <w:rPr>
          <w:rFonts w:ascii="Times New Roman" w:hAnsi="Times New Roman" w:hint="eastAsia"/>
          <w:sz w:val="28"/>
          <w:szCs w:val="28"/>
          <w:lang w:eastAsia="zh-CN"/>
        </w:rPr>
        <w:t>4</w:t>
      </w:r>
      <w:r w:rsidRPr="00FD3682">
        <w:rPr>
          <w:rFonts w:ascii="Times New Roman" w:hAnsi="Times New Roman" w:hint="eastAsia"/>
          <w:sz w:val="28"/>
          <w:szCs w:val="28"/>
          <w:lang w:eastAsia="zh-CN"/>
        </w:rPr>
        <w:t>锅炉</w:t>
      </w:r>
      <w:r w:rsidRPr="00FD3682">
        <w:rPr>
          <w:rFonts w:ascii="Times New Roman" w:hAnsi="Times New Roman"/>
          <w:sz w:val="28"/>
          <w:szCs w:val="28"/>
          <w:lang w:eastAsia="zh-CN"/>
        </w:rPr>
        <w:t>A</w:t>
      </w:r>
      <w:r w:rsidRPr="00FD3682">
        <w:rPr>
          <w:rFonts w:ascii="Times New Roman" w:hAnsi="Times New Roman"/>
          <w:sz w:val="28"/>
          <w:szCs w:val="28"/>
          <w:lang w:eastAsia="zh-CN"/>
        </w:rPr>
        <w:t>级检修</w:t>
      </w:r>
      <w:r w:rsidRPr="00FD3682">
        <w:rPr>
          <w:rFonts w:ascii="Times New Roman" w:hAnsi="Times New Roman" w:hint="eastAsia"/>
          <w:sz w:val="28"/>
          <w:szCs w:val="28"/>
          <w:lang w:eastAsia="zh-CN"/>
        </w:rPr>
        <w:t>的比选文件，遵照有关规定，我单位经考察现场和研究上述比选文件的全部内容后，我方愿以以下总价参加比选，一旦中选后按上述合同条件、规范、技术条件、工程质量清单的条件，在规定时间内优质完成合同中的全部工作。</w:t>
      </w:r>
    </w:p>
    <w:p w:rsidR="00B66557" w:rsidRPr="00191455" w:rsidRDefault="00B66557" w:rsidP="00B66557">
      <w:pPr>
        <w:pStyle w:val="a7"/>
        <w:spacing w:line="360" w:lineRule="auto"/>
        <w:ind w:firstLineChars="150" w:firstLine="420"/>
        <w:rPr>
          <w:rFonts w:ascii="Times New Roman" w:hAnsi="Times New Roman"/>
          <w:sz w:val="28"/>
          <w:szCs w:val="28"/>
          <w:lang w:eastAsia="zh-CN"/>
        </w:rPr>
      </w:pPr>
      <w:r>
        <w:rPr>
          <w:rFonts w:ascii="Times New Roman" w:hAnsi="Times New Roman" w:hint="eastAsia"/>
          <w:sz w:val="28"/>
          <w:szCs w:val="28"/>
          <w:lang w:eastAsia="zh-CN"/>
        </w:rPr>
        <w:t>固定</w:t>
      </w:r>
      <w:r w:rsidRPr="00191455">
        <w:rPr>
          <w:rFonts w:ascii="Times New Roman" w:hAnsi="Times New Roman" w:hint="eastAsia"/>
          <w:sz w:val="28"/>
          <w:szCs w:val="28"/>
          <w:lang w:eastAsia="zh-CN"/>
        </w:rPr>
        <w:t>总价：</w:t>
      </w:r>
      <w:r>
        <w:rPr>
          <w:rFonts w:ascii="Times New Roman" w:hAnsi="Times New Roman" w:hint="eastAsia"/>
          <w:sz w:val="28"/>
          <w:szCs w:val="28"/>
          <w:lang w:eastAsia="zh-CN"/>
        </w:rPr>
        <w:t>（大写）：</w:t>
      </w:r>
      <w:r w:rsidRPr="00191455">
        <w:rPr>
          <w:rFonts w:ascii="Times New Roman" w:hAnsi="Times New Roman" w:hint="eastAsia"/>
          <w:sz w:val="28"/>
          <w:szCs w:val="28"/>
          <w:lang w:eastAsia="zh-CN"/>
        </w:rPr>
        <w:t xml:space="preserve"> </w:t>
      </w:r>
      <w:r w:rsidRPr="00191455">
        <w:rPr>
          <w:rFonts w:ascii="Times New Roman" w:hAnsi="Times New Roman" w:hint="eastAsia"/>
          <w:sz w:val="28"/>
          <w:szCs w:val="28"/>
          <w:u w:val="single"/>
          <w:lang w:eastAsia="zh-CN"/>
        </w:rPr>
        <w:t xml:space="preserve">         </w:t>
      </w:r>
      <w:r w:rsidRPr="00191455">
        <w:rPr>
          <w:rFonts w:ascii="Times New Roman" w:hAnsi="Times New Roman"/>
          <w:sz w:val="28"/>
          <w:szCs w:val="28"/>
          <w:u w:val="single"/>
          <w:lang w:eastAsia="zh-CN"/>
        </w:rPr>
        <w:t xml:space="preserve">                          </w:t>
      </w:r>
    </w:p>
    <w:p w:rsidR="00B66557" w:rsidRDefault="00B66557" w:rsidP="00B66557">
      <w:pPr>
        <w:spacing w:line="360" w:lineRule="auto"/>
        <w:ind w:firstLineChars="600" w:firstLine="1680"/>
        <w:rPr>
          <w:rFonts w:ascii="Times New Roman" w:hAnsi="Times New Roman"/>
          <w:sz w:val="28"/>
          <w:szCs w:val="28"/>
          <w:u w:val="single"/>
          <w:lang w:eastAsia="zh-CN"/>
        </w:rPr>
      </w:pPr>
      <w:r>
        <w:rPr>
          <w:rFonts w:ascii="Times New Roman" w:hAnsi="Times New Roman" w:hint="eastAsia"/>
          <w:sz w:val="28"/>
          <w:szCs w:val="28"/>
          <w:lang w:eastAsia="zh-CN"/>
        </w:rPr>
        <w:t>（小写）：</w:t>
      </w:r>
      <w:r>
        <w:rPr>
          <w:rFonts w:ascii="Times New Roman" w:hAnsi="Times New Roman" w:hint="eastAsia"/>
          <w:sz w:val="28"/>
          <w:szCs w:val="28"/>
          <w:u w:val="single"/>
          <w:lang w:eastAsia="zh-CN"/>
        </w:rPr>
        <w:t xml:space="preserve">   </w:t>
      </w:r>
      <w:r>
        <w:rPr>
          <w:rFonts w:ascii="Times New Roman" w:hAnsi="Times New Roman"/>
          <w:sz w:val="28"/>
          <w:szCs w:val="28"/>
          <w:u w:val="single"/>
          <w:lang w:eastAsia="zh-CN"/>
        </w:rPr>
        <w:t xml:space="preserve">   </w:t>
      </w:r>
      <w:r>
        <w:rPr>
          <w:rFonts w:ascii="Times New Roman" w:hAnsi="Times New Roman" w:hint="eastAsia"/>
          <w:sz w:val="28"/>
          <w:szCs w:val="28"/>
          <w:u w:val="single"/>
          <w:lang w:eastAsia="zh-CN"/>
        </w:rPr>
        <w:t xml:space="preserve">        </w:t>
      </w:r>
      <w:r>
        <w:rPr>
          <w:rFonts w:ascii="Times New Roman" w:hAnsi="Times New Roman" w:hint="eastAsia"/>
          <w:sz w:val="28"/>
          <w:szCs w:val="28"/>
          <w:u w:val="single"/>
          <w:lang w:eastAsia="zh-CN"/>
        </w:rPr>
        <w:t>元（增值税税率</w:t>
      </w:r>
      <w:r>
        <w:rPr>
          <w:rFonts w:ascii="Times New Roman" w:hAnsi="Times New Roman" w:hint="eastAsia"/>
          <w:sz w:val="28"/>
          <w:szCs w:val="28"/>
          <w:u w:val="single"/>
          <w:lang w:eastAsia="zh-CN"/>
        </w:rPr>
        <w:t>13%</w:t>
      </w:r>
      <w:r>
        <w:rPr>
          <w:rFonts w:ascii="Times New Roman" w:hAnsi="Times New Roman" w:hint="eastAsia"/>
          <w:sz w:val="28"/>
          <w:szCs w:val="28"/>
          <w:u w:val="single"/>
          <w:lang w:eastAsia="zh-CN"/>
        </w:rPr>
        <w:t>）</w:t>
      </w:r>
      <w:r>
        <w:rPr>
          <w:rFonts w:ascii="Times New Roman" w:hAnsi="Times New Roman" w:hint="eastAsia"/>
          <w:sz w:val="28"/>
          <w:szCs w:val="28"/>
          <w:u w:val="single"/>
          <w:lang w:eastAsia="zh-CN"/>
        </w:rPr>
        <w:t xml:space="preserve"> </w:t>
      </w:r>
    </w:p>
    <w:p w:rsidR="00FD3682" w:rsidRDefault="00FD3682" w:rsidP="00FD3682">
      <w:pPr>
        <w:adjustRightInd w:val="0"/>
        <w:snapToGrid w:val="0"/>
        <w:spacing w:line="360" w:lineRule="auto"/>
        <w:ind w:firstLineChars="200" w:firstLine="562"/>
        <w:rPr>
          <w:rFonts w:ascii="仿宋" w:eastAsia="仿宋" w:hAnsi="仿宋" w:cs="仿宋_GB2312"/>
          <w:b/>
          <w:sz w:val="28"/>
          <w:szCs w:val="28"/>
          <w:lang w:eastAsia="zh-CN"/>
        </w:rPr>
      </w:pPr>
    </w:p>
    <w:p w:rsidR="00FD3682" w:rsidRDefault="00FD3682" w:rsidP="00FD3682">
      <w:pPr>
        <w:pStyle w:val="1"/>
      </w:pPr>
    </w:p>
    <w:p w:rsidR="00FD3682" w:rsidRPr="00FD3682" w:rsidRDefault="00FD3682" w:rsidP="00FD3682">
      <w:pPr>
        <w:pStyle w:val="1"/>
      </w:pPr>
    </w:p>
    <w:p w:rsidR="00967702" w:rsidRDefault="00DD56C2">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967702" w:rsidRDefault="00967702">
      <w:pPr>
        <w:spacing w:line="460" w:lineRule="exact"/>
        <w:ind w:firstLineChars="200" w:firstLine="560"/>
        <w:rPr>
          <w:sz w:val="28"/>
          <w:u w:val="single"/>
          <w:lang w:eastAsia="zh-CN"/>
        </w:rPr>
      </w:pPr>
    </w:p>
    <w:p w:rsidR="00967702" w:rsidRDefault="00DD56C2">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967702" w:rsidRDefault="00967702">
      <w:pPr>
        <w:spacing w:line="460" w:lineRule="exact"/>
        <w:ind w:firstLineChars="200" w:firstLine="560"/>
        <w:rPr>
          <w:color w:val="00B050"/>
          <w:sz w:val="28"/>
          <w:lang w:eastAsia="zh-CN"/>
        </w:rPr>
      </w:pPr>
    </w:p>
    <w:p w:rsidR="00967702" w:rsidRDefault="00DD56C2">
      <w:pPr>
        <w:spacing w:line="460" w:lineRule="exact"/>
        <w:ind w:firstLineChars="200" w:firstLine="56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rsidR="00967702" w:rsidRDefault="00967702">
      <w:pPr>
        <w:spacing w:line="500" w:lineRule="exact"/>
        <w:rPr>
          <w:color w:val="4E6127"/>
          <w:sz w:val="28"/>
          <w:u w:val="single"/>
          <w:lang w:eastAsia="zh-CN"/>
        </w:rPr>
      </w:pPr>
    </w:p>
    <w:p w:rsidR="00967702" w:rsidRDefault="00DD56C2">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
    </w:p>
    <w:p w:rsidR="00A81478" w:rsidRDefault="00A81478" w:rsidP="00A81478">
      <w:pPr>
        <w:pStyle w:val="1"/>
      </w:pPr>
    </w:p>
    <w:p w:rsidR="00A81478" w:rsidRDefault="00A81478" w:rsidP="00A81478">
      <w:pPr>
        <w:pStyle w:val="1"/>
      </w:pPr>
    </w:p>
    <w:p w:rsidR="00A81478" w:rsidRDefault="00A81478" w:rsidP="00A81478">
      <w:pPr>
        <w:pStyle w:val="1"/>
      </w:pPr>
    </w:p>
    <w:p w:rsidR="00A81478" w:rsidRDefault="00A81478" w:rsidP="00A81478">
      <w:pPr>
        <w:pStyle w:val="1"/>
      </w:pPr>
    </w:p>
    <w:p w:rsidR="00A81478" w:rsidRDefault="00A81478" w:rsidP="00A81478">
      <w:pPr>
        <w:pStyle w:val="1"/>
      </w:pPr>
    </w:p>
    <w:p w:rsidR="004E01AD" w:rsidRDefault="004E01AD" w:rsidP="00A81478">
      <w:pPr>
        <w:adjustRightInd w:val="0"/>
        <w:snapToGrid w:val="0"/>
        <w:spacing w:line="360" w:lineRule="auto"/>
        <w:ind w:firstLineChars="200" w:firstLine="480"/>
        <w:jc w:val="center"/>
        <w:rPr>
          <w:rFonts w:asciiTheme="minorEastAsia" w:eastAsiaTheme="minorEastAsia" w:hAnsiTheme="minorEastAsia" w:cs="仿宋_GB2312"/>
          <w:kern w:val="59"/>
          <w:sz w:val="24"/>
          <w:szCs w:val="24"/>
          <w:lang w:eastAsia="zh-CN"/>
        </w:rPr>
      </w:pPr>
    </w:p>
    <w:p w:rsidR="00A81478" w:rsidRPr="00CE33D2" w:rsidRDefault="00A81478" w:rsidP="00CE33D2">
      <w:pPr>
        <w:adjustRightInd w:val="0"/>
        <w:snapToGrid w:val="0"/>
        <w:spacing w:line="360" w:lineRule="auto"/>
        <w:ind w:firstLineChars="200" w:firstLine="640"/>
        <w:jc w:val="center"/>
        <w:rPr>
          <w:rFonts w:asciiTheme="minorEastAsia" w:eastAsiaTheme="minorEastAsia" w:hAnsiTheme="minorEastAsia" w:cs="仿宋_GB2312"/>
          <w:kern w:val="59"/>
          <w:sz w:val="32"/>
          <w:szCs w:val="32"/>
          <w:lang w:eastAsia="zh-CN"/>
        </w:rPr>
      </w:pPr>
      <w:r w:rsidRPr="00CE33D2">
        <w:rPr>
          <w:rFonts w:asciiTheme="minorEastAsia" w:eastAsiaTheme="minorEastAsia" w:hAnsiTheme="minorEastAsia" w:cs="仿宋_GB2312" w:hint="eastAsia"/>
          <w:kern w:val="59"/>
          <w:sz w:val="32"/>
          <w:szCs w:val="32"/>
          <w:lang w:eastAsia="zh-CN"/>
        </w:rPr>
        <w:t>采用分项投标报价的说明</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kern w:val="59"/>
          <w:sz w:val="24"/>
          <w:szCs w:val="24"/>
          <w:lang w:eastAsia="zh-CN"/>
        </w:rPr>
      </w:pPr>
      <w:r>
        <w:rPr>
          <w:rFonts w:asciiTheme="minorEastAsia" w:eastAsiaTheme="minorEastAsia" w:hAnsiTheme="minorEastAsia" w:cs="仿宋_GB2312" w:hint="eastAsia"/>
          <w:sz w:val="24"/>
          <w:szCs w:val="24"/>
          <w:lang w:eastAsia="zh-CN"/>
        </w:rPr>
        <w:t>1.</w:t>
      </w:r>
      <w:r w:rsidRPr="00A81478">
        <w:rPr>
          <w:rFonts w:asciiTheme="minorEastAsia" w:eastAsiaTheme="minorEastAsia" w:hAnsiTheme="minorEastAsia" w:cs="仿宋_GB2312" w:hint="eastAsia"/>
          <w:kern w:val="59"/>
          <w:sz w:val="24"/>
          <w:szCs w:val="24"/>
          <w:lang w:eastAsia="zh-CN"/>
        </w:rPr>
        <w:t>备件由</w:t>
      </w:r>
      <w:r>
        <w:rPr>
          <w:rFonts w:asciiTheme="minorEastAsia" w:eastAsiaTheme="minorEastAsia" w:hAnsiTheme="minorEastAsia" w:cs="仿宋_GB2312" w:hint="eastAsia"/>
          <w:kern w:val="59"/>
          <w:sz w:val="24"/>
          <w:szCs w:val="24"/>
          <w:lang w:eastAsia="zh-CN"/>
        </w:rPr>
        <w:t>比选</w:t>
      </w:r>
      <w:r w:rsidRPr="00A81478">
        <w:rPr>
          <w:rFonts w:asciiTheme="minorEastAsia" w:eastAsiaTheme="minorEastAsia" w:hAnsiTheme="minorEastAsia" w:cs="仿宋_GB2312" w:hint="eastAsia"/>
          <w:kern w:val="59"/>
          <w:sz w:val="24"/>
          <w:szCs w:val="24"/>
          <w:lang w:eastAsia="zh-CN"/>
        </w:rPr>
        <w:t>方提供，消耗性材料由</w:t>
      </w:r>
      <w:r>
        <w:rPr>
          <w:rFonts w:asciiTheme="minorEastAsia" w:eastAsiaTheme="minorEastAsia" w:hAnsiTheme="minorEastAsia" w:cs="仿宋_GB2312" w:hint="eastAsia"/>
          <w:kern w:val="59"/>
          <w:sz w:val="24"/>
          <w:szCs w:val="24"/>
          <w:lang w:eastAsia="zh-CN"/>
        </w:rPr>
        <w:t>参选</w:t>
      </w:r>
      <w:r w:rsidRPr="00A81478">
        <w:rPr>
          <w:rFonts w:asciiTheme="minorEastAsia" w:eastAsiaTheme="minorEastAsia" w:hAnsiTheme="minorEastAsia" w:cs="仿宋_GB2312" w:hint="eastAsia"/>
          <w:kern w:val="59"/>
          <w:sz w:val="24"/>
          <w:szCs w:val="24"/>
          <w:lang w:eastAsia="zh-CN"/>
        </w:rPr>
        <w:t>方提供，按各个专业分别报价。</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kern w:val="59"/>
          <w:sz w:val="24"/>
          <w:szCs w:val="24"/>
          <w:lang w:eastAsia="zh-CN"/>
        </w:rPr>
      </w:pPr>
      <w:r>
        <w:rPr>
          <w:rFonts w:asciiTheme="minorEastAsia" w:eastAsiaTheme="minorEastAsia" w:hAnsiTheme="minorEastAsia" w:cs="仿宋_GB2312" w:hint="eastAsia"/>
          <w:sz w:val="24"/>
          <w:szCs w:val="24"/>
          <w:lang w:eastAsia="zh-CN"/>
        </w:rPr>
        <w:t>2.</w:t>
      </w:r>
      <w:r w:rsidRPr="00A81478">
        <w:rPr>
          <w:rFonts w:asciiTheme="minorEastAsia" w:eastAsiaTheme="minorEastAsia" w:hAnsiTheme="minorEastAsia" w:cs="仿宋_GB2312" w:hint="eastAsia"/>
          <w:kern w:val="59"/>
          <w:sz w:val="24"/>
          <w:szCs w:val="24"/>
          <w:lang w:eastAsia="zh-CN"/>
        </w:rPr>
        <w:t>所有报价应以人民币表示。</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kern w:val="59"/>
          <w:sz w:val="24"/>
          <w:szCs w:val="24"/>
          <w:lang w:eastAsia="zh-CN"/>
        </w:rPr>
      </w:pPr>
      <w:r>
        <w:rPr>
          <w:rFonts w:asciiTheme="minorEastAsia" w:eastAsiaTheme="minorEastAsia" w:hAnsiTheme="minorEastAsia" w:cs="仿宋_GB2312" w:hint="eastAsia"/>
          <w:sz w:val="24"/>
          <w:szCs w:val="24"/>
          <w:lang w:eastAsia="zh-CN"/>
        </w:rPr>
        <w:t>3.</w:t>
      </w:r>
      <w:r>
        <w:rPr>
          <w:rFonts w:asciiTheme="minorEastAsia" w:eastAsiaTheme="minorEastAsia" w:hAnsiTheme="minorEastAsia" w:cs="仿宋_GB2312" w:hint="eastAsia"/>
          <w:kern w:val="59"/>
          <w:sz w:val="24"/>
          <w:szCs w:val="24"/>
          <w:lang w:eastAsia="zh-CN"/>
        </w:rPr>
        <w:t>参选</w:t>
      </w:r>
      <w:r w:rsidRPr="00A81478">
        <w:rPr>
          <w:rFonts w:asciiTheme="minorEastAsia" w:eastAsiaTheme="minorEastAsia" w:hAnsiTheme="minorEastAsia" w:cs="仿宋_GB2312" w:hint="eastAsia"/>
          <w:kern w:val="59"/>
          <w:sz w:val="24"/>
          <w:szCs w:val="24"/>
          <w:lang w:eastAsia="zh-CN"/>
        </w:rPr>
        <w:t>单位须对全部项目进行报价。</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kern w:val="59"/>
          <w:sz w:val="24"/>
          <w:szCs w:val="24"/>
        </w:rPr>
      </w:pPr>
      <w:r>
        <w:rPr>
          <w:rFonts w:asciiTheme="minorEastAsia" w:eastAsiaTheme="minorEastAsia" w:hAnsiTheme="minorEastAsia" w:cs="仿宋_GB2312" w:hint="eastAsia"/>
          <w:sz w:val="24"/>
          <w:szCs w:val="24"/>
          <w:lang w:eastAsia="zh-CN"/>
        </w:rPr>
        <w:t>4.</w:t>
      </w:r>
      <w:r w:rsidRPr="00A81478">
        <w:rPr>
          <w:rFonts w:asciiTheme="minorEastAsia" w:eastAsiaTheme="minorEastAsia" w:hAnsiTheme="minorEastAsia" w:cs="仿宋_GB2312" w:hint="eastAsia"/>
          <w:kern w:val="59"/>
          <w:sz w:val="24"/>
          <w:szCs w:val="24"/>
        </w:rPr>
        <w:t xml:space="preserve"> 报价表                                                                          </w:t>
      </w:r>
    </w:p>
    <w:p w:rsidR="00A81478" w:rsidRPr="00A81478" w:rsidRDefault="00A81478" w:rsidP="00A81478">
      <w:pPr>
        <w:adjustRightInd w:val="0"/>
        <w:snapToGrid w:val="0"/>
        <w:spacing w:after="120"/>
        <w:ind w:firstLineChars="2300" w:firstLine="5520"/>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单位</w:t>
      </w:r>
      <w:proofErr w:type="gramStart"/>
      <w:r w:rsidRPr="00A81478">
        <w:rPr>
          <w:rFonts w:asciiTheme="minorEastAsia" w:eastAsiaTheme="minorEastAsia" w:hAnsiTheme="minorEastAsia" w:cs="仿宋_GB2312" w:hint="eastAsia"/>
          <w:sz w:val="24"/>
          <w:szCs w:val="24"/>
        </w:rPr>
        <w:t>:万元</w:t>
      </w:r>
      <w:proofErr w:type="gramEnd"/>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867"/>
        <w:gridCol w:w="2271"/>
        <w:gridCol w:w="1746"/>
        <w:gridCol w:w="1770"/>
        <w:gridCol w:w="2266"/>
      </w:tblGrid>
      <w:tr w:rsidR="00A81478" w:rsidRPr="00A81478" w:rsidTr="00D83EA5">
        <w:trPr>
          <w:trHeight w:hRule="exact" w:val="528"/>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序号</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各专业名称</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计划工日</w:t>
            </w: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工日单价</w:t>
            </w: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检修费小计</w:t>
            </w:r>
          </w:p>
        </w:tc>
      </w:tr>
      <w:tr w:rsidR="00A81478" w:rsidRPr="00A81478" w:rsidTr="00D83EA5">
        <w:trPr>
          <w:trHeight w:hRule="exact" w:val="577"/>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1</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锅炉部分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57"/>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2</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辅机部分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65"/>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3</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电气部分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73"/>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4</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热控部分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73"/>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5</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hint="eastAsia"/>
                <w:sz w:val="24"/>
                <w:szCs w:val="24"/>
              </w:rPr>
              <w:t>金属监督部分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21"/>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6</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安全文明措施费</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r>
      <w:tr w:rsidR="00A81478" w:rsidRPr="00A81478" w:rsidTr="00D83EA5">
        <w:trPr>
          <w:trHeight w:hRule="exact" w:val="521"/>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合计</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r>
    </w:tbl>
    <w:p w:rsidR="00A81478" w:rsidRPr="00A81478" w:rsidRDefault="00A81478" w:rsidP="00A81478">
      <w:pPr>
        <w:adjustRightInd w:val="0"/>
        <w:snapToGrid w:val="0"/>
        <w:spacing w:before="100" w:beforeAutospacing="1" w:line="360" w:lineRule="auto"/>
        <w:ind w:firstLineChars="200" w:firstLine="480"/>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lang w:eastAsia="zh-CN"/>
        </w:rPr>
        <w:t>5.</w:t>
      </w:r>
      <w:r w:rsidRPr="00A81478">
        <w:rPr>
          <w:rFonts w:asciiTheme="minorEastAsia" w:eastAsiaTheme="minorEastAsia" w:hAnsiTheme="minorEastAsia" w:cs="仿宋_GB2312" w:hint="eastAsia"/>
          <w:sz w:val="24"/>
          <w:szCs w:val="24"/>
        </w:rPr>
        <w:t>分项目报价表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1442"/>
        <w:gridCol w:w="1843"/>
        <w:gridCol w:w="992"/>
        <w:gridCol w:w="1701"/>
        <w:gridCol w:w="1276"/>
        <w:gridCol w:w="1300"/>
      </w:tblGrid>
      <w:tr w:rsidR="00A81478" w:rsidRPr="00A81478" w:rsidTr="00D83EA5">
        <w:trPr>
          <w:trHeight w:val="449"/>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序号</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检修项目</w:t>
            </w: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检修内容</w:t>
            </w: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工日</w:t>
            </w: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工日单价（元/工日）</w:t>
            </w: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小计</w:t>
            </w: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备注</w:t>
            </w: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1</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2</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3</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总计</w:t>
            </w: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r>
    </w:tbl>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sz w:val="24"/>
          <w:szCs w:val="24"/>
        </w:rPr>
      </w:pP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sz w:val="24"/>
          <w:szCs w:val="24"/>
          <w:lang w:eastAsia="zh-CN"/>
        </w:rPr>
      </w:pPr>
      <w:r w:rsidRPr="00A81478">
        <w:rPr>
          <w:rFonts w:asciiTheme="minorEastAsia" w:eastAsiaTheme="minorEastAsia" w:hAnsiTheme="minorEastAsia" w:cs="仿宋_GB2312" w:hint="eastAsia"/>
          <w:sz w:val="24"/>
          <w:szCs w:val="24"/>
          <w:lang w:eastAsia="zh-CN"/>
        </w:rPr>
        <w:t>报价总金额(大写):人民币</w:t>
      </w:r>
      <w:r w:rsidRPr="00A81478">
        <w:rPr>
          <w:rFonts w:asciiTheme="minorEastAsia" w:eastAsiaTheme="minorEastAsia" w:hAnsiTheme="minorEastAsia" w:hint="eastAsia"/>
          <w:sz w:val="24"/>
          <w:szCs w:val="24"/>
          <w:u w:val="single"/>
          <w:lang w:eastAsia="zh-CN"/>
        </w:rPr>
        <w:t xml:space="preserve">                        </w:t>
      </w:r>
      <w:r w:rsidRPr="00A81478">
        <w:rPr>
          <w:rFonts w:asciiTheme="minorEastAsia" w:eastAsiaTheme="minorEastAsia" w:hAnsiTheme="minorEastAsia" w:cs="仿宋_GB2312" w:hint="eastAsia"/>
          <w:sz w:val="24"/>
          <w:szCs w:val="24"/>
          <w:lang w:eastAsia="zh-CN"/>
        </w:rPr>
        <w:t>元</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Pr="00A81478">
        <w:rPr>
          <w:rFonts w:asciiTheme="minorEastAsia" w:eastAsiaTheme="minorEastAsia" w:hAnsiTheme="minorEastAsia" w:cs="仿宋_GB2312" w:hint="eastAsia"/>
          <w:sz w:val="24"/>
          <w:szCs w:val="24"/>
          <w:lang w:eastAsia="zh-CN"/>
        </w:rPr>
        <w:t>单位:(盖章)</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sz w:val="24"/>
          <w:szCs w:val="24"/>
          <w:lang w:eastAsia="zh-CN"/>
        </w:rPr>
      </w:pPr>
      <w:r w:rsidRPr="00A81478">
        <w:rPr>
          <w:rFonts w:asciiTheme="minorEastAsia" w:eastAsiaTheme="minorEastAsia" w:hAnsiTheme="minorEastAsia" w:cs="仿宋_GB2312" w:hint="eastAsia"/>
          <w:sz w:val="24"/>
          <w:szCs w:val="24"/>
          <w:lang w:eastAsia="zh-CN"/>
        </w:rPr>
        <w:t>法定代表人:(签字、盖章)</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日期：</w:t>
      </w:r>
      <w:r w:rsidRPr="00A81478">
        <w:rPr>
          <w:rFonts w:asciiTheme="minorEastAsia" w:eastAsiaTheme="minorEastAsia" w:hAnsiTheme="minorEastAsia" w:hint="eastAsia"/>
          <w:sz w:val="24"/>
          <w:szCs w:val="24"/>
          <w:u w:val="single"/>
        </w:rPr>
        <w:t xml:space="preserve">            </w:t>
      </w:r>
      <w:r w:rsidRPr="00A81478">
        <w:rPr>
          <w:rFonts w:asciiTheme="minorEastAsia" w:eastAsiaTheme="minorEastAsia" w:hAnsiTheme="minorEastAsia" w:cs="仿宋_GB2312" w:hint="eastAsia"/>
          <w:sz w:val="24"/>
          <w:szCs w:val="24"/>
        </w:rPr>
        <w:t xml:space="preserve">年 </w:t>
      </w:r>
      <w:r w:rsidRPr="00A81478">
        <w:rPr>
          <w:rFonts w:asciiTheme="minorEastAsia" w:eastAsiaTheme="minorEastAsia" w:hAnsiTheme="minorEastAsia" w:hint="eastAsia"/>
          <w:sz w:val="24"/>
          <w:szCs w:val="24"/>
          <w:u w:val="single"/>
        </w:rPr>
        <w:t xml:space="preserve">      </w:t>
      </w:r>
      <w:r w:rsidRPr="00A81478">
        <w:rPr>
          <w:rFonts w:asciiTheme="minorEastAsia" w:eastAsiaTheme="minorEastAsia" w:hAnsiTheme="minorEastAsia" w:cs="仿宋_GB2312" w:hint="eastAsia"/>
          <w:sz w:val="24"/>
          <w:szCs w:val="24"/>
        </w:rPr>
        <w:t>月</w:t>
      </w:r>
      <w:r w:rsidRPr="00A81478">
        <w:rPr>
          <w:rFonts w:asciiTheme="minorEastAsia" w:eastAsiaTheme="minorEastAsia" w:hAnsiTheme="minorEastAsia" w:hint="eastAsia"/>
          <w:sz w:val="24"/>
          <w:szCs w:val="24"/>
          <w:u w:val="single"/>
        </w:rPr>
        <w:t xml:space="preserve">       </w:t>
      </w:r>
      <w:r w:rsidRPr="00A81478">
        <w:rPr>
          <w:rFonts w:asciiTheme="minorEastAsia" w:eastAsiaTheme="minorEastAsia" w:hAnsiTheme="minorEastAsia" w:cs="仿宋_GB2312" w:hint="eastAsia"/>
          <w:sz w:val="24"/>
          <w:szCs w:val="24"/>
        </w:rPr>
        <w:t>日</w:t>
      </w:r>
    </w:p>
    <w:sectPr w:rsidR="00A81478" w:rsidRPr="00A81478" w:rsidSect="00595F8F">
      <w:footerReference w:type="default" r:id="rId17"/>
      <w:pgSz w:w="11910" w:h="16840"/>
      <w:pgMar w:top="1500" w:right="1680" w:bottom="740" w:left="1680" w:header="0" w:footer="551"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0B64" w:rsidRDefault="00F40B64">
      <w:r>
        <w:separator/>
      </w:r>
    </w:p>
  </w:endnote>
  <w:endnote w:type="continuationSeparator" w:id="0">
    <w:p w:rsidR="00F40B64" w:rsidRDefault="00F40B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宋体-18030">
    <w:altName w:val="宋体"/>
    <w:charset w:val="86"/>
    <w:family w:val="modern"/>
    <w:pitch w:val="default"/>
    <w:sig w:usb0="00002003" w:usb1="AF0E0800" w:usb2="0000001E" w:usb3="00000000" w:csb0="003C0041" w:csb1="00000000"/>
  </w:font>
  <w:font w:name="仿宋_GB2312">
    <w:altName w:val="仿宋"/>
    <w:charset w:val="86"/>
    <w:family w:val="modern"/>
    <w:pitch w:val="default"/>
    <w:sig w:usb0="00000001" w:usb1="080E0000" w:usb2="00000000" w:usb3="00000000" w:csb0="00040000" w:csb1="00000000"/>
  </w:font>
  <w:font w:name="方正小标宋简体">
    <w:altName w:val="Arial Unicode MS"/>
    <w:charset w:val="86"/>
    <w:family w:val="script"/>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C663EA">
    <w:pPr>
      <w:pStyle w:val="a3"/>
      <w:spacing w:line="14" w:lineRule="auto"/>
      <w:rPr>
        <w:sz w:val="20"/>
      </w:rPr>
    </w:pPr>
    <w:r w:rsidRPr="00C663EA">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DC7D83" w:rsidRDefault="00DC7D83">
                <w:pPr>
                  <w:spacing w:line="219" w:lineRule="exact"/>
                  <w:ind w:left="20"/>
                  <w:rPr>
                    <w:sz w:val="18"/>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C663EA">
    <w:pPr>
      <w:pStyle w:val="a3"/>
      <w:spacing w:line="14" w:lineRule="auto"/>
      <w:rPr>
        <w:sz w:val="20"/>
      </w:rPr>
    </w:pPr>
    <w:r w:rsidRPr="00C663EA">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rsidR="00DC7D83" w:rsidRDefault="00DC7D83">
                <w:pPr>
                  <w:spacing w:line="219" w:lineRule="exact"/>
                  <w:ind w:left="2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C663EA">
    <w:pPr>
      <w:pStyle w:val="a5"/>
      <w:framePr w:wrap="around" w:vAnchor="text" w:hAnchor="margin" w:xAlign="outside" w:y="1"/>
      <w:rPr>
        <w:rStyle w:val="a9"/>
      </w:rPr>
    </w:pPr>
    <w:r>
      <w:fldChar w:fldCharType="begin"/>
    </w:r>
    <w:r w:rsidR="00DC7D83">
      <w:rPr>
        <w:rStyle w:val="a9"/>
      </w:rPr>
      <w:instrText xml:space="preserve">PAGE  </w:instrText>
    </w:r>
    <w:r>
      <w:fldChar w:fldCharType="end"/>
    </w:r>
  </w:p>
  <w:p w:rsidR="00DC7D83" w:rsidRDefault="00DC7D83">
    <w:pPr>
      <w:pStyle w:val="a5"/>
      <w:ind w:right="360"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Pr="00FC602F" w:rsidRDefault="00DC7D83" w:rsidP="00FC602F">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DC7D83">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0B64" w:rsidRDefault="00F40B64">
      <w:r>
        <w:separator/>
      </w:r>
    </w:p>
  </w:footnote>
  <w:footnote w:type="continuationSeparator" w:id="0">
    <w:p w:rsidR="00F40B64" w:rsidRDefault="00F40B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DC7D83">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10A6C"/>
    <w:multiLevelType w:val="hybridMultilevel"/>
    <w:tmpl w:val="2982E41C"/>
    <w:lvl w:ilvl="0" w:tplc="67CED552">
      <w:start w:val="1"/>
      <w:numFmt w:val="decimal"/>
      <w:lvlText w:val="%1、"/>
      <w:lvlJc w:val="left"/>
      <w:pPr>
        <w:ind w:left="675" w:hanging="360"/>
      </w:pPr>
      <w:rPr>
        <w:rFonts w:hint="default"/>
      </w:rPr>
    </w:lvl>
    <w:lvl w:ilvl="1" w:tplc="04090019">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1">
    <w:nsid w:val="046537EC"/>
    <w:multiLevelType w:val="hybridMultilevel"/>
    <w:tmpl w:val="43E2A5A0"/>
    <w:lvl w:ilvl="0" w:tplc="04090011">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
    <w:nsid w:val="04B36958"/>
    <w:multiLevelType w:val="hybridMultilevel"/>
    <w:tmpl w:val="3FCAA046"/>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
    <w:nsid w:val="09EA7EA8"/>
    <w:multiLevelType w:val="hybridMultilevel"/>
    <w:tmpl w:val="961E7A52"/>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130152F6"/>
    <w:multiLevelType w:val="hybridMultilevel"/>
    <w:tmpl w:val="FA5C2BE6"/>
    <w:lvl w:ilvl="0" w:tplc="04090011">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5">
    <w:nsid w:val="218A654C"/>
    <w:multiLevelType w:val="multilevel"/>
    <w:tmpl w:val="218A654C"/>
    <w:lvl w:ilvl="0">
      <w:start w:val="1"/>
      <w:numFmt w:val="decimal"/>
      <w:lvlText w:val="（%1）"/>
      <w:lvlJc w:val="left"/>
      <w:pPr>
        <w:tabs>
          <w:tab w:val="num" w:pos="720"/>
        </w:tabs>
        <w:ind w:left="720" w:hanging="7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257E192F"/>
    <w:multiLevelType w:val="hybridMultilevel"/>
    <w:tmpl w:val="A1FE394E"/>
    <w:lvl w:ilvl="0" w:tplc="DE7850F4">
      <w:start w:val="1"/>
      <w:numFmt w:val="decimal"/>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267B6B15"/>
    <w:multiLevelType w:val="multilevel"/>
    <w:tmpl w:val="267B6B15"/>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nsid w:val="2FCF46C1"/>
    <w:multiLevelType w:val="hybridMultilevel"/>
    <w:tmpl w:val="3A6488F8"/>
    <w:lvl w:ilvl="0" w:tplc="2A485564">
      <w:start w:val="1"/>
      <w:numFmt w:val="decimal"/>
      <w:lvlText w:val="%1)"/>
      <w:lvlJc w:val="left"/>
      <w:pPr>
        <w:ind w:left="840" w:hanging="420"/>
      </w:pPr>
      <w:rPr>
        <w:b w:val="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30014EE9"/>
    <w:multiLevelType w:val="hybridMultilevel"/>
    <w:tmpl w:val="3F2032BC"/>
    <w:lvl w:ilvl="0" w:tplc="71D469D2">
      <w:start w:val="1"/>
      <w:numFmt w:val="upperLetter"/>
      <w:lvlText w:val="%1、"/>
      <w:lvlJc w:val="left"/>
      <w:pPr>
        <w:ind w:left="988" w:hanging="390"/>
      </w:pPr>
      <w:rPr>
        <w:rFonts w:hint="default"/>
      </w:rPr>
    </w:lvl>
    <w:lvl w:ilvl="1" w:tplc="04090019" w:tentative="1">
      <w:start w:val="1"/>
      <w:numFmt w:val="lowerLetter"/>
      <w:lvlText w:val="%2)"/>
      <w:lvlJc w:val="left"/>
      <w:pPr>
        <w:ind w:left="1438" w:hanging="420"/>
      </w:pPr>
    </w:lvl>
    <w:lvl w:ilvl="2" w:tplc="0409001B" w:tentative="1">
      <w:start w:val="1"/>
      <w:numFmt w:val="lowerRoman"/>
      <w:lvlText w:val="%3."/>
      <w:lvlJc w:val="right"/>
      <w:pPr>
        <w:ind w:left="1858" w:hanging="420"/>
      </w:pPr>
    </w:lvl>
    <w:lvl w:ilvl="3" w:tplc="0409000F" w:tentative="1">
      <w:start w:val="1"/>
      <w:numFmt w:val="decimal"/>
      <w:lvlText w:val="%4."/>
      <w:lvlJc w:val="left"/>
      <w:pPr>
        <w:ind w:left="2278" w:hanging="420"/>
      </w:pPr>
    </w:lvl>
    <w:lvl w:ilvl="4" w:tplc="04090019" w:tentative="1">
      <w:start w:val="1"/>
      <w:numFmt w:val="lowerLetter"/>
      <w:lvlText w:val="%5)"/>
      <w:lvlJc w:val="left"/>
      <w:pPr>
        <w:ind w:left="2698" w:hanging="420"/>
      </w:pPr>
    </w:lvl>
    <w:lvl w:ilvl="5" w:tplc="0409001B" w:tentative="1">
      <w:start w:val="1"/>
      <w:numFmt w:val="lowerRoman"/>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10">
    <w:nsid w:val="3028373D"/>
    <w:multiLevelType w:val="hybridMultilevel"/>
    <w:tmpl w:val="A894AF78"/>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1">
    <w:nsid w:val="3AC84F33"/>
    <w:multiLevelType w:val="multilevel"/>
    <w:tmpl w:val="3AC84F3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3FB96F4A"/>
    <w:multiLevelType w:val="multilevel"/>
    <w:tmpl w:val="3FB96F4A"/>
    <w:lvl w:ilvl="0">
      <w:start w:val="1"/>
      <w:numFmt w:val="chineseCountingThousand"/>
      <w:lvlText w:val="第%1条"/>
      <w:lvlJc w:val="left"/>
      <w:pPr>
        <w:tabs>
          <w:tab w:val="num" w:pos="360"/>
        </w:tabs>
        <w:ind w:left="360" w:hanging="36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3FDA5C1B"/>
    <w:multiLevelType w:val="multilevel"/>
    <w:tmpl w:val="3FDA5C1B"/>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nsid w:val="4645072F"/>
    <w:multiLevelType w:val="hybridMultilevel"/>
    <w:tmpl w:val="2982E41C"/>
    <w:lvl w:ilvl="0" w:tplc="67CED552">
      <w:start w:val="1"/>
      <w:numFmt w:val="decimal"/>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15">
    <w:nsid w:val="4E443DC9"/>
    <w:multiLevelType w:val="multilevel"/>
    <w:tmpl w:val="4E443DC9"/>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nsid w:val="50E6489E"/>
    <w:multiLevelType w:val="multilevel"/>
    <w:tmpl w:val="50E6489E"/>
    <w:lvl w:ilvl="0">
      <w:start w:val="1"/>
      <w:numFmt w:val="decimal"/>
      <w:lvlText w:val="%1、"/>
      <w:lvlJc w:val="left"/>
      <w:pPr>
        <w:tabs>
          <w:tab w:val="num" w:pos="720"/>
        </w:tabs>
        <w:ind w:left="720" w:hanging="7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9"/>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2"/>
  </w:num>
  <w:num w:numId="9">
    <w:abstractNumId w:val="0"/>
  </w:num>
  <w:num w:numId="10">
    <w:abstractNumId w:val="14"/>
  </w:num>
  <w:num w:numId="11">
    <w:abstractNumId w:val="16"/>
  </w:num>
  <w:num w:numId="12">
    <w:abstractNumId w:val="8"/>
  </w:num>
  <w:num w:numId="13">
    <w:abstractNumId w:val="3"/>
  </w:num>
  <w:num w:numId="14">
    <w:abstractNumId w:val="4"/>
  </w:num>
  <w:num w:numId="15">
    <w:abstractNumId w:val="1"/>
  </w:num>
  <w:num w:numId="16">
    <w:abstractNumId w:val="2"/>
  </w:num>
  <w:num w:numId="17">
    <w:abstractNumId w:val="10"/>
  </w:num>
  <w:num w:numId="18">
    <w:abstractNumId w:val="6"/>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grammar="clean"/>
  <w:defaultTabStop w:val="720"/>
  <w:drawingGridHorizontalSpacing w:val="110"/>
  <w:displayHorizontalDrawingGridEvery w:val="2"/>
  <w:characterSpacingControl w:val="doNotCompress"/>
  <w:savePreviewPicture/>
  <w:hdrShapeDefaults>
    <o:shapedefaults v:ext="edit" spidmax="21506"/>
    <o:shapelayout v:ext="edit">
      <o:idmap v:ext="edit" data="2,3"/>
    </o:shapelayout>
  </w:hdrShapeDefaults>
  <w:footnotePr>
    <w:footnote w:id="-1"/>
    <w:footnote w:id="0"/>
  </w:footnotePr>
  <w:endnotePr>
    <w:endnote w:id="-1"/>
    <w:endnote w:id="0"/>
  </w:endnotePr>
  <w:compat>
    <w:ulTrailSpace/>
    <w:useFELayout/>
  </w:compat>
  <w:rsids>
    <w:rsidRoot w:val="00967702"/>
    <w:rsid w:val="00013564"/>
    <w:rsid w:val="000367ED"/>
    <w:rsid w:val="00066CF0"/>
    <w:rsid w:val="000712B6"/>
    <w:rsid w:val="000903DD"/>
    <w:rsid w:val="000A6182"/>
    <w:rsid w:val="000B2DE7"/>
    <w:rsid w:val="000C4397"/>
    <w:rsid w:val="000D07E3"/>
    <w:rsid w:val="000E0EBD"/>
    <w:rsid w:val="000F27AD"/>
    <w:rsid w:val="00102689"/>
    <w:rsid w:val="00130886"/>
    <w:rsid w:val="00142384"/>
    <w:rsid w:val="00146977"/>
    <w:rsid w:val="0017790B"/>
    <w:rsid w:val="0018116F"/>
    <w:rsid w:val="00185C58"/>
    <w:rsid w:val="001861E4"/>
    <w:rsid w:val="00193817"/>
    <w:rsid w:val="001B5CD4"/>
    <w:rsid w:val="001B698B"/>
    <w:rsid w:val="00215CB9"/>
    <w:rsid w:val="00217716"/>
    <w:rsid w:val="00227556"/>
    <w:rsid w:val="0024073E"/>
    <w:rsid w:val="002451B2"/>
    <w:rsid w:val="0026184C"/>
    <w:rsid w:val="00280492"/>
    <w:rsid w:val="00284D1A"/>
    <w:rsid w:val="002A622D"/>
    <w:rsid w:val="002D1150"/>
    <w:rsid w:val="002E3036"/>
    <w:rsid w:val="002E49DF"/>
    <w:rsid w:val="002F2948"/>
    <w:rsid w:val="00322549"/>
    <w:rsid w:val="0033277A"/>
    <w:rsid w:val="003344D9"/>
    <w:rsid w:val="00364BA3"/>
    <w:rsid w:val="0036755F"/>
    <w:rsid w:val="00387574"/>
    <w:rsid w:val="00396FB3"/>
    <w:rsid w:val="003A13DC"/>
    <w:rsid w:val="003A3245"/>
    <w:rsid w:val="003D089A"/>
    <w:rsid w:val="003E37C1"/>
    <w:rsid w:val="003E56FB"/>
    <w:rsid w:val="003F614D"/>
    <w:rsid w:val="0040417A"/>
    <w:rsid w:val="00410C69"/>
    <w:rsid w:val="00413501"/>
    <w:rsid w:val="00420D26"/>
    <w:rsid w:val="00420DBE"/>
    <w:rsid w:val="00434CF4"/>
    <w:rsid w:val="0047282D"/>
    <w:rsid w:val="004835AF"/>
    <w:rsid w:val="00487A44"/>
    <w:rsid w:val="0049126B"/>
    <w:rsid w:val="004A498D"/>
    <w:rsid w:val="004C5412"/>
    <w:rsid w:val="004D6A19"/>
    <w:rsid w:val="004E01AD"/>
    <w:rsid w:val="004F04C4"/>
    <w:rsid w:val="004F0B6E"/>
    <w:rsid w:val="00533119"/>
    <w:rsid w:val="00546C33"/>
    <w:rsid w:val="005778C3"/>
    <w:rsid w:val="00581153"/>
    <w:rsid w:val="00595F8F"/>
    <w:rsid w:val="005B4BA0"/>
    <w:rsid w:val="005B6211"/>
    <w:rsid w:val="005C1874"/>
    <w:rsid w:val="005D1D5B"/>
    <w:rsid w:val="005F5374"/>
    <w:rsid w:val="00622070"/>
    <w:rsid w:val="006238EE"/>
    <w:rsid w:val="00632E52"/>
    <w:rsid w:val="00670C69"/>
    <w:rsid w:val="006A4F61"/>
    <w:rsid w:val="006B0B80"/>
    <w:rsid w:val="006B21C2"/>
    <w:rsid w:val="006C309F"/>
    <w:rsid w:val="006E6D55"/>
    <w:rsid w:val="007043FF"/>
    <w:rsid w:val="00720E74"/>
    <w:rsid w:val="00725053"/>
    <w:rsid w:val="00745779"/>
    <w:rsid w:val="00760373"/>
    <w:rsid w:val="00761702"/>
    <w:rsid w:val="0078203F"/>
    <w:rsid w:val="00786BE0"/>
    <w:rsid w:val="007B70BD"/>
    <w:rsid w:val="007B7828"/>
    <w:rsid w:val="007D17EF"/>
    <w:rsid w:val="00813449"/>
    <w:rsid w:val="008279D0"/>
    <w:rsid w:val="0085290F"/>
    <w:rsid w:val="00855428"/>
    <w:rsid w:val="008561F3"/>
    <w:rsid w:val="008764BA"/>
    <w:rsid w:val="009154D7"/>
    <w:rsid w:val="009312CA"/>
    <w:rsid w:val="00967702"/>
    <w:rsid w:val="009A6FD0"/>
    <w:rsid w:val="009E6EE5"/>
    <w:rsid w:val="00A149E5"/>
    <w:rsid w:val="00A14F43"/>
    <w:rsid w:val="00A6663B"/>
    <w:rsid w:val="00A81478"/>
    <w:rsid w:val="00A878E0"/>
    <w:rsid w:val="00AA7CE6"/>
    <w:rsid w:val="00AB158C"/>
    <w:rsid w:val="00AB77FF"/>
    <w:rsid w:val="00AD66E2"/>
    <w:rsid w:val="00B17438"/>
    <w:rsid w:val="00B44FC3"/>
    <w:rsid w:val="00B601D5"/>
    <w:rsid w:val="00B66557"/>
    <w:rsid w:val="00B862D4"/>
    <w:rsid w:val="00B936AF"/>
    <w:rsid w:val="00BB180E"/>
    <w:rsid w:val="00BB5EDC"/>
    <w:rsid w:val="00BD607C"/>
    <w:rsid w:val="00BE19F3"/>
    <w:rsid w:val="00C1573B"/>
    <w:rsid w:val="00C25CE2"/>
    <w:rsid w:val="00C41EDF"/>
    <w:rsid w:val="00C47D6F"/>
    <w:rsid w:val="00C663EA"/>
    <w:rsid w:val="00C864FC"/>
    <w:rsid w:val="00C93398"/>
    <w:rsid w:val="00CB0273"/>
    <w:rsid w:val="00CB2E01"/>
    <w:rsid w:val="00CC33ED"/>
    <w:rsid w:val="00CD371C"/>
    <w:rsid w:val="00CD7E0C"/>
    <w:rsid w:val="00CE2272"/>
    <w:rsid w:val="00CE33D2"/>
    <w:rsid w:val="00D51A82"/>
    <w:rsid w:val="00D63567"/>
    <w:rsid w:val="00D749CB"/>
    <w:rsid w:val="00D87BE4"/>
    <w:rsid w:val="00D92871"/>
    <w:rsid w:val="00D947D8"/>
    <w:rsid w:val="00DC7D83"/>
    <w:rsid w:val="00DD299A"/>
    <w:rsid w:val="00DD56C2"/>
    <w:rsid w:val="00DE2DBA"/>
    <w:rsid w:val="00E00780"/>
    <w:rsid w:val="00E13875"/>
    <w:rsid w:val="00E2700A"/>
    <w:rsid w:val="00E72E96"/>
    <w:rsid w:val="00E83B74"/>
    <w:rsid w:val="00E97CE7"/>
    <w:rsid w:val="00EA00E7"/>
    <w:rsid w:val="00EB1333"/>
    <w:rsid w:val="00EF1D70"/>
    <w:rsid w:val="00F050F8"/>
    <w:rsid w:val="00F40B64"/>
    <w:rsid w:val="00F6409E"/>
    <w:rsid w:val="00F77D86"/>
    <w:rsid w:val="00F84F93"/>
    <w:rsid w:val="00FA62ED"/>
    <w:rsid w:val="00FC602F"/>
    <w:rsid w:val="00FD3682"/>
    <w:rsid w:val="00FF49E8"/>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9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link w:val="Char"/>
    <w:qFormat/>
    <w:rsid w:val="00595F8F"/>
    <w:rPr>
      <w:rFonts w:hAnsi="Courier New" w:cs="Courier New"/>
      <w:szCs w:val="21"/>
    </w:rPr>
  </w:style>
  <w:style w:type="character" w:customStyle="1" w:styleId="Char">
    <w:name w:val="纯文本 Char"/>
    <w:basedOn w:val="a0"/>
    <w:link w:val="a4"/>
    <w:rsid w:val="00AB158C"/>
    <w:rPr>
      <w:rFonts w:ascii="宋体" w:hAnsi="Courier New" w:cs="Courier New"/>
      <w:sz w:val="22"/>
      <w:szCs w:val="21"/>
      <w:lang w:eastAsia="en-US"/>
    </w:rPr>
  </w:style>
  <w:style w:type="paragraph" w:styleId="a5">
    <w:name w:val="footer"/>
    <w:basedOn w:val="a"/>
    <w:link w:val="Char0"/>
    <w:uiPriority w:val="99"/>
    <w:qFormat/>
    <w:rsid w:val="00595F8F"/>
    <w:pPr>
      <w:tabs>
        <w:tab w:val="center" w:pos="4153"/>
        <w:tab w:val="right" w:pos="8306"/>
      </w:tabs>
      <w:snapToGrid w:val="0"/>
    </w:pPr>
    <w:rPr>
      <w:sz w:val="18"/>
      <w:szCs w:val="18"/>
    </w:rPr>
  </w:style>
  <w:style w:type="character" w:customStyle="1" w:styleId="Char0">
    <w:name w:val="页脚 Char"/>
    <w:basedOn w:val="a0"/>
    <w:link w:val="a5"/>
    <w:uiPriority w:val="99"/>
    <w:rsid w:val="003E37C1"/>
    <w:rPr>
      <w:rFonts w:ascii="宋体" w:hAnsi="宋体" w:cs="宋体"/>
      <w:sz w:val="18"/>
      <w:szCs w:val="18"/>
      <w:lang w:eastAsia="en-US"/>
    </w:rPr>
  </w:style>
  <w:style w:type="paragraph" w:styleId="a6">
    <w:name w:val="header"/>
    <w:basedOn w:val="a"/>
    <w:link w:val="Char1"/>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1">
    <w:name w:val="页眉 Char"/>
    <w:basedOn w:val="a0"/>
    <w:link w:val="a6"/>
    <w:rsid w:val="003E37C1"/>
    <w:rPr>
      <w:rFonts w:ascii="宋体" w:hAnsi="宋体" w:cs="宋体"/>
      <w:sz w:val="18"/>
      <w:szCs w:val="22"/>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34"/>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paragraph" w:customStyle="1" w:styleId="Default">
    <w:name w:val="Default"/>
    <w:qFormat/>
    <w:rsid w:val="001B5CD4"/>
    <w:pPr>
      <w:widowControl w:val="0"/>
      <w:autoSpaceDE w:val="0"/>
      <w:autoSpaceDN w:val="0"/>
      <w:adjustRightInd w:val="0"/>
    </w:pPr>
    <w:rPr>
      <w:rFonts w:ascii="宋体" w:cs="宋体"/>
      <w:color w:val="000000"/>
      <w:sz w:val="24"/>
      <w:szCs w:val="24"/>
    </w:rPr>
  </w:style>
  <w:style w:type="paragraph" w:customStyle="1" w:styleId="blank">
    <w:name w:val="blank"/>
    <w:rsid w:val="0033277A"/>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styleId="a9">
    <w:name w:val="page number"/>
    <w:basedOn w:val="a0"/>
    <w:rsid w:val="003E37C1"/>
  </w:style>
  <w:style w:type="paragraph" w:styleId="aa">
    <w:name w:val="Closing"/>
    <w:basedOn w:val="a"/>
    <w:link w:val="Char2"/>
    <w:rsid w:val="003E37C1"/>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0"/>
    <w:link w:val="aa"/>
    <w:rsid w:val="003E37C1"/>
    <w:rPr>
      <w:b/>
      <w:kern w:val="2"/>
      <w:sz w:val="21"/>
    </w:rPr>
  </w:style>
  <w:style w:type="paragraph" w:styleId="ab">
    <w:name w:val="Normal (Web)"/>
    <w:basedOn w:val="a"/>
    <w:uiPriority w:val="99"/>
    <w:unhideWhenUsed/>
    <w:rsid w:val="003E37C1"/>
    <w:pPr>
      <w:widowControl/>
      <w:autoSpaceDE/>
      <w:autoSpaceDN/>
      <w:spacing w:before="100" w:beforeAutospacing="1" w:after="100" w:afterAutospacing="1"/>
    </w:pPr>
    <w:rPr>
      <w:sz w:val="24"/>
      <w:szCs w:val="24"/>
      <w:lang w:eastAsia="zh-CN"/>
    </w:rPr>
  </w:style>
  <w:style w:type="character" w:customStyle="1" w:styleId="xdrichtextbox2">
    <w:name w:val="xdrichtextbox2"/>
    <w:basedOn w:val="a0"/>
    <w:rsid w:val="0026184C"/>
    <w:rPr>
      <w:i w:val="0"/>
      <w:iCs w:val="0"/>
      <w:strike w:val="0"/>
      <w:dstrike w:val="0"/>
      <w:color w:val="0000FF"/>
      <w:sz w:val="18"/>
      <w:szCs w:val="18"/>
      <w:u w:val="none"/>
      <w:effect w:val="none"/>
      <w:bdr w:val="single" w:sz="8" w:space="0" w:color="DCDCDC" w:frame="1"/>
      <w:shd w:val="clear" w:color="auto" w:fill="FFFFFF"/>
    </w:rPr>
  </w:style>
  <w:style w:type="paragraph" w:customStyle="1" w:styleId="TOC1">
    <w:name w:val="TOC 标题1"/>
    <w:basedOn w:val="10"/>
    <w:next w:val="a"/>
    <w:uiPriority w:val="39"/>
    <w:qFormat/>
    <w:rsid w:val="00CC33ED"/>
    <w:pPr>
      <w:keepNext/>
      <w:keepLines/>
      <w:widowControl/>
      <w:autoSpaceDE/>
      <w:autoSpaceDN/>
      <w:spacing w:before="480" w:line="276" w:lineRule="auto"/>
      <w:ind w:left="0"/>
      <w:outlineLvl w:val="9"/>
    </w:pPr>
    <w:rPr>
      <w:rFonts w:ascii="Cambria" w:hAnsi="Cambria" w:cs="Cambria"/>
      <w:color w:val="365F91"/>
      <w:lang w:val="zh-CN" w:eastAsia="zh-CN"/>
    </w:rPr>
  </w:style>
  <w:style w:type="paragraph" w:styleId="11">
    <w:name w:val="toc 1"/>
    <w:basedOn w:val="a"/>
    <w:next w:val="a"/>
    <w:uiPriority w:val="39"/>
    <w:rsid w:val="00013564"/>
    <w:pPr>
      <w:autoSpaceDE/>
      <w:autoSpaceDN/>
      <w:spacing w:line="360" w:lineRule="auto"/>
      <w:jc w:val="center"/>
    </w:pPr>
    <w:rPr>
      <w:rFonts w:cs="Times New Roman"/>
      <w:b/>
      <w:bCs/>
      <w:kern w:val="2"/>
      <w:sz w:val="32"/>
      <w:szCs w:val="21"/>
      <w:lang w:eastAsia="zh-CN"/>
    </w:rPr>
  </w:style>
  <w:style w:type="character" w:styleId="ac">
    <w:name w:val="Hyperlink"/>
    <w:basedOn w:val="a0"/>
    <w:uiPriority w:val="99"/>
    <w:unhideWhenUsed/>
    <w:rsid w:val="00013564"/>
    <w:rPr>
      <w:color w:val="0000FF"/>
      <w:u w:val="single"/>
    </w:rPr>
  </w:style>
  <w:style w:type="paragraph" w:styleId="ad">
    <w:name w:val="Title"/>
    <w:basedOn w:val="a"/>
    <w:next w:val="a"/>
    <w:link w:val="Char3"/>
    <w:qFormat/>
    <w:rsid w:val="00013564"/>
    <w:pPr>
      <w:autoSpaceDE/>
      <w:autoSpaceDN/>
      <w:spacing w:before="240" w:after="60"/>
      <w:jc w:val="center"/>
      <w:outlineLvl w:val="0"/>
    </w:pPr>
    <w:rPr>
      <w:rFonts w:ascii="Cambria" w:hAnsi="Cambria" w:cs="Times New Roman"/>
      <w:b/>
      <w:bCs/>
      <w:kern w:val="2"/>
      <w:sz w:val="32"/>
      <w:szCs w:val="32"/>
      <w:lang w:eastAsia="zh-CN"/>
    </w:rPr>
  </w:style>
  <w:style w:type="character" w:customStyle="1" w:styleId="Char3">
    <w:name w:val="标题 Char"/>
    <w:basedOn w:val="a0"/>
    <w:link w:val="ad"/>
    <w:qFormat/>
    <w:rsid w:val="00013564"/>
    <w:rPr>
      <w:rFonts w:ascii="Cambria" w:hAnsi="Cambria"/>
      <w:b/>
      <w:bCs/>
      <w:kern w:val="2"/>
      <w:sz w:val="32"/>
      <w:szCs w:val="32"/>
    </w:rPr>
  </w:style>
  <w:style w:type="paragraph" w:customStyle="1" w:styleId="12">
    <w:name w:val="无间隔1"/>
    <w:uiPriority w:val="1"/>
    <w:qFormat/>
    <w:rsid w:val="00013564"/>
    <w:pPr>
      <w:widowControl w:val="0"/>
      <w:jc w:val="both"/>
    </w:pPr>
    <w:rPr>
      <w:kern w:val="2"/>
      <w:sz w:val="21"/>
      <w:szCs w:val="24"/>
    </w:rPr>
  </w:style>
  <w:style w:type="paragraph" w:styleId="ae">
    <w:name w:val="Date"/>
    <w:basedOn w:val="a"/>
    <w:next w:val="a"/>
    <w:link w:val="Char4"/>
    <w:rsid w:val="00013564"/>
    <w:pPr>
      <w:autoSpaceDE/>
      <w:autoSpaceDN/>
      <w:ind w:leftChars="2500" w:left="100"/>
      <w:jc w:val="both"/>
    </w:pPr>
    <w:rPr>
      <w:rFonts w:ascii="Times New Roman" w:hAnsi="Times New Roman" w:cs="Times New Roman"/>
      <w:kern w:val="2"/>
      <w:sz w:val="21"/>
      <w:szCs w:val="24"/>
      <w:lang w:eastAsia="zh-CN"/>
    </w:rPr>
  </w:style>
  <w:style w:type="character" w:customStyle="1" w:styleId="Char4">
    <w:name w:val="日期 Char"/>
    <w:basedOn w:val="a0"/>
    <w:link w:val="ae"/>
    <w:rsid w:val="00013564"/>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3426643">
      <w:bodyDiv w:val="1"/>
      <w:marLeft w:val="0"/>
      <w:marRight w:val="0"/>
      <w:marTop w:val="0"/>
      <w:marBottom w:val="0"/>
      <w:divBdr>
        <w:top w:val="none" w:sz="0" w:space="0" w:color="auto"/>
        <w:left w:val="none" w:sz="0" w:space="0" w:color="auto"/>
        <w:bottom w:val="none" w:sz="0" w:space="0" w:color="auto"/>
        <w:right w:val="none" w:sz="0" w:space="0" w:color="auto"/>
      </w:divBdr>
      <w:divsChild>
        <w:div w:id="826870742">
          <w:marLeft w:val="0"/>
          <w:marRight w:val="0"/>
          <w:marTop w:val="0"/>
          <w:marBottom w:val="0"/>
          <w:divBdr>
            <w:top w:val="none" w:sz="0" w:space="0" w:color="auto"/>
            <w:left w:val="none" w:sz="0" w:space="0" w:color="auto"/>
            <w:bottom w:val="none" w:sz="0" w:space="0" w:color="auto"/>
            <w:right w:val="none" w:sz="0" w:space="0" w:color="auto"/>
          </w:divBdr>
          <w:divsChild>
            <w:div w:id="970983092">
              <w:marLeft w:val="0"/>
              <w:marRight w:val="0"/>
              <w:marTop w:val="0"/>
              <w:marBottom w:val="0"/>
              <w:divBdr>
                <w:top w:val="none" w:sz="0" w:space="0" w:color="auto"/>
                <w:left w:val="none" w:sz="0" w:space="0" w:color="auto"/>
                <w:bottom w:val="none" w:sz="0" w:space="0" w:color="auto"/>
                <w:right w:val="none" w:sz="0" w:space="0" w:color="auto"/>
              </w:divBdr>
              <w:divsChild>
                <w:div w:id="60701066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oleObject" Target="embeddings/oleObject1.bin"/><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mailto:&#22914;&#21442;&#36873;&#20154;&#23545;&#25511;&#21046;&#20215;&#23384;&#30097;&#35831;&#20110;&#25253;&#20215;&#25130;&#27490;&#21069;&#21457;&#37038;&#20214;&#33267;hjzhang@fhcpec.com.cn"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D8F2EC-0D6D-49C9-AF9D-B74B67484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1815</TotalTime>
  <Pages>89</Pages>
  <Words>8825</Words>
  <Characters>50306</Characters>
  <Application>Microsoft Office Word</Application>
  <DocSecurity>0</DocSecurity>
  <Lines>419</Lines>
  <Paragraphs>118</Paragraphs>
  <ScaleCrop>false</ScaleCrop>
  <Company>福化环保</Company>
  <LinksUpToDate>false</LinksUpToDate>
  <CharactersWithSpaces>59013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AutoBVT</cp:lastModifiedBy>
  <cp:revision>115</cp:revision>
  <dcterms:created xsi:type="dcterms:W3CDTF">2019-03-28T11:18:00Z</dcterms:created>
  <dcterms:modified xsi:type="dcterms:W3CDTF">2019-09-20T08:43:00Z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