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27F678" w14:textId="77777777" w:rsidR="00967702" w:rsidRDefault="00233C7A">
      <w:pPr>
        <w:pStyle w:val="a3"/>
        <w:rPr>
          <w:rFonts w:ascii="Times New Roman"/>
          <w:sz w:val="20"/>
          <w:lang w:eastAsia="zh-CN"/>
        </w:rPr>
      </w:pPr>
      <w:r>
        <w:rPr>
          <w:rFonts w:ascii="Times New Roman" w:hint="eastAsia"/>
          <w:sz w:val="20"/>
          <w:lang w:eastAsia="zh-CN"/>
        </w:rPr>
        <w:t xml:space="preserve"> </w:t>
      </w:r>
    </w:p>
    <w:p w14:paraId="65273288" w14:textId="77777777" w:rsidR="00967702" w:rsidRDefault="00967702">
      <w:pPr>
        <w:pStyle w:val="a3"/>
        <w:rPr>
          <w:rFonts w:ascii="Times New Roman"/>
          <w:sz w:val="20"/>
          <w:lang w:eastAsia="zh-CN"/>
        </w:rPr>
      </w:pPr>
    </w:p>
    <w:p w14:paraId="2BCA7C8D" w14:textId="77777777" w:rsidR="00967702" w:rsidRDefault="00967702">
      <w:pPr>
        <w:pStyle w:val="a3"/>
        <w:rPr>
          <w:rFonts w:ascii="Times New Roman"/>
          <w:sz w:val="20"/>
          <w:lang w:eastAsia="zh-CN"/>
        </w:rPr>
      </w:pPr>
    </w:p>
    <w:p w14:paraId="1218EB57" w14:textId="77777777" w:rsidR="00967702" w:rsidRDefault="00967702">
      <w:pPr>
        <w:pStyle w:val="a3"/>
        <w:rPr>
          <w:rFonts w:ascii="Times New Roman"/>
          <w:sz w:val="20"/>
          <w:lang w:eastAsia="zh-CN"/>
        </w:rPr>
      </w:pPr>
    </w:p>
    <w:p w14:paraId="61093255" w14:textId="77777777" w:rsidR="00967702" w:rsidRDefault="00967702">
      <w:pPr>
        <w:pStyle w:val="a3"/>
        <w:rPr>
          <w:rFonts w:ascii="Times New Roman"/>
          <w:sz w:val="20"/>
          <w:lang w:eastAsia="zh-CN"/>
        </w:rPr>
      </w:pPr>
    </w:p>
    <w:p w14:paraId="38DCDCE4" w14:textId="77777777" w:rsidR="00967702" w:rsidRDefault="00967702">
      <w:pPr>
        <w:pStyle w:val="a3"/>
        <w:spacing w:before="5"/>
        <w:rPr>
          <w:rFonts w:ascii="Times New Roman"/>
          <w:sz w:val="20"/>
          <w:lang w:eastAsia="zh-CN"/>
        </w:rPr>
      </w:pPr>
    </w:p>
    <w:p w14:paraId="0C12F3E4" w14:textId="77777777" w:rsidR="00967702" w:rsidRDefault="006936CA">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腾龙芳烃（漳州）有限公司</w:t>
      </w:r>
    </w:p>
    <w:p w14:paraId="4E233C3B" w14:textId="7756C308" w:rsidR="00967702" w:rsidRDefault="00972C29" w:rsidP="007F092C">
      <w:pPr>
        <w:spacing w:beforeLines="50" w:before="120" w:afterLines="50" w:after="120" w:line="360" w:lineRule="auto"/>
        <w:jc w:val="center"/>
        <w:rPr>
          <w:rFonts w:ascii="微软雅黑" w:eastAsia="微软雅黑"/>
          <w:b/>
          <w:sz w:val="52"/>
          <w:lang w:eastAsia="zh-CN"/>
        </w:rPr>
      </w:pPr>
      <w:r w:rsidRPr="00972C29">
        <w:rPr>
          <w:rFonts w:asciiTheme="minorEastAsia" w:eastAsiaTheme="minorEastAsia" w:hAnsiTheme="minorEastAsia"/>
          <w:sz w:val="32"/>
          <w:szCs w:val="32"/>
          <w:u w:val="single"/>
          <w:lang w:eastAsia="zh-CN"/>
        </w:rPr>
        <w:t>重整5台反应器装、卸催化剂</w:t>
      </w:r>
      <w:r w:rsidR="000948B5">
        <w:rPr>
          <w:rFonts w:asciiTheme="minorEastAsia" w:eastAsiaTheme="minorEastAsia" w:hAnsiTheme="minorEastAsia"/>
          <w:sz w:val="32"/>
          <w:szCs w:val="32"/>
          <w:u w:val="single"/>
          <w:lang w:eastAsia="zh-CN"/>
        </w:rPr>
        <w:t>及催化剂筛分</w:t>
      </w:r>
      <w:r w:rsidR="00DD56C2">
        <w:rPr>
          <w:rFonts w:ascii="微软雅黑" w:eastAsia="微软雅黑" w:hint="eastAsia"/>
          <w:b/>
          <w:sz w:val="52"/>
          <w:lang w:eastAsia="zh-CN"/>
        </w:rPr>
        <w:t>项目</w:t>
      </w:r>
    </w:p>
    <w:p w14:paraId="38CA8B6F" w14:textId="77777777" w:rsidR="00967702" w:rsidRDefault="00967702">
      <w:pPr>
        <w:pStyle w:val="a3"/>
        <w:rPr>
          <w:rFonts w:ascii="微软雅黑"/>
          <w:b/>
          <w:sz w:val="68"/>
          <w:lang w:eastAsia="zh-CN"/>
        </w:rPr>
      </w:pPr>
    </w:p>
    <w:p w14:paraId="4D53FFA9" w14:textId="77777777" w:rsidR="00967702" w:rsidRDefault="00967702">
      <w:pPr>
        <w:pStyle w:val="a3"/>
        <w:spacing w:before="4"/>
        <w:rPr>
          <w:rFonts w:ascii="微软雅黑"/>
          <w:b/>
          <w:sz w:val="39"/>
          <w:lang w:eastAsia="zh-CN"/>
        </w:rPr>
      </w:pPr>
    </w:p>
    <w:p w14:paraId="2A83C42C" w14:textId="77777777"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14:paraId="1C09944B" w14:textId="5C2BE521" w:rsidR="00322549" w:rsidRPr="0092232D" w:rsidRDefault="00322549" w:rsidP="0092232D">
      <w:pPr>
        <w:adjustRightInd w:val="0"/>
        <w:rPr>
          <w:sz w:val="24"/>
          <w:szCs w:val="24"/>
          <w:lang w:eastAsia="zh-CN"/>
        </w:rPr>
      </w:pPr>
      <w:r w:rsidRPr="00322549">
        <w:rPr>
          <w:rFonts w:hint="eastAsia"/>
          <w:sz w:val="28"/>
          <w:szCs w:val="28"/>
          <w:lang w:eastAsia="zh-CN"/>
        </w:rPr>
        <w:t>（文件编号：</w:t>
      </w:r>
      <w:r w:rsidR="00972C29" w:rsidRPr="00972C29">
        <w:rPr>
          <w:sz w:val="24"/>
          <w:szCs w:val="24"/>
          <w:lang w:eastAsia="zh-CN"/>
        </w:rPr>
        <w:t>FHC-PTCG20191206001</w:t>
      </w:r>
      <w:r w:rsidR="0092232D">
        <w:rPr>
          <w:sz w:val="24"/>
          <w:szCs w:val="24"/>
          <w:lang w:eastAsia="zh-CN"/>
        </w:rPr>
        <w:t>/</w:t>
      </w:r>
      <w:r w:rsidR="0092232D" w:rsidRPr="0092232D">
        <w:rPr>
          <w:sz w:val="24"/>
          <w:szCs w:val="24"/>
          <w:lang w:eastAsia="zh-CN"/>
        </w:rPr>
        <w:t>FHC-PTCG20191206002</w:t>
      </w:r>
      <w:r w:rsidRPr="0092232D">
        <w:rPr>
          <w:rFonts w:hint="eastAsia"/>
          <w:sz w:val="24"/>
          <w:szCs w:val="24"/>
          <w:lang w:eastAsia="zh-CN"/>
        </w:rPr>
        <w:t xml:space="preserve"> ）</w:t>
      </w:r>
    </w:p>
    <w:p w14:paraId="368ABF96" w14:textId="77777777" w:rsidR="00967702" w:rsidRDefault="00967702">
      <w:pPr>
        <w:pStyle w:val="a3"/>
        <w:rPr>
          <w:rFonts w:ascii="微软雅黑"/>
          <w:b/>
          <w:sz w:val="94"/>
          <w:lang w:eastAsia="zh-CN"/>
        </w:rPr>
      </w:pPr>
    </w:p>
    <w:p w14:paraId="03E4BC21" w14:textId="77777777" w:rsidR="00967702" w:rsidRDefault="00967702">
      <w:pPr>
        <w:pStyle w:val="a3"/>
        <w:rPr>
          <w:rFonts w:ascii="微软雅黑"/>
          <w:b/>
          <w:sz w:val="94"/>
          <w:lang w:eastAsia="zh-CN"/>
        </w:rPr>
      </w:pPr>
    </w:p>
    <w:p w14:paraId="79120145" w14:textId="77777777" w:rsidR="00967702" w:rsidRDefault="00967702">
      <w:pPr>
        <w:pStyle w:val="a3"/>
        <w:spacing w:before="7"/>
        <w:rPr>
          <w:rFonts w:ascii="微软雅黑"/>
          <w:b/>
          <w:sz w:val="74"/>
          <w:lang w:eastAsia="zh-CN"/>
        </w:rPr>
      </w:pPr>
    </w:p>
    <w:p w14:paraId="42C7B89D" w14:textId="77777777" w:rsidR="00C14ABE" w:rsidRDefault="006936CA">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腾龙芳烃（漳州）有限公司</w:t>
      </w:r>
      <w:r w:rsidR="00DD56C2">
        <w:rPr>
          <w:rFonts w:ascii="微软雅黑" w:eastAsia="微软雅黑" w:hint="eastAsia"/>
          <w:b/>
          <w:w w:val="95"/>
          <w:sz w:val="32"/>
          <w:lang w:eastAsia="zh-CN"/>
        </w:rPr>
        <w:t>编制</w:t>
      </w:r>
    </w:p>
    <w:p w14:paraId="03024551" w14:textId="77777777"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A6392F">
        <w:rPr>
          <w:rFonts w:ascii="微软雅黑" w:eastAsia="微软雅黑" w:hint="eastAsia"/>
          <w:b/>
          <w:w w:val="95"/>
          <w:sz w:val="32"/>
          <w:lang w:eastAsia="zh-CN"/>
        </w:rPr>
        <w:t>十</w:t>
      </w:r>
      <w:r w:rsidR="0040417A">
        <w:rPr>
          <w:rFonts w:ascii="微软雅黑" w:eastAsia="微软雅黑" w:hint="eastAsia"/>
          <w:b/>
          <w:w w:val="95"/>
          <w:sz w:val="32"/>
          <w:lang w:eastAsia="zh-CN"/>
        </w:rPr>
        <w:t xml:space="preserve"> </w:t>
      </w:r>
      <w:r w:rsidR="00972C29">
        <w:rPr>
          <w:rFonts w:ascii="微软雅黑" w:eastAsia="微软雅黑" w:hint="eastAsia"/>
          <w:b/>
          <w:w w:val="95"/>
          <w:sz w:val="32"/>
          <w:lang w:eastAsia="zh-CN"/>
        </w:rPr>
        <w:t>二</w:t>
      </w:r>
      <w:r>
        <w:rPr>
          <w:rFonts w:ascii="微软雅黑" w:eastAsia="微软雅黑" w:hint="eastAsia"/>
          <w:b/>
          <w:w w:val="95"/>
          <w:sz w:val="32"/>
          <w:lang w:eastAsia="zh-CN"/>
        </w:rPr>
        <w:t>月</w:t>
      </w:r>
    </w:p>
    <w:p w14:paraId="0929E595" w14:textId="77777777"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14:paraId="27593E9A"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25C370A1" w14:textId="77777777" w:rsidR="00967702" w:rsidRDefault="00967702">
      <w:pPr>
        <w:pStyle w:val="a3"/>
        <w:rPr>
          <w:rFonts w:ascii="黑体"/>
          <w:sz w:val="20"/>
          <w:lang w:eastAsia="zh-CN"/>
        </w:rPr>
      </w:pPr>
    </w:p>
    <w:p w14:paraId="55C4A126" w14:textId="77777777" w:rsidR="00967702" w:rsidRDefault="00967702">
      <w:pPr>
        <w:pStyle w:val="a3"/>
        <w:rPr>
          <w:rFonts w:ascii="黑体"/>
          <w:sz w:val="20"/>
          <w:lang w:eastAsia="zh-CN"/>
        </w:rPr>
      </w:pPr>
    </w:p>
    <w:p w14:paraId="73670A07" w14:textId="77777777" w:rsidR="00967702" w:rsidRDefault="00967702">
      <w:pPr>
        <w:pStyle w:val="a3"/>
        <w:spacing w:before="9"/>
        <w:rPr>
          <w:rFonts w:ascii="黑体"/>
          <w:lang w:eastAsia="zh-CN"/>
        </w:rPr>
      </w:pPr>
    </w:p>
    <w:p w14:paraId="52F8A12F" w14:textId="77777777"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14:paraId="274C5E9E" w14:textId="77777777"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14:paraId="37D6A55F" w14:textId="77777777"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14:paraId="4092FC69" w14:textId="77777777" w:rsidR="00967702" w:rsidRDefault="00967702">
      <w:pPr>
        <w:pStyle w:val="a3"/>
        <w:spacing w:before="8"/>
        <w:rPr>
          <w:sz w:val="19"/>
          <w:lang w:eastAsia="zh-CN"/>
        </w:rPr>
      </w:pPr>
    </w:p>
    <w:p w14:paraId="61EA2C3F" w14:textId="77777777"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14:paraId="6FB06080" w14:textId="77777777" w:rsidR="00967702" w:rsidRDefault="00967702">
      <w:pPr>
        <w:pStyle w:val="a3"/>
        <w:rPr>
          <w:sz w:val="28"/>
          <w:lang w:eastAsia="zh-CN"/>
        </w:rPr>
      </w:pPr>
    </w:p>
    <w:p w14:paraId="5C72F2C1" w14:textId="77777777" w:rsidR="00967702" w:rsidRDefault="00967702">
      <w:pPr>
        <w:pStyle w:val="a3"/>
        <w:rPr>
          <w:sz w:val="28"/>
          <w:lang w:eastAsia="zh-CN"/>
        </w:rPr>
      </w:pPr>
    </w:p>
    <w:p w14:paraId="40D7B173" w14:textId="77777777" w:rsidR="00967702" w:rsidRDefault="00967702">
      <w:pPr>
        <w:pStyle w:val="a3"/>
        <w:rPr>
          <w:sz w:val="28"/>
          <w:lang w:eastAsia="zh-CN"/>
        </w:rPr>
      </w:pPr>
    </w:p>
    <w:p w14:paraId="2DBF72BA" w14:textId="77777777" w:rsidR="00967702" w:rsidRDefault="00967702">
      <w:pPr>
        <w:pStyle w:val="a3"/>
        <w:rPr>
          <w:sz w:val="28"/>
          <w:lang w:eastAsia="zh-CN"/>
        </w:rPr>
      </w:pPr>
    </w:p>
    <w:p w14:paraId="24A11D44" w14:textId="77777777" w:rsidR="00967702" w:rsidRDefault="00967702">
      <w:pPr>
        <w:pStyle w:val="a3"/>
        <w:spacing w:before="10"/>
        <w:rPr>
          <w:sz w:val="35"/>
          <w:lang w:eastAsia="zh-CN"/>
        </w:rPr>
      </w:pPr>
    </w:p>
    <w:p w14:paraId="53EC8F6C" w14:textId="77777777"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14:paraId="3546F448" w14:textId="77777777" w:rsidR="00967702" w:rsidRDefault="00DD56C2">
      <w:pPr>
        <w:spacing w:line="408" w:lineRule="auto"/>
        <w:ind w:leftChars="100" w:left="220" w:right="103"/>
        <w:rPr>
          <w:sz w:val="28"/>
          <w:lang w:eastAsia="zh-CN"/>
        </w:rPr>
      </w:pPr>
      <w:r>
        <w:rPr>
          <w:sz w:val="28"/>
          <w:lang w:eastAsia="zh-CN"/>
        </w:rPr>
        <w:t>附件二：参选文件（范本）</w:t>
      </w:r>
    </w:p>
    <w:p w14:paraId="7E164405" w14:textId="77777777"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14:paraId="373C7A2A" w14:textId="77777777"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14:paraId="26276AF6" w14:textId="77777777" w:rsidR="00967702" w:rsidRDefault="00967702">
      <w:pPr>
        <w:pStyle w:val="a3"/>
        <w:rPr>
          <w:b/>
          <w:sz w:val="28"/>
          <w:lang w:eastAsia="zh-CN"/>
        </w:rPr>
      </w:pPr>
    </w:p>
    <w:p w14:paraId="513F20B4" w14:textId="77777777" w:rsidR="00967702" w:rsidRDefault="00967702">
      <w:pPr>
        <w:pStyle w:val="a3"/>
        <w:spacing w:before="12"/>
        <w:rPr>
          <w:b/>
          <w:sz w:val="33"/>
          <w:lang w:eastAsia="zh-CN"/>
        </w:rPr>
      </w:pPr>
    </w:p>
    <w:p w14:paraId="7DD68236" w14:textId="31BD9DB3" w:rsidR="00FF45EA" w:rsidRPr="00D07069" w:rsidRDefault="0087472B" w:rsidP="00FF45EA">
      <w:pPr>
        <w:jc w:val="center"/>
        <w:rPr>
          <w:b/>
          <w:bCs/>
          <w:sz w:val="36"/>
          <w:lang w:eastAsia="zh-CN"/>
        </w:rPr>
      </w:pPr>
      <w:r w:rsidRPr="00972C29">
        <w:rPr>
          <w:rFonts w:asciiTheme="minorEastAsia" w:eastAsiaTheme="minorEastAsia" w:hAnsiTheme="minorEastAsia"/>
          <w:sz w:val="32"/>
          <w:szCs w:val="32"/>
          <w:u w:val="single"/>
          <w:lang w:eastAsia="zh-CN"/>
        </w:rPr>
        <w:t>重整5台反应器装、卸催化剂</w:t>
      </w:r>
      <w:r w:rsidR="00EC7D51">
        <w:rPr>
          <w:rFonts w:asciiTheme="minorEastAsia" w:eastAsiaTheme="minorEastAsia" w:hAnsiTheme="minorEastAsia" w:hint="eastAsia"/>
          <w:sz w:val="32"/>
          <w:szCs w:val="32"/>
          <w:u w:val="single"/>
          <w:lang w:eastAsia="zh-CN"/>
        </w:rPr>
        <w:t>及催化剂筛分</w:t>
      </w:r>
      <w:r w:rsidR="00D07069">
        <w:rPr>
          <w:rFonts w:ascii="MicrosoftYaHei" w:hAnsi="MicrosoftYaHei" w:hint="eastAsia"/>
          <w:sz w:val="30"/>
          <w:szCs w:val="30"/>
          <w:lang w:eastAsia="zh-CN"/>
        </w:rPr>
        <w:t>项目</w:t>
      </w:r>
    </w:p>
    <w:p w14:paraId="294E563E" w14:textId="77777777"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14:paraId="3D4F4F7B" w14:textId="5BD164AB"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345EC1" w:rsidRPr="00972C29">
        <w:rPr>
          <w:sz w:val="24"/>
          <w:szCs w:val="24"/>
          <w:lang w:eastAsia="zh-CN"/>
        </w:rPr>
        <w:t>FHC-PTCG20191206001</w:t>
      </w:r>
      <w:r w:rsidR="00345EC1">
        <w:rPr>
          <w:sz w:val="24"/>
          <w:szCs w:val="24"/>
          <w:lang w:eastAsia="zh-CN"/>
        </w:rPr>
        <w:t>/</w:t>
      </w:r>
      <w:r w:rsidR="00345EC1" w:rsidRPr="0092232D">
        <w:rPr>
          <w:sz w:val="24"/>
          <w:szCs w:val="24"/>
          <w:lang w:eastAsia="zh-CN"/>
        </w:rPr>
        <w:t>FHC-PTCG20191206002</w:t>
      </w:r>
    </w:p>
    <w:p w14:paraId="26A8FC0D" w14:textId="798286F0" w:rsidR="000A252B" w:rsidRDefault="00D51DBF" w:rsidP="000A252B">
      <w:pPr>
        <w:spacing w:line="360" w:lineRule="auto"/>
        <w:ind w:firstLineChars="250" w:firstLine="550"/>
        <w:rPr>
          <w:bCs/>
          <w:spacing w:val="-2"/>
          <w:szCs w:val="21"/>
          <w:lang w:eastAsia="zh-CN"/>
        </w:rPr>
      </w:pPr>
      <w:r>
        <w:rPr>
          <w:rFonts w:hint="eastAsia"/>
          <w:bCs/>
          <w:szCs w:val="21"/>
          <w:lang w:eastAsia="zh-CN"/>
        </w:rPr>
        <w:t>福建福海创石油化工有限公司权属公司</w:t>
      </w:r>
      <w:r w:rsidR="006936CA">
        <w:rPr>
          <w:rFonts w:hint="eastAsia"/>
          <w:bCs/>
          <w:szCs w:val="21"/>
          <w:lang w:eastAsia="zh-CN"/>
        </w:rPr>
        <w:t>腾龙芳烃（漳州）有限公司</w:t>
      </w:r>
      <w:r w:rsidR="00FF45EA" w:rsidRPr="00BB3E2F">
        <w:rPr>
          <w:rFonts w:hint="eastAsia"/>
          <w:bCs/>
          <w:szCs w:val="21"/>
          <w:lang w:eastAsia="zh-CN"/>
        </w:rPr>
        <w:t>拟对</w:t>
      </w:r>
      <w:r w:rsidR="00421AB0" w:rsidRPr="00421AB0">
        <w:rPr>
          <w:bCs/>
          <w:szCs w:val="21"/>
          <w:lang w:eastAsia="zh-CN"/>
        </w:rPr>
        <w:t>重整5台反应器装、卸催化剂</w:t>
      </w:r>
      <w:r w:rsidR="000A252B" w:rsidRPr="000A252B">
        <w:rPr>
          <w:rFonts w:hint="eastAsia"/>
          <w:bCs/>
          <w:spacing w:val="-2"/>
          <w:szCs w:val="21"/>
          <w:lang w:eastAsia="zh-CN"/>
        </w:rPr>
        <w:t>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p w14:paraId="3BDA3472" w14:textId="77777777" w:rsidR="000A252B" w:rsidRDefault="000A252B" w:rsidP="00C46727">
      <w:pPr>
        <w:spacing w:line="360" w:lineRule="auto"/>
        <w:ind w:firstLineChars="250" w:firstLine="545"/>
        <w:rPr>
          <w:bCs/>
          <w:spacing w:val="-2"/>
          <w:szCs w:val="21"/>
          <w:lang w:eastAsia="zh-CN"/>
        </w:rPr>
      </w:pPr>
      <w:r>
        <w:rPr>
          <w:rFonts w:hint="eastAsia"/>
          <w:bCs/>
          <w:spacing w:val="-2"/>
          <w:szCs w:val="21"/>
          <w:lang w:eastAsia="zh-CN"/>
        </w:rPr>
        <w:t>项目内容：</w:t>
      </w:r>
    </w:p>
    <w:p w14:paraId="3D1ADC52" w14:textId="611B1A53" w:rsidR="000A252B" w:rsidRPr="003255B8" w:rsidRDefault="000A252B" w:rsidP="00C46727">
      <w:pPr>
        <w:pStyle w:val="1"/>
        <w:numPr>
          <w:ilvl w:val="0"/>
          <w:numId w:val="21"/>
        </w:numPr>
        <w:spacing w:line="360" w:lineRule="auto"/>
        <w:rPr>
          <w:rFonts w:hAnsi="宋体"/>
          <w:bCs/>
          <w:spacing w:val="-2"/>
          <w:sz w:val="22"/>
          <w:szCs w:val="21"/>
        </w:rPr>
      </w:pPr>
      <w:r w:rsidRPr="000A252B">
        <w:rPr>
          <w:rFonts w:hAnsi="宋体" w:hint="eastAsia"/>
          <w:bCs/>
          <w:spacing w:val="-2"/>
          <w:sz w:val="22"/>
          <w:szCs w:val="21"/>
        </w:rPr>
        <w:t>名称：</w:t>
      </w:r>
      <w:r w:rsidR="003255B8">
        <w:rPr>
          <w:rFonts w:hAnsi="宋体" w:hint="eastAsia"/>
          <w:bCs/>
          <w:spacing w:val="-2"/>
          <w:sz w:val="22"/>
          <w:szCs w:val="21"/>
        </w:rPr>
        <w:t>包1：</w:t>
      </w:r>
      <w:r w:rsidR="0046773C" w:rsidRPr="00421AB0">
        <w:rPr>
          <w:rFonts w:hAnsi="宋体"/>
          <w:bCs/>
          <w:sz w:val="22"/>
          <w:szCs w:val="21"/>
        </w:rPr>
        <w:t>重整5台反应器装、卸催化剂</w:t>
      </w:r>
    </w:p>
    <w:p w14:paraId="67CDCEA5" w14:textId="34D879A0" w:rsidR="003255B8" w:rsidRDefault="003255B8" w:rsidP="003255B8">
      <w:pPr>
        <w:pStyle w:val="1"/>
        <w:spacing w:line="360" w:lineRule="auto"/>
        <w:ind w:left="855"/>
        <w:rPr>
          <w:rFonts w:hAnsi="宋体"/>
          <w:bCs/>
          <w:spacing w:val="-2"/>
          <w:sz w:val="22"/>
          <w:szCs w:val="21"/>
        </w:rPr>
      </w:pPr>
      <w:r>
        <w:rPr>
          <w:rFonts w:hAnsi="宋体"/>
          <w:bCs/>
          <w:sz w:val="22"/>
          <w:szCs w:val="21"/>
        </w:rPr>
        <w:t xml:space="preserve">      包</w:t>
      </w:r>
      <w:r>
        <w:rPr>
          <w:rFonts w:hAnsi="宋体" w:hint="eastAsia"/>
          <w:bCs/>
          <w:sz w:val="22"/>
          <w:szCs w:val="21"/>
        </w:rPr>
        <w:t>2：</w:t>
      </w:r>
      <w:r w:rsidR="0038498D" w:rsidRPr="0038498D">
        <w:rPr>
          <w:rFonts w:hAnsi="宋体" w:hint="eastAsia"/>
          <w:bCs/>
          <w:sz w:val="22"/>
          <w:szCs w:val="21"/>
        </w:rPr>
        <w:t>催化剂</w:t>
      </w:r>
      <w:r w:rsidR="0038498D">
        <w:rPr>
          <w:rFonts w:hAnsi="宋体" w:hint="eastAsia"/>
          <w:bCs/>
          <w:sz w:val="22"/>
          <w:szCs w:val="21"/>
        </w:rPr>
        <w:t>筛分</w:t>
      </w:r>
    </w:p>
    <w:p w14:paraId="4A8306A3" w14:textId="1ED7026E" w:rsidR="000A252B" w:rsidRDefault="00C46727" w:rsidP="00C46727">
      <w:pPr>
        <w:pStyle w:val="1"/>
        <w:numPr>
          <w:ilvl w:val="0"/>
          <w:numId w:val="21"/>
        </w:numPr>
        <w:spacing w:line="360" w:lineRule="auto"/>
        <w:rPr>
          <w:rFonts w:hAnsi="宋体"/>
          <w:bCs/>
          <w:spacing w:val="-2"/>
          <w:sz w:val="22"/>
          <w:szCs w:val="21"/>
        </w:rPr>
      </w:pPr>
      <w:r>
        <w:rPr>
          <w:rFonts w:hAnsi="宋体" w:hint="eastAsia"/>
          <w:bCs/>
          <w:spacing w:val="-2"/>
          <w:sz w:val="22"/>
          <w:szCs w:val="21"/>
        </w:rPr>
        <w:t>控制价：</w:t>
      </w:r>
      <w:r w:rsidR="0004400C">
        <w:rPr>
          <w:rFonts w:hAnsi="宋体"/>
          <w:bCs/>
          <w:sz w:val="22"/>
          <w:szCs w:val="21"/>
        </w:rPr>
        <w:t>1,868</w:t>
      </w:r>
      <w:r w:rsidR="0097668A" w:rsidRPr="00F60435">
        <w:rPr>
          <w:rFonts w:hAnsi="宋体"/>
          <w:bCs/>
          <w:sz w:val="22"/>
          <w:szCs w:val="21"/>
        </w:rPr>
        <w:t>,</w:t>
      </w:r>
      <w:r w:rsidR="0004400C">
        <w:rPr>
          <w:rFonts w:hAnsi="宋体"/>
          <w:bCs/>
          <w:sz w:val="22"/>
          <w:szCs w:val="21"/>
        </w:rPr>
        <w:t>5</w:t>
      </w:r>
      <w:r w:rsidR="0097668A" w:rsidRPr="00F60435">
        <w:rPr>
          <w:rFonts w:hAnsi="宋体"/>
          <w:bCs/>
          <w:sz w:val="22"/>
          <w:szCs w:val="21"/>
        </w:rPr>
        <w:t>00.00</w:t>
      </w:r>
      <w:r w:rsidR="00F60435">
        <w:rPr>
          <w:rFonts w:hAnsi="宋体"/>
          <w:bCs/>
          <w:sz w:val="22"/>
          <w:szCs w:val="21"/>
        </w:rPr>
        <w:t>元</w:t>
      </w:r>
    </w:p>
    <w:p w14:paraId="1FA274AE" w14:textId="77777777" w:rsidR="00C46727" w:rsidRPr="00C46727" w:rsidRDefault="00C46727" w:rsidP="00C46727">
      <w:pPr>
        <w:pStyle w:val="1"/>
        <w:numPr>
          <w:ilvl w:val="0"/>
          <w:numId w:val="21"/>
        </w:numPr>
        <w:spacing w:line="360" w:lineRule="auto"/>
        <w:rPr>
          <w:rFonts w:hAnsi="宋体"/>
          <w:bCs/>
          <w:spacing w:val="-2"/>
          <w:sz w:val="22"/>
          <w:szCs w:val="21"/>
        </w:rPr>
      </w:pPr>
      <w:r w:rsidRPr="00C46727">
        <w:rPr>
          <w:rFonts w:hAnsi="宋体" w:hint="eastAsia"/>
          <w:bCs/>
          <w:spacing w:val="-2"/>
          <w:sz w:val="22"/>
          <w:szCs w:val="21"/>
        </w:rPr>
        <w:t>主要招标及技术要求：见附件“比选文件”</w:t>
      </w:r>
    </w:p>
    <w:p w14:paraId="36630C68" w14:textId="77777777" w:rsidR="00C46727" w:rsidRDefault="00C46727" w:rsidP="00C46727">
      <w:pPr>
        <w:pStyle w:val="1"/>
        <w:numPr>
          <w:ilvl w:val="0"/>
          <w:numId w:val="21"/>
        </w:numPr>
        <w:spacing w:line="360" w:lineRule="auto"/>
        <w:rPr>
          <w:rFonts w:hAnsi="宋体"/>
          <w:bCs/>
          <w:spacing w:val="-2"/>
          <w:sz w:val="22"/>
          <w:szCs w:val="21"/>
        </w:rPr>
      </w:pPr>
      <w:r w:rsidRPr="00C46727">
        <w:rPr>
          <w:rFonts w:hAnsi="宋体" w:hint="eastAsia"/>
          <w:bCs/>
          <w:spacing w:val="-2"/>
          <w:sz w:val="22"/>
          <w:szCs w:val="21"/>
        </w:rPr>
        <w:t>地  点：福建省漳州市古雷开发区腾龙路86号</w:t>
      </w:r>
    </w:p>
    <w:p w14:paraId="10DFB96A" w14:textId="77777777" w:rsidR="00C46727" w:rsidRPr="000A252B" w:rsidRDefault="00C46727" w:rsidP="00C46727">
      <w:pPr>
        <w:pStyle w:val="1"/>
        <w:numPr>
          <w:ilvl w:val="0"/>
          <w:numId w:val="21"/>
        </w:numPr>
        <w:spacing w:line="360" w:lineRule="auto"/>
        <w:rPr>
          <w:rFonts w:hAnsi="宋体"/>
          <w:bCs/>
          <w:spacing w:val="-2"/>
          <w:sz w:val="22"/>
          <w:szCs w:val="21"/>
        </w:rPr>
      </w:pPr>
      <w:r>
        <w:rPr>
          <w:rFonts w:hAnsi="宋体" w:hint="eastAsia"/>
          <w:bCs/>
          <w:spacing w:val="-2"/>
          <w:sz w:val="22"/>
          <w:szCs w:val="21"/>
        </w:rPr>
        <w:t>作业时间：甲方通知为准</w:t>
      </w:r>
    </w:p>
    <w:p w14:paraId="71D8E3DB" w14:textId="77777777" w:rsidR="00FF45EA" w:rsidRPr="000A252B" w:rsidRDefault="00FF45EA" w:rsidP="00C46727">
      <w:pPr>
        <w:spacing w:line="360" w:lineRule="auto"/>
        <w:ind w:firstLineChars="250" w:firstLine="545"/>
        <w:rPr>
          <w:rFonts w:cs="Times New Roman"/>
          <w:bCs/>
          <w:spacing w:val="-2"/>
          <w:szCs w:val="21"/>
          <w:lang w:eastAsia="zh-CN"/>
        </w:rPr>
      </w:pPr>
      <w:r w:rsidRPr="000A252B">
        <w:rPr>
          <w:rFonts w:cs="Times New Roman" w:hint="eastAsia"/>
          <w:bCs/>
          <w:spacing w:val="-2"/>
          <w:szCs w:val="21"/>
          <w:lang w:eastAsia="zh-CN"/>
        </w:rPr>
        <w:t>备注：</w:t>
      </w:r>
    </w:p>
    <w:p w14:paraId="28AA4C49" w14:textId="0B65FCAF" w:rsidR="00FF45EA" w:rsidRPr="000A252B" w:rsidRDefault="00FF45EA" w:rsidP="000A252B">
      <w:pPr>
        <w:pStyle w:val="a9"/>
        <w:snapToGrid w:val="0"/>
        <w:spacing w:line="360" w:lineRule="auto"/>
        <w:ind w:firstLineChars="200" w:firstLine="436"/>
        <w:rPr>
          <w:rFonts w:ascii="宋体" w:hAnsi="宋体"/>
          <w:bCs/>
          <w:spacing w:val="-2"/>
          <w:kern w:val="0"/>
          <w:sz w:val="22"/>
          <w:szCs w:val="21"/>
        </w:rPr>
      </w:pPr>
      <w:r w:rsidRPr="000A252B">
        <w:rPr>
          <w:rFonts w:ascii="宋体" w:hAnsi="宋体" w:hint="eastAsia"/>
          <w:bCs/>
          <w:spacing w:val="-2"/>
          <w:kern w:val="0"/>
          <w:sz w:val="22"/>
          <w:szCs w:val="21"/>
        </w:rPr>
        <w:t>1、参选人</w:t>
      </w:r>
      <w:r w:rsidR="00D07006">
        <w:rPr>
          <w:rFonts w:ascii="宋体" w:hAnsi="宋体" w:hint="eastAsia"/>
          <w:bCs/>
          <w:spacing w:val="-2"/>
          <w:kern w:val="0"/>
          <w:sz w:val="22"/>
          <w:szCs w:val="21"/>
        </w:rPr>
        <w:t>可参选多个合同包，但</w:t>
      </w:r>
      <w:r w:rsidRPr="000A252B">
        <w:rPr>
          <w:rFonts w:ascii="宋体" w:hAnsi="宋体" w:hint="eastAsia"/>
          <w:bCs/>
          <w:spacing w:val="-2"/>
          <w:kern w:val="0"/>
          <w:sz w:val="22"/>
          <w:szCs w:val="21"/>
        </w:rPr>
        <w:t>必须对同一个合同包中的全部物资与服务进行参选，不得仅对合同包中的部分物资或服务进行参选，否则其比选文件将被拒绝。</w:t>
      </w:r>
    </w:p>
    <w:p w14:paraId="283D4C96" w14:textId="77777777" w:rsidR="00FF45EA" w:rsidRPr="000A252B" w:rsidRDefault="00FF45EA" w:rsidP="000A252B">
      <w:pPr>
        <w:pStyle w:val="a9"/>
        <w:snapToGrid w:val="0"/>
        <w:spacing w:line="360" w:lineRule="auto"/>
        <w:ind w:firstLineChars="200" w:firstLine="436"/>
        <w:rPr>
          <w:rFonts w:ascii="宋体" w:hAnsi="宋体"/>
          <w:bCs/>
          <w:spacing w:val="-2"/>
          <w:kern w:val="0"/>
          <w:sz w:val="22"/>
          <w:szCs w:val="21"/>
        </w:rPr>
      </w:pPr>
      <w:r w:rsidRPr="000A252B">
        <w:rPr>
          <w:rFonts w:ascii="宋体" w:hAnsi="宋体" w:hint="eastAsia"/>
          <w:bCs/>
          <w:spacing w:val="-2"/>
          <w:kern w:val="0"/>
          <w:sz w:val="22"/>
          <w:szCs w:val="21"/>
        </w:rPr>
        <w:t xml:space="preserve">2、参选人资格要求： </w:t>
      </w:r>
    </w:p>
    <w:p w14:paraId="52AFD595" w14:textId="77777777" w:rsidR="00FF45EA" w:rsidRDefault="00FF45EA" w:rsidP="000A252B">
      <w:pPr>
        <w:pStyle w:val="a9"/>
        <w:snapToGrid w:val="0"/>
        <w:spacing w:line="360" w:lineRule="auto"/>
        <w:ind w:firstLineChars="200" w:firstLine="436"/>
        <w:rPr>
          <w:rFonts w:eastAsiaTheme="minorEastAsia"/>
          <w:bCs/>
          <w:snapToGrid w:val="0"/>
          <w:szCs w:val="21"/>
        </w:rPr>
      </w:pPr>
      <w:r w:rsidRPr="000A252B">
        <w:rPr>
          <w:rFonts w:ascii="宋体" w:hAnsi="宋体" w:hint="eastAsia"/>
          <w:bCs/>
          <w:spacing w:val="-2"/>
          <w:kern w:val="0"/>
          <w:sz w:val="22"/>
          <w:szCs w:val="21"/>
        </w:rPr>
        <w:t>a、具有自己固定施</w:t>
      </w:r>
      <w:r>
        <w:rPr>
          <w:rFonts w:ascii="宋体" w:hAnsi="宋体" w:cs="宋体" w:hint="eastAsia"/>
          <w:bCs/>
          <w:szCs w:val="21"/>
        </w:rPr>
        <w:t>工人员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14:paraId="3EA18CB8" w14:textId="77777777" w:rsidR="00702828" w:rsidRPr="00702828" w:rsidRDefault="00702828" w:rsidP="00702828">
      <w:pPr>
        <w:pStyle w:val="a9"/>
        <w:snapToGrid w:val="0"/>
        <w:spacing w:line="360" w:lineRule="auto"/>
        <w:ind w:firstLineChars="200"/>
        <w:rPr>
          <w:rFonts w:ascii="宋体" w:hAnsi="宋体" w:cs="宋体"/>
          <w:bCs/>
          <w:szCs w:val="21"/>
        </w:rPr>
      </w:pPr>
      <w:r w:rsidRPr="00702828">
        <w:rPr>
          <w:rFonts w:ascii="宋体" w:hAnsi="宋体" w:cs="宋体" w:hint="eastAsia"/>
          <w:bCs/>
          <w:szCs w:val="21"/>
        </w:rPr>
        <w:t>b、</w:t>
      </w:r>
      <w:r w:rsidR="00C46727" w:rsidRPr="00C46727">
        <w:rPr>
          <w:rFonts w:ascii="宋体" w:hAnsi="宋体"/>
          <w:bCs/>
          <w:spacing w:val="-2"/>
          <w:kern w:val="0"/>
          <w:sz w:val="22"/>
          <w:szCs w:val="21"/>
        </w:rPr>
        <w:t>须具催化剂装填资质及相关技术要求</w:t>
      </w:r>
    </w:p>
    <w:p w14:paraId="56A055A5" w14:textId="77777777" w:rsidR="00FF45EA" w:rsidRPr="00F3455E" w:rsidRDefault="00FF45EA" w:rsidP="00FF45EA">
      <w:pPr>
        <w:pStyle w:val="aa"/>
        <w:shd w:val="clear" w:color="auto" w:fill="FFFFFF"/>
        <w:spacing w:line="360" w:lineRule="auto"/>
        <w:ind w:firstLineChars="200" w:firstLine="420"/>
        <w:rPr>
          <w:rFonts w:eastAsiaTheme="minorEastAsia"/>
          <w:bCs/>
          <w:snapToGrid w:val="0"/>
          <w:kern w:val="2"/>
          <w:sz w:val="21"/>
          <w:szCs w:val="21"/>
        </w:rPr>
      </w:pPr>
      <w:r w:rsidRPr="00F3455E">
        <w:rPr>
          <w:rFonts w:eastAsiaTheme="minorEastAsia" w:hint="eastAsia"/>
          <w:bCs/>
          <w:snapToGrid w:val="0"/>
          <w:kern w:val="2"/>
          <w:sz w:val="21"/>
          <w:szCs w:val="21"/>
        </w:rPr>
        <w:t>c、 经营年限内</w:t>
      </w:r>
      <w:proofErr w:type="gramStart"/>
      <w:r w:rsidRPr="00F3455E">
        <w:rPr>
          <w:rFonts w:eastAsiaTheme="minorEastAsia" w:hint="eastAsia"/>
          <w:bCs/>
          <w:snapToGrid w:val="0"/>
          <w:kern w:val="2"/>
          <w:sz w:val="21"/>
          <w:szCs w:val="21"/>
        </w:rPr>
        <w:t>无商业</w:t>
      </w:r>
      <w:proofErr w:type="gramEnd"/>
      <w:r w:rsidRPr="00F3455E">
        <w:rPr>
          <w:rFonts w:eastAsiaTheme="minorEastAsia" w:hint="eastAsia"/>
          <w:bCs/>
          <w:snapToGrid w:val="0"/>
          <w:kern w:val="2"/>
          <w:sz w:val="21"/>
          <w:szCs w:val="21"/>
        </w:rPr>
        <w:t>纠纷案件，无偷税漏税行为，无税务欺诈行为。</w:t>
      </w:r>
    </w:p>
    <w:p w14:paraId="60027CDF" w14:textId="77777777" w:rsidR="00FF45EA" w:rsidRPr="00A53978" w:rsidRDefault="00FF45EA" w:rsidP="00FF45EA">
      <w:pPr>
        <w:pStyle w:val="a9"/>
        <w:snapToGrid w:val="0"/>
        <w:spacing w:line="360" w:lineRule="auto"/>
        <w:ind w:firstLineChars="200"/>
        <w:rPr>
          <w:rFonts w:ascii="宋体" w:hAnsi="宋体" w:cs="宋体"/>
          <w:bCs/>
          <w:szCs w:val="21"/>
        </w:rPr>
      </w:pPr>
      <w:r w:rsidRPr="00F3455E">
        <w:rPr>
          <w:rFonts w:ascii="宋体" w:hAnsi="宋体" w:cs="宋体" w:hint="eastAsia"/>
          <w:bCs/>
          <w:szCs w:val="21"/>
        </w:rPr>
        <w:t>d、本次业务外包不接受联合体报名</w:t>
      </w:r>
    </w:p>
    <w:p w14:paraId="5A7D605C" w14:textId="77777777"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14:paraId="16E69219" w14:textId="1C0325CC"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（1）报名时间：2019年</w:t>
      </w:r>
      <w:r w:rsidR="00702828">
        <w:rPr>
          <w:rFonts w:eastAsiaTheme="minorEastAsia" w:hint="eastAsia"/>
          <w:bCs/>
          <w:snapToGrid w:val="0"/>
          <w:szCs w:val="21"/>
          <w:lang w:eastAsia="zh-CN"/>
        </w:rPr>
        <w:t>1</w:t>
      </w:r>
      <w:r w:rsidR="004C63FD">
        <w:rPr>
          <w:rFonts w:eastAsiaTheme="minorEastAsia"/>
          <w:bCs/>
          <w:snapToGrid w:val="0"/>
          <w:szCs w:val="21"/>
          <w:lang w:eastAsia="zh-CN"/>
        </w:rPr>
        <w:t>2</w:t>
      </w:r>
      <w:r w:rsidRPr="00A53978">
        <w:rPr>
          <w:rFonts w:eastAsiaTheme="minorEastAsia" w:hint="eastAsia"/>
          <w:bCs/>
          <w:snapToGrid w:val="0"/>
          <w:szCs w:val="21"/>
          <w:lang w:eastAsia="zh-CN"/>
        </w:rPr>
        <w:t>月</w:t>
      </w:r>
      <w:r w:rsidR="004864AE">
        <w:rPr>
          <w:rFonts w:eastAsiaTheme="minorEastAsia"/>
          <w:bCs/>
          <w:snapToGrid w:val="0"/>
          <w:szCs w:val="21"/>
          <w:lang w:eastAsia="zh-CN"/>
        </w:rPr>
        <w:t>2</w:t>
      </w:r>
      <w:r w:rsidR="00D07006">
        <w:rPr>
          <w:rFonts w:eastAsiaTheme="minorEastAsia"/>
          <w:bCs/>
          <w:snapToGrid w:val="0"/>
          <w:szCs w:val="21"/>
          <w:lang w:eastAsia="zh-CN"/>
        </w:rPr>
        <w:t>6</w:t>
      </w:r>
      <w:r w:rsidRPr="00A53978">
        <w:rPr>
          <w:rFonts w:eastAsiaTheme="minorEastAsia" w:hint="eastAsia"/>
          <w:bCs/>
          <w:snapToGrid w:val="0"/>
          <w:szCs w:val="21"/>
          <w:lang w:eastAsia="zh-CN"/>
        </w:rPr>
        <w:t>日－20</w:t>
      </w:r>
      <w:r w:rsidR="004864AE">
        <w:rPr>
          <w:rFonts w:eastAsiaTheme="minorEastAsia"/>
          <w:bCs/>
          <w:snapToGrid w:val="0"/>
          <w:szCs w:val="21"/>
          <w:lang w:eastAsia="zh-CN"/>
        </w:rPr>
        <w:t>20</w:t>
      </w:r>
      <w:r w:rsidRPr="00A53978">
        <w:rPr>
          <w:rFonts w:eastAsiaTheme="minorEastAsia" w:hint="eastAsia"/>
          <w:bCs/>
          <w:snapToGrid w:val="0"/>
          <w:szCs w:val="21"/>
          <w:lang w:eastAsia="zh-CN"/>
        </w:rPr>
        <w:t>年</w:t>
      </w:r>
      <w:r w:rsidR="004864AE">
        <w:rPr>
          <w:rFonts w:eastAsiaTheme="minorEastAsia"/>
          <w:bCs/>
          <w:snapToGrid w:val="0"/>
          <w:szCs w:val="21"/>
          <w:lang w:eastAsia="zh-CN"/>
        </w:rPr>
        <w:t>01</w:t>
      </w:r>
      <w:r w:rsidRPr="00A53978">
        <w:rPr>
          <w:rFonts w:eastAsiaTheme="minorEastAsia" w:hint="eastAsia"/>
          <w:bCs/>
          <w:snapToGrid w:val="0"/>
          <w:szCs w:val="21"/>
          <w:lang w:eastAsia="zh-CN"/>
        </w:rPr>
        <w:t>月</w:t>
      </w:r>
      <w:r w:rsidR="004864AE">
        <w:rPr>
          <w:rFonts w:eastAsiaTheme="minorEastAsia"/>
          <w:bCs/>
          <w:snapToGrid w:val="0"/>
          <w:szCs w:val="21"/>
          <w:lang w:eastAsia="zh-CN"/>
        </w:rPr>
        <w:t>0</w:t>
      </w:r>
      <w:r w:rsidR="00D07006">
        <w:rPr>
          <w:rFonts w:eastAsiaTheme="minorEastAsia"/>
          <w:bCs/>
          <w:snapToGrid w:val="0"/>
          <w:szCs w:val="21"/>
          <w:lang w:eastAsia="zh-CN"/>
        </w:rPr>
        <w:t>5</w:t>
      </w:r>
      <w:r w:rsidRPr="00A53978">
        <w:rPr>
          <w:rFonts w:eastAsiaTheme="minorEastAsia" w:hint="eastAsia"/>
          <w:bCs/>
          <w:snapToGrid w:val="0"/>
          <w:szCs w:val="21"/>
          <w:lang w:eastAsia="zh-CN"/>
        </w:rPr>
        <w:t>日</w:t>
      </w:r>
    </w:p>
    <w:p w14:paraId="267F9968" w14:textId="71956C8C"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参选文件递交的截止时间：2019年</w:t>
      </w:r>
      <w:r w:rsidR="004864AE">
        <w:rPr>
          <w:rFonts w:eastAsiaTheme="minorEastAsia"/>
          <w:bCs/>
          <w:snapToGrid w:val="0"/>
          <w:szCs w:val="21"/>
          <w:lang w:eastAsia="zh-CN"/>
        </w:rPr>
        <w:t>01</w:t>
      </w:r>
      <w:r w:rsidR="0094239E" w:rsidRPr="000C0C75">
        <w:rPr>
          <w:rFonts w:eastAsiaTheme="minorEastAsia" w:hint="eastAsia"/>
          <w:bCs/>
          <w:snapToGrid w:val="0"/>
          <w:szCs w:val="21"/>
          <w:lang w:eastAsia="zh-CN"/>
        </w:rPr>
        <w:t>月</w:t>
      </w:r>
      <w:r w:rsidR="00327729">
        <w:rPr>
          <w:rFonts w:eastAsiaTheme="minorEastAsia" w:hint="eastAsia"/>
          <w:bCs/>
          <w:snapToGrid w:val="0"/>
          <w:szCs w:val="21"/>
          <w:lang w:eastAsia="zh-CN"/>
        </w:rPr>
        <w:t>0</w:t>
      </w:r>
      <w:r w:rsidR="00753DF7">
        <w:rPr>
          <w:rFonts w:eastAsiaTheme="minorEastAsia"/>
          <w:bCs/>
          <w:snapToGrid w:val="0"/>
          <w:szCs w:val="21"/>
          <w:lang w:eastAsia="zh-CN"/>
        </w:rPr>
        <w:t>6</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w:t>
      </w:r>
      <w:r w:rsidR="00DA2FEB">
        <w:rPr>
          <w:rFonts w:eastAsiaTheme="minorEastAsia" w:hint="eastAsia"/>
          <w:bCs/>
          <w:snapToGrid w:val="0"/>
          <w:szCs w:val="21"/>
          <w:lang w:eastAsia="zh-CN"/>
        </w:rPr>
        <w:t>4</w:t>
      </w:r>
      <w:r w:rsidR="0094239E">
        <w:rPr>
          <w:rFonts w:eastAsiaTheme="minorEastAsia" w:hint="eastAsia"/>
          <w:bCs/>
          <w:snapToGrid w:val="0"/>
          <w:szCs w:val="21"/>
          <w:lang w:eastAsia="zh-CN"/>
        </w:rPr>
        <w:t xml:space="preserve">:00前 </w:t>
      </w:r>
      <w:r w:rsidR="0094239E" w:rsidRPr="00C343F3">
        <w:rPr>
          <w:rFonts w:eastAsiaTheme="minorEastAsia" w:hint="eastAsia"/>
          <w:bCs/>
          <w:snapToGrid w:val="0"/>
          <w:szCs w:val="21"/>
          <w:lang w:eastAsia="zh-CN"/>
        </w:rPr>
        <w:t>（收到参选文件</w:t>
      </w:r>
      <w:r w:rsidR="00F90BD7">
        <w:rPr>
          <w:rFonts w:eastAsiaTheme="minorEastAsia" w:hint="eastAsia"/>
          <w:bCs/>
          <w:snapToGrid w:val="0"/>
          <w:szCs w:val="21"/>
          <w:lang w:eastAsia="zh-CN"/>
        </w:rPr>
        <w:t>时间</w:t>
      </w:r>
      <w:r w:rsidR="0094239E" w:rsidRPr="00C343F3">
        <w:rPr>
          <w:rFonts w:eastAsiaTheme="minorEastAsia" w:hint="eastAsia"/>
          <w:bCs/>
          <w:snapToGrid w:val="0"/>
          <w:szCs w:val="21"/>
          <w:lang w:eastAsia="zh-CN"/>
        </w:rPr>
        <w:t>）</w:t>
      </w:r>
    </w:p>
    <w:p w14:paraId="082CF9D6" w14:textId="77777777"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14:paraId="40792C0F" w14:textId="77777777"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6、其他</w:t>
      </w:r>
    </w:p>
    <w:p w14:paraId="039C0076" w14:textId="77777777"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753DF7">
        <w:fldChar w:fldCharType="begin"/>
      </w:r>
      <w:r w:rsidR="00753DF7">
        <w:instrText xml:space="preserve"> HYPERLINK "mailto:gyzhong@fhcpec.com.cn" </w:instrText>
      </w:r>
      <w:r w:rsidR="00753DF7">
        <w:fldChar w:fldCharType="separate"/>
      </w:r>
      <w:r w:rsidR="0094239E" w:rsidRPr="008A2996">
        <w:rPr>
          <w:rStyle w:val="ab"/>
          <w:rFonts w:ascii="宋体" w:hAnsi="宋体" w:cs="宋体" w:hint="eastAsia"/>
          <w:bCs/>
          <w:szCs w:val="21"/>
        </w:rPr>
        <w:t>gyzhong@fhcpec.com.cn</w:t>
      </w:r>
      <w:r w:rsidR="00753DF7">
        <w:rPr>
          <w:rStyle w:val="ab"/>
          <w:rFonts w:ascii="宋体" w:hAnsi="宋体" w:cs="宋体"/>
          <w:bCs/>
          <w:szCs w:val="21"/>
        </w:rPr>
        <w:fldChar w:fldCharType="end"/>
      </w:r>
    </w:p>
    <w:p w14:paraId="12CA6D83" w14:textId="1557AE90" w:rsidR="0094239E" w:rsidRPr="00C2322E" w:rsidRDefault="0094239E" w:rsidP="0094239E">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r w:rsidR="007F6091" w:rsidRPr="004C63FD">
        <w:rPr>
          <w:rFonts w:ascii="宋体" w:hAnsi="宋体" w:cs="宋体"/>
          <w:bCs/>
          <w:szCs w:val="21"/>
        </w:rPr>
        <w:t>常金钟</w:t>
      </w:r>
      <w:r w:rsidR="004C63FD">
        <w:rPr>
          <w:rFonts w:ascii="宋体" w:hAnsi="宋体" w:cs="宋体" w:hint="eastAsia"/>
          <w:bCs/>
          <w:szCs w:val="21"/>
        </w:rPr>
        <w:t xml:space="preserve"> </w:t>
      </w:r>
      <w:r w:rsidRPr="00C2322E">
        <w:rPr>
          <w:rFonts w:ascii="宋体" w:hAnsi="宋体" w:cs="宋体" w:hint="eastAsia"/>
          <w:bCs/>
          <w:szCs w:val="21"/>
        </w:rPr>
        <w:t>电话：</w:t>
      </w:r>
      <w:r w:rsidR="007F6091" w:rsidRPr="004C63FD">
        <w:rPr>
          <w:rFonts w:ascii="宋体" w:hAnsi="宋体" w:cs="宋体"/>
          <w:bCs/>
          <w:szCs w:val="21"/>
        </w:rPr>
        <w:t>19959614620</w:t>
      </w:r>
      <w:r w:rsidR="00B97E37">
        <w:rPr>
          <w:rFonts w:ascii="宋体" w:hAnsi="宋体" w:cs="宋体" w:hint="eastAsia"/>
          <w:bCs/>
          <w:szCs w:val="21"/>
        </w:rPr>
        <w:t xml:space="preserve">           </w:t>
      </w:r>
      <w:r>
        <w:rPr>
          <w:rFonts w:ascii="宋体" w:hAnsi="宋体" w:cs="宋体" w:hint="eastAsia"/>
          <w:bCs/>
          <w:szCs w:val="21"/>
        </w:rPr>
        <w:t xml:space="preserve"> </w:t>
      </w:r>
      <w:r w:rsidR="008A4DF7">
        <w:rPr>
          <w:rFonts w:ascii="宋体" w:hAnsi="宋体" w:cs="宋体"/>
          <w:bCs/>
          <w:szCs w:val="21"/>
        </w:rPr>
        <w:t xml:space="preserve">  </w:t>
      </w:r>
      <w:r>
        <w:rPr>
          <w:rFonts w:ascii="宋体" w:hAnsi="宋体" w:cs="宋体" w:hint="eastAsia"/>
          <w:bCs/>
          <w:szCs w:val="21"/>
        </w:rPr>
        <w:t>邮箱：</w:t>
      </w:r>
      <w:r w:rsidR="00174617">
        <w:rPr>
          <w:rFonts w:ascii="宋体" w:hAnsi="宋体" w:cs="宋体"/>
          <w:bCs/>
          <w:szCs w:val="21"/>
        </w:rPr>
        <w:t>jzchang</w:t>
      </w:r>
      <w:r w:rsidRPr="0094239E">
        <w:rPr>
          <w:rFonts w:ascii="宋体" w:hAnsi="宋体" w:cs="宋体"/>
          <w:bCs/>
          <w:szCs w:val="21"/>
        </w:rPr>
        <w:t>@fhcpec.com.cn</w:t>
      </w:r>
    </w:p>
    <w:p w14:paraId="7AD7E85E" w14:textId="77777777"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14:paraId="47FA5DAD" w14:textId="77777777"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钟强</w:t>
      </w:r>
    </w:p>
    <w:p w14:paraId="6AE895AE" w14:textId="77777777" w:rsidR="00967702" w:rsidRPr="00FF45EA" w:rsidRDefault="00967702">
      <w:pPr>
        <w:spacing w:line="324" w:lineRule="auto"/>
        <w:ind w:firstLineChars="200" w:firstLine="480"/>
        <w:rPr>
          <w:sz w:val="24"/>
          <w:szCs w:val="24"/>
          <w:lang w:eastAsia="zh-CN"/>
        </w:rPr>
      </w:pPr>
    </w:p>
    <w:p w14:paraId="77C31A43" w14:textId="77777777"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14:paraId="12D36578" w14:textId="77777777"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14:paraId="52E85A13" w14:textId="77777777" w:rsidR="00967702" w:rsidRPr="00CA4E8A" w:rsidRDefault="00967702" w:rsidP="00CA4E8A">
      <w:pPr>
        <w:pStyle w:val="a3"/>
        <w:spacing w:line="360" w:lineRule="auto"/>
        <w:rPr>
          <w:rFonts w:asciiTheme="minorEastAsia" w:eastAsiaTheme="minorEastAsia" w:hAnsiTheme="minorEastAsia"/>
          <w:b/>
          <w:sz w:val="21"/>
          <w:szCs w:val="21"/>
          <w:lang w:eastAsia="zh-CN"/>
        </w:rPr>
      </w:pPr>
    </w:p>
    <w:p w14:paraId="36D46E8F" w14:textId="77777777" w:rsidR="00967702" w:rsidRPr="00CA4E8A" w:rsidRDefault="00967702" w:rsidP="00CA4E8A">
      <w:pPr>
        <w:pStyle w:val="a3"/>
        <w:spacing w:line="360" w:lineRule="auto"/>
        <w:rPr>
          <w:rFonts w:asciiTheme="minorEastAsia" w:eastAsiaTheme="minorEastAsia" w:hAnsiTheme="minorEastAsia"/>
          <w:b/>
          <w:sz w:val="21"/>
          <w:szCs w:val="21"/>
          <w:lang w:eastAsia="zh-CN"/>
        </w:rPr>
      </w:pPr>
    </w:p>
    <w:p w14:paraId="0EA22DC2" w14:textId="77777777"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14:paraId="7EC21BBA" w14:textId="77777777"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14:paraId="77AEADDF" w14:textId="73D415F5"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color w:val="FF0000"/>
          <w:sz w:val="21"/>
          <w:szCs w:val="21"/>
          <w:lang w:eastAsia="zh-CN"/>
        </w:rPr>
        <w:t>工程</w:t>
      </w:r>
      <w:r w:rsidRPr="00CA4E8A">
        <w:rPr>
          <w:rFonts w:asciiTheme="minorEastAsia" w:eastAsiaTheme="minorEastAsia" w:hAnsiTheme="minorEastAsia"/>
          <w:sz w:val="21"/>
          <w:szCs w:val="21"/>
          <w:lang w:eastAsia="zh-CN"/>
        </w:rPr>
        <w:t>名称：</w:t>
      </w:r>
      <w:r w:rsidR="00937602" w:rsidRPr="00072D71">
        <w:rPr>
          <w:rFonts w:asciiTheme="minorEastAsia" w:eastAsiaTheme="minorEastAsia" w:hAnsiTheme="minorEastAsia"/>
          <w:sz w:val="21"/>
          <w:szCs w:val="21"/>
          <w:lang w:eastAsia="zh-CN"/>
        </w:rPr>
        <w:t>重整5台反应器装、卸催化剂</w:t>
      </w:r>
      <w:r w:rsidR="004864AE">
        <w:rPr>
          <w:rFonts w:asciiTheme="minorEastAsia" w:eastAsiaTheme="minorEastAsia" w:hAnsiTheme="minorEastAsia" w:hint="eastAsia"/>
          <w:sz w:val="21"/>
          <w:szCs w:val="21"/>
          <w:lang w:eastAsia="zh-CN"/>
        </w:rPr>
        <w:t>及催化剂筛分</w:t>
      </w:r>
      <w:r w:rsidRPr="00CA4E8A">
        <w:rPr>
          <w:rFonts w:asciiTheme="minorEastAsia" w:eastAsiaTheme="minorEastAsia" w:hAnsiTheme="minorEastAsia"/>
          <w:sz w:val="21"/>
          <w:szCs w:val="21"/>
          <w:lang w:eastAsia="zh-CN"/>
        </w:rPr>
        <w:t>。</w:t>
      </w:r>
    </w:p>
    <w:p w14:paraId="0351353B" w14:textId="77777777"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(二)工程地点：</w:t>
      </w:r>
      <w:r w:rsidR="006936CA">
        <w:rPr>
          <w:rFonts w:asciiTheme="minorEastAsia" w:eastAsiaTheme="minorEastAsia" w:hAnsiTheme="minorEastAsia" w:hint="eastAsia"/>
          <w:sz w:val="21"/>
          <w:szCs w:val="21"/>
          <w:lang w:eastAsia="zh-CN"/>
        </w:rPr>
        <w:t>腾龙芳烃（漳州）有限公司</w:t>
      </w:r>
      <w:r w:rsidRPr="00CA4E8A">
        <w:rPr>
          <w:rFonts w:asciiTheme="minorEastAsia" w:eastAsiaTheme="minorEastAsia" w:hAnsiTheme="minorEastAsia" w:hint="eastAsia"/>
          <w:sz w:val="21"/>
          <w:szCs w:val="21"/>
          <w:lang w:eastAsia="zh-CN"/>
        </w:rPr>
        <w:t>指定地点</w:t>
      </w:r>
      <w:r w:rsidR="00462A9C" w:rsidRPr="00CA4E8A">
        <w:rPr>
          <w:rFonts w:asciiTheme="minorEastAsia" w:eastAsiaTheme="minorEastAsia" w:hAnsiTheme="minorEastAsia" w:hint="eastAsia"/>
          <w:sz w:val="21"/>
          <w:szCs w:val="21"/>
          <w:lang w:eastAsia="zh-CN"/>
        </w:rPr>
        <w:t>及中标人厂区</w:t>
      </w:r>
      <w:r w:rsidRPr="00CA4E8A">
        <w:rPr>
          <w:rFonts w:asciiTheme="minorEastAsia" w:eastAsiaTheme="minorEastAsia" w:hAnsiTheme="minorEastAsia" w:hint="eastAsia"/>
          <w:sz w:val="21"/>
          <w:szCs w:val="21"/>
          <w:lang w:eastAsia="zh-CN"/>
        </w:rPr>
        <w:t>。</w:t>
      </w:r>
    </w:p>
    <w:p w14:paraId="5D73DD97" w14:textId="77777777" w:rsidR="00967702" w:rsidRPr="00CA4E8A" w:rsidRDefault="00DD56C2" w:rsidP="00CA4E8A">
      <w:pPr>
        <w:pStyle w:val="a3"/>
        <w:spacing w:before="131" w:line="360" w:lineRule="auto"/>
        <w:ind w:left="595"/>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(三)</w:t>
      </w:r>
      <w:r w:rsidRPr="00CA4E8A">
        <w:rPr>
          <w:rFonts w:asciiTheme="minorEastAsia" w:eastAsiaTheme="minorEastAsia" w:hAnsiTheme="minorEastAsia" w:hint="eastAsia"/>
          <w:sz w:val="21"/>
          <w:szCs w:val="21"/>
          <w:lang w:eastAsia="zh-CN"/>
        </w:rPr>
        <w:t>承包方式：本合同乙方采用承包范围内工程包工包料、包质量、包工期、包安全文明施工、</w:t>
      </w:r>
      <w:proofErr w:type="gramStart"/>
      <w:r w:rsidRPr="00CA4E8A">
        <w:rPr>
          <w:rFonts w:asciiTheme="minorEastAsia" w:eastAsiaTheme="minorEastAsia" w:hAnsiTheme="minorEastAsia" w:hint="eastAsia"/>
          <w:sz w:val="21"/>
          <w:szCs w:val="21"/>
          <w:lang w:eastAsia="zh-CN"/>
        </w:rPr>
        <w:t>包施工</w:t>
      </w:r>
      <w:proofErr w:type="gramEnd"/>
      <w:r w:rsidRPr="00CA4E8A">
        <w:rPr>
          <w:rFonts w:asciiTheme="minorEastAsia" w:eastAsiaTheme="minorEastAsia" w:hAnsiTheme="minorEastAsia" w:hint="eastAsia"/>
          <w:sz w:val="21"/>
          <w:szCs w:val="21"/>
          <w:lang w:eastAsia="zh-CN"/>
        </w:rPr>
        <w:t>风险的承包方式。</w:t>
      </w:r>
    </w:p>
    <w:p w14:paraId="4108DCCC" w14:textId="77777777" w:rsidR="00967702" w:rsidRPr="00CA4E8A" w:rsidRDefault="00DD56C2" w:rsidP="00CA4E8A">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)比选范围：</w:t>
      </w:r>
    </w:p>
    <w:p w14:paraId="0C0B6105" w14:textId="3974A0F3" w:rsidR="00967702" w:rsidRPr="00CA4E8A"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1.工程概况：</w:t>
      </w:r>
      <w:r w:rsidR="009B1D9E" w:rsidRPr="00072D71">
        <w:rPr>
          <w:rFonts w:asciiTheme="minorEastAsia" w:eastAsiaTheme="minorEastAsia" w:hAnsiTheme="minorEastAsia"/>
          <w:sz w:val="21"/>
          <w:szCs w:val="21"/>
          <w:lang w:eastAsia="zh-CN"/>
        </w:rPr>
        <w:t>重整5台反应器装、卸催化剂</w:t>
      </w:r>
      <w:r w:rsidR="004A5155">
        <w:rPr>
          <w:rFonts w:asciiTheme="minorEastAsia" w:eastAsiaTheme="minorEastAsia" w:hAnsiTheme="minorEastAsia" w:hint="eastAsia"/>
          <w:sz w:val="21"/>
          <w:szCs w:val="21"/>
          <w:lang w:eastAsia="zh-CN"/>
        </w:rPr>
        <w:t>及催化剂筛分</w:t>
      </w:r>
      <w:r w:rsidRPr="00CA4E8A">
        <w:rPr>
          <w:rFonts w:asciiTheme="minorEastAsia" w:eastAsiaTheme="minorEastAsia" w:hAnsiTheme="minorEastAsia" w:hint="eastAsia"/>
          <w:snapToGrid w:val="0"/>
          <w:spacing w:val="8"/>
          <w:sz w:val="21"/>
          <w:szCs w:val="21"/>
          <w:lang w:eastAsia="zh-CN"/>
        </w:rPr>
        <w:t>。</w:t>
      </w:r>
    </w:p>
    <w:p w14:paraId="2B95A74D" w14:textId="77777777" w:rsidR="005A6452"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2.施工范围及内容：</w:t>
      </w:r>
    </w:p>
    <w:p w14:paraId="27400E70" w14:textId="62C22A13" w:rsidR="00532559" w:rsidRDefault="00D21934" w:rsidP="00532559">
      <w:pPr>
        <w:spacing w:line="360" w:lineRule="auto"/>
        <w:ind w:leftChars="200" w:left="440"/>
        <w:rPr>
          <w:rFonts w:asciiTheme="minorEastAsia" w:eastAsiaTheme="minorEastAsia" w:hAnsiTheme="minorEastAsia"/>
          <w:sz w:val="21"/>
          <w:szCs w:val="21"/>
          <w:lang w:eastAsia="zh-CN"/>
        </w:rPr>
      </w:pPr>
      <w:r w:rsidRPr="00D21934">
        <w:rPr>
          <w:rFonts w:asciiTheme="minorEastAsia" w:eastAsiaTheme="minorEastAsia" w:hAnsiTheme="minorEastAsia"/>
          <w:sz w:val="21"/>
          <w:szCs w:val="21"/>
          <w:lang w:eastAsia="zh-CN"/>
        </w:rPr>
        <w:t>1</w:t>
      </w:r>
      <w:r>
        <w:rPr>
          <w:rFonts w:asciiTheme="minorEastAsia" w:eastAsiaTheme="minorEastAsia" w:hAnsiTheme="minorEastAsia" w:hint="eastAsia"/>
          <w:sz w:val="21"/>
          <w:szCs w:val="21"/>
          <w:lang w:eastAsia="zh-CN"/>
        </w:rPr>
        <w:t>)</w:t>
      </w:r>
      <w:r w:rsidRPr="00D21934">
        <w:rPr>
          <w:rFonts w:asciiTheme="minorEastAsia" w:eastAsiaTheme="minorEastAsia" w:hAnsiTheme="minorEastAsia"/>
          <w:sz w:val="21"/>
          <w:szCs w:val="21"/>
          <w:lang w:eastAsia="zh-CN"/>
        </w:rPr>
        <w:t>、</w:t>
      </w:r>
      <w:r w:rsidR="000F637F" w:rsidRPr="000F637F">
        <w:rPr>
          <w:rFonts w:asciiTheme="minorEastAsia" w:eastAsiaTheme="minorEastAsia" w:hAnsiTheme="minorEastAsia" w:hint="eastAsia"/>
          <w:sz w:val="21"/>
          <w:szCs w:val="21"/>
          <w:lang w:eastAsia="zh-CN"/>
        </w:rPr>
        <w:t>对</w:t>
      </w:r>
      <w:r w:rsidR="000F637F" w:rsidRPr="000F637F">
        <w:rPr>
          <w:rFonts w:asciiTheme="minorEastAsia" w:eastAsiaTheme="minorEastAsia" w:hAnsiTheme="minorEastAsia"/>
          <w:sz w:val="21"/>
          <w:szCs w:val="21"/>
          <w:lang w:eastAsia="zh-CN"/>
        </w:rPr>
        <w:t>32-R-101/102/103/104、33-R-101</w:t>
      </w:r>
      <w:proofErr w:type="gramStart"/>
      <w:r w:rsidR="000F637F">
        <w:rPr>
          <w:rFonts w:asciiTheme="minorEastAsia" w:eastAsiaTheme="minorEastAsia" w:hAnsiTheme="minorEastAsia"/>
          <w:sz w:val="21"/>
          <w:szCs w:val="21"/>
          <w:lang w:eastAsia="zh-CN"/>
        </w:rPr>
        <w:t>装卸剂约</w:t>
      </w:r>
      <w:r w:rsidR="000F637F">
        <w:rPr>
          <w:rFonts w:asciiTheme="minorEastAsia" w:eastAsiaTheme="minorEastAsia" w:hAnsiTheme="minorEastAsia" w:hint="eastAsia"/>
          <w:sz w:val="21"/>
          <w:szCs w:val="21"/>
          <w:lang w:eastAsia="zh-CN"/>
        </w:rPr>
        <w:t>1</w:t>
      </w:r>
      <w:r w:rsidR="000F637F">
        <w:rPr>
          <w:rFonts w:asciiTheme="minorEastAsia" w:eastAsiaTheme="minorEastAsia" w:hAnsiTheme="minorEastAsia"/>
          <w:sz w:val="21"/>
          <w:szCs w:val="21"/>
          <w:lang w:eastAsia="zh-CN"/>
        </w:rPr>
        <w:t>85吨</w:t>
      </w:r>
      <w:proofErr w:type="gramEnd"/>
      <w:r w:rsidRPr="00D21934">
        <w:rPr>
          <w:rFonts w:asciiTheme="minorEastAsia" w:eastAsiaTheme="minorEastAsia" w:hAnsiTheme="minorEastAsia"/>
          <w:sz w:val="21"/>
          <w:szCs w:val="21"/>
          <w:lang w:eastAsia="zh-CN"/>
        </w:rPr>
        <w:t>。</w:t>
      </w:r>
    </w:p>
    <w:p w14:paraId="0AF274A7" w14:textId="6E2E0685" w:rsidR="00967702" w:rsidRDefault="00532559" w:rsidP="00DF6AFA">
      <w:pPr>
        <w:pStyle w:val="1"/>
        <w:spacing w:line="360" w:lineRule="auto"/>
        <w:ind w:firstLine="420"/>
        <w:rPr>
          <w:rFonts w:asciiTheme="minorEastAsia" w:eastAsiaTheme="minorEastAsia" w:hAnsiTheme="minorEastAsia" w:cs="宋体"/>
          <w:sz w:val="21"/>
          <w:szCs w:val="21"/>
        </w:rPr>
      </w:pPr>
      <w:r w:rsidRPr="00532559">
        <w:rPr>
          <w:rFonts w:asciiTheme="minorEastAsia" w:eastAsiaTheme="minorEastAsia" w:hAnsiTheme="minorEastAsia" w:cs="宋体"/>
          <w:sz w:val="21"/>
          <w:szCs w:val="21"/>
        </w:rPr>
        <w:t>2</w:t>
      </w:r>
      <w:r w:rsidRPr="00532559">
        <w:rPr>
          <w:rFonts w:asciiTheme="minorEastAsia" w:eastAsiaTheme="minorEastAsia" w:hAnsiTheme="minorEastAsia" w:cs="宋体" w:hint="eastAsia"/>
          <w:sz w:val="21"/>
          <w:szCs w:val="21"/>
        </w:rPr>
        <w:t>）</w:t>
      </w:r>
      <w:r>
        <w:rPr>
          <w:rFonts w:asciiTheme="minorEastAsia" w:eastAsiaTheme="minorEastAsia" w:hAnsiTheme="minorEastAsia" w:cs="宋体" w:hint="eastAsia"/>
          <w:sz w:val="21"/>
          <w:szCs w:val="21"/>
        </w:rPr>
        <w:t>、对卸出的催化剂进行筛分</w:t>
      </w:r>
      <w:r w:rsidR="002835F9">
        <w:rPr>
          <w:rFonts w:asciiTheme="minorEastAsia" w:eastAsiaTheme="minorEastAsia" w:hAnsiTheme="minorEastAsia" w:cs="宋体" w:hint="eastAsia"/>
          <w:sz w:val="21"/>
          <w:szCs w:val="21"/>
        </w:rPr>
        <w:t>。</w:t>
      </w:r>
    </w:p>
    <w:p w14:paraId="543AC896" w14:textId="0CDD2557" w:rsidR="00034A12" w:rsidRPr="00034A12" w:rsidRDefault="00034A12" w:rsidP="00DF6AFA">
      <w:pPr>
        <w:pStyle w:val="1"/>
        <w:spacing w:line="360" w:lineRule="auto"/>
        <w:ind w:firstLine="420"/>
        <w:rPr>
          <w:rFonts w:asciiTheme="minorEastAsia" w:eastAsiaTheme="minorEastAsia" w:hAnsiTheme="minorEastAsia" w:hint="eastAsia"/>
          <w:sz w:val="21"/>
          <w:szCs w:val="21"/>
        </w:rPr>
      </w:pPr>
      <w:r>
        <w:rPr>
          <w:rFonts w:asciiTheme="minorEastAsia" w:eastAsiaTheme="minorEastAsia" w:hAnsiTheme="minorEastAsia" w:cs="宋体"/>
          <w:sz w:val="21"/>
          <w:szCs w:val="21"/>
        </w:rPr>
        <w:t>3</w:t>
      </w: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具体见附件发包说明</w:t>
      </w:r>
    </w:p>
    <w:p w14:paraId="1271E1AB" w14:textId="77777777" w:rsidR="00967702" w:rsidRPr="00CA4E8A" w:rsidRDefault="00DD56C2" w:rsidP="00DF6AF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(五)工期质量：符合设计和国家现行建设工程有关标准、规范的合格标准。</w:t>
      </w:r>
    </w:p>
    <w:p w14:paraId="35EB1D09" w14:textId="77777777" w:rsidR="00967702" w:rsidRPr="00CA4E8A" w:rsidRDefault="00DD56C2" w:rsidP="00DF6AFA">
      <w:pPr>
        <w:pStyle w:val="a3"/>
        <w:spacing w:line="360" w:lineRule="auto"/>
        <w:ind w:right="222"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六</w:t>
      </w:r>
      <w:r w:rsidRPr="00CA4E8A">
        <w:rPr>
          <w:rFonts w:asciiTheme="minorEastAsia" w:eastAsiaTheme="minorEastAsia" w:hAnsiTheme="minorEastAsia"/>
          <w:sz w:val="21"/>
          <w:szCs w:val="21"/>
          <w:lang w:eastAsia="zh-CN"/>
        </w:rPr>
        <w:t>)外包期限：自签订合同之日起至</w:t>
      </w:r>
      <w:r w:rsidR="007D388F" w:rsidRPr="00CA4E8A">
        <w:rPr>
          <w:rFonts w:asciiTheme="minorEastAsia" w:eastAsiaTheme="minorEastAsia" w:hAnsiTheme="minorEastAsia" w:hint="eastAsia"/>
          <w:sz w:val="21"/>
          <w:szCs w:val="21"/>
          <w:lang w:eastAsia="zh-CN"/>
        </w:rPr>
        <w:t>验收合格后12个月</w:t>
      </w:r>
      <w:r w:rsidRPr="00CA4E8A">
        <w:rPr>
          <w:rFonts w:asciiTheme="minorEastAsia" w:eastAsiaTheme="minorEastAsia" w:hAnsiTheme="minorEastAsia"/>
          <w:sz w:val="21"/>
          <w:szCs w:val="21"/>
          <w:lang w:eastAsia="zh-CN"/>
        </w:rPr>
        <w:t>。合同期限届满，乙方尚未完成的施工，仍应按照本合同约定履行（具体期限以合同签订的日期为准）。</w:t>
      </w:r>
    </w:p>
    <w:p w14:paraId="17C5B9CA" w14:textId="77777777"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14:paraId="177533DB" w14:textId="77777777"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6936CA">
        <w:rPr>
          <w:rFonts w:asciiTheme="minorEastAsia" w:eastAsiaTheme="minorEastAsia" w:hAnsiTheme="minorEastAsia" w:hint="eastAsia"/>
          <w:sz w:val="21"/>
          <w:szCs w:val="21"/>
          <w:lang w:eastAsia="zh-CN"/>
        </w:rPr>
        <w:t>腾龙</w:t>
      </w:r>
      <w:proofErr w:type="gramEnd"/>
      <w:r w:rsidR="006936CA">
        <w:rPr>
          <w:rFonts w:asciiTheme="minorEastAsia" w:eastAsiaTheme="minorEastAsia" w:hAnsiTheme="minorEastAsia" w:hint="eastAsia"/>
          <w:sz w:val="21"/>
          <w:szCs w:val="21"/>
          <w:lang w:eastAsia="zh-CN"/>
        </w:rPr>
        <w:t>芳烃（漳州）有限公司</w:t>
      </w:r>
      <w:r w:rsidRPr="00CA4E8A">
        <w:rPr>
          <w:rFonts w:asciiTheme="minorEastAsia" w:eastAsiaTheme="minorEastAsia" w:hAnsiTheme="minorEastAsia"/>
          <w:sz w:val="21"/>
          <w:szCs w:val="21"/>
          <w:lang w:eastAsia="zh-CN"/>
        </w:rPr>
        <w:t>，即业主方。</w:t>
      </w:r>
    </w:p>
    <w:p w14:paraId="06531840" w14:textId="77777777"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14:paraId="3CD611DD"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14:paraId="7B78111D"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14:paraId="483590D4" w14:textId="77777777"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14:paraId="4A01E244" w14:textId="77777777"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14:paraId="45522EF5" w14:textId="77777777"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14:paraId="7CE04830" w14:textId="77777777" w:rsidR="00967702" w:rsidRPr="00CA4E8A" w:rsidRDefault="00DD56C2" w:rsidP="00CA4E8A">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p>
    <w:p w14:paraId="433E5BD0" w14:textId="77777777" w:rsidR="00967702" w:rsidRPr="00CA4E8A" w:rsidRDefault="00DD56C2" w:rsidP="00CA4E8A">
      <w:pPr>
        <w:pStyle w:val="a3"/>
        <w:spacing w:before="105" w:line="360" w:lineRule="auto"/>
        <w:ind w:left="11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重要事项、格式、条款和技术规范、参数及要求等）。参选人没有按照比选文件要求提交</w:t>
      </w:r>
    </w:p>
    <w:p w14:paraId="4A551680" w14:textId="77777777" w:rsidR="00967702" w:rsidRPr="00CA4E8A" w:rsidRDefault="00967702" w:rsidP="00CA4E8A">
      <w:pPr>
        <w:spacing w:line="360" w:lineRule="auto"/>
        <w:rPr>
          <w:rFonts w:asciiTheme="minorEastAsia" w:eastAsiaTheme="minorEastAsia" w:hAnsiTheme="minorEastAsia"/>
          <w:sz w:val="21"/>
          <w:szCs w:val="21"/>
          <w:lang w:eastAsia="zh-CN"/>
        </w:rPr>
        <w:sectPr w:rsidR="00967702" w:rsidRPr="00CA4E8A">
          <w:pgSz w:w="11910" w:h="16840"/>
          <w:pgMar w:top="1500" w:right="1020" w:bottom="740" w:left="1300" w:header="0" w:footer="551" w:gutter="0"/>
          <w:cols w:space="720"/>
        </w:sectPr>
      </w:pPr>
    </w:p>
    <w:p w14:paraId="3D4D0178" w14:textId="77777777" w:rsidR="00967702" w:rsidRPr="00CA4E8A" w:rsidRDefault="00DD56C2" w:rsidP="00CA4E8A">
      <w:pPr>
        <w:pStyle w:val="a3"/>
        <w:spacing w:line="360" w:lineRule="auto"/>
        <w:ind w:left="118" w:right="222"/>
        <w:rPr>
          <w:rFonts w:asciiTheme="minorEastAsia" w:eastAsiaTheme="minorEastAsia" w:hAnsiTheme="minorEastAsia"/>
          <w:sz w:val="21"/>
          <w:szCs w:val="21"/>
          <w:lang w:eastAsia="zh-CN"/>
        </w:rPr>
      </w:pPr>
      <w:r w:rsidRPr="00CA4E8A">
        <w:rPr>
          <w:rFonts w:asciiTheme="minorEastAsia" w:eastAsiaTheme="minorEastAsia" w:hAnsiTheme="minorEastAsia"/>
          <w:spacing w:val="-10"/>
          <w:sz w:val="21"/>
          <w:szCs w:val="21"/>
          <w:lang w:eastAsia="zh-CN"/>
        </w:rPr>
        <w:lastRenderedPageBreak/>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14:paraId="4E3E31AF" w14:textId="77777777"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14:paraId="4304DF4A" w14:textId="77777777"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14:paraId="2CF6F61F"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14:paraId="194CCDBE" w14:textId="77777777"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14:paraId="327DBAA1"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14:paraId="1C6D8CB4" w14:textId="77777777"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14:paraId="31BBA38B" w14:textId="77777777"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14:paraId="067DD049" w14:textId="77777777" w:rsidR="00AB2C1F" w:rsidRDefault="00AB2C1F" w:rsidP="00AB2C1F">
      <w:pPr>
        <w:pStyle w:val="a9"/>
        <w:snapToGrid w:val="0"/>
        <w:spacing w:line="360" w:lineRule="auto"/>
        <w:ind w:firstLineChars="200" w:firstLine="436"/>
        <w:rPr>
          <w:rFonts w:eastAsiaTheme="minorEastAsia"/>
          <w:bCs/>
          <w:snapToGrid w:val="0"/>
          <w:szCs w:val="21"/>
        </w:rPr>
      </w:pPr>
      <w:r>
        <w:rPr>
          <w:rFonts w:ascii="宋体" w:hAnsi="宋体" w:hint="eastAsia"/>
          <w:bCs/>
          <w:spacing w:val="-2"/>
          <w:kern w:val="0"/>
          <w:sz w:val="22"/>
          <w:szCs w:val="21"/>
        </w:rPr>
        <w:t>a、</w:t>
      </w:r>
      <w:r w:rsidRPr="000A252B">
        <w:rPr>
          <w:rFonts w:ascii="宋体" w:hAnsi="宋体" w:hint="eastAsia"/>
          <w:bCs/>
          <w:spacing w:val="-2"/>
          <w:kern w:val="0"/>
          <w:sz w:val="22"/>
          <w:szCs w:val="21"/>
        </w:rPr>
        <w:t>具有自己固定施</w:t>
      </w:r>
      <w:r>
        <w:rPr>
          <w:rFonts w:ascii="宋体" w:hAnsi="宋体" w:cs="宋体" w:hint="eastAsia"/>
          <w:bCs/>
          <w:szCs w:val="21"/>
        </w:rPr>
        <w:t>工人员，</w:t>
      </w:r>
      <w:r w:rsidRPr="00F3455E">
        <w:rPr>
          <w:rFonts w:eastAsiaTheme="minorEastAsia" w:hint="eastAsia"/>
          <w:bCs/>
          <w:snapToGrid w:val="0"/>
          <w:szCs w:val="21"/>
        </w:rPr>
        <w:t>能开具正式增值税发票，服务业绩优良，社会信誉好单位均可参加本次公开比选。</w:t>
      </w:r>
    </w:p>
    <w:p w14:paraId="23AC2A42" w14:textId="2C48C1B1" w:rsidR="00AB2C1F" w:rsidRPr="00702828" w:rsidRDefault="00AB2C1F" w:rsidP="00AB2C1F">
      <w:pPr>
        <w:pStyle w:val="a9"/>
        <w:snapToGrid w:val="0"/>
        <w:spacing w:line="360" w:lineRule="auto"/>
        <w:ind w:firstLineChars="200"/>
        <w:rPr>
          <w:rFonts w:ascii="宋体" w:hAnsi="宋体" w:cs="宋体"/>
          <w:bCs/>
          <w:szCs w:val="21"/>
        </w:rPr>
      </w:pPr>
      <w:r w:rsidRPr="00702828">
        <w:rPr>
          <w:rFonts w:ascii="宋体" w:hAnsi="宋体" w:cs="宋体" w:hint="eastAsia"/>
          <w:bCs/>
          <w:szCs w:val="21"/>
        </w:rPr>
        <w:t>b、</w:t>
      </w:r>
      <w:r w:rsidRPr="00C46727">
        <w:rPr>
          <w:rFonts w:ascii="宋体" w:hAnsi="宋体"/>
          <w:bCs/>
          <w:spacing w:val="-2"/>
          <w:kern w:val="0"/>
          <w:sz w:val="22"/>
          <w:szCs w:val="21"/>
        </w:rPr>
        <w:t>须具催化剂装填</w:t>
      </w:r>
      <w:r w:rsidR="002835F9">
        <w:rPr>
          <w:rFonts w:ascii="宋体" w:hAnsi="宋体"/>
          <w:bCs/>
          <w:spacing w:val="-2"/>
          <w:kern w:val="0"/>
          <w:sz w:val="22"/>
          <w:szCs w:val="21"/>
        </w:rPr>
        <w:t>及筛分</w:t>
      </w:r>
      <w:r w:rsidRPr="00C46727">
        <w:rPr>
          <w:rFonts w:ascii="宋体" w:hAnsi="宋体"/>
          <w:bCs/>
          <w:spacing w:val="-2"/>
          <w:kern w:val="0"/>
          <w:sz w:val="22"/>
          <w:szCs w:val="21"/>
        </w:rPr>
        <w:t>资质及相关技术要求</w:t>
      </w:r>
    </w:p>
    <w:p w14:paraId="1EDDE020" w14:textId="77777777" w:rsidR="00AB2C1F" w:rsidRPr="00F3455E" w:rsidRDefault="00AB2C1F" w:rsidP="00AB2C1F">
      <w:pPr>
        <w:pStyle w:val="aa"/>
        <w:shd w:val="clear" w:color="auto" w:fill="FFFFFF"/>
        <w:spacing w:line="360" w:lineRule="auto"/>
        <w:ind w:firstLineChars="200" w:firstLine="420"/>
        <w:rPr>
          <w:rFonts w:eastAsiaTheme="minorEastAsia"/>
          <w:bCs/>
          <w:snapToGrid w:val="0"/>
          <w:kern w:val="2"/>
          <w:sz w:val="21"/>
          <w:szCs w:val="21"/>
        </w:rPr>
      </w:pPr>
      <w:r w:rsidRPr="00F3455E">
        <w:rPr>
          <w:rFonts w:eastAsiaTheme="minorEastAsia" w:hint="eastAsia"/>
          <w:bCs/>
          <w:snapToGrid w:val="0"/>
          <w:kern w:val="2"/>
          <w:sz w:val="21"/>
          <w:szCs w:val="21"/>
        </w:rPr>
        <w:t>c、 经营年限内</w:t>
      </w:r>
      <w:proofErr w:type="gramStart"/>
      <w:r w:rsidRPr="00F3455E">
        <w:rPr>
          <w:rFonts w:eastAsiaTheme="minorEastAsia" w:hint="eastAsia"/>
          <w:bCs/>
          <w:snapToGrid w:val="0"/>
          <w:kern w:val="2"/>
          <w:sz w:val="21"/>
          <w:szCs w:val="21"/>
        </w:rPr>
        <w:t>无商业</w:t>
      </w:r>
      <w:proofErr w:type="gramEnd"/>
      <w:r w:rsidRPr="00F3455E">
        <w:rPr>
          <w:rFonts w:eastAsiaTheme="minorEastAsia" w:hint="eastAsia"/>
          <w:bCs/>
          <w:snapToGrid w:val="0"/>
          <w:kern w:val="2"/>
          <w:sz w:val="21"/>
          <w:szCs w:val="21"/>
        </w:rPr>
        <w:t>纠纷案件，无偷税漏税行为，无税务欺诈行为。</w:t>
      </w:r>
    </w:p>
    <w:p w14:paraId="40EBDD4D" w14:textId="77777777" w:rsidR="001D333B" w:rsidRPr="001F1F3E" w:rsidRDefault="00AB2C1F" w:rsidP="00AB2C1F">
      <w:pPr>
        <w:pStyle w:val="a9"/>
        <w:snapToGrid w:val="0"/>
        <w:spacing w:line="360" w:lineRule="auto"/>
        <w:ind w:firstLineChars="200"/>
        <w:rPr>
          <w:rFonts w:asciiTheme="minorEastAsia" w:eastAsiaTheme="minorEastAsia" w:hAnsiTheme="minorEastAsia"/>
          <w:bCs/>
          <w:szCs w:val="21"/>
        </w:rPr>
      </w:pPr>
      <w:r w:rsidRPr="00F3455E">
        <w:rPr>
          <w:rFonts w:ascii="宋体" w:hAnsi="宋体" w:cs="宋体" w:hint="eastAsia"/>
          <w:bCs/>
          <w:szCs w:val="21"/>
        </w:rPr>
        <w:t>d、本次业务外包不接受联合体报名</w:t>
      </w:r>
      <w:r w:rsidR="00570270">
        <w:rPr>
          <w:rFonts w:ascii="宋体" w:hAnsi="宋体" w:cs="宋体" w:hint="eastAsia"/>
          <w:bCs/>
          <w:szCs w:val="21"/>
        </w:rPr>
        <w:t>。</w:t>
      </w:r>
    </w:p>
    <w:p w14:paraId="3395BD39" w14:textId="77777777"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14:paraId="1288FCEA"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14:paraId="2C5B623E"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14:paraId="48D4B811" w14:textId="12C0291F"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w:t>
      </w:r>
      <w:r w:rsidR="00D236B7">
        <w:rPr>
          <w:rFonts w:asciiTheme="minorEastAsia" w:eastAsiaTheme="minorEastAsia" w:hAnsiTheme="minorEastAsia"/>
          <w:sz w:val="21"/>
          <w:szCs w:val="21"/>
          <w:lang w:eastAsia="zh-CN"/>
        </w:rPr>
        <w:t>20</w:t>
      </w:r>
      <w:r w:rsidRPr="00CA4E8A">
        <w:rPr>
          <w:rFonts w:asciiTheme="minorEastAsia" w:eastAsiaTheme="minorEastAsia" w:hAnsiTheme="minorEastAsia" w:hint="eastAsia"/>
          <w:sz w:val="21"/>
          <w:szCs w:val="21"/>
          <w:lang w:eastAsia="zh-CN"/>
        </w:rPr>
        <w:t>年</w:t>
      </w:r>
      <w:r w:rsidR="00D236B7">
        <w:rPr>
          <w:rFonts w:asciiTheme="minorEastAsia" w:eastAsiaTheme="minorEastAsia" w:hAnsiTheme="minorEastAsia"/>
          <w:sz w:val="21"/>
          <w:szCs w:val="21"/>
          <w:lang w:eastAsia="zh-CN"/>
        </w:rPr>
        <w:t>01</w:t>
      </w:r>
      <w:r w:rsidRPr="00CA4E8A">
        <w:rPr>
          <w:rFonts w:asciiTheme="minorEastAsia" w:eastAsiaTheme="minorEastAsia" w:hAnsiTheme="minorEastAsia" w:hint="eastAsia"/>
          <w:sz w:val="21"/>
          <w:szCs w:val="21"/>
          <w:lang w:eastAsia="zh-CN"/>
        </w:rPr>
        <w:t>月</w:t>
      </w:r>
      <w:r w:rsidR="00550FC0">
        <w:rPr>
          <w:rFonts w:asciiTheme="minorEastAsia" w:eastAsiaTheme="minorEastAsia" w:hAnsiTheme="minorEastAsia" w:hint="eastAsia"/>
          <w:sz w:val="21"/>
          <w:szCs w:val="21"/>
          <w:lang w:eastAsia="zh-CN"/>
        </w:rPr>
        <w:t>0</w:t>
      </w:r>
      <w:r w:rsidR="00753DF7">
        <w:rPr>
          <w:rFonts w:asciiTheme="minorEastAsia" w:eastAsiaTheme="minorEastAsia" w:hAnsiTheme="minorEastAsia"/>
          <w:sz w:val="21"/>
          <w:szCs w:val="21"/>
          <w:lang w:eastAsia="zh-CN"/>
        </w:rPr>
        <w:t>6</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w:t>
      </w:r>
      <w:r w:rsidR="005A4871">
        <w:rPr>
          <w:rFonts w:asciiTheme="minorEastAsia" w:eastAsiaTheme="minorEastAsia" w:hAnsiTheme="minorEastAsia" w:hint="eastAsia"/>
          <w:sz w:val="21"/>
          <w:szCs w:val="21"/>
          <w:lang w:eastAsia="zh-CN"/>
        </w:rPr>
        <w:t>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F90BD7">
        <w:rPr>
          <w:rFonts w:asciiTheme="minorEastAsia" w:eastAsiaTheme="minorEastAsia" w:hAnsiTheme="minorEastAsia" w:hint="eastAsia"/>
          <w:sz w:val="21"/>
          <w:szCs w:val="21"/>
          <w:lang w:eastAsia="zh-CN"/>
        </w:rPr>
        <w:t>（收到参选文件时间</w:t>
      </w:r>
      <w:r w:rsidR="00D56858">
        <w:rPr>
          <w:rFonts w:asciiTheme="minorEastAsia" w:eastAsiaTheme="minorEastAsia" w:hAnsiTheme="minorEastAsia" w:hint="eastAsia"/>
          <w:sz w:val="21"/>
          <w:szCs w:val="21"/>
          <w:lang w:eastAsia="zh-CN"/>
        </w:rPr>
        <w:t>）</w:t>
      </w:r>
      <w:r w:rsidRPr="00CA4E8A">
        <w:rPr>
          <w:rFonts w:asciiTheme="minorEastAsia" w:eastAsiaTheme="minorEastAsia" w:hAnsiTheme="minorEastAsia" w:hint="eastAsia"/>
          <w:sz w:val="21"/>
          <w:szCs w:val="21"/>
          <w:lang w:eastAsia="zh-CN"/>
        </w:rPr>
        <w:t>。</w:t>
      </w:r>
    </w:p>
    <w:p w14:paraId="23A65253" w14:textId="77777777"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05966311820/13695017633</w:t>
      </w:r>
      <w:r w:rsidR="00322549" w:rsidRPr="00CA4E8A">
        <w:rPr>
          <w:rFonts w:asciiTheme="minorEastAsia" w:eastAsiaTheme="minorEastAsia" w:hAnsiTheme="minorEastAsia" w:hint="eastAsia"/>
          <w:spacing w:val="-4"/>
          <w:sz w:val="21"/>
          <w:szCs w:val="21"/>
          <w:lang w:eastAsia="zh-CN"/>
        </w:rPr>
        <w:t xml:space="preserve">     </w:t>
      </w:r>
    </w:p>
    <w:p w14:paraId="3EB0EE14" w14:textId="77777777"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14:paraId="24AA4A63" w14:textId="77777777"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14:paraId="33F478A1" w14:textId="77777777"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14:paraId="44C488F6" w14:textId="77777777"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14:paraId="42C7225A" w14:textId="77777777"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6C7DC07E" w14:textId="77777777" w:rsidR="00967702" w:rsidRDefault="00967702">
      <w:pPr>
        <w:spacing w:line="321" w:lineRule="auto"/>
        <w:jc w:val="both"/>
        <w:rPr>
          <w:lang w:eastAsia="zh-CN"/>
        </w:rPr>
        <w:sectPr w:rsidR="00967702">
          <w:pgSz w:w="11910" w:h="16840"/>
          <w:pgMar w:top="1420" w:right="1140" w:bottom="740" w:left="1300" w:header="0" w:footer="551" w:gutter="0"/>
          <w:cols w:space="720"/>
        </w:sectPr>
      </w:pPr>
    </w:p>
    <w:p w14:paraId="2F4E8DE5" w14:textId="77777777"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14:paraId="73A66839" w14:textId="77777777" w:rsidR="00967702" w:rsidRPr="000704C1" w:rsidRDefault="00967702">
      <w:pPr>
        <w:pStyle w:val="a3"/>
        <w:rPr>
          <w:rFonts w:asciiTheme="minorEastAsia" w:eastAsiaTheme="minorEastAsia" w:hAnsiTheme="minorEastAsia"/>
          <w:b/>
          <w:sz w:val="21"/>
          <w:szCs w:val="21"/>
          <w:lang w:eastAsia="zh-CN"/>
        </w:rPr>
      </w:pPr>
    </w:p>
    <w:p w14:paraId="51F95156" w14:textId="77777777" w:rsidR="00967702" w:rsidRPr="000704C1" w:rsidRDefault="00967702">
      <w:pPr>
        <w:pStyle w:val="a3"/>
        <w:rPr>
          <w:rFonts w:asciiTheme="minorEastAsia" w:eastAsiaTheme="minorEastAsia" w:hAnsiTheme="minorEastAsia"/>
          <w:b/>
          <w:sz w:val="21"/>
          <w:szCs w:val="21"/>
          <w:lang w:eastAsia="zh-CN"/>
        </w:rPr>
      </w:pPr>
    </w:p>
    <w:p w14:paraId="64B2292E" w14:textId="77777777" w:rsidR="00967702" w:rsidRPr="000704C1" w:rsidRDefault="00967702">
      <w:pPr>
        <w:pStyle w:val="a3"/>
        <w:spacing w:before="3"/>
        <w:rPr>
          <w:rFonts w:asciiTheme="minorEastAsia" w:eastAsiaTheme="minorEastAsia" w:hAnsiTheme="minorEastAsia"/>
          <w:b/>
          <w:sz w:val="21"/>
          <w:szCs w:val="21"/>
          <w:lang w:eastAsia="zh-CN"/>
        </w:rPr>
      </w:pPr>
    </w:p>
    <w:p w14:paraId="21E2BADB" w14:textId="77777777"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14:paraId="122721AD" w14:textId="77777777"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14:paraId="0243B395" w14:textId="77777777"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14:paraId="7A4D0469" w14:textId="77777777"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w:t>
      </w:r>
      <w:r w:rsidR="00A86503">
        <w:rPr>
          <w:rFonts w:asciiTheme="minorEastAsia" w:eastAsiaTheme="minorEastAsia" w:hAnsiTheme="minorEastAsia"/>
          <w:sz w:val="21"/>
          <w:szCs w:val="21"/>
          <w:lang w:eastAsia="zh-CN"/>
        </w:rPr>
        <w:t>企业概况（企业简介、经营状况、近五年业绩）、营业执照、资质证书</w:t>
      </w:r>
      <w:r w:rsidRPr="000704C1">
        <w:rPr>
          <w:rFonts w:asciiTheme="minorEastAsia" w:eastAsiaTheme="minorEastAsia" w:hAnsiTheme="minorEastAsia"/>
          <w:sz w:val="21"/>
          <w:szCs w:val="21"/>
          <w:lang w:eastAsia="zh-CN"/>
        </w:rPr>
        <w:t>等。</w:t>
      </w:r>
    </w:p>
    <w:p w14:paraId="77AF3391" w14:textId="77777777"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②有良好工程业绩的证明。其中包括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年类似工程业绩证明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其他可以证明参选单位具有类似工程良好业绩的相关材料；凡弄虚作假的，一经查实，比选人有权取消其中选资格。</w:t>
      </w:r>
    </w:p>
    <w:p w14:paraId="175A4986" w14:textId="77777777"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14:paraId="7DC3594A" w14:textId="77777777" w:rsidR="00967702" w:rsidRPr="00CC4B8A" w:rsidRDefault="00CC4B8A" w:rsidP="00D8270F">
      <w:pPr>
        <w:pStyle w:val="a3"/>
        <w:spacing w:before="26" w:line="321" w:lineRule="auto"/>
        <w:ind w:left="118" w:right="222" w:firstLine="480"/>
        <w:rPr>
          <w:rFonts w:asciiTheme="minorEastAsia" w:eastAsiaTheme="minorEastAsia" w:hAnsiTheme="minorEastAsia"/>
          <w:sz w:val="21"/>
          <w:szCs w:val="21"/>
          <w:lang w:eastAsia="zh-CN"/>
        </w:rPr>
      </w:pPr>
      <w:r w:rsidRPr="00CC4B8A">
        <w:rPr>
          <w:rFonts w:asciiTheme="minorEastAsia" w:eastAsiaTheme="minorEastAsia" w:hAnsiTheme="minorEastAsia" w:hint="eastAsia"/>
          <w:spacing w:val="-6"/>
          <w:sz w:val="21"/>
          <w:szCs w:val="21"/>
          <w:lang w:eastAsia="zh-CN"/>
        </w:rPr>
        <w:t>④</w:t>
      </w:r>
      <w:r>
        <w:rPr>
          <w:rFonts w:asciiTheme="minorEastAsia" w:eastAsiaTheme="minorEastAsia" w:hAnsiTheme="minorEastAsia" w:hint="eastAsia"/>
          <w:spacing w:val="-6"/>
          <w:sz w:val="21"/>
          <w:szCs w:val="21"/>
          <w:lang w:eastAsia="zh-CN"/>
        </w:rPr>
        <w:t xml:space="preserve"> </w:t>
      </w:r>
      <w:r w:rsidRPr="002900BF">
        <w:rPr>
          <w:rFonts w:asciiTheme="minorEastAsia" w:eastAsiaTheme="minorEastAsia" w:hAnsiTheme="minorEastAsia" w:hint="eastAsia"/>
          <w:spacing w:val="-6"/>
          <w:sz w:val="21"/>
          <w:szCs w:val="21"/>
          <w:lang w:eastAsia="zh-CN"/>
        </w:rPr>
        <w:t>服务内容、方案及承诺</w:t>
      </w:r>
      <w:r>
        <w:rPr>
          <w:rFonts w:asciiTheme="minorEastAsia" w:eastAsiaTheme="minorEastAsia" w:hAnsiTheme="minorEastAsia" w:hint="eastAsia"/>
          <w:spacing w:val="-6"/>
          <w:sz w:val="21"/>
          <w:szCs w:val="21"/>
          <w:lang w:eastAsia="zh-CN"/>
        </w:rPr>
        <w:t>、</w:t>
      </w:r>
      <w:r w:rsidRPr="002900BF">
        <w:rPr>
          <w:rFonts w:asciiTheme="minorEastAsia" w:eastAsiaTheme="minorEastAsia" w:hAnsiTheme="minorEastAsia" w:hint="eastAsia"/>
          <w:spacing w:val="-6"/>
          <w:sz w:val="21"/>
          <w:szCs w:val="21"/>
          <w:lang w:eastAsia="zh-CN"/>
        </w:rPr>
        <w:t>技术文件要求提供的其它技术方面的文件</w:t>
      </w:r>
    </w:p>
    <w:p w14:paraId="4A457441" w14:textId="77777777" w:rsidR="00967702" w:rsidRDefault="00DD56C2">
      <w:pPr>
        <w:pStyle w:val="a3"/>
        <w:spacing w:before="26" w:line="322" w:lineRule="auto"/>
        <w:ind w:left="595"/>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⑤以上①至④项内容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p>
    <w:p w14:paraId="6589AB91" w14:textId="77777777" w:rsidR="002900BF" w:rsidRDefault="00AB42B3" w:rsidP="002900BF">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2.</w:t>
      </w:r>
      <w:r w:rsidR="00B47113" w:rsidRPr="00B47113">
        <w:rPr>
          <w:rFonts w:asciiTheme="minorEastAsia" w:eastAsiaTheme="minorEastAsia" w:hAnsiTheme="minorEastAsia" w:hint="eastAsia"/>
          <w:sz w:val="21"/>
          <w:szCs w:val="21"/>
          <w:lang w:eastAsia="zh-CN"/>
        </w:rPr>
        <w:t xml:space="preserve"> </w:t>
      </w:r>
      <w:r w:rsidR="00CC4B8A">
        <w:rPr>
          <w:rFonts w:asciiTheme="minorEastAsia" w:eastAsiaTheme="minorEastAsia" w:hAnsiTheme="minorEastAsia" w:hint="eastAsia"/>
          <w:sz w:val="21"/>
          <w:szCs w:val="21"/>
          <w:lang w:eastAsia="zh-CN"/>
        </w:rPr>
        <w:t>商务</w:t>
      </w:r>
      <w:r w:rsidR="00B47113" w:rsidRPr="00034969">
        <w:rPr>
          <w:rFonts w:hint="eastAsia"/>
          <w:sz w:val="21"/>
          <w:szCs w:val="21"/>
          <w:lang w:eastAsia="zh-CN"/>
        </w:rPr>
        <w:t>文件</w:t>
      </w:r>
      <w:r w:rsidR="006C5C93">
        <w:rPr>
          <w:rFonts w:asciiTheme="minorEastAsia" w:eastAsiaTheme="minorEastAsia" w:hAnsiTheme="minorEastAsia" w:hint="eastAsia"/>
          <w:sz w:val="21"/>
          <w:szCs w:val="21"/>
          <w:lang w:eastAsia="zh-CN"/>
        </w:rPr>
        <w:t>（需</w:t>
      </w:r>
      <w:r w:rsidR="00D8270F">
        <w:rPr>
          <w:rFonts w:asciiTheme="minorEastAsia" w:eastAsiaTheme="minorEastAsia" w:hAnsiTheme="minorEastAsia" w:hint="eastAsia"/>
          <w:sz w:val="21"/>
          <w:szCs w:val="21"/>
          <w:lang w:eastAsia="zh-CN"/>
        </w:rPr>
        <w:t>每页加盖</w:t>
      </w:r>
      <w:r w:rsidR="006C5C93">
        <w:rPr>
          <w:rFonts w:asciiTheme="minorEastAsia" w:eastAsiaTheme="minorEastAsia" w:hAnsiTheme="minorEastAsia" w:hint="eastAsia"/>
          <w:sz w:val="21"/>
          <w:szCs w:val="21"/>
          <w:lang w:eastAsia="zh-CN"/>
        </w:rPr>
        <w:t>公章）</w:t>
      </w:r>
    </w:p>
    <w:p w14:paraId="6D87BE3A" w14:textId="77777777" w:rsidR="00CC4B8A" w:rsidRDefault="00CC4B8A" w:rsidP="002900BF">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 xml:space="preserve"> </w:t>
      </w:r>
      <w:r w:rsidR="00724236" w:rsidRPr="00724236">
        <w:rPr>
          <w:rFonts w:asciiTheme="minorEastAsia" w:eastAsiaTheme="minorEastAsia" w:hAnsiTheme="minorEastAsia" w:hint="eastAsia"/>
          <w:sz w:val="21"/>
          <w:szCs w:val="21"/>
          <w:lang w:eastAsia="zh-CN"/>
        </w:rPr>
        <w:t>①</w:t>
      </w:r>
      <w:r w:rsidRPr="000704C1">
        <w:rPr>
          <w:rFonts w:asciiTheme="minorEastAsia" w:eastAsiaTheme="minorEastAsia" w:hAnsiTheme="minorEastAsia"/>
          <w:sz w:val="21"/>
          <w:szCs w:val="21"/>
          <w:lang w:eastAsia="zh-CN"/>
        </w:rPr>
        <w:t>提供参选报价表(详见附件)</w:t>
      </w:r>
    </w:p>
    <w:p w14:paraId="0B99AE23" w14:textId="77777777" w:rsidR="002900BF" w:rsidRPr="002900BF" w:rsidRDefault="00724236" w:rsidP="00DB26AF">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hint="eastAsia"/>
          <w:sz w:val="21"/>
          <w:szCs w:val="21"/>
          <w:lang w:eastAsia="zh-CN"/>
        </w:rPr>
        <w:t xml:space="preserve"> </w:t>
      </w:r>
      <w:r w:rsidRPr="00724236">
        <w:rPr>
          <w:rFonts w:asciiTheme="minorEastAsia" w:eastAsiaTheme="minorEastAsia" w:hAnsiTheme="minorEastAsia" w:hint="eastAsia"/>
          <w:sz w:val="21"/>
          <w:szCs w:val="21"/>
          <w:lang w:eastAsia="zh-CN"/>
        </w:rPr>
        <w:t>②</w:t>
      </w:r>
      <w:r>
        <w:rPr>
          <w:rFonts w:asciiTheme="minorEastAsia" w:eastAsiaTheme="minorEastAsia" w:hAnsiTheme="minorEastAsia" w:hint="eastAsia"/>
          <w:sz w:val="21"/>
          <w:szCs w:val="21"/>
          <w:lang w:eastAsia="zh-CN"/>
        </w:rPr>
        <w:t>承诺函</w:t>
      </w:r>
    </w:p>
    <w:p w14:paraId="21BA19F5" w14:textId="77777777"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14:paraId="7B828A0B" w14:textId="77777777"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14:paraId="59F6B11F" w14:textId="77777777"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14:paraId="67F5C61B" w14:textId="77777777"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14:paraId="5ABDDD76" w14:textId="77777777"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14:paraId="40E5E809" w14:textId="77777777"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14:paraId="4F0377E3" w14:textId="77777777"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14:paraId="531B1867" w14:textId="77777777"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5184188F" w14:textId="77777777" w:rsidR="00967702" w:rsidRDefault="00967702">
      <w:pPr>
        <w:spacing w:line="357" w:lineRule="auto"/>
        <w:jc w:val="both"/>
        <w:rPr>
          <w:lang w:eastAsia="zh-CN"/>
        </w:rPr>
        <w:sectPr w:rsidR="00967702">
          <w:pgSz w:w="11910" w:h="16840"/>
          <w:pgMar w:top="1500" w:right="1020" w:bottom="740" w:left="1300" w:header="0" w:footer="551" w:gutter="0"/>
          <w:cols w:space="720"/>
        </w:sectPr>
      </w:pPr>
    </w:p>
    <w:p w14:paraId="53AF0A6D" w14:textId="77777777"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14:paraId="7D2FE7B0" w14:textId="77777777" w:rsidR="00967702" w:rsidRPr="000704C1" w:rsidRDefault="00967702">
      <w:pPr>
        <w:pStyle w:val="a3"/>
        <w:rPr>
          <w:rFonts w:asciiTheme="minorEastAsia" w:eastAsiaTheme="minorEastAsia" w:hAnsiTheme="minorEastAsia"/>
          <w:b/>
          <w:sz w:val="21"/>
          <w:szCs w:val="21"/>
          <w:lang w:eastAsia="zh-CN"/>
        </w:rPr>
      </w:pPr>
    </w:p>
    <w:p w14:paraId="31D840F3" w14:textId="77777777" w:rsidR="00967702" w:rsidRPr="000704C1" w:rsidRDefault="00967702">
      <w:pPr>
        <w:pStyle w:val="a3"/>
        <w:rPr>
          <w:rFonts w:asciiTheme="minorEastAsia" w:eastAsiaTheme="minorEastAsia" w:hAnsiTheme="minorEastAsia"/>
          <w:b/>
          <w:sz w:val="21"/>
          <w:szCs w:val="21"/>
          <w:lang w:eastAsia="zh-CN"/>
        </w:rPr>
      </w:pPr>
    </w:p>
    <w:p w14:paraId="5040876A" w14:textId="77777777" w:rsidR="00967702" w:rsidRPr="000704C1" w:rsidRDefault="00967702">
      <w:pPr>
        <w:pStyle w:val="a3"/>
        <w:spacing w:before="3"/>
        <w:rPr>
          <w:rFonts w:asciiTheme="minorEastAsia" w:eastAsiaTheme="minorEastAsia" w:hAnsiTheme="minorEastAsia"/>
          <w:b/>
          <w:sz w:val="21"/>
          <w:szCs w:val="21"/>
          <w:lang w:eastAsia="zh-CN"/>
        </w:rPr>
      </w:pPr>
    </w:p>
    <w:p w14:paraId="5697BEE1" w14:textId="77777777"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14:paraId="1682A19F" w14:textId="77777777"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14:paraId="2C7F091C" w14:textId="77777777"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14:paraId="208D416E" w14:textId="77777777"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14:paraId="6613CCA9" w14:textId="77777777"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14:paraId="209F55F9" w14:textId="77777777"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由比选人依法组建的评选委员会将按照第二章比选须知第六点“参选人资格”的要求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14:paraId="1BB1FE7C" w14:textId="77777777" w:rsidR="00967702" w:rsidRPr="000704C1" w:rsidRDefault="00DD56C2" w:rsidP="00D42EF1">
      <w:pPr>
        <w:spacing w:before="83"/>
        <w:ind w:firstLineChars="250" w:firstLine="496"/>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14:paraId="167CAA66" w14:textId="77777777" w:rsidR="00967702" w:rsidRPr="000704C1" w:rsidRDefault="00DD56C2" w:rsidP="00472F17">
      <w:pPr>
        <w:pStyle w:val="a3"/>
        <w:spacing w:before="210" w:line="357" w:lineRule="auto"/>
        <w:ind w:right="222" w:firstLineChars="300" w:firstLine="63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14:paraId="47A1CC3E" w14:textId="0BB10F9E" w:rsidR="00AC3B11" w:rsidRPr="000704C1" w:rsidRDefault="00A1300A" w:rsidP="00D42EF1">
      <w:pPr>
        <w:spacing w:line="324" w:lineRule="auto"/>
        <w:ind w:leftChars="64" w:left="141"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的各合格参选人进行综合分析、比较，在全部满足比选文件实质性要求前提下，经评审的有效参选人按</w:t>
      </w:r>
      <w:proofErr w:type="gramStart"/>
      <w:r w:rsidR="00670E88">
        <w:rPr>
          <w:rFonts w:asciiTheme="minorEastAsia" w:eastAsiaTheme="minorEastAsia" w:hAnsiTheme="minorEastAsia" w:hint="eastAsia"/>
          <w:sz w:val="21"/>
          <w:szCs w:val="21"/>
          <w:lang w:eastAsia="zh-CN"/>
        </w:rPr>
        <w:t>各合同包</w:t>
      </w:r>
      <w:proofErr w:type="gramEnd"/>
      <w:r w:rsidR="00AC3B11" w:rsidRPr="000704C1">
        <w:rPr>
          <w:rFonts w:asciiTheme="minorEastAsia" w:eastAsiaTheme="minorEastAsia" w:hAnsiTheme="minorEastAsia" w:hint="eastAsia"/>
          <w:sz w:val="21"/>
          <w:szCs w:val="21"/>
          <w:lang w:eastAsia="zh-CN"/>
        </w:rPr>
        <w:t>评标价格从低到高进行排序</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14:paraId="2525416A" w14:textId="77777777"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14:paraId="214B3FA6" w14:textId="77777777"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14:paraId="5ED5895C" w14:textId="77777777"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14:paraId="41038841"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14:paraId="3F8F0CCA"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14:paraId="6DEA7FCA"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14:paraId="5835637D" w14:textId="77777777"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14:paraId="13369D09" w14:textId="77777777"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14:paraId="313327F4" w14:textId="77777777"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14:paraId="129092A3" w14:textId="77777777"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14:paraId="4F562645" w14:textId="77777777"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14:paraId="3707019B" w14:textId="77777777" w:rsidR="00967702" w:rsidRDefault="00967702">
      <w:pPr>
        <w:pStyle w:val="a3"/>
        <w:spacing w:before="107"/>
        <w:ind w:left="598"/>
        <w:rPr>
          <w:b/>
          <w:bCs/>
          <w:color w:val="000000" w:themeColor="text1"/>
          <w:w w:val="95"/>
          <w:lang w:eastAsia="zh-CN"/>
        </w:rPr>
      </w:pPr>
    </w:p>
    <w:p w14:paraId="22D5574D" w14:textId="77777777" w:rsidR="00967702" w:rsidRDefault="00967702">
      <w:pPr>
        <w:rPr>
          <w:lang w:eastAsia="zh-CN"/>
        </w:rPr>
      </w:pPr>
    </w:p>
    <w:p w14:paraId="6D82DD17" w14:textId="77777777" w:rsidR="00967702" w:rsidRDefault="00967702">
      <w:pPr>
        <w:pStyle w:val="a3"/>
        <w:spacing w:before="23"/>
        <w:ind w:left="598"/>
        <w:rPr>
          <w:lang w:eastAsia="zh-CN"/>
        </w:rPr>
        <w:sectPr w:rsidR="00967702">
          <w:pgSz w:w="11910" w:h="16840"/>
          <w:pgMar w:top="1500" w:right="1140" w:bottom="740" w:left="1300" w:header="0" w:footer="551" w:gutter="0"/>
          <w:cols w:space="720"/>
        </w:sectPr>
      </w:pPr>
    </w:p>
    <w:p w14:paraId="5068BD6E" w14:textId="77777777"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14:paraId="5D380B63" w14:textId="77777777" w:rsidR="00967702" w:rsidRPr="000704C1" w:rsidRDefault="00967702" w:rsidP="000704C1">
      <w:pPr>
        <w:pStyle w:val="a3"/>
        <w:spacing w:line="360" w:lineRule="auto"/>
        <w:rPr>
          <w:b/>
          <w:sz w:val="21"/>
          <w:szCs w:val="21"/>
          <w:lang w:eastAsia="zh-CN"/>
        </w:rPr>
      </w:pPr>
    </w:p>
    <w:p w14:paraId="4A19BA6B" w14:textId="77777777" w:rsidR="00967702" w:rsidRPr="000704C1" w:rsidRDefault="00967702" w:rsidP="000704C1">
      <w:pPr>
        <w:pStyle w:val="a3"/>
        <w:spacing w:before="12" w:line="360" w:lineRule="auto"/>
        <w:rPr>
          <w:b/>
          <w:sz w:val="21"/>
          <w:szCs w:val="21"/>
          <w:lang w:eastAsia="zh-CN"/>
        </w:rPr>
      </w:pPr>
    </w:p>
    <w:p w14:paraId="58117276" w14:textId="77777777"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14:paraId="3060FFAC" w14:textId="77777777"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14:paraId="143D250E" w14:textId="77777777"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14:paraId="08C34D13"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14:paraId="47709437" w14:textId="77777777"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14:paraId="44F2D24E"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14:paraId="327AC963" w14:textId="77777777"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14:paraId="2B8CA6A5" w14:textId="77777777"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14:paraId="4DE1CCF3" w14:textId="77777777" w:rsidR="00967702" w:rsidRDefault="00967702">
      <w:pPr>
        <w:pStyle w:val="a3"/>
        <w:rPr>
          <w:b/>
          <w:sz w:val="28"/>
          <w:lang w:eastAsia="zh-CN"/>
        </w:rPr>
      </w:pPr>
    </w:p>
    <w:p w14:paraId="6A806B47" w14:textId="77777777" w:rsidR="00967702" w:rsidRDefault="00967702">
      <w:pPr>
        <w:pStyle w:val="a3"/>
        <w:spacing w:before="12"/>
        <w:rPr>
          <w:b/>
          <w:sz w:val="33"/>
          <w:lang w:eastAsia="zh-CN"/>
        </w:rPr>
      </w:pPr>
    </w:p>
    <w:p w14:paraId="5BA07D4D" w14:textId="77777777"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14:paraId="36F3CC23" w14:textId="3DE0B8DD"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14:paraId="41EB3A66" w14:textId="77777777"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6936CA">
        <w:rPr>
          <w:rFonts w:hint="eastAsia"/>
          <w:spacing w:val="-6"/>
          <w:lang w:eastAsia="zh-CN"/>
        </w:rPr>
        <w:t>腾龙</w:t>
      </w:r>
      <w:proofErr w:type="gramEnd"/>
      <w:r w:rsidR="006936CA">
        <w:rPr>
          <w:rFonts w:hint="eastAsia"/>
          <w:spacing w:val="-6"/>
          <w:lang w:eastAsia="zh-CN"/>
        </w:rPr>
        <w:t>芳烃（漳州）有限公司</w:t>
      </w:r>
      <w:r>
        <w:rPr>
          <w:spacing w:val="-6"/>
          <w:lang w:eastAsia="zh-CN"/>
        </w:rPr>
        <w:t>相应条款进行处罚。</w:t>
      </w:r>
    </w:p>
    <w:p w14:paraId="782C332B" w14:textId="77777777" w:rsidR="00967702" w:rsidRDefault="00967702">
      <w:pPr>
        <w:spacing w:line="321" w:lineRule="auto"/>
        <w:jc w:val="both"/>
        <w:rPr>
          <w:lang w:eastAsia="zh-CN"/>
        </w:rPr>
        <w:sectPr w:rsidR="00967702">
          <w:pgSz w:w="11910" w:h="16840"/>
          <w:pgMar w:top="1500" w:right="1140" w:bottom="740" w:left="1300" w:header="0" w:footer="551" w:gutter="0"/>
          <w:cols w:space="720"/>
        </w:sectPr>
      </w:pPr>
    </w:p>
    <w:p w14:paraId="52B3E9D6" w14:textId="77777777"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14:paraId="5B1EA243" w14:textId="77777777" w:rsidR="00967702" w:rsidRDefault="00967702">
      <w:pPr>
        <w:pStyle w:val="a3"/>
        <w:rPr>
          <w:b/>
          <w:sz w:val="28"/>
          <w:lang w:eastAsia="zh-CN"/>
        </w:rPr>
      </w:pPr>
    </w:p>
    <w:p w14:paraId="4143D748" w14:textId="77777777" w:rsidR="00967702" w:rsidRDefault="00967702">
      <w:pPr>
        <w:pStyle w:val="a3"/>
        <w:spacing w:before="12"/>
        <w:rPr>
          <w:b/>
          <w:sz w:val="33"/>
          <w:lang w:eastAsia="zh-CN"/>
        </w:rPr>
      </w:pPr>
    </w:p>
    <w:p w14:paraId="62A6B10F" w14:textId="77777777" w:rsidR="00967702" w:rsidRDefault="00DD56C2">
      <w:pPr>
        <w:pStyle w:val="a3"/>
        <w:ind w:left="218"/>
        <w:rPr>
          <w:lang w:eastAsia="zh-CN"/>
        </w:rPr>
      </w:pPr>
      <w:r>
        <w:rPr>
          <w:lang w:eastAsia="zh-CN"/>
        </w:rPr>
        <w:t>1.参选人的参选文件无论其是否中选，均不退回。</w:t>
      </w:r>
    </w:p>
    <w:p w14:paraId="2FE3665D" w14:textId="77777777" w:rsidR="00967702" w:rsidRDefault="00DD56C2">
      <w:pPr>
        <w:pStyle w:val="a3"/>
        <w:spacing w:before="108"/>
        <w:ind w:left="218"/>
        <w:rPr>
          <w:lang w:eastAsia="zh-CN"/>
        </w:rPr>
      </w:pPr>
      <w:r>
        <w:rPr>
          <w:lang w:eastAsia="zh-CN"/>
        </w:rPr>
        <w:t>2.比选人郑重承诺：参选人所提交的参选文件及相关资料不向第三方泄露。</w:t>
      </w:r>
    </w:p>
    <w:p w14:paraId="41DAD66D" w14:textId="77777777"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14:paraId="0360E8DF" w14:textId="77777777" w:rsidR="00967702" w:rsidRDefault="00DD56C2">
      <w:pPr>
        <w:pStyle w:val="a3"/>
        <w:spacing w:before="106"/>
        <w:ind w:left="218"/>
        <w:rPr>
          <w:lang w:eastAsia="zh-CN"/>
        </w:rPr>
      </w:pPr>
      <w:r>
        <w:rPr>
          <w:lang w:eastAsia="zh-CN"/>
        </w:rPr>
        <w:br w:type="page"/>
      </w:r>
    </w:p>
    <w:p w14:paraId="37D25B40" w14:textId="77777777" w:rsidR="00967702" w:rsidRDefault="00DD56C2">
      <w:pPr>
        <w:pStyle w:val="a3"/>
        <w:rPr>
          <w:rFonts w:ascii="Times New Roman"/>
          <w:b/>
          <w:bCs/>
          <w:lang w:eastAsia="zh-CN"/>
        </w:rPr>
      </w:pPr>
      <w:r>
        <w:rPr>
          <w:rFonts w:ascii="Times New Roman" w:hint="eastAsia"/>
          <w:b/>
          <w:bCs/>
          <w:lang w:eastAsia="zh-CN"/>
        </w:rPr>
        <w:lastRenderedPageBreak/>
        <w:t>附件一</w:t>
      </w:r>
    </w:p>
    <w:p w14:paraId="1C036E7C" w14:textId="77777777" w:rsidR="00550FC0" w:rsidRPr="00D12172" w:rsidRDefault="00550FC0" w:rsidP="00550FC0">
      <w:pPr>
        <w:jc w:val="center"/>
        <w:rPr>
          <w:b/>
          <w:sz w:val="52"/>
          <w:szCs w:val="52"/>
          <w:lang w:eastAsia="zh-CN"/>
        </w:rPr>
      </w:pPr>
    </w:p>
    <w:p w14:paraId="4AB2426B" w14:textId="77777777" w:rsidR="00550FC0" w:rsidRPr="00D12172" w:rsidRDefault="00550FC0" w:rsidP="00550FC0">
      <w:pPr>
        <w:rPr>
          <w:b/>
          <w:sz w:val="52"/>
          <w:szCs w:val="52"/>
          <w:lang w:eastAsia="zh-CN"/>
        </w:rPr>
      </w:pPr>
    </w:p>
    <w:p w14:paraId="33AAE5A1" w14:textId="77777777" w:rsidR="00550FC0" w:rsidRPr="00BF53F0" w:rsidRDefault="00550FC0" w:rsidP="00550FC0">
      <w:pPr>
        <w:jc w:val="center"/>
        <w:rPr>
          <w:b/>
          <w:sz w:val="44"/>
          <w:szCs w:val="44"/>
          <w:lang w:eastAsia="zh-CN"/>
        </w:rPr>
      </w:pPr>
      <w:r>
        <w:rPr>
          <w:rFonts w:hint="eastAsia"/>
          <w:b/>
          <w:sz w:val="44"/>
          <w:szCs w:val="44"/>
          <w:lang w:eastAsia="zh-CN"/>
        </w:rPr>
        <w:t>腾龙芳烃</w:t>
      </w:r>
      <w:r w:rsidRPr="00820958">
        <w:rPr>
          <w:rFonts w:hint="eastAsia"/>
          <w:b/>
          <w:sz w:val="44"/>
          <w:szCs w:val="44"/>
          <w:lang w:eastAsia="zh-CN"/>
        </w:rPr>
        <w:t>（漳州）有限</w:t>
      </w:r>
      <w:r w:rsidRPr="00BF53F0">
        <w:rPr>
          <w:rFonts w:hint="eastAsia"/>
          <w:b/>
          <w:sz w:val="44"/>
          <w:szCs w:val="44"/>
          <w:lang w:eastAsia="zh-CN"/>
        </w:rPr>
        <w:t>公司</w:t>
      </w:r>
    </w:p>
    <w:p w14:paraId="3E381466" w14:textId="77777777" w:rsidR="00550FC0" w:rsidRPr="00D12172" w:rsidRDefault="00550FC0" w:rsidP="00550FC0">
      <w:pPr>
        <w:jc w:val="center"/>
        <w:rPr>
          <w:b/>
          <w:sz w:val="52"/>
          <w:szCs w:val="52"/>
          <w:lang w:eastAsia="zh-CN"/>
        </w:rPr>
      </w:pPr>
    </w:p>
    <w:p w14:paraId="08736EC4" w14:textId="68560E0A" w:rsidR="00550FC0" w:rsidRPr="00820958" w:rsidRDefault="00D236B7" w:rsidP="00550FC0">
      <w:pPr>
        <w:spacing w:line="480" w:lineRule="exact"/>
        <w:jc w:val="center"/>
        <w:rPr>
          <w:b/>
          <w:sz w:val="44"/>
          <w:szCs w:val="44"/>
          <w:lang w:eastAsia="zh-CN"/>
        </w:rPr>
      </w:pPr>
      <w:r w:rsidRPr="00D236B7">
        <w:rPr>
          <w:b/>
          <w:sz w:val="44"/>
          <w:szCs w:val="44"/>
          <w:lang w:eastAsia="zh-CN"/>
        </w:rPr>
        <w:t>重整5台反应器装、卸催化剂</w:t>
      </w:r>
      <w:r w:rsidRPr="00D236B7">
        <w:rPr>
          <w:rFonts w:hint="eastAsia"/>
          <w:b/>
          <w:sz w:val="44"/>
          <w:szCs w:val="44"/>
          <w:lang w:eastAsia="zh-CN"/>
        </w:rPr>
        <w:t>及催化剂筛分项目</w:t>
      </w:r>
    </w:p>
    <w:p w14:paraId="4F6D0349" w14:textId="77777777" w:rsidR="00550FC0" w:rsidRDefault="00550FC0" w:rsidP="00550FC0">
      <w:pPr>
        <w:spacing w:line="480" w:lineRule="exact"/>
        <w:jc w:val="center"/>
        <w:rPr>
          <w:b/>
          <w:sz w:val="44"/>
          <w:szCs w:val="44"/>
          <w:lang w:eastAsia="zh-CN"/>
        </w:rPr>
      </w:pPr>
    </w:p>
    <w:p w14:paraId="2423D632" w14:textId="77777777" w:rsidR="00550FC0" w:rsidRDefault="00550FC0" w:rsidP="00550FC0">
      <w:pPr>
        <w:spacing w:line="480" w:lineRule="exact"/>
        <w:jc w:val="center"/>
        <w:rPr>
          <w:b/>
          <w:sz w:val="44"/>
          <w:szCs w:val="44"/>
          <w:lang w:eastAsia="zh-CN"/>
        </w:rPr>
      </w:pPr>
      <w:r>
        <w:rPr>
          <w:rFonts w:hint="eastAsia"/>
          <w:b/>
          <w:sz w:val="44"/>
          <w:szCs w:val="44"/>
          <w:lang w:eastAsia="zh-CN"/>
        </w:rPr>
        <w:t>工程</w:t>
      </w:r>
      <w:r w:rsidRPr="00D12172">
        <w:rPr>
          <w:rFonts w:hint="eastAsia"/>
          <w:b/>
          <w:sz w:val="44"/>
          <w:szCs w:val="44"/>
          <w:lang w:eastAsia="zh-CN"/>
        </w:rPr>
        <w:t>承包合同</w:t>
      </w:r>
    </w:p>
    <w:p w14:paraId="0DDD0B5E" w14:textId="77777777" w:rsidR="00550FC0" w:rsidRDefault="00550FC0" w:rsidP="00550FC0">
      <w:pPr>
        <w:spacing w:line="480" w:lineRule="exact"/>
        <w:jc w:val="center"/>
        <w:rPr>
          <w:b/>
          <w:sz w:val="44"/>
          <w:szCs w:val="44"/>
          <w:lang w:eastAsia="zh-CN"/>
        </w:rPr>
      </w:pPr>
    </w:p>
    <w:p w14:paraId="7409C866" w14:textId="77777777" w:rsidR="00550FC0" w:rsidRPr="00D12172" w:rsidRDefault="00550FC0" w:rsidP="00550FC0">
      <w:pPr>
        <w:spacing w:line="480" w:lineRule="exact"/>
        <w:jc w:val="center"/>
        <w:rPr>
          <w:b/>
          <w:sz w:val="44"/>
          <w:szCs w:val="44"/>
          <w:lang w:eastAsia="zh-CN"/>
        </w:rPr>
      </w:pPr>
    </w:p>
    <w:p w14:paraId="3659D430" w14:textId="77777777" w:rsidR="00550FC0" w:rsidRPr="00D12172" w:rsidRDefault="00550FC0" w:rsidP="00550FC0">
      <w:pPr>
        <w:ind w:firstLineChars="1000" w:firstLine="3213"/>
        <w:rPr>
          <w:b/>
          <w:sz w:val="30"/>
          <w:lang w:eastAsia="zh-CN"/>
        </w:rPr>
      </w:pPr>
      <w:r w:rsidRPr="00D12172">
        <w:rPr>
          <w:rFonts w:hint="eastAsia"/>
          <w:b/>
          <w:sz w:val="32"/>
          <w:szCs w:val="32"/>
          <w:lang w:eastAsia="zh-CN"/>
        </w:rPr>
        <w:t>合同编号：</w:t>
      </w:r>
      <w:r>
        <w:rPr>
          <w:rFonts w:hint="eastAsia"/>
          <w:b/>
          <w:spacing w:val="38"/>
          <w:sz w:val="30"/>
          <w:szCs w:val="30"/>
          <w:lang w:eastAsia="zh-CN"/>
        </w:rPr>
        <w:t xml:space="preserve">         </w:t>
      </w:r>
    </w:p>
    <w:p w14:paraId="2F2DF4E7" w14:textId="77777777" w:rsidR="00550FC0" w:rsidRPr="00D12172" w:rsidRDefault="00550FC0" w:rsidP="00550FC0">
      <w:pPr>
        <w:rPr>
          <w:b/>
          <w:sz w:val="30"/>
          <w:lang w:eastAsia="zh-CN"/>
        </w:rPr>
      </w:pPr>
    </w:p>
    <w:p w14:paraId="111915FE" w14:textId="77777777" w:rsidR="00550FC0" w:rsidRPr="00D12172" w:rsidRDefault="00550FC0" w:rsidP="00550FC0">
      <w:pPr>
        <w:rPr>
          <w:b/>
          <w:sz w:val="30"/>
          <w:lang w:eastAsia="zh-CN"/>
        </w:rPr>
      </w:pPr>
    </w:p>
    <w:p w14:paraId="0A6D5D1C" w14:textId="77777777" w:rsidR="00550FC0" w:rsidRPr="00D12172" w:rsidRDefault="00550FC0" w:rsidP="00550FC0">
      <w:pPr>
        <w:rPr>
          <w:b/>
          <w:sz w:val="30"/>
          <w:lang w:eastAsia="zh-CN"/>
        </w:rPr>
      </w:pPr>
    </w:p>
    <w:p w14:paraId="2099B89E" w14:textId="77777777" w:rsidR="00550FC0" w:rsidRPr="00D12172" w:rsidRDefault="00550FC0" w:rsidP="00550FC0">
      <w:pPr>
        <w:rPr>
          <w:b/>
          <w:sz w:val="30"/>
          <w:lang w:eastAsia="zh-CN"/>
        </w:rPr>
      </w:pPr>
    </w:p>
    <w:p w14:paraId="444C36C7" w14:textId="77777777" w:rsidR="00550FC0" w:rsidRPr="00D12172" w:rsidRDefault="00550FC0" w:rsidP="00550FC0">
      <w:pPr>
        <w:rPr>
          <w:b/>
          <w:sz w:val="30"/>
          <w:lang w:eastAsia="zh-CN"/>
        </w:rPr>
      </w:pPr>
    </w:p>
    <w:p w14:paraId="3ADE3EAB" w14:textId="77777777" w:rsidR="00550FC0" w:rsidRPr="00D12172" w:rsidRDefault="00550FC0" w:rsidP="00550FC0">
      <w:pPr>
        <w:rPr>
          <w:b/>
          <w:sz w:val="30"/>
          <w:lang w:eastAsia="zh-CN"/>
        </w:rPr>
      </w:pPr>
    </w:p>
    <w:p w14:paraId="7B16FFCF" w14:textId="77777777" w:rsidR="00550FC0" w:rsidRDefault="00550FC0" w:rsidP="00550FC0">
      <w:pPr>
        <w:ind w:firstLineChars="300" w:firstLine="960"/>
        <w:rPr>
          <w:sz w:val="32"/>
          <w:szCs w:val="32"/>
          <w:lang w:eastAsia="zh-CN"/>
        </w:rPr>
      </w:pPr>
      <w:r w:rsidRPr="00D12172">
        <w:rPr>
          <w:rFonts w:hint="eastAsia"/>
          <w:sz w:val="32"/>
          <w:szCs w:val="32"/>
          <w:lang w:eastAsia="zh-CN"/>
        </w:rPr>
        <w:t>发 包 人：</w:t>
      </w:r>
      <w:r>
        <w:rPr>
          <w:rFonts w:hint="eastAsia"/>
          <w:sz w:val="32"/>
          <w:szCs w:val="32"/>
          <w:lang w:eastAsia="zh-CN"/>
        </w:rPr>
        <w:t>腾龙芳烃（漳州）有限公司</w:t>
      </w:r>
    </w:p>
    <w:p w14:paraId="3C60924C" w14:textId="77777777" w:rsidR="00550FC0" w:rsidRPr="00D12172" w:rsidRDefault="00550FC0" w:rsidP="00550FC0">
      <w:pPr>
        <w:ind w:firstLineChars="300" w:firstLine="960"/>
        <w:rPr>
          <w:sz w:val="32"/>
          <w:szCs w:val="32"/>
          <w:lang w:eastAsia="zh-CN"/>
        </w:rPr>
      </w:pPr>
      <w:r w:rsidRPr="00D12172">
        <w:rPr>
          <w:rFonts w:hint="eastAsia"/>
          <w:sz w:val="32"/>
          <w:szCs w:val="32"/>
          <w:lang w:eastAsia="zh-CN"/>
        </w:rPr>
        <w:t>承 包 人：</w:t>
      </w:r>
      <w:r w:rsidRPr="002166C1" w:rsidDel="00163649">
        <w:rPr>
          <w:rFonts w:hint="eastAsia"/>
          <w:sz w:val="32"/>
          <w:szCs w:val="32"/>
          <w:lang w:eastAsia="zh-CN"/>
        </w:rPr>
        <w:t xml:space="preserve"> </w:t>
      </w:r>
    </w:p>
    <w:p w14:paraId="5FD94F3D" w14:textId="77777777" w:rsidR="00550FC0" w:rsidRPr="00D12172" w:rsidRDefault="00550FC0" w:rsidP="00550FC0">
      <w:pPr>
        <w:ind w:firstLineChars="300" w:firstLine="960"/>
        <w:jc w:val="both"/>
        <w:rPr>
          <w:sz w:val="32"/>
          <w:szCs w:val="32"/>
          <w:lang w:eastAsia="zh-CN"/>
        </w:rPr>
      </w:pPr>
    </w:p>
    <w:p w14:paraId="2EC1CB00" w14:textId="75C0F342" w:rsidR="00550FC0" w:rsidRPr="00820958" w:rsidRDefault="00550FC0" w:rsidP="00550FC0">
      <w:pPr>
        <w:jc w:val="center"/>
        <w:rPr>
          <w:sz w:val="32"/>
          <w:szCs w:val="32"/>
          <w:lang w:eastAsia="zh-CN"/>
        </w:rPr>
      </w:pPr>
      <w:r w:rsidRPr="00D12172">
        <w:rPr>
          <w:rFonts w:hint="eastAsia"/>
          <w:sz w:val="32"/>
          <w:szCs w:val="32"/>
          <w:lang w:eastAsia="zh-CN"/>
        </w:rPr>
        <w:t>日    期</w:t>
      </w:r>
      <w:r>
        <w:rPr>
          <w:rFonts w:hint="eastAsia"/>
          <w:sz w:val="32"/>
          <w:szCs w:val="32"/>
          <w:lang w:eastAsia="zh-CN"/>
        </w:rPr>
        <w:t>:20</w:t>
      </w:r>
      <w:r w:rsidR="00404557">
        <w:rPr>
          <w:sz w:val="32"/>
          <w:szCs w:val="32"/>
          <w:lang w:eastAsia="zh-CN"/>
        </w:rPr>
        <w:t>20</w:t>
      </w:r>
      <w:r w:rsidRPr="00D12172">
        <w:rPr>
          <w:rFonts w:hint="eastAsia"/>
          <w:sz w:val="32"/>
          <w:szCs w:val="32"/>
          <w:lang w:eastAsia="zh-CN"/>
        </w:rPr>
        <w:t>年</w:t>
      </w:r>
      <w:r w:rsidR="00404557">
        <w:rPr>
          <w:sz w:val="32"/>
          <w:szCs w:val="32"/>
          <w:lang w:eastAsia="zh-CN"/>
        </w:rPr>
        <w:t>01</w:t>
      </w:r>
      <w:r w:rsidRPr="00D12172">
        <w:rPr>
          <w:rFonts w:hint="eastAsia"/>
          <w:sz w:val="32"/>
          <w:szCs w:val="32"/>
          <w:lang w:eastAsia="zh-CN"/>
        </w:rPr>
        <w:t>月</w:t>
      </w:r>
      <w:r>
        <w:rPr>
          <w:rFonts w:hint="eastAsia"/>
          <w:sz w:val="32"/>
          <w:szCs w:val="32"/>
          <w:lang w:eastAsia="zh-CN"/>
        </w:rPr>
        <w:t xml:space="preserve">  </w:t>
      </w:r>
      <w:r w:rsidRPr="00D12172">
        <w:rPr>
          <w:rFonts w:hint="eastAsia"/>
          <w:sz w:val="32"/>
          <w:szCs w:val="32"/>
          <w:lang w:eastAsia="zh-CN"/>
        </w:rPr>
        <w:t>日</w:t>
      </w:r>
    </w:p>
    <w:p w14:paraId="5B9591CB" w14:textId="77777777" w:rsidR="00550FC0" w:rsidRDefault="00550FC0" w:rsidP="00550FC0">
      <w:pPr>
        <w:widowControl/>
        <w:rPr>
          <w:smallCaps/>
          <w:sz w:val="24"/>
          <w:szCs w:val="20"/>
          <w:lang w:eastAsia="zh-CN"/>
        </w:rPr>
      </w:pPr>
      <w:r>
        <w:rPr>
          <w:sz w:val="24"/>
          <w:lang w:eastAsia="zh-CN"/>
        </w:rPr>
        <w:br w:type="page"/>
      </w:r>
    </w:p>
    <w:p w14:paraId="14070DF0" w14:textId="77777777" w:rsidR="00550FC0" w:rsidRPr="00AB09CA" w:rsidRDefault="00550FC0" w:rsidP="00550FC0">
      <w:pPr>
        <w:pStyle w:val="21"/>
        <w:tabs>
          <w:tab w:val="right" w:leader="dot" w:pos="9344"/>
        </w:tabs>
        <w:rPr>
          <w:rFonts w:hAnsi="宋体"/>
          <w:sz w:val="24"/>
        </w:rPr>
      </w:pPr>
    </w:p>
    <w:p w14:paraId="6DAE66F5" w14:textId="77777777" w:rsidR="00550FC0" w:rsidRPr="0023329C" w:rsidRDefault="00550FC0" w:rsidP="00550FC0">
      <w:pPr>
        <w:spacing w:line="400" w:lineRule="exact"/>
        <w:textAlignment w:val="top"/>
        <w:rPr>
          <w:sz w:val="24"/>
          <w:szCs w:val="24"/>
          <w:u w:val="single"/>
          <w:lang w:eastAsia="zh-CN"/>
        </w:rPr>
      </w:pPr>
      <w:r w:rsidRPr="0023329C">
        <w:rPr>
          <w:sz w:val="24"/>
          <w:szCs w:val="24"/>
          <w:lang w:eastAsia="zh-CN"/>
        </w:rPr>
        <w:t>发包人（全称）：</w:t>
      </w:r>
      <w:r>
        <w:rPr>
          <w:rFonts w:hint="eastAsia"/>
          <w:sz w:val="24"/>
          <w:szCs w:val="24"/>
          <w:u w:val="single"/>
          <w:lang w:eastAsia="zh-CN"/>
        </w:rPr>
        <w:t xml:space="preserve"> 腾龙芳烃（漳州）有限公司 </w:t>
      </w:r>
    </w:p>
    <w:p w14:paraId="56B0BCBD" w14:textId="77777777" w:rsidR="00550FC0" w:rsidRPr="00D12172" w:rsidRDefault="00550FC0" w:rsidP="00550FC0">
      <w:pPr>
        <w:spacing w:line="400" w:lineRule="exact"/>
        <w:textAlignment w:val="top"/>
        <w:rPr>
          <w:bCs/>
          <w:sz w:val="24"/>
          <w:szCs w:val="24"/>
          <w:u w:val="single"/>
          <w:lang w:eastAsia="zh-CN"/>
        </w:rPr>
      </w:pPr>
      <w:r w:rsidRPr="00D12172">
        <w:rPr>
          <w:sz w:val="24"/>
          <w:szCs w:val="24"/>
          <w:lang w:eastAsia="zh-CN"/>
        </w:rPr>
        <w:t>承包人（全称）：</w:t>
      </w:r>
      <w:r>
        <w:rPr>
          <w:rFonts w:hint="eastAsia"/>
          <w:sz w:val="24"/>
          <w:szCs w:val="24"/>
          <w:u w:val="single"/>
          <w:lang w:eastAsia="zh-CN"/>
        </w:rPr>
        <w:t xml:space="preserve">                          </w:t>
      </w:r>
    </w:p>
    <w:p w14:paraId="554582B0" w14:textId="77777777" w:rsidR="00550FC0" w:rsidRDefault="00550FC0" w:rsidP="00550FC0">
      <w:pPr>
        <w:pStyle w:val="a3"/>
        <w:spacing w:line="400" w:lineRule="exact"/>
        <w:ind w:firstLine="482"/>
        <w:rPr>
          <w:lang w:eastAsia="zh-CN"/>
        </w:rPr>
      </w:pPr>
      <w:r w:rsidRPr="00D12172">
        <w:rPr>
          <w:lang w:eastAsia="zh-CN"/>
        </w:rPr>
        <w:t>依照《中华人民共和国合同法》及其他有关法律、行政法规、遵循平等、自愿、公平和诚实信用的原则，双方就</w:t>
      </w:r>
      <w:r>
        <w:rPr>
          <w:rFonts w:hint="eastAsia"/>
          <w:lang w:eastAsia="zh-CN"/>
        </w:rPr>
        <w:t>本合同中承包范围内的</w:t>
      </w:r>
      <w:r w:rsidRPr="00D12172">
        <w:rPr>
          <w:lang w:eastAsia="zh-CN"/>
        </w:rPr>
        <w:t>工程施工</w:t>
      </w:r>
      <w:r>
        <w:rPr>
          <w:rFonts w:hint="eastAsia"/>
          <w:lang w:eastAsia="zh-CN"/>
        </w:rPr>
        <w:t>事</w:t>
      </w:r>
      <w:r w:rsidRPr="00D12172">
        <w:rPr>
          <w:lang w:eastAsia="zh-CN"/>
        </w:rPr>
        <w:t>项协商一致，订立本合同。</w:t>
      </w:r>
    </w:p>
    <w:p w14:paraId="66B38695" w14:textId="77777777" w:rsidR="00550FC0" w:rsidRPr="00D12172" w:rsidRDefault="00550FC0" w:rsidP="00550FC0">
      <w:pPr>
        <w:pStyle w:val="a3"/>
        <w:spacing w:line="400" w:lineRule="exact"/>
        <w:ind w:firstLine="482"/>
        <w:rPr>
          <w:lang w:eastAsia="zh-CN"/>
        </w:rPr>
      </w:pPr>
    </w:p>
    <w:p w14:paraId="103EEA82" w14:textId="77777777" w:rsidR="00550FC0" w:rsidRPr="00D12172" w:rsidRDefault="00550FC0" w:rsidP="00550FC0">
      <w:pPr>
        <w:pStyle w:val="2"/>
        <w:spacing w:line="400" w:lineRule="exact"/>
        <w:ind w:firstLineChars="43" w:firstLine="104"/>
        <w:rPr>
          <w:lang w:eastAsia="zh-CN"/>
        </w:rPr>
      </w:pPr>
      <w:bookmarkStart w:id="0" w:name="_Toc366412933"/>
      <w:r w:rsidRPr="00D12172">
        <w:rPr>
          <w:lang w:eastAsia="zh-CN"/>
        </w:rPr>
        <w:t>一、工程概况</w:t>
      </w:r>
      <w:bookmarkEnd w:id="0"/>
    </w:p>
    <w:p w14:paraId="58B731AD" w14:textId="7D23363F" w:rsidR="00550FC0" w:rsidRPr="00E546A2" w:rsidRDefault="00550FC0" w:rsidP="00550FC0">
      <w:pPr>
        <w:spacing w:line="400" w:lineRule="exact"/>
        <w:ind w:firstLineChars="200" w:firstLine="480"/>
        <w:rPr>
          <w:sz w:val="24"/>
          <w:szCs w:val="24"/>
          <w:u w:val="single"/>
          <w:lang w:eastAsia="zh-CN"/>
        </w:rPr>
      </w:pPr>
      <w:r w:rsidRPr="00D12172">
        <w:rPr>
          <w:sz w:val="24"/>
          <w:szCs w:val="24"/>
          <w:lang w:eastAsia="zh-CN"/>
        </w:rPr>
        <w:t>工程名</w:t>
      </w:r>
      <w:r w:rsidRPr="00253C72">
        <w:rPr>
          <w:sz w:val="24"/>
          <w:szCs w:val="24"/>
          <w:u w:val="single"/>
          <w:shd w:val="clear" w:color="auto" w:fill="FFFFFF"/>
          <w:lang w:eastAsia="zh-CN"/>
        </w:rPr>
        <w:t>称</w:t>
      </w:r>
      <w:r w:rsidRPr="00163649">
        <w:rPr>
          <w:sz w:val="24"/>
          <w:szCs w:val="24"/>
          <w:u w:val="single"/>
          <w:shd w:val="clear" w:color="auto" w:fill="FFFFFF"/>
          <w:lang w:eastAsia="zh-CN"/>
        </w:rPr>
        <w:t>：</w:t>
      </w:r>
      <w:r w:rsidR="00253C72" w:rsidRPr="00253C72">
        <w:rPr>
          <w:sz w:val="24"/>
          <w:szCs w:val="24"/>
          <w:u w:val="single"/>
          <w:shd w:val="clear" w:color="auto" w:fill="FFFFFF"/>
          <w:lang w:eastAsia="zh-CN"/>
        </w:rPr>
        <w:t>重整5台反应器装、卸催化剂</w:t>
      </w:r>
      <w:r w:rsidR="00253C72" w:rsidRPr="00253C72">
        <w:rPr>
          <w:rFonts w:hint="eastAsia"/>
          <w:sz w:val="24"/>
          <w:szCs w:val="24"/>
          <w:u w:val="single"/>
          <w:shd w:val="clear" w:color="auto" w:fill="FFFFFF"/>
          <w:lang w:eastAsia="zh-CN"/>
        </w:rPr>
        <w:t>及催化剂筛分项目</w:t>
      </w:r>
    </w:p>
    <w:p w14:paraId="06F99963" w14:textId="77777777" w:rsidR="00550FC0" w:rsidRPr="00CB732C" w:rsidRDefault="00550FC0" w:rsidP="00550FC0">
      <w:pPr>
        <w:spacing w:line="400" w:lineRule="exact"/>
        <w:rPr>
          <w:sz w:val="24"/>
          <w:szCs w:val="24"/>
          <w:u w:val="single"/>
          <w:lang w:eastAsia="zh-CN"/>
        </w:rPr>
      </w:pPr>
      <w:r w:rsidRPr="00D12172">
        <w:rPr>
          <w:sz w:val="24"/>
          <w:szCs w:val="24"/>
          <w:lang w:eastAsia="zh-CN"/>
        </w:rPr>
        <w:t xml:space="preserve">　　工程地点：</w:t>
      </w:r>
      <w:r w:rsidRPr="00CB732C">
        <w:rPr>
          <w:rFonts w:hint="eastAsia"/>
          <w:sz w:val="24"/>
          <w:szCs w:val="24"/>
          <w:u w:val="single"/>
          <w:shd w:val="clear" w:color="auto" w:fill="FFFFFF"/>
          <w:lang w:eastAsia="zh-CN"/>
        </w:rPr>
        <w:t>福建省漳州市古雷开发区腾龙路</w:t>
      </w:r>
      <w:r>
        <w:rPr>
          <w:rFonts w:hint="eastAsia"/>
          <w:sz w:val="24"/>
          <w:szCs w:val="24"/>
          <w:u w:val="single"/>
          <w:shd w:val="clear" w:color="auto" w:fill="FFFFFF"/>
          <w:lang w:eastAsia="zh-CN"/>
        </w:rPr>
        <w:t>84号腾龙芳烃（漳州）有限公司</w:t>
      </w:r>
      <w:r w:rsidRPr="00CB732C">
        <w:rPr>
          <w:rFonts w:hint="eastAsia"/>
          <w:sz w:val="24"/>
          <w:szCs w:val="24"/>
          <w:u w:val="single"/>
          <w:shd w:val="clear" w:color="auto" w:fill="FFFFFF"/>
          <w:lang w:eastAsia="zh-CN"/>
        </w:rPr>
        <w:t>厂内</w:t>
      </w:r>
    </w:p>
    <w:p w14:paraId="307E0EC8" w14:textId="77777777" w:rsidR="00550FC0" w:rsidRDefault="00550FC0" w:rsidP="00550FC0">
      <w:pPr>
        <w:spacing w:line="360" w:lineRule="auto"/>
        <w:ind w:firstLineChars="200" w:firstLine="480"/>
        <w:rPr>
          <w:sz w:val="24"/>
          <w:szCs w:val="24"/>
          <w:lang w:eastAsia="zh-CN"/>
        </w:rPr>
      </w:pPr>
      <w:r w:rsidRPr="00D12172">
        <w:rPr>
          <w:sz w:val="24"/>
          <w:szCs w:val="24"/>
          <w:lang w:eastAsia="zh-CN"/>
        </w:rPr>
        <w:t>工程内容：</w:t>
      </w:r>
    </w:p>
    <w:p w14:paraId="1349D52C" w14:textId="77777777" w:rsidR="00253C72" w:rsidRDefault="00253C72" w:rsidP="00253C72">
      <w:pPr>
        <w:spacing w:line="360" w:lineRule="auto"/>
        <w:ind w:leftChars="200" w:left="440"/>
        <w:rPr>
          <w:rFonts w:asciiTheme="minorEastAsia" w:eastAsiaTheme="minorEastAsia" w:hAnsiTheme="minorEastAsia"/>
          <w:sz w:val="21"/>
          <w:szCs w:val="21"/>
          <w:lang w:eastAsia="zh-CN"/>
        </w:rPr>
      </w:pPr>
      <w:r w:rsidRPr="00D21934">
        <w:rPr>
          <w:rFonts w:asciiTheme="minorEastAsia" w:eastAsiaTheme="minorEastAsia" w:hAnsiTheme="minorEastAsia"/>
          <w:sz w:val="21"/>
          <w:szCs w:val="21"/>
          <w:lang w:eastAsia="zh-CN"/>
        </w:rPr>
        <w:t>1</w:t>
      </w:r>
      <w:r>
        <w:rPr>
          <w:rFonts w:asciiTheme="minorEastAsia" w:eastAsiaTheme="minorEastAsia" w:hAnsiTheme="minorEastAsia" w:hint="eastAsia"/>
          <w:sz w:val="21"/>
          <w:szCs w:val="21"/>
          <w:lang w:eastAsia="zh-CN"/>
        </w:rPr>
        <w:t>)</w:t>
      </w:r>
      <w:r w:rsidRPr="00D21934">
        <w:rPr>
          <w:rFonts w:asciiTheme="minorEastAsia" w:eastAsiaTheme="minorEastAsia" w:hAnsiTheme="minorEastAsia"/>
          <w:sz w:val="21"/>
          <w:szCs w:val="21"/>
          <w:lang w:eastAsia="zh-CN"/>
        </w:rPr>
        <w:t>、</w:t>
      </w:r>
      <w:r w:rsidRPr="000F637F">
        <w:rPr>
          <w:rFonts w:asciiTheme="minorEastAsia" w:eastAsiaTheme="minorEastAsia" w:hAnsiTheme="minorEastAsia" w:hint="eastAsia"/>
          <w:sz w:val="21"/>
          <w:szCs w:val="21"/>
          <w:lang w:eastAsia="zh-CN"/>
        </w:rPr>
        <w:t>对</w:t>
      </w:r>
      <w:r w:rsidRPr="000F637F">
        <w:rPr>
          <w:rFonts w:asciiTheme="minorEastAsia" w:eastAsiaTheme="minorEastAsia" w:hAnsiTheme="minorEastAsia"/>
          <w:sz w:val="21"/>
          <w:szCs w:val="21"/>
          <w:lang w:eastAsia="zh-CN"/>
        </w:rPr>
        <w:t>32-R-101/102/103/104、33-R-101</w:t>
      </w:r>
      <w:proofErr w:type="gramStart"/>
      <w:r>
        <w:rPr>
          <w:rFonts w:asciiTheme="minorEastAsia" w:eastAsiaTheme="minorEastAsia" w:hAnsiTheme="minorEastAsia"/>
          <w:sz w:val="21"/>
          <w:szCs w:val="21"/>
          <w:lang w:eastAsia="zh-CN"/>
        </w:rPr>
        <w:t>装卸剂约</w:t>
      </w:r>
      <w:r>
        <w:rPr>
          <w:rFonts w:asciiTheme="minorEastAsia" w:eastAsiaTheme="minorEastAsia" w:hAnsiTheme="minorEastAsia" w:hint="eastAsia"/>
          <w:sz w:val="21"/>
          <w:szCs w:val="21"/>
          <w:lang w:eastAsia="zh-CN"/>
        </w:rPr>
        <w:t>1</w:t>
      </w:r>
      <w:r>
        <w:rPr>
          <w:rFonts w:asciiTheme="minorEastAsia" w:eastAsiaTheme="minorEastAsia" w:hAnsiTheme="minorEastAsia"/>
          <w:sz w:val="21"/>
          <w:szCs w:val="21"/>
          <w:lang w:eastAsia="zh-CN"/>
        </w:rPr>
        <w:t>85吨</w:t>
      </w:r>
      <w:proofErr w:type="gramEnd"/>
      <w:r w:rsidRPr="00D21934">
        <w:rPr>
          <w:rFonts w:asciiTheme="minorEastAsia" w:eastAsiaTheme="minorEastAsia" w:hAnsiTheme="minorEastAsia"/>
          <w:sz w:val="21"/>
          <w:szCs w:val="21"/>
          <w:lang w:eastAsia="zh-CN"/>
        </w:rPr>
        <w:t>。</w:t>
      </w:r>
    </w:p>
    <w:p w14:paraId="0241A16F" w14:textId="2C4E0FBA" w:rsidR="00550FC0" w:rsidRDefault="00253C72" w:rsidP="00253C72">
      <w:pPr>
        <w:pStyle w:val="1"/>
        <w:spacing w:line="360" w:lineRule="auto"/>
        <w:ind w:left="1470" w:hanging="1470"/>
        <w:rPr>
          <w:rFonts w:asciiTheme="minorEastAsia" w:eastAsiaTheme="minorEastAsia" w:hAnsiTheme="minorEastAsia" w:cs="宋体"/>
          <w:sz w:val="21"/>
          <w:szCs w:val="21"/>
        </w:rPr>
      </w:pPr>
      <w:r w:rsidRPr="00532559">
        <w:rPr>
          <w:rFonts w:asciiTheme="minorEastAsia" w:eastAsiaTheme="minorEastAsia" w:hAnsiTheme="minorEastAsia" w:cs="宋体" w:hint="eastAsia"/>
          <w:sz w:val="21"/>
          <w:szCs w:val="21"/>
        </w:rPr>
        <w:t xml:space="preserve"> </w:t>
      </w:r>
      <w:r>
        <w:rPr>
          <w:rFonts w:asciiTheme="minorEastAsia" w:eastAsiaTheme="minorEastAsia" w:hAnsiTheme="minorEastAsia" w:cs="宋体"/>
          <w:sz w:val="21"/>
          <w:szCs w:val="21"/>
        </w:rPr>
        <w:t xml:space="preserve">   </w:t>
      </w:r>
      <w:r w:rsidRPr="00532559">
        <w:rPr>
          <w:rFonts w:asciiTheme="minorEastAsia" w:eastAsiaTheme="minorEastAsia" w:hAnsiTheme="minorEastAsia" w:cs="宋体"/>
          <w:sz w:val="21"/>
          <w:szCs w:val="21"/>
        </w:rPr>
        <w:t>2</w:t>
      </w:r>
      <w:r w:rsidRPr="00532559">
        <w:rPr>
          <w:rFonts w:asciiTheme="minorEastAsia" w:eastAsiaTheme="minorEastAsia" w:hAnsiTheme="minorEastAsia" w:cs="宋体" w:hint="eastAsia"/>
          <w:sz w:val="21"/>
          <w:szCs w:val="21"/>
        </w:rPr>
        <w:t>）</w:t>
      </w:r>
      <w:r>
        <w:rPr>
          <w:rFonts w:asciiTheme="minorEastAsia" w:eastAsiaTheme="minorEastAsia" w:hAnsiTheme="minorEastAsia" w:cs="宋体" w:hint="eastAsia"/>
          <w:sz w:val="21"/>
          <w:szCs w:val="21"/>
        </w:rPr>
        <w:t>、对卸出的催化剂进行筛分</w:t>
      </w:r>
      <w:r w:rsidR="00B35DCB">
        <w:rPr>
          <w:rFonts w:asciiTheme="minorEastAsia" w:eastAsiaTheme="minorEastAsia" w:hAnsiTheme="minorEastAsia" w:cs="宋体" w:hint="eastAsia"/>
          <w:sz w:val="21"/>
          <w:szCs w:val="21"/>
        </w:rPr>
        <w:t>。</w:t>
      </w:r>
    </w:p>
    <w:p w14:paraId="0DF88240" w14:textId="562EDF57" w:rsidR="009E243E" w:rsidRDefault="009E243E" w:rsidP="00253C72">
      <w:pPr>
        <w:pStyle w:val="1"/>
        <w:spacing w:line="360" w:lineRule="auto"/>
        <w:ind w:left="1470" w:hanging="1470"/>
        <w:rPr>
          <w:rFonts w:hAnsi="宋体" w:hint="eastAsia"/>
          <w:sz w:val="24"/>
          <w:szCs w:val="24"/>
          <w:u w:val="single"/>
        </w:rPr>
      </w:pPr>
      <w:r>
        <w:rPr>
          <w:rFonts w:asciiTheme="minorEastAsia" w:eastAsiaTheme="minorEastAsia" w:hAnsiTheme="minorEastAsia" w:cs="宋体" w:hint="eastAsia"/>
          <w:sz w:val="21"/>
          <w:szCs w:val="21"/>
        </w:rPr>
        <w:t xml:space="preserve"> </w:t>
      </w:r>
      <w:r>
        <w:rPr>
          <w:rFonts w:asciiTheme="minorEastAsia" w:eastAsiaTheme="minorEastAsia" w:hAnsiTheme="minorEastAsia" w:cs="宋体"/>
          <w:sz w:val="21"/>
          <w:szCs w:val="21"/>
        </w:rPr>
        <w:t xml:space="preserve">   3</w:t>
      </w: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具体见发包说明</w:t>
      </w:r>
      <w:r>
        <w:rPr>
          <w:rFonts w:asciiTheme="minorEastAsia" w:eastAsiaTheme="minorEastAsia" w:hAnsiTheme="minorEastAsia" w:cs="宋体" w:hint="eastAsia"/>
          <w:sz w:val="21"/>
          <w:szCs w:val="21"/>
        </w:rPr>
        <w:t>。</w:t>
      </w:r>
    </w:p>
    <w:p w14:paraId="2ADACBD5" w14:textId="77777777" w:rsidR="00550FC0" w:rsidRPr="00D12172" w:rsidRDefault="00550FC0" w:rsidP="00550FC0">
      <w:pPr>
        <w:spacing w:line="400" w:lineRule="exact"/>
        <w:ind w:left="1680" w:hangingChars="700" w:hanging="1680"/>
        <w:rPr>
          <w:sz w:val="24"/>
          <w:szCs w:val="24"/>
          <w:u w:val="single"/>
          <w:lang w:eastAsia="zh-CN"/>
        </w:rPr>
      </w:pPr>
    </w:p>
    <w:p w14:paraId="26CA802D" w14:textId="77777777" w:rsidR="00550FC0" w:rsidRPr="00D12172" w:rsidRDefault="00550FC0" w:rsidP="00550FC0">
      <w:pPr>
        <w:pStyle w:val="2"/>
        <w:spacing w:line="400" w:lineRule="exact"/>
        <w:ind w:firstLineChars="43" w:firstLine="104"/>
        <w:rPr>
          <w:lang w:eastAsia="zh-CN"/>
        </w:rPr>
      </w:pPr>
      <w:bookmarkStart w:id="1" w:name="_Toc366412934"/>
      <w:r>
        <w:rPr>
          <w:rFonts w:hint="eastAsia"/>
          <w:lang w:eastAsia="zh-CN"/>
        </w:rPr>
        <w:t>二、</w:t>
      </w:r>
      <w:r w:rsidRPr="00D12172">
        <w:rPr>
          <w:lang w:eastAsia="zh-CN"/>
        </w:rPr>
        <w:t>工程承包范围</w:t>
      </w:r>
      <w:bookmarkEnd w:id="1"/>
    </w:p>
    <w:p w14:paraId="41A40801" w14:textId="77777777" w:rsidR="00550FC0" w:rsidRPr="00D12172" w:rsidRDefault="00550FC0" w:rsidP="00550FC0">
      <w:pPr>
        <w:pStyle w:val="a4"/>
        <w:snapToGrid w:val="0"/>
        <w:spacing w:line="400" w:lineRule="exact"/>
        <w:ind w:leftChars="250" w:left="550"/>
        <w:rPr>
          <w:rFonts w:hAnsi="宋体"/>
          <w:sz w:val="24"/>
          <w:u w:val="single"/>
          <w:lang w:eastAsia="zh-CN"/>
        </w:rPr>
      </w:pPr>
      <w:r w:rsidRPr="00D12172">
        <w:rPr>
          <w:rFonts w:hAnsi="宋体"/>
          <w:sz w:val="24"/>
          <w:lang w:eastAsia="zh-CN"/>
        </w:rPr>
        <w:t>承包范围：</w:t>
      </w:r>
      <w:r w:rsidRPr="00D12172">
        <w:rPr>
          <w:rFonts w:hAnsi="宋体" w:hint="eastAsia"/>
          <w:sz w:val="24"/>
          <w:u w:val="single"/>
          <w:lang w:eastAsia="zh-CN"/>
        </w:rPr>
        <w:t>按照发包人的要求及指定内容包工包料施工</w:t>
      </w:r>
      <w:r>
        <w:rPr>
          <w:rFonts w:hAnsi="宋体" w:hint="eastAsia"/>
          <w:sz w:val="24"/>
          <w:u w:val="single"/>
          <w:lang w:eastAsia="zh-CN"/>
        </w:rPr>
        <w:t>。</w:t>
      </w:r>
    </w:p>
    <w:p w14:paraId="4CD3D70B" w14:textId="77777777" w:rsidR="00550FC0" w:rsidRPr="004374EF" w:rsidRDefault="00550FC0" w:rsidP="00550FC0">
      <w:pPr>
        <w:pStyle w:val="2"/>
        <w:spacing w:line="400" w:lineRule="exact"/>
        <w:ind w:firstLineChars="43" w:firstLine="104"/>
      </w:pPr>
      <w:bookmarkStart w:id="2" w:name="_Toc366412935"/>
      <w:proofErr w:type="spellStart"/>
      <w:r w:rsidRPr="00D5651A">
        <w:t>三、合同工期</w:t>
      </w:r>
      <w:proofErr w:type="spellEnd"/>
      <w:r w:rsidRPr="004374EF">
        <w:t>：</w:t>
      </w:r>
      <w:bookmarkEnd w:id="2"/>
    </w:p>
    <w:p w14:paraId="75EDA22D" w14:textId="77777777" w:rsidR="00550FC0" w:rsidRDefault="00550FC0" w:rsidP="00550FC0">
      <w:pPr>
        <w:spacing w:line="400" w:lineRule="exact"/>
        <w:rPr>
          <w:sz w:val="24"/>
          <w:szCs w:val="24"/>
        </w:rPr>
      </w:pPr>
      <w:r w:rsidRPr="00D12172">
        <w:rPr>
          <w:sz w:val="24"/>
          <w:szCs w:val="24"/>
        </w:rPr>
        <w:t xml:space="preserve">　　</w:t>
      </w:r>
      <w:proofErr w:type="spellStart"/>
      <w:r>
        <w:rPr>
          <w:rFonts w:hint="eastAsia"/>
          <w:sz w:val="24"/>
        </w:rPr>
        <w:t>接甲方通知后</w:t>
      </w:r>
      <w:proofErr w:type="spellEnd"/>
      <w:r>
        <w:rPr>
          <w:rFonts w:hint="eastAsia"/>
          <w:sz w:val="24"/>
        </w:rPr>
        <w:t xml:space="preserve">    </w:t>
      </w:r>
      <w:proofErr w:type="spellStart"/>
      <w:r>
        <w:rPr>
          <w:rFonts w:hint="eastAsia"/>
          <w:sz w:val="24"/>
        </w:rPr>
        <w:t>天完成</w:t>
      </w:r>
      <w:proofErr w:type="spellEnd"/>
      <w:r>
        <w:rPr>
          <w:rFonts w:hint="eastAsia"/>
          <w:sz w:val="24"/>
          <w:szCs w:val="24"/>
        </w:rPr>
        <w:t>。</w:t>
      </w:r>
    </w:p>
    <w:p w14:paraId="387388BE" w14:textId="77777777" w:rsidR="00550FC0" w:rsidRPr="003D56BB" w:rsidRDefault="00550FC0" w:rsidP="00550FC0">
      <w:pPr>
        <w:spacing w:line="400" w:lineRule="exact"/>
        <w:ind w:leftChars="228" w:left="1702" w:hangingChars="500" w:hanging="1200"/>
        <w:rPr>
          <w:sz w:val="24"/>
          <w:szCs w:val="24"/>
        </w:rPr>
      </w:pPr>
    </w:p>
    <w:p w14:paraId="4351A62F" w14:textId="77777777" w:rsidR="00550FC0" w:rsidRPr="00D12172" w:rsidRDefault="00550FC0" w:rsidP="00550FC0">
      <w:pPr>
        <w:pStyle w:val="2"/>
        <w:spacing w:line="400" w:lineRule="exact"/>
        <w:ind w:firstLineChars="43" w:firstLine="104"/>
        <w:rPr>
          <w:lang w:eastAsia="zh-CN"/>
        </w:rPr>
      </w:pPr>
      <w:bookmarkStart w:id="3" w:name="_Toc366412936"/>
      <w:r w:rsidRPr="00D12172">
        <w:rPr>
          <w:lang w:eastAsia="zh-CN"/>
        </w:rPr>
        <w:t>四、质量标准</w:t>
      </w:r>
      <w:bookmarkEnd w:id="3"/>
    </w:p>
    <w:p w14:paraId="2E6125A7" w14:textId="77777777" w:rsidR="00550FC0" w:rsidRDefault="00550FC0" w:rsidP="00550FC0">
      <w:pPr>
        <w:tabs>
          <w:tab w:val="left" w:pos="525"/>
        </w:tabs>
        <w:spacing w:line="400" w:lineRule="exact"/>
        <w:rPr>
          <w:sz w:val="24"/>
          <w:szCs w:val="24"/>
          <w:lang w:eastAsia="zh-CN"/>
        </w:rPr>
      </w:pPr>
      <w:r>
        <w:rPr>
          <w:rFonts w:hint="eastAsia"/>
          <w:sz w:val="24"/>
          <w:szCs w:val="24"/>
          <w:lang w:eastAsia="zh-CN"/>
        </w:rPr>
        <w:tab/>
      </w:r>
      <w:r w:rsidRPr="00D12172">
        <w:rPr>
          <w:sz w:val="24"/>
          <w:szCs w:val="24"/>
          <w:lang w:eastAsia="zh-CN"/>
        </w:rPr>
        <w:t>工程质量标准：</w:t>
      </w:r>
      <w:r w:rsidRPr="00D12172">
        <w:rPr>
          <w:rFonts w:hint="eastAsia"/>
          <w:sz w:val="24"/>
          <w:szCs w:val="24"/>
          <w:lang w:eastAsia="zh-CN"/>
        </w:rPr>
        <w:t>以国家</w:t>
      </w:r>
      <w:r>
        <w:rPr>
          <w:rFonts w:hint="eastAsia"/>
          <w:sz w:val="24"/>
          <w:szCs w:val="24"/>
          <w:lang w:eastAsia="zh-CN"/>
        </w:rPr>
        <w:t>标准、</w:t>
      </w:r>
      <w:r w:rsidRPr="00D12172">
        <w:rPr>
          <w:rFonts w:hint="eastAsia"/>
          <w:sz w:val="24"/>
          <w:szCs w:val="24"/>
          <w:lang w:eastAsia="zh-CN"/>
        </w:rPr>
        <w:t>行业标准、</w:t>
      </w:r>
      <w:r>
        <w:rPr>
          <w:rFonts w:hint="eastAsia"/>
          <w:sz w:val="24"/>
          <w:szCs w:val="24"/>
          <w:lang w:eastAsia="zh-CN"/>
        </w:rPr>
        <w:t>技术协议</w:t>
      </w:r>
      <w:r w:rsidRPr="00D12172">
        <w:rPr>
          <w:rFonts w:hint="eastAsia"/>
          <w:sz w:val="24"/>
          <w:szCs w:val="24"/>
          <w:lang w:eastAsia="zh-CN"/>
        </w:rPr>
        <w:t>及</w:t>
      </w:r>
      <w:r>
        <w:rPr>
          <w:rFonts w:hint="eastAsia"/>
          <w:sz w:val="24"/>
          <w:szCs w:val="24"/>
          <w:lang w:eastAsia="zh-CN"/>
        </w:rPr>
        <w:t>设计</w:t>
      </w:r>
      <w:r w:rsidRPr="00D12172">
        <w:rPr>
          <w:rFonts w:hint="eastAsia"/>
          <w:sz w:val="24"/>
          <w:szCs w:val="24"/>
          <w:lang w:eastAsia="zh-CN"/>
        </w:rPr>
        <w:t>图纸等有关规定为准。双方约定的质量和技术标准高于国家标准、行业</w:t>
      </w:r>
      <w:r>
        <w:rPr>
          <w:rFonts w:hint="eastAsia"/>
          <w:sz w:val="24"/>
          <w:szCs w:val="24"/>
          <w:lang w:eastAsia="zh-CN"/>
        </w:rPr>
        <w:t>标准</w:t>
      </w:r>
      <w:r w:rsidRPr="00D12172">
        <w:rPr>
          <w:rFonts w:hint="eastAsia"/>
          <w:sz w:val="24"/>
          <w:szCs w:val="24"/>
          <w:lang w:eastAsia="zh-CN"/>
        </w:rPr>
        <w:t>的，按双方约定执行；双方约定低于国</w:t>
      </w:r>
      <w:r>
        <w:rPr>
          <w:rFonts w:hint="eastAsia"/>
          <w:sz w:val="24"/>
          <w:szCs w:val="24"/>
          <w:lang w:eastAsia="zh-CN"/>
        </w:rPr>
        <w:t>家</w:t>
      </w:r>
      <w:r w:rsidRPr="00D12172">
        <w:rPr>
          <w:rFonts w:hint="eastAsia"/>
          <w:sz w:val="24"/>
          <w:szCs w:val="24"/>
          <w:lang w:eastAsia="zh-CN"/>
        </w:rPr>
        <w:t>标</w:t>
      </w:r>
      <w:r>
        <w:rPr>
          <w:rFonts w:hint="eastAsia"/>
          <w:sz w:val="24"/>
          <w:szCs w:val="24"/>
          <w:lang w:eastAsia="zh-CN"/>
        </w:rPr>
        <w:t>准</w:t>
      </w:r>
      <w:r w:rsidRPr="00D12172">
        <w:rPr>
          <w:rFonts w:hint="eastAsia"/>
          <w:sz w:val="24"/>
          <w:szCs w:val="24"/>
          <w:lang w:eastAsia="zh-CN"/>
        </w:rPr>
        <w:t>和行业规范的或双方没有约定的，按国</w:t>
      </w:r>
      <w:r>
        <w:rPr>
          <w:rFonts w:hint="eastAsia"/>
          <w:sz w:val="24"/>
          <w:szCs w:val="24"/>
          <w:lang w:eastAsia="zh-CN"/>
        </w:rPr>
        <w:t>家</w:t>
      </w:r>
      <w:r w:rsidRPr="00D12172">
        <w:rPr>
          <w:rFonts w:hint="eastAsia"/>
          <w:sz w:val="24"/>
          <w:szCs w:val="24"/>
          <w:lang w:eastAsia="zh-CN"/>
        </w:rPr>
        <w:t>标</w:t>
      </w:r>
      <w:r>
        <w:rPr>
          <w:rFonts w:hint="eastAsia"/>
          <w:sz w:val="24"/>
          <w:szCs w:val="24"/>
          <w:lang w:eastAsia="zh-CN"/>
        </w:rPr>
        <w:t>准</w:t>
      </w:r>
      <w:r w:rsidRPr="00D12172">
        <w:rPr>
          <w:rFonts w:hint="eastAsia"/>
          <w:sz w:val="24"/>
          <w:szCs w:val="24"/>
          <w:lang w:eastAsia="zh-CN"/>
        </w:rPr>
        <w:t>、行业</w:t>
      </w:r>
      <w:r>
        <w:rPr>
          <w:rFonts w:hint="eastAsia"/>
          <w:sz w:val="24"/>
          <w:szCs w:val="24"/>
          <w:lang w:eastAsia="zh-CN"/>
        </w:rPr>
        <w:t>标准</w:t>
      </w:r>
      <w:r w:rsidRPr="00D12172">
        <w:rPr>
          <w:rFonts w:hint="eastAsia"/>
          <w:sz w:val="24"/>
          <w:szCs w:val="24"/>
          <w:lang w:eastAsia="zh-CN"/>
        </w:rPr>
        <w:t>执行。</w:t>
      </w:r>
      <w:r>
        <w:rPr>
          <w:rFonts w:hint="eastAsia"/>
          <w:sz w:val="24"/>
          <w:szCs w:val="24"/>
          <w:lang w:eastAsia="zh-CN"/>
        </w:rPr>
        <w:t>如果没有国家标准、行业标准，双方也未作特别约定的，则按照通常的工程质量标准或者符合该工程整体及各部位的功能及结构目的的特定标准执行。</w:t>
      </w:r>
    </w:p>
    <w:p w14:paraId="5FEE4392" w14:textId="77777777" w:rsidR="00550FC0" w:rsidRPr="00D12172" w:rsidRDefault="00550FC0" w:rsidP="00550FC0">
      <w:pPr>
        <w:tabs>
          <w:tab w:val="left" w:pos="525"/>
        </w:tabs>
        <w:spacing w:line="400" w:lineRule="exact"/>
        <w:ind w:left="2160" w:hangingChars="900" w:hanging="2160"/>
        <w:rPr>
          <w:sz w:val="24"/>
          <w:szCs w:val="24"/>
          <w:lang w:eastAsia="zh-CN"/>
        </w:rPr>
      </w:pPr>
    </w:p>
    <w:p w14:paraId="52A311F4" w14:textId="77777777" w:rsidR="00550FC0" w:rsidRPr="00D12172" w:rsidRDefault="00550FC0" w:rsidP="00550FC0">
      <w:pPr>
        <w:pStyle w:val="2"/>
        <w:spacing w:line="400" w:lineRule="exact"/>
        <w:ind w:firstLineChars="43" w:firstLine="104"/>
        <w:rPr>
          <w:lang w:eastAsia="zh-CN"/>
        </w:rPr>
      </w:pPr>
      <w:bookmarkStart w:id="4" w:name="_Toc366412937"/>
      <w:r w:rsidRPr="00D12172">
        <w:rPr>
          <w:lang w:eastAsia="zh-CN"/>
        </w:rPr>
        <w:t>五、合同价款</w:t>
      </w:r>
      <w:r w:rsidRPr="00D12172">
        <w:rPr>
          <w:rFonts w:hint="eastAsia"/>
          <w:lang w:eastAsia="zh-CN"/>
        </w:rPr>
        <w:t>和发票</w:t>
      </w:r>
      <w:bookmarkEnd w:id="4"/>
    </w:p>
    <w:p w14:paraId="54F49648" w14:textId="77777777" w:rsidR="00550FC0" w:rsidRDefault="00550FC0" w:rsidP="00550FC0">
      <w:pPr>
        <w:spacing w:line="400" w:lineRule="exact"/>
        <w:ind w:leftChars="200" w:left="860" w:hangingChars="175" w:hanging="420"/>
        <w:rPr>
          <w:sz w:val="24"/>
          <w:szCs w:val="24"/>
          <w:lang w:eastAsia="zh-CN"/>
        </w:rPr>
      </w:pPr>
      <w:r>
        <w:rPr>
          <w:rFonts w:hint="eastAsia"/>
          <w:sz w:val="24"/>
          <w:szCs w:val="24"/>
          <w:lang w:eastAsia="zh-CN"/>
        </w:rPr>
        <w:t xml:space="preserve">5.1 </w:t>
      </w:r>
      <w:r w:rsidRPr="00D12172">
        <w:rPr>
          <w:rFonts w:hint="eastAsia"/>
          <w:sz w:val="24"/>
          <w:szCs w:val="24"/>
          <w:lang w:eastAsia="zh-CN"/>
        </w:rPr>
        <w:t>本合同总价款：</w:t>
      </w:r>
    </w:p>
    <w:p w14:paraId="46361D6D" w14:textId="77777777" w:rsidR="00550FC0" w:rsidRPr="00FB0D95" w:rsidRDefault="00550FC0" w:rsidP="00550FC0">
      <w:pPr>
        <w:spacing w:line="400" w:lineRule="exact"/>
        <w:ind w:leftChars="200" w:left="860" w:hangingChars="175" w:hanging="420"/>
        <w:rPr>
          <w:sz w:val="24"/>
          <w:szCs w:val="24"/>
          <w:lang w:eastAsia="zh-CN"/>
        </w:rPr>
      </w:pPr>
      <w:r w:rsidRPr="00FB0D95">
        <w:rPr>
          <w:sz w:val="24"/>
          <w:szCs w:val="24"/>
          <w:lang w:eastAsia="zh-CN"/>
        </w:rPr>
        <w:t>金额（大写）：</w:t>
      </w:r>
      <w:r w:rsidRPr="00FB0D95">
        <w:rPr>
          <w:rFonts w:hint="eastAsia"/>
          <w:sz w:val="24"/>
          <w:szCs w:val="24"/>
          <w:lang w:eastAsia="zh-CN"/>
        </w:rPr>
        <w:t>人民币</w:t>
      </w:r>
      <w:r>
        <w:rPr>
          <w:rFonts w:hint="eastAsia"/>
          <w:sz w:val="24"/>
          <w:szCs w:val="24"/>
          <w:lang w:eastAsia="zh-CN"/>
        </w:rPr>
        <w:t xml:space="preserve">   </w:t>
      </w:r>
      <w:r w:rsidRPr="00FB0D95">
        <w:rPr>
          <w:sz w:val="24"/>
          <w:szCs w:val="24"/>
          <w:lang w:eastAsia="zh-CN"/>
        </w:rPr>
        <w:t>元</w:t>
      </w:r>
    </w:p>
    <w:p w14:paraId="2513AD33" w14:textId="77777777" w:rsidR="00550FC0" w:rsidRDefault="00550FC0" w:rsidP="00550FC0">
      <w:pPr>
        <w:spacing w:line="400" w:lineRule="exact"/>
        <w:ind w:firstLineChars="177" w:firstLine="425"/>
        <w:rPr>
          <w:b/>
          <w:sz w:val="24"/>
          <w:lang w:eastAsia="zh-CN"/>
        </w:rPr>
      </w:pPr>
      <w:r>
        <w:rPr>
          <w:rFonts w:hint="eastAsia"/>
          <w:sz w:val="24"/>
          <w:szCs w:val="24"/>
          <w:lang w:eastAsia="zh-CN"/>
        </w:rPr>
        <w:t xml:space="preserve">5.2 </w:t>
      </w:r>
      <w:r w:rsidRPr="00D12172">
        <w:rPr>
          <w:rFonts w:hint="eastAsia"/>
          <w:sz w:val="24"/>
          <w:szCs w:val="24"/>
          <w:lang w:eastAsia="zh-CN"/>
        </w:rPr>
        <w:t>本工程采用固定总价的承包方式</w:t>
      </w:r>
      <w:r w:rsidRPr="004374EF">
        <w:rPr>
          <w:rFonts w:hint="eastAsia"/>
          <w:sz w:val="24"/>
          <w:szCs w:val="24"/>
          <w:lang w:eastAsia="zh-CN"/>
        </w:rPr>
        <w:t>；</w:t>
      </w:r>
      <w:r w:rsidRPr="00FB0D95">
        <w:rPr>
          <w:rFonts w:hint="eastAsia"/>
          <w:sz w:val="24"/>
          <w:lang w:eastAsia="zh-CN"/>
        </w:rPr>
        <w:t>凡涉及本合同工程质量、价款、工程量变更的确认均应由有发包人明确授权的人员签证完成并加盖发包人公章始得生效，否则对发包人均无约束力。</w:t>
      </w:r>
    </w:p>
    <w:p w14:paraId="7EE845C1" w14:textId="77777777" w:rsidR="00550FC0" w:rsidRPr="000A0904" w:rsidRDefault="00550FC0" w:rsidP="00550FC0">
      <w:pPr>
        <w:spacing w:line="400" w:lineRule="exact"/>
        <w:ind w:leftChars="257" w:left="865" w:hangingChars="125" w:hanging="300"/>
        <w:rPr>
          <w:b/>
          <w:sz w:val="24"/>
          <w:szCs w:val="24"/>
          <w:lang w:eastAsia="zh-CN"/>
        </w:rPr>
      </w:pPr>
      <w:r w:rsidRPr="000A0904">
        <w:rPr>
          <w:rFonts w:hint="eastAsia"/>
          <w:sz w:val="24"/>
          <w:szCs w:val="24"/>
          <w:lang w:eastAsia="zh-CN"/>
        </w:rPr>
        <w:t>5.3合同价格包括:</w:t>
      </w:r>
    </w:p>
    <w:p w14:paraId="2FC90137" w14:textId="77777777" w:rsidR="00550FC0" w:rsidRPr="000A0904" w:rsidRDefault="00550FC0" w:rsidP="00550FC0">
      <w:pPr>
        <w:tabs>
          <w:tab w:val="num" w:pos="840"/>
        </w:tabs>
        <w:spacing w:line="400" w:lineRule="exact"/>
        <w:ind w:firstLineChars="200" w:firstLine="480"/>
        <w:rPr>
          <w:sz w:val="24"/>
          <w:szCs w:val="24"/>
          <w:lang w:eastAsia="zh-CN"/>
        </w:rPr>
      </w:pPr>
      <w:r w:rsidRPr="000A0904">
        <w:rPr>
          <w:rFonts w:hint="eastAsia"/>
          <w:sz w:val="24"/>
          <w:szCs w:val="24"/>
          <w:lang w:eastAsia="zh-CN"/>
        </w:rPr>
        <w:t>承包人给予对本工程的全部招标图纸、施工标准、技术说明、招标文件、合同条件、答疑、本工程所在周围环境、交通道路等情况均已详细研究并充分理解，甲乙双方协商确认的投标报价的单价已按招标文件和合同条款中的承包范围、质量标准、工期等要求</w:t>
      </w:r>
      <w:r>
        <w:rPr>
          <w:rFonts w:hint="eastAsia"/>
          <w:sz w:val="24"/>
          <w:szCs w:val="24"/>
          <w:lang w:eastAsia="zh-CN"/>
        </w:rPr>
        <w:t>包括</w:t>
      </w:r>
      <w:r>
        <w:rPr>
          <w:rFonts w:hint="eastAsia"/>
          <w:sz w:val="24"/>
          <w:szCs w:val="24"/>
          <w:lang w:eastAsia="zh-CN"/>
        </w:rPr>
        <w:lastRenderedPageBreak/>
        <w:t>了</w:t>
      </w:r>
      <w:r w:rsidRPr="000A0904">
        <w:rPr>
          <w:rFonts w:hint="eastAsia"/>
          <w:sz w:val="24"/>
          <w:szCs w:val="24"/>
          <w:lang w:eastAsia="zh-CN"/>
        </w:rPr>
        <w:t>材料、人工、机械、措施费、管理费、利润、税金，同时还包含了相关配合电气强检、政府部门的政策收费、调试、验收、取得合格证、消防、应急照明系统的验收等完成各项目所需的全部费用。</w:t>
      </w:r>
    </w:p>
    <w:p w14:paraId="4D405772" w14:textId="77777777" w:rsidR="00550FC0" w:rsidRPr="000A0904" w:rsidRDefault="00550FC0" w:rsidP="00550FC0">
      <w:pPr>
        <w:tabs>
          <w:tab w:val="num" w:pos="840"/>
        </w:tabs>
        <w:spacing w:line="400" w:lineRule="exact"/>
        <w:ind w:firstLineChars="200" w:firstLine="480"/>
        <w:rPr>
          <w:sz w:val="24"/>
          <w:szCs w:val="24"/>
          <w:lang w:eastAsia="zh-CN"/>
        </w:rPr>
      </w:pPr>
      <w:r w:rsidRPr="000A0904">
        <w:rPr>
          <w:rFonts w:hint="eastAsia"/>
          <w:sz w:val="24"/>
          <w:szCs w:val="24"/>
          <w:lang w:eastAsia="zh-CN"/>
        </w:rPr>
        <w:t>合同包干价中已经充分考虑施工期内所有人工、材料和机械的价格波动风险因素，人工单价、材料单价、机械单价以及工程综合单价等在工程结算时一律不再调整。</w:t>
      </w:r>
    </w:p>
    <w:p w14:paraId="3867A0A8" w14:textId="77777777" w:rsidR="00550FC0" w:rsidRPr="000A0904" w:rsidRDefault="00550FC0" w:rsidP="00550FC0">
      <w:pPr>
        <w:tabs>
          <w:tab w:val="num" w:pos="840"/>
        </w:tabs>
        <w:spacing w:line="400" w:lineRule="exact"/>
        <w:ind w:firstLineChars="200" w:firstLine="480"/>
        <w:rPr>
          <w:sz w:val="24"/>
          <w:szCs w:val="24"/>
          <w:lang w:eastAsia="zh-CN"/>
        </w:rPr>
      </w:pPr>
      <w:r w:rsidRPr="000A0904">
        <w:rPr>
          <w:rFonts w:hint="eastAsia"/>
          <w:sz w:val="24"/>
          <w:szCs w:val="24"/>
          <w:lang w:eastAsia="zh-CN"/>
        </w:rPr>
        <w:t>工地周围环境、交通道路、现场地质资料、周围地下管网、现场条件、承包范围、设计深度、施工图纸、施工组织设计、合同工期内赶工引起的各种材料设备和人工的损耗及增加、施工场地清理及垃圾外运、基础及场地降排水、防洪防风措施、施工技术措施、现场硬地化、安全维护、文明工地施工措施</w:t>
      </w:r>
      <w:proofErr w:type="gramStart"/>
      <w:r>
        <w:rPr>
          <w:rFonts w:hint="eastAsia"/>
          <w:sz w:val="24"/>
          <w:szCs w:val="24"/>
          <w:lang w:eastAsia="zh-CN"/>
        </w:rPr>
        <w:t>费</w:t>
      </w:r>
      <w:r w:rsidRPr="000A0904">
        <w:rPr>
          <w:rFonts w:hint="eastAsia"/>
          <w:sz w:val="24"/>
          <w:szCs w:val="24"/>
          <w:lang w:eastAsia="zh-CN"/>
        </w:rPr>
        <w:t>因素</w:t>
      </w:r>
      <w:proofErr w:type="gramEnd"/>
      <w:r w:rsidRPr="000A0904">
        <w:rPr>
          <w:rFonts w:hint="eastAsia"/>
          <w:sz w:val="24"/>
          <w:szCs w:val="24"/>
          <w:lang w:eastAsia="zh-CN"/>
        </w:rPr>
        <w:t>已在本合同包干总价中考虑，不再另外计取有关费用。</w:t>
      </w:r>
    </w:p>
    <w:p w14:paraId="7A8B2A9D" w14:textId="77777777" w:rsidR="00550FC0" w:rsidRPr="000A0904" w:rsidRDefault="00550FC0" w:rsidP="00550FC0">
      <w:pPr>
        <w:tabs>
          <w:tab w:val="num" w:pos="840"/>
        </w:tabs>
        <w:spacing w:line="400" w:lineRule="exact"/>
        <w:ind w:firstLineChars="200" w:firstLine="480"/>
        <w:rPr>
          <w:sz w:val="24"/>
          <w:szCs w:val="24"/>
          <w:lang w:eastAsia="zh-CN"/>
        </w:rPr>
      </w:pPr>
      <w:r w:rsidRPr="000A0904">
        <w:rPr>
          <w:rFonts w:hint="eastAsia"/>
          <w:sz w:val="24"/>
          <w:szCs w:val="24"/>
          <w:lang w:eastAsia="zh-CN"/>
        </w:rPr>
        <w:t>承包人保证投标项目、单价、总价等准确无误，如有错漏，概由承包人自行承担。</w:t>
      </w:r>
    </w:p>
    <w:p w14:paraId="47EEC438" w14:textId="77777777" w:rsidR="00550FC0" w:rsidRPr="000A0904" w:rsidRDefault="00550FC0" w:rsidP="00550FC0">
      <w:pPr>
        <w:topLinePunct/>
        <w:spacing w:line="400" w:lineRule="exact"/>
        <w:ind w:firstLineChars="200" w:firstLine="480"/>
        <w:rPr>
          <w:sz w:val="24"/>
          <w:szCs w:val="24"/>
          <w:lang w:eastAsia="zh-CN"/>
        </w:rPr>
      </w:pPr>
      <w:r>
        <w:rPr>
          <w:rFonts w:hint="eastAsia"/>
          <w:sz w:val="24"/>
          <w:szCs w:val="24"/>
          <w:lang w:eastAsia="zh-CN"/>
        </w:rPr>
        <w:t>5.4</w:t>
      </w:r>
      <w:r w:rsidRPr="000A0904">
        <w:rPr>
          <w:rFonts w:hint="eastAsia"/>
          <w:sz w:val="24"/>
          <w:szCs w:val="24"/>
          <w:lang w:eastAsia="zh-CN"/>
        </w:rPr>
        <w:t>本合同总价为固定价格</w:t>
      </w:r>
      <w:r w:rsidRPr="0004268D">
        <w:rPr>
          <w:rFonts w:hint="eastAsia"/>
          <w:sz w:val="24"/>
          <w:szCs w:val="24"/>
          <w:lang w:eastAsia="zh-CN"/>
        </w:rPr>
        <w:t>，已经涵盖以下合同报价失误的风险和工程量风险：</w:t>
      </w:r>
    </w:p>
    <w:p w14:paraId="2DEA6380" w14:textId="77777777" w:rsidR="00550FC0" w:rsidRPr="000A0904" w:rsidRDefault="00550FC0" w:rsidP="00550FC0">
      <w:pPr>
        <w:topLinePunct/>
        <w:spacing w:line="400" w:lineRule="exact"/>
        <w:ind w:firstLineChars="400" w:firstLine="960"/>
        <w:rPr>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sz w:val="24"/>
            <w:szCs w:val="24"/>
            <w:lang w:eastAsia="zh-CN"/>
          </w:rPr>
          <w:t>5.4.1</w:t>
        </w:r>
      </w:smartTag>
      <w:r w:rsidRPr="000A0904">
        <w:rPr>
          <w:rFonts w:hint="eastAsia"/>
          <w:sz w:val="24"/>
          <w:szCs w:val="24"/>
          <w:lang w:eastAsia="zh-CN"/>
        </w:rPr>
        <w:t>承包人报价计算错误。</w:t>
      </w:r>
    </w:p>
    <w:p w14:paraId="13F7E019" w14:textId="77777777" w:rsidR="00550FC0" w:rsidRPr="000A0904" w:rsidRDefault="00550FC0" w:rsidP="00550FC0">
      <w:pPr>
        <w:topLinePunct/>
        <w:spacing w:line="400" w:lineRule="exact"/>
        <w:ind w:firstLineChars="400" w:firstLine="960"/>
        <w:rPr>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sz w:val="24"/>
            <w:szCs w:val="24"/>
            <w:lang w:eastAsia="zh-CN"/>
          </w:rPr>
          <w:t>5.4.2</w:t>
        </w:r>
      </w:smartTag>
      <w:r w:rsidRPr="000A0904">
        <w:rPr>
          <w:rFonts w:hint="eastAsia"/>
          <w:sz w:val="24"/>
          <w:szCs w:val="24"/>
          <w:lang w:eastAsia="zh-CN"/>
        </w:rPr>
        <w:t>承包人漏报项目。</w:t>
      </w:r>
    </w:p>
    <w:p w14:paraId="275CD435" w14:textId="77777777" w:rsidR="00550FC0" w:rsidRDefault="00550FC0" w:rsidP="00550FC0">
      <w:pPr>
        <w:topLinePunct/>
        <w:spacing w:line="400" w:lineRule="exact"/>
        <w:ind w:firstLineChars="400" w:firstLine="960"/>
        <w:rPr>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sz w:val="24"/>
            <w:szCs w:val="24"/>
            <w:lang w:eastAsia="zh-CN"/>
          </w:rPr>
          <w:t>5.4.3</w:t>
        </w:r>
      </w:smartTag>
      <w:r w:rsidRPr="000A0904">
        <w:rPr>
          <w:rFonts w:hint="eastAsia"/>
          <w:sz w:val="24"/>
          <w:szCs w:val="24"/>
          <w:lang w:eastAsia="zh-CN"/>
        </w:rPr>
        <w:t>合同执行期间的市场价格因素、通货膨胀、政策/汇率调整等。</w:t>
      </w:r>
    </w:p>
    <w:p w14:paraId="2F45C6C7" w14:textId="77777777" w:rsidR="00550FC0" w:rsidRPr="000A0904" w:rsidRDefault="00550FC0" w:rsidP="00550FC0">
      <w:pPr>
        <w:topLinePunct/>
        <w:spacing w:line="400" w:lineRule="exact"/>
        <w:ind w:firstLineChars="400" w:firstLine="960"/>
        <w:rPr>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sz w:val="24"/>
            <w:szCs w:val="24"/>
            <w:lang w:eastAsia="zh-CN"/>
          </w:rPr>
          <w:t>5.4.4</w:t>
        </w:r>
      </w:smartTag>
      <w:r w:rsidRPr="000A0904">
        <w:rPr>
          <w:rFonts w:hint="eastAsia"/>
          <w:sz w:val="24"/>
          <w:szCs w:val="24"/>
          <w:lang w:eastAsia="zh-CN"/>
        </w:rPr>
        <w:t>投标报价时因设计深度不足造成的误差。</w:t>
      </w:r>
    </w:p>
    <w:p w14:paraId="22E78BBF" w14:textId="77777777" w:rsidR="00550FC0" w:rsidRPr="000A0904" w:rsidRDefault="00550FC0" w:rsidP="00550FC0">
      <w:pPr>
        <w:topLinePunct/>
        <w:spacing w:line="400" w:lineRule="exact"/>
        <w:ind w:firstLineChars="400" w:firstLine="960"/>
        <w:rPr>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sz w:val="24"/>
            <w:szCs w:val="24"/>
            <w:lang w:eastAsia="zh-CN"/>
          </w:rPr>
          <w:t>5.4.5</w:t>
        </w:r>
      </w:smartTag>
      <w:r w:rsidRPr="000A0904">
        <w:rPr>
          <w:rFonts w:hint="eastAsia"/>
          <w:sz w:val="24"/>
          <w:szCs w:val="24"/>
          <w:lang w:eastAsia="zh-CN"/>
        </w:rPr>
        <w:t>工程量计算错误的风险。</w:t>
      </w:r>
    </w:p>
    <w:p w14:paraId="27E8F4DB" w14:textId="77777777" w:rsidR="00550FC0" w:rsidRPr="00FD2D2F" w:rsidRDefault="00550FC0" w:rsidP="00550FC0">
      <w:pPr>
        <w:topLinePunct/>
        <w:spacing w:line="400" w:lineRule="exact"/>
        <w:ind w:firstLineChars="400" w:firstLine="960"/>
        <w:rPr>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sz w:val="24"/>
            <w:szCs w:val="24"/>
            <w:lang w:eastAsia="zh-CN"/>
          </w:rPr>
          <w:t>5.4.6</w:t>
        </w:r>
      </w:smartTag>
      <w:r w:rsidRPr="000A0904">
        <w:rPr>
          <w:rFonts w:hint="eastAsia"/>
          <w:sz w:val="24"/>
          <w:szCs w:val="24"/>
          <w:lang w:eastAsia="zh-CN"/>
        </w:rPr>
        <w:t>施工区域气候条件及其变化造成的影响</w:t>
      </w:r>
      <w:r>
        <w:rPr>
          <w:rFonts w:hint="eastAsia"/>
          <w:sz w:val="24"/>
          <w:szCs w:val="24"/>
          <w:lang w:eastAsia="zh-CN"/>
        </w:rPr>
        <w:t>；</w:t>
      </w:r>
      <w:r w:rsidRPr="000A0904">
        <w:rPr>
          <w:rFonts w:hint="eastAsia"/>
          <w:sz w:val="24"/>
          <w:szCs w:val="24"/>
          <w:lang w:eastAsia="zh-CN"/>
        </w:rPr>
        <w:t>市场及政策风险。</w:t>
      </w:r>
    </w:p>
    <w:p w14:paraId="2F064090" w14:textId="77777777" w:rsidR="00550FC0" w:rsidRDefault="00550FC0" w:rsidP="00550FC0">
      <w:pPr>
        <w:topLinePunct/>
        <w:spacing w:line="400" w:lineRule="exact"/>
        <w:ind w:firstLineChars="400" w:firstLine="960"/>
        <w:rPr>
          <w:bCs/>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sz w:val="24"/>
            <w:szCs w:val="24"/>
            <w:lang w:eastAsia="zh-CN"/>
          </w:rPr>
          <w:t>5.4.7</w:t>
        </w:r>
      </w:smartTag>
      <w:r w:rsidRPr="000A0904">
        <w:rPr>
          <w:rFonts w:hint="eastAsia"/>
          <w:sz w:val="24"/>
          <w:szCs w:val="24"/>
          <w:lang w:eastAsia="zh-CN"/>
        </w:rPr>
        <w:t>发包人提供的工程条件、图纸、设备、材料到货延迟影响。</w:t>
      </w:r>
    </w:p>
    <w:p w14:paraId="1DE7A756" w14:textId="77777777" w:rsidR="00550FC0" w:rsidRPr="000A0904" w:rsidRDefault="00550FC0" w:rsidP="00550FC0">
      <w:pPr>
        <w:topLinePunct/>
        <w:spacing w:line="400" w:lineRule="exact"/>
        <w:ind w:firstLineChars="400" w:firstLine="960"/>
        <w:rPr>
          <w:bCs/>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bCs/>
            <w:sz w:val="24"/>
            <w:szCs w:val="24"/>
            <w:lang w:eastAsia="zh-CN"/>
          </w:rPr>
          <w:t>5.4.8</w:t>
        </w:r>
      </w:smartTag>
      <w:r w:rsidRPr="000A0904">
        <w:rPr>
          <w:rFonts w:hint="eastAsia"/>
          <w:sz w:val="24"/>
          <w:szCs w:val="24"/>
          <w:lang w:eastAsia="zh-CN"/>
        </w:rPr>
        <w:t>与其它施工单位工序衔接对工程施工的影响</w:t>
      </w:r>
      <w:r w:rsidRPr="000A0904">
        <w:rPr>
          <w:rFonts w:hint="eastAsia"/>
          <w:bCs/>
          <w:sz w:val="24"/>
          <w:szCs w:val="24"/>
          <w:lang w:eastAsia="zh-CN"/>
        </w:rPr>
        <w:t>。</w:t>
      </w:r>
    </w:p>
    <w:p w14:paraId="5B0B4B9B" w14:textId="77777777" w:rsidR="00550FC0" w:rsidRPr="00FD2D2F" w:rsidRDefault="00550FC0" w:rsidP="00550FC0">
      <w:pPr>
        <w:topLinePunct/>
        <w:spacing w:line="400" w:lineRule="exact"/>
        <w:ind w:firstLineChars="400" w:firstLine="960"/>
        <w:rPr>
          <w:bCs/>
          <w:sz w:val="24"/>
          <w:szCs w:val="24"/>
          <w:lang w:eastAsia="zh-CN"/>
        </w:rPr>
      </w:pPr>
      <w:smartTag w:uri="urn:schemas-microsoft-com:office:smarttags" w:element="chsdate">
        <w:smartTagPr>
          <w:attr w:name="IsROCDate" w:val="False"/>
          <w:attr w:name="IsLunarDate" w:val="False"/>
          <w:attr w:name="Day" w:val="30"/>
          <w:attr w:name="Month" w:val="12"/>
          <w:attr w:name="Year" w:val="1899"/>
        </w:smartTagPr>
        <w:r>
          <w:rPr>
            <w:rFonts w:hint="eastAsia"/>
            <w:bCs/>
            <w:sz w:val="24"/>
            <w:szCs w:val="24"/>
            <w:lang w:eastAsia="zh-CN"/>
          </w:rPr>
          <w:t>5.4.9</w:t>
        </w:r>
      </w:smartTag>
      <w:r w:rsidRPr="000A0904">
        <w:rPr>
          <w:rFonts w:hint="eastAsia"/>
          <w:bCs/>
          <w:sz w:val="24"/>
          <w:szCs w:val="24"/>
          <w:lang w:eastAsia="zh-CN"/>
        </w:rPr>
        <w:t>施工交叉作业造成的影响</w:t>
      </w:r>
      <w:r>
        <w:rPr>
          <w:rFonts w:hint="eastAsia"/>
          <w:bCs/>
          <w:sz w:val="24"/>
          <w:szCs w:val="24"/>
          <w:lang w:eastAsia="zh-CN"/>
        </w:rPr>
        <w:t>；</w:t>
      </w:r>
      <w:r w:rsidRPr="000A0904">
        <w:rPr>
          <w:rFonts w:hint="eastAsia"/>
          <w:sz w:val="24"/>
          <w:szCs w:val="24"/>
          <w:lang w:eastAsia="zh-CN"/>
        </w:rPr>
        <w:t>负责按施工图、图纸会审、设计变更及有关规范等成承包范围内有关的堵洞、补槽、吊洞等工作</w:t>
      </w:r>
      <w:r>
        <w:rPr>
          <w:rFonts w:hint="eastAsia"/>
          <w:sz w:val="24"/>
          <w:szCs w:val="24"/>
          <w:lang w:eastAsia="zh-CN"/>
        </w:rPr>
        <w:t>；</w:t>
      </w:r>
      <w:r w:rsidRPr="000A0904">
        <w:rPr>
          <w:rFonts w:hint="eastAsia"/>
          <w:sz w:val="24"/>
          <w:szCs w:val="24"/>
          <w:lang w:eastAsia="zh-CN"/>
        </w:rPr>
        <w:t>通过报审验收并取得质量验收合格的相关协调费用</w:t>
      </w:r>
      <w:r>
        <w:rPr>
          <w:rFonts w:hint="eastAsia"/>
          <w:sz w:val="24"/>
          <w:szCs w:val="24"/>
          <w:lang w:eastAsia="zh-CN"/>
        </w:rPr>
        <w:t>；</w:t>
      </w:r>
      <w:r w:rsidRPr="000A0904">
        <w:rPr>
          <w:rFonts w:hint="eastAsia"/>
          <w:sz w:val="24"/>
          <w:szCs w:val="24"/>
          <w:lang w:eastAsia="zh-CN"/>
        </w:rPr>
        <w:t>其它非发包人可控的风险。</w:t>
      </w:r>
    </w:p>
    <w:p w14:paraId="5B607071" w14:textId="77777777" w:rsidR="00550FC0" w:rsidRPr="00EB7FB9" w:rsidRDefault="00550FC0" w:rsidP="00550FC0">
      <w:pPr>
        <w:spacing w:line="400" w:lineRule="exact"/>
        <w:ind w:leftChars="200" w:left="860" w:hangingChars="175" w:hanging="420"/>
        <w:rPr>
          <w:b/>
          <w:color w:val="FF0000"/>
          <w:sz w:val="24"/>
          <w:szCs w:val="24"/>
          <w:u w:val="single"/>
          <w:lang w:eastAsia="zh-CN"/>
        </w:rPr>
      </w:pPr>
      <w:r>
        <w:rPr>
          <w:rFonts w:hint="eastAsia"/>
          <w:sz w:val="24"/>
          <w:szCs w:val="24"/>
          <w:lang w:eastAsia="zh-CN"/>
        </w:rPr>
        <w:t>5.5 发票形式：</w:t>
      </w:r>
      <w:r>
        <w:rPr>
          <w:rFonts w:hint="eastAsia"/>
          <w:sz w:val="24"/>
          <w:szCs w:val="24"/>
          <w:u w:val="single"/>
          <w:lang w:eastAsia="zh-CN"/>
        </w:rPr>
        <w:t xml:space="preserve">    </w:t>
      </w:r>
      <w:r w:rsidRPr="002B7C6E">
        <w:rPr>
          <w:rFonts w:hint="eastAsia"/>
          <w:sz w:val="24"/>
          <w:szCs w:val="24"/>
          <w:u w:val="single"/>
          <w:lang w:eastAsia="zh-CN"/>
        </w:rPr>
        <w:t xml:space="preserve">%增值税专用发票。 </w:t>
      </w:r>
    </w:p>
    <w:p w14:paraId="1DC697EA" w14:textId="77777777" w:rsidR="00550FC0" w:rsidRPr="00EB7FB9" w:rsidRDefault="00550FC0" w:rsidP="00550FC0">
      <w:pPr>
        <w:spacing w:line="400" w:lineRule="exact"/>
        <w:ind w:leftChars="228" w:left="502"/>
        <w:rPr>
          <w:sz w:val="24"/>
          <w:szCs w:val="24"/>
          <w:lang w:eastAsia="zh-CN"/>
        </w:rPr>
      </w:pPr>
    </w:p>
    <w:p w14:paraId="66BE9EF5" w14:textId="77777777" w:rsidR="00550FC0" w:rsidRPr="000E64B8" w:rsidRDefault="00550FC0" w:rsidP="00550FC0">
      <w:pPr>
        <w:pStyle w:val="2"/>
        <w:spacing w:line="400" w:lineRule="exact"/>
        <w:ind w:firstLineChars="43" w:firstLine="104"/>
        <w:rPr>
          <w:lang w:eastAsia="zh-CN"/>
        </w:rPr>
      </w:pPr>
      <w:bookmarkStart w:id="5" w:name="_Toc366412938"/>
      <w:r w:rsidRPr="00D12172">
        <w:rPr>
          <w:rFonts w:hint="eastAsia"/>
          <w:lang w:eastAsia="zh-CN"/>
        </w:rPr>
        <w:t>六</w:t>
      </w:r>
      <w:r w:rsidRPr="00D12172">
        <w:rPr>
          <w:lang w:eastAsia="zh-CN"/>
        </w:rPr>
        <w:t>、工程量的确认</w:t>
      </w:r>
      <w:bookmarkEnd w:id="5"/>
      <w:r w:rsidRPr="00D12172">
        <w:rPr>
          <w:lang w:eastAsia="zh-CN"/>
        </w:rPr>
        <w:t xml:space="preserve"> </w:t>
      </w:r>
    </w:p>
    <w:p w14:paraId="39E50AA0" w14:textId="76191D12" w:rsidR="00550FC0" w:rsidRPr="00D12172" w:rsidRDefault="00550FC0" w:rsidP="00550FC0">
      <w:pPr>
        <w:spacing w:line="400" w:lineRule="exact"/>
        <w:ind w:left="1" w:firstLineChars="177" w:firstLine="425"/>
        <w:rPr>
          <w:sz w:val="24"/>
          <w:szCs w:val="24"/>
          <w:lang w:eastAsia="zh-CN"/>
        </w:rPr>
      </w:pPr>
      <w:r w:rsidRPr="00D12172">
        <w:rPr>
          <w:rFonts w:hint="eastAsia"/>
          <w:sz w:val="24"/>
          <w:szCs w:val="24"/>
          <w:lang w:eastAsia="zh-CN"/>
        </w:rPr>
        <w:t>6</w:t>
      </w:r>
      <w:r w:rsidRPr="00D12172">
        <w:rPr>
          <w:sz w:val="24"/>
          <w:szCs w:val="24"/>
          <w:lang w:eastAsia="zh-CN"/>
        </w:rPr>
        <w:t>.1</w:t>
      </w:r>
      <w:r w:rsidRPr="00D12172">
        <w:rPr>
          <w:rFonts w:hint="eastAsia"/>
          <w:sz w:val="24"/>
          <w:szCs w:val="24"/>
          <w:lang w:eastAsia="zh-CN"/>
        </w:rPr>
        <w:t>．承包人于</w:t>
      </w:r>
      <w:r>
        <w:rPr>
          <w:rFonts w:hint="eastAsia"/>
          <w:sz w:val="24"/>
          <w:szCs w:val="24"/>
          <w:lang w:eastAsia="zh-CN"/>
        </w:rPr>
        <w:t>竣工验收前</w:t>
      </w:r>
      <w:r w:rsidRPr="00D12172">
        <w:rPr>
          <w:sz w:val="24"/>
          <w:szCs w:val="24"/>
          <w:lang w:eastAsia="zh-CN"/>
        </w:rPr>
        <w:t>7</w:t>
      </w:r>
      <w:r w:rsidRPr="00D12172">
        <w:rPr>
          <w:rFonts w:hint="eastAsia"/>
          <w:sz w:val="24"/>
          <w:szCs w:val="24"/>
          <w:lang w:eastAsia="zh-CN"/>
        </w:rPr>
        <w:t>天向工程师提交工程量的报告及详细清单。工程师接到报告后</w:t>
      </w:r>
      <w:r w:rsidR="00B35DCB">
        <w:rPr>
          <w:sz w:val="24"/>
          <w:szCs w:val="24"/>
          <w:lang w:eastAsia="zh-CN"/>
        </w:rPr>
        <w:t>15</w:t>
      </w:r>
      <w:r w:rsidRPr="00D12172">
        <w:rPr>
          <w:rFonts w:hint="eastAsia"/>
          <w:sz w:val="24"/>
          <w:szCs w:val="24"/>
          <w:lang w:eastAsia="zh-CN"/>
        </w:rPr>
        <w:t>天内核实已完工程量（以下称计量），并在计量前</w:t>
      </w:r>
      <w:r w:rsidRPr="00D12172">
        <w:rPr>
          <w:sz w:val="24"/>
          <w:szCs w:val="24"/>
          <w:lang w:eastAsia="zh-CN"/>
        </w:rPr>
        <w:t>24</w:t>
      </w:r>
      <w:r w:rsidRPr="00D12172">
        <w:rPr>
          <w:rFonts w:hint="eastAsia"/>
          <w:sz w:val="24"/>
          <w:szCs w:val="24"/>
          <w:lang w:eastAsia="zh-CN"/>
        </w:rPr>
        <w:t xml:space="preserve">小时通知承包人，承包人为计量提供便利条件并派人参加。承包人收到通知后不参加计量，计量结果有效，作为工程价款支付的依据。 </w:t>
      </w:r>
    </w:p>
    <w:p w14:paraId="22D56C00" w14:textId="77777777" w:rsidR="00550FC0" w:rsidRDefault="00550FC0" w:rsidP="00550FC0">
      <w:pPr>
        <w:spacing w:line="400" w:lineRule="exact"/>
        <w:ind w:left="1" w:firstLineChars="177" w:firstLine="425"/>
        <w:rPr>
          <w:sz w:val="24"/>
          <w:szCs w:val="24"/>
          <w:lang w:val="en-GB" w:eastAsia="zh-CN"/>
        </w:rPr>
      </w:pPr>
      <w:r w:rsidRPr="00D12172">
        <w:rPr>
          <w:rFonts w:hint="eastAsia"/>
          <w:sz w:val="24"/>
          <w:szCs w:val="24"/>
          <w:lang w:eastAsia="zh-CN"/>
        </w:rPr>
        <w:t>6</w:t>
      </w:r>
      <w:r w:rsidRPr="00D12172">
        <w:rPr>
          <w:sz w:val="24"/>
          <w:szCs w:val="24"/>
          <w:lang w:eastAsia="zh-CN"/>
        </w:rPr>
        <w:t>.2</w:t>
      </w:r>
      <w:r w:rsidRPr="00D12172">
        <w:rPr>
          <w:rFonts w:hint="eastAsia"/>
          <w:sz w:val="24"/>
          <w:szCs w:val="24"/>
          <w:lang w:eastAsia="zh-CN"/>
        </w:rPr>
        <w:t>．</w:t>
      </w:r>
      <w:r w:rsidRPr="00D12172">
        <w:rPr>
          <w:rFonts w:hint="eastAsia"/>
          <w:sz w:val="24"/>
          <w:szCs w:val="24"/>
          <w:lang w:val="en-GB" w:eastAsia="zh-CN"/>
        </w:rPr>
        <w:t>对承包人超出设计图纸范围和非因发包人原因造成返工的工程量，工程师不予确认。</w:t>
      </w:r>
    </w:p>
    <w:p w14:paraId="709D079A" w14:textId="77777777" w:rsidR="00550FC0" w:rsidRPr="00D12172" w:rsidRDefault="00550FC0" w:rsidP="00550FC0">
      <w:pPr>
        <w:spacing w:line="400" w:lineRule="exact"/>
        <w:ind w:leftChars="100" w:left="220" w:firstLineChars="43" w:firstLine="103"/>
        <w:rPr>
          <w:sz w:val="24"/>
          <w:szCs w:val="24"/>
          <w:lang w:eastAsia="zh-CN"/>
        </w:rPr>
      </w:pPr>
      <w:r w:rsidRPr="00D12172">
        <w:rPr>
          <w:rFonts w:hint="eastAsia"/>
          <w:sz w:val="24"/>
          <w:szCs w:val="24"/>
          <w:lang w:eastAsia="zh-CN"/>
        </w:rPr>
        <w:t xml:space="preserve"> </w:t>
      </w:r>
    </w:p>
    <w:p w14:paraId="53398359" w14:textId="77777777" w:rsidR="00550FC0" w:rsidRPr="00B94FCC" w:rsidRDefault="00550FC0" w:rsidP="00550FC0">
      <w:pPr>
        <w:pStyle w:val="2"/>
        <w:spacing w:line="400" w:lineRule="exact"/>
        <w:ind w:firstLineChars="43" w:firstLine="104"/>
        <w:rPr>
          <w:lang w:eastAsia="zh-CN"/>
        </w:rPr>
      </w:pPr>
      <w:bookmarkStart w:id="6" w:name="_Toc366412939"/>
      <w:r w:rsidRPr="00F0400A">
        <w:rPr>
          <w:rFonts w:hint="eastAsia"/>
          <w:lang w:eastAsia="zh-CN"/>
        </w:rPr>
        <w:t>七</w:t>
      </w:r>
      <w:r w:rsidRPr="00F0400A">
        <w:rPr>
          <w:lang w:eastAsia="zh-CN"/>
        </w:rPr>
        <w:t>、付款条件</w:t>
      </w:r>
      <w:bookmarkEnd w:id="6"/>
      <w:r w:rsidRPr="00F0400A">
        <w:rPr>
          <w:rFonts w:hint="eastAsia"/>
          <w:lang w:eastAsia="zh-CN"/>
        </w:rPr>
        <w:t xml:space="preserve"> </w:t>
      </w:r>
    </w:p>
    <w:p w14:paraId="6070D674" w14:textId="77777777" w:rsidR="00550FC0" w:rsidRDefault="00550FC0" w:rsidP="00550FC0">
      <w:pPr>
        <w:spacing w:line="400" w:lineRule="exact"/>
        <w:ind w:firstLineChars="200" w:firstLine="480"/>
        <w:rPr>
          <w:sz w:val="24"/>
          <w:szCs w:val="24"/>
          <w:lang w:eastAsia="zh-CN"/>
        </w:rPr>
      </w:pPr>
      <w:r>
        <w:rPr>
          <w:rFonts w:hint="eastAsia"/>
          <w:sz w:val="24"/>
          <w:lang w:eastAsia="zh-CN"/>
        </w:rPr>
        <w:t>7.1预付款：</w:t>
      </w:r>
      <w:r>
        <w:rPr>
          <w:rFonts w:hint="eastAsia"/>
          <w:sz w:val="24"/>
          <w:szCs w:val="24"/>
          <w:lang w:eastAsia="zh-CN"/>
        </w:rPr>
        <w:t>无</w:t>
      </w:r>
    </w:p>
    <w:p w14:paraId="63E01A46" w14:textId="77777777" w:rsidR="00550FC0" w:rsidRDefault="00550FC0" w:rsidP="00550FC0">
      <w:pPr>
        <w:spacing w:line="400" w:lineRule="exact"/>
        <w:ind w:firstLineChars="177" w:firstLine="425"/>
        <w:rPr>
          <w:sz w:val="24"/>
          <w:lang w:eastAsia="zh-CN"/>
        </w:rPr>
      </w:pPr>
      <w:r>
        <w:rPr>
          <w:rFonts w:hint="eastAsia"/>
          <w:sz w:val="24"/>
          <w:lang w:eastAsia="zh-CN"/>
        </w:rPr>
        <w:t>7.2验收款：施工完成</w:t>
      </w:r>
      <w:r w:rsidRPr="0047579F">
        <w:rPr>
          <w:rFonts w:hint="eastAsia"/>
          <w:sz w:val="24"/>
          <w:lang w:eastAsia="zh-CN"/>
        </w:rPr>
        <w:t>并经甲方验收合格</w:t>
      </w:r>
      <w:r>
        <w:rPr>
          <w:rFonts w:hint="eastAsia"/>
          <w:sz w:val="24"/>
          <w:lang w:eastAsia="zh-CN"/>
        </w:rPr>
        <w:t>，</w:t>
      </w:r>
      <w:r w:rsidRPr="0047579F">
        <w:rPr>
          <w:rFonts w:hint="eastAsia"/>
          <w:sz w:val="24"/>
          <w:lang w:eastAsia="zh-CN"/>
        </w:rPr>
        <w:t>甲方收到乙方</w:t>
      </w:r>
      <w:r>
        <w:rPr>
          <w:rFonts w:hint="eastAsia"/>
          <w:sz w:val="24"/>
          <w:lang w:eastAsia="zh-CN"/>
        </w:rPr>
        <w:t>合同价款的全额</w:t>
      </w:r>
      <w:r w:rsidRPr="0047579F">
        <w:rPr>
          <w:rFonts w:hint="eastAsia"/>
          <w:sz w:val="24"/>
          <w:lang w:eastAsia="zh-CN"/>
        </w:rPr>
        <w:t>发票后</w:t>
      </w:r>
      <w:r>
        <w:rPr>
          <w:rFonts w:hint="eastAsia"/>
          <w:sz w:val="24"/>
          <w:lang w:eastAsia="zh-CN"/>
        </w:rPr>
        <w:t>30天</w:t>
      </w:r>
      <w:r w:rsidRPr="0047579F">
        <w:rPr>
          <w:rFonts w:hint="eastAsia"/>
          <w:sz w:val="24"/>
          <w:lang w:eastAsia="zh-CN"/>
        </w:rPr>
        <w:t>日</w:t>
      </w:r>
      <w:r w:rsidRPr="0047579F">
        <w:rPr>
          <w:rFonts w:hint="eastAsia"/>
          <w:sz w:val="24"/>
          <w:lang w:eastAsia="zh-CN"/>
        </w:rPr>
        <w:lastRenderedPageBreak/>
        <w:t>内向乙方支付该项目</w:t>
      </w:r>
      <w:r>
        <w:rPr>
          <w:rFonts w:hint="eastAsia"/>
          <w:sz w:val="24"/>
          <w:lang w:eastAsia="zh-CN"/>
        </w:rPr>
        <w:t>合同</w:t>
      </w:r>
      <w:r w:rsidRPr="0047579F">
        <w:rPr>
          <w:rFonts w:hint="eastAsia"/>
          <w:sz w:val="24"/>
          <w:lang w:eastAsia="zh-CN"/>
        </w:rPr>
        <w:t>价款的</w:t>
      </w:r>
      <w:r w:rsidRPr="006B6FCE">
        <w:rPr>
          <w:rFonts w:hint="eastAsia"/>
          <w:sz w:val="24"/>
          <w:lang w:eastAsia="zh-CN"/>
        </w:rPr>
        <w:t xml:space="preserve"> 90</w:t>
      </w:r>
      <w:r w:rsidRPr="0047579F">
        <w:rPr>
          <w:rFonts w:hint="eastAsia"/>
          <w:sz w:val="24"/>
          <w:lang w:eastAsia="zh-CN"/>
        </w:rPr>
        <w:t xml:space="preserve"> %，</w:t>
      </w:r>
      <w:r>
        <w:rPr>
          <w:rFonts w:hint="eastAsia"/>
          <w:sz w:val="24"/>
          <w:lang w:eastAsia="zh-CN"/>
        </w:rPr>
        <w:t>；</w:t>
      </w:r>
      <w:r>
        <w:rPr>
          <w:sz w:val="24"/>
          <w:lang w:eastAsia="zh-CN"/>
        </w:rPr>
        <w:t xml:space="preserve"> </w:t>
      </w:r>
    </w:p>
    <w:p w14:paraId="275CCC1E" w14:textId="77777777" w:rsidR="00550FC0" w:rsidRDefault="00550FC0" w:rsidP="00550FC0">
      <w:pPr>
        <w:spacing w:line="400" w:lineRule="exact"/>
        <w:ind w:firstLineChars="177" w:firstLine="425"/>
        <w:rPr>
          <w:sz w:val="24"/>
          <w:lang w:eastAsia="zh-CN"/>
        </w:rPr>
      </w:pPr>
      <w:r>
        <w:rPr>
          <w:rFonts w:hint="eastAsia"/>
          <w:sz w:val="24"/>
          <w:lang w:eastAsia="zh-CN"/>
        </w:rPr>
        <w:t>7.3</w:t>
      </w:r>
      <w:r w:rsidRPr="0047579F">
        <w:rPr>
          <w:rFonts w:hint="eastAsia"/>
          <w:sz w:val="24"/>
          <w:lang w:eastAsia="zh-CN"/>
        </w:rPr>
        <w:t>质量保证金</w:t>
      </w:r>
      <w:r>
        <w:rPr>
          <w:rFonts w:hint="eastAsia"/>
          <w:sz w:val="24"/>
          <w:lang w:eastAsia="zh-CN"/>
        </w:rPr>
        <w:t>（</w:t>
      </w:r>
      <w:r w:rsidRPr="00492A76">
        <w:rPr>
          <w:rFonts w:hint="eastAsia"/>
          <w:sz w:val="24"/>
          <w:u w:val="single"/>
          <w:lang w:eastAsia="zh-CN"/>
        </w:rPr>
        <w:t xml:space="preserve"> </w:t>
      </w:r>
      <w:r>
        <w:rPr>
          <w:rFonts w:hint="eastAsia"/>
          <w:sz w:val="24"/>
          <w:u w:val="single"/>
          <w:lang w:eastAsia="zh-CN"/>
        </w:rPr>
        <w:t>10</w:t>
      </w:r>
      <w:r w:rsidRPr="00021D0F">
        <w:rPr>
          <w:rFonts w:hint="eastAsia"/>
          <w:sz w:val="24"/>
          <w:u w:val="single"/>
          <w:lang w:eastAsia="zh-CN"/>
        </w:rPr>
        <w:t xml:space="preserve"> </w:t>
      </w:r>
      <w:r>
        <w:rPr>
          <w:rFonts w:hint="eastAsia"/>
          <w:sz w:val="24"/>
          <w:lang w:eastAsia="zh-CN"/>
        </w:rPr>
        <w:t>%）：合同总价</w:t>
      </w:r>
      <w:r w:rsidRPr="00021D0F">
        <w:rPr>
          <w:rFonts w:hint="eastAsia"/>
          <w:sz w:val="24"/>
          <w:u w:val="single"/>
          <w:lang w:eastAsia="zh-CN"/>
        </w:rPr>
        <w:t xml:space="preserve"> </w:t>
      </w:r>
      <w:r>
        <w:rPr>
          <w:rFonts w:hint="eastAsia"/>
          <w:sz w:val="24"/>
          <w:u w:val="single"/>
          <w:lang w:eastAsia="zh-CN"/>
        </w:rPr>
        <w:t>10</w:t>
      </w:r>
      <w:r w:rsidRPr="00021D0F">
        <w:rPr>
          <w:rFonts w:hint="eastAsia"/>
          <w:sz w:val="24"/>
          <w:u w:val="single"/>
          <w:lang w:eastAsia="zh-CN"/>
        </w:rPr>
        <w:t xml:space="preserve"> </w:t>
      </w:r>
      <w:r>
        <w:rPr>
          <w:rFonts w:hint="eastAsia"/>
          <w:sz w:val="24"/>
          <w:lang w:eastAsia="zh-CN"/>
        </w:rPr>
        <w:t>％，。保固期为工程验收合格后一年，保固期内，承包人履约情况良好，</w:t>
      </w:r>
      <w:r>
        <w:rPr>
          <w:sz w:val="24"/>
          <w:lang w:eastAsia="zh-CN"/>
        </w:rPr>
        <w:t>保</w:t>
      </w:r>
      <w:r>
        <w:rPr>
          <w:rFonts w:hint="eastAsia"/>
          <w:sz w:val="24"/>
          <w:lang w:eastAsia="zh-CN"/>
        </w:rPr>
        <w:t>固</w:t>
      </w:r>
      <w:r>
        <w:rPr>
          <w:sz w:val="24"/>
          <w:lang w:eastAsia="zh-CN"/>
        </w:rPr>
        <w:t>期满后一个月内发包人无息支付</w:t>
      </w:r>
      <w:r>
        <w:rPr>
          <w:rFonts w:hint="eastAsia"/>
          <w:sz w:val="24"/>
          <w:lang w:eastAsia="zh-CN"/>
        </w:rPr>
        <w:t>给承包人。实际支付款项应扣除保修期内由发包人垫付的保修费用,不足部分乙方应予以补足。</w:t>
      </w:r>
    </w:p>
    <w:p w14:paraId="2E0F68D3" w14:textId="77777777" w:rsidR="00550FC0" w:rsidRPr="00A71DBA" w:rsidRDefault="00550FC0" w:rsidP="00550FC0">
      <w:pPr>
        <w:pStyle w:val="2"/>
        <w:spacing w:line="400" w:lineRule="exact"/>
        <w:ind w:firstLineChars="43" w:firstLine="104"/>
        <w:rPr>
          <w:lang w:eastAsia="zh-CN"/>
        </w:rPr>
      </w:pPr>
      <w:bookmarkStart w:id="7" w:name="_Toc366412940"/>
      <w:r w:rsidRPr="00D12172">
        <w:rPr>
          <w:rFonts w:hint="eastAsia"/>
          <w:lang w:eastAsia="zh-CN"/>
        </w:rPr>
        <w:t>八</w:t>
      </w:r>
      <w:r w:rsidRPr="00D12172">
        <w:rPr>
          <w:lang w:eastAsia="zh-CN"/>
        </w:rPr>
        <w:t>、</w:t>
      </w:r>
      <w:r w:rsidRPr="00A71DBA">
        <w:rPr>
          <w:lang w:eastAsia="zh-CN"/>
        </w:rPr>
        <w:t>组成合同的文件</w:t>
      </w:r>
      <w:bookmarkEnd w:id="7"/>
    </w:p>
    <w:p w14:paraId="20353CE6" w14:textId="77777777" w:rsidR="00550FC0" w:rsidRPr="004574F4" w:rsidRDefault="00550FC0" w:rsidP="00550FC0">
      <w:pPr>
        <w:spacing w:line="400" w:lineRule="exact"/>
        <w:ind w:left="1" w:firstLineChars="177" w:firstLine="425"/>
        <w:rPr>
          <w:sz w:val="24"/>
          <w:szCs w:val="24"/>
          <w:lang w:eastAsia="zh-CN"/>
        </w:rPr>
      </w:pPr>
      <w:r w:rsidRPr="004574F4">
        <w:rPr>
          <w:rFonts w:hint="eastAsia"/>
          <w:sz w:val="24"/>
          <w:szCs w:val="24"/>
          <w:lang w:eastAsia="zh-CN"/>
        </w:rPr>
        <w:t>8.1</w:t>
      </w:r>
      <w:r>
        <w:rPr>
          <w:rFonts w:hint="eastAsia"/>
          <w:sz w:val="24"/>
          <w:szCs w:val="24"/>
          <w:lang w:eastAsia="zh-CN"/>
        </w:rPr>
        <w:t>本</w:t>
      </w:r>
      <w:r w:rsidRPr="004574F4">
        <w:rPr>
          <w:rFonts w:hint="eastAsia"/>
          <w:sz w:val="24"/>
          <w:szCs w:val="24"/>
          <w:lang w:eastAsia="zh-CN"/>
        </w:rPr>
        <w:t>合同主文、合同附件、</w:t>
      </w:r>
      <w:r>
        <w:rPr>
          <w:rFonts w:hint="eastAsia"/>
          <w:sz w:val="24"/>
          <w:szCs w:val="24"/>
          <w:lang w:eastAsia="zh-CN"/>
        </w:rPr>
        <w:t>技术协议</w:t>
      </w:r>
      <w:r w:rsidRPr="004574F4">
        <w:rPr>
          <w:rFonts w:hint="eastAsia"/>
          <w:sz w:val="24"/>
          <w:szCs w:val="24"/>
          <w:lang w:eastAsia="zh-CN"/>
        </w:rPr>
        <w:t>、双方在合同履行中形成的对工程补充、变更等书面协议或文件。</w:t>
      </w:r>
    </w:p>
    <w:p w14:paraId="356DF9A7" w14:textId="77777777" w:rsidR="00550FC0" w:rsidRDefault="00550FC0" w:rsidP="00550FC0">
      <w:pPr>
        <w:spacing w:line="400" w:lineRule="exact"/>
        <w:ind w:left="1" w:firstLineChars="177" w:firstLine="425"/>
        <w:rPr>
          <w:sz w:val="24"/>
          <w:szCs w:val="24"/>
          <w:lang w:eastAsia="zh-CN"/>
        </w:rPr>
      </w:pPr>
      <w:r w:rsidRPr="004574F4">
        <w:rPr>
          <w:rFonts w:hint="eastAsia"/>
          <w:sz w:val="24"/>
          <w:szCs w:val="24"/>
          <w:lang w:eastAsia="zh-CN"/>
        </w:rPr>
        <w:t>8.2构成本合同的文件可视为是能互相说明的，如果合同文件存在歧义或不一致，以签订时间在后的为准，时间在后的优先适用，无法确定的则</w:t>
      </w:r>
      <w:r>
        <w:rPr>
          <w:rFonts w:hint="eastAsia"/>
          <w:sz w:val="24"/>
          <w:szCs w:val="24"/>
          <w:lang w:eastAsia="zh-CN"/>
        </w:rPr>
        <w:t>以发包人指定的为准。</w:t>
      </w:r>
    </w:p>
    <w:p w14:paraId="570F5B0D" w14:textId="77777777" w:rsidR="00550FC0" w:rsidRPr="00CB732C" w:rsidRDefault="00550FC0" w:rsidP="00550FC0">
      <w:pPr>
        <w:spacing w:line="400" w:lineRule="exact"/>
        <w:ind w:left="1" w:firstLineChars="117" w:firstLine="281"/>
        <w:rPr>
          <w:sz w:val="24"/>
          <w:szCs w:val="24"/>
          <w:lang w:eastAsia="zh-CN"/>
        </w:rPr>
      </w:pPr>
      <w:r>
        <w:rPr>
          <w:rFonts w:hint="eastAsia"/>
          <w:sz w:val="24"/>
          <w:szCs w:val="24"/>
          <w:lang w:eastAsia="zh-CN"/>
        </w:rPr>
        <w:t xml:space="preserve"> 本合同附件作为本合同组成部分，与本合同具有同等法律效力，合同附件有：</w:t>
      </w:r>
      <w:r>
        <w:rPr>
          <w:rFonts w:hint="eastAsia"/>
          <w:sz w:val="24"/>
          <w:szCs w:val="24"/>
          <w:u w:val="single"/>
          <w:shd w:val="clear" w:color="auto" w:fill="FFFFFF"/>
          <w:lang w:eastAsia="zh-CN"/>
        </w:rPr>
        <w:t xml:space="preserve">     </w:t>
      </w:r>
      <w:r>
        <w:rPr>
          <w:rFonts w:hint="eastAsia"/>
          <w:sz w:val="24"/>
          <w:szCs w:val="24"/>
          <w:lang w:eastAsia="zh-CN"/>
        </w:rPr>
        <w:t>。</w:t>
      </w:r>
    </w:p>
    <w:p w14:paraId="0324E455" w14:textId="77777777" w:rsidR="00550FC0" w:rsidRPr="00D12172" w:rsidRDefault="00550FC0" w:rsidP="00550FC0">
      <w:pPr>
        <w:pStyle w:val="2"/>
        <w:spacing w:line="400" w:lineRule="exact"/>
        <w:ind w:firstLineChars="43" w:firstLine="104"/>
        <w:rPr>
          <w:lang w:eastAsia="zh-CN"/>
        </w:rPr>
      </w:pPr>
      <w:bookmarkStart w:id="8" w:name="_Toc366412941"/>
      <w:r w:rsidRPr="00D12172">
        <w:rPr>
          <w:rFonts w:hint="eastAsia"/>
          <w:lang w:eastAsia="zh-CN"/>
        </w:rPr>
        <w:t>九</w:t>
      </w:r>
      <w:r w:rsidRPr="00D12172">
        <w:rPr>
          <w:lang w:eastAsia="zh-CN"/>
        </w:rPr>
        <w:t>、词语定义</w:t>
      </w:r>
      <w:bookmarkEnd w:id="8"/>
    </w:p>
    <w:p w14:paraId="395845DB" w14:textId="77777777" w:rsidR="00550FC0" w:rsidRPr="00D12172" w:rsidRDefault="00550FC0" w:rsidP="00550FC0">
      <w:pPr>
        <w:spacing w:line="400" w:lineRule="exact"/>
        <w:ind w:firstLineChars="177" w:firstLine="425"/>
        <w:rPr>
          <w:sz w:val="24"/>
          <w:szCs w:val="24"/>
          <w:lang w:eastAsia="zh-CN"/>
        </w:rPr>
      </w:pPr>
      <w:r w:rsidRPr="00D12172">
        <w:rPr>
          <w:rFonts w:hint="eastAsia"/>
          <w:sz w:val="24"/>
          <w:szCs w:val="24"/>
          <w:lang w:eastAsia="zh-CN"/>
        </w:rPr>
        <w:t>9.1．</w:t>
      </w:r>
      <w:r w:rsidRPr="00D12172">
        <w:rPr>
          <w:sz w:val="24"/>
          <w:szCs w:val="24"/>
          <w:lang w:eastAsia="zh-CN"/>
        </w:rPr>
        <w:t>发包人：指在协议书中约定，具有工程发包主体资格和支付工程价款能力的当事人以及取得该当事人资格的合法继承人。</w:t>
      </w:r>
    </w:p>
    <w:p w14:paraId="0A7CA626" w14:textId="77777777" w:rsidR="00550FC0" w:rsidRPr="00D12172" w:rsidRDefault="00550FC0" w:rsidP="00550FC0">
      <w:pPr>
        <w:spacing w:line="400" w:lineRule="exact"/>
        <w:ind w:left="1" w:firstLineChars="177" w:firstLine="425"/>
        <w:rPr>
          <w:sz w:val="24"/>
          <w:szCs w:val="24"/>
          <w:lang w:eastAsia="zh-CN"/>
        </w:rPr>
      </w:pPr>
      <w:r w:rsidRPr="00D12172">
        <w:rPr>
          <w:rFonts w:hint="eastAsia"/>
          <w:sz w:val="24"/>
          <w:szCs w:val="24"/>
          <w:lang w:eastAsia="zh-CN"/>
        </w:rPr>
        <w:t>9.2．</w:t>
      </w:r>
      <w:r w:rsidRPr="00D12172">
        <w:rPr>
          <w:sz w:val="24"/>
          <w:szCs w:val="24"/>
          <w:lang w:eastAsia="zh-CN"/>
        </w:rPr>
        <w:t>承包人：指在协议书中约定，被发包人接受的具有工程施工承包主体资格的当事人以及取得该当事人资格的合法继承人。</w:t>
      </w:r>
    </w:p>
    <w:p w14:paraId="6AFEC423" w14:textId="77777777" w:rsidR="00550FC0" w:rsidRPr="00B71513" w:rsidRDefault="00550FC0" w:rsidP="00550FC0">
      <w:pPr>
        <w:widowControl/>
        <w:spacing w:line="400" w:lineRule="exact"/>
        <w:ind w:firstLineChars="177" w:firstLine="425"/>
        <w:rPr>
          <w:sz w:val="24"/>
          <w:lang w:val="en-GB" w:eastAsia="zh-CN"/>
        </w:rPr>
      </w:pPr>
      <w:r w:rsidRPr="00D12172">
        <w:rPr>
          <w:rFonts w:hint="eastAsia"/>
          <w:sz w:val="24"/>
          <w:szCs w:val="24"/>
          <w:lang w:eastAsia="zh-CN"/>
        </w:rPr>
        <w:t>9.3．</w:t>
      </w:r>
      <w:r w:rsidRPr="00C90B09">
        <w:rPr>
          <w:rFonts w:hint="eastAsia"/>
          <w:bCs/>
          <w:sz w:val="24"/>
          <w:lang w:eastAsia="zh-CN"/>
        </w:rPr>
        <w:t>承包人指定材料分包商：</w:t>
      </w:r>
      <w:r w:rsidRPr="00D12172">
        <w:rPr>
          <w:sz w:val="24"/>
          <w:szCs w:val="24"/>
          <w:lang w:eastAsia="zh-CN"/>
        </w:rPr>
        <w:t>指在协议书中约定，</w:t>
      </w:r>
      <w:r>
        <w:rPr>
          <w:rFonts w:hint="eastAsia"/>
          <w:sz w:val="24"/>
          <w:szCs w:val="24"/>
          <w:lang w:eastAsia="zh-CN"/>
        </w:rPr>
        <w:t>由承包人指定且承担本案材料风险及 责任的材料直接供货商。</w:t>
      </w:r>
      <w:r>
        <w:rPr>
          <w:rFonts w:hint="eastAsia"/>
          <w:sz w:val="24"/>
          <w:lang w:val="en-GB" w:eastAsia="zh-CN"/>
        </w:rPr>
        <w:t>承包人承担合同约定的总承包责任并对指定材料分包商承担无条件连带责任。</w:t>
      </w:r>
    </w:p>
    <w:p w14:paraId="4AB765BB" w14:textId="77777777" w:rsidR="00550FC0" w:rsidRPr="008C6FB4" w:rsidRDefault="00550FC0" w:rsidP="00550FC0">
      <w:pPr>
        <w:spacing w:line="400" w:lineRule="exact"/>
        <w:ind w:firstLineChars="200" w:firstLine="480"/>
        <w:rPr>
          <w:sz w:val="24"/>
          <w:szCs w:val="24"/>
          <w:lang w:eastAsia="zh-CN"/>
        </w:rPr>
      </w:pPr>
      <w:r w:rsidRPr="008C6FB4">
        <w:rPr>
          <w:rFonts w:hint="eastAsia"/>
          <w:sz w:val="24"/>
          <w:szCs w:val="24"/>
          <w:lang w:eastAsia="zh-CN"/>
        </w:rPr>
        <w:t>9.4</w:t>
      </w:r>
      <w:r>
        <w:rPr>
          <w:rFonts w:hint="eastAsia"/>
          <w:sz w:val="24"/>
          <w:szCs w:val="24"/>
          <w:lang w:eastAsia="zh-CN"/>
        </w:rPr>
        <w:t xml:space="preserve">. </w:t>
      </w:r>
      <w:r w:rsidRPr="008C6FB4">
        <w:rPr>
          <w:sz w:val="24"/>
          <w:szCs w:val="24"/>
          <w:lang w:eastAsia="zh-CN"/>
        </w:rPr>
        <w:t>项目经理：指承包人指定的负责施工管理和合同履行的代表。</w:t>
      </w:r>
    </w:p>
    <w:p w14:paraId="78C689E0" w14:textId="77777777" w:rsidR="00550FC0" w:rsidRPr="00D12172" w:rsidRDefault="00550FC0" w:rsidP="00550FC0">
      <w:pPr>
        <w:spacing w:line="400" w:lineRule="exact"/>
        <w:ind w:firstLineChars="177" w:firstLine="425"/>
        <w:rPr>
          <w:sz w:val="24"/>
          <w:szCs w:val="24"/>
          <w:lang w:eastAsia="zh-CN"/>
        </w:rPr>
      </w:pPr>
      <w:r w:rsidRPr="008C6FB4">
        <w:rPr>
          <w:rFonts w:hint="eastAsia"/>
          <w:sz w:val="24"/>
          <w:szCs w:val="24"/>
          <w:lang w:eastAsia="zh-CN"/>
        </w:rPr>
        <w:t>9.5．工程师：指发包人指定的协调履行本合同事宜的代表，其具体身份和职权由发包人确定。</w:t>
      </w:r>
      <w:r>
        <w:rPr>
          <w:rFonts w:hint="eastAsia"/>
          <w:sz w:val="24"/>
          <w:szCs w:val="24"/>
          <w:lang w:eastAsia="zh-CN"/>
        </w:rPr>
        <w:t>工程师无权代表发包人对工程量、单价变动进行任何确认，其做</w:t>
      </w:r>
      <w:r w:rsidRPr="00D12172">
        <w:rPr>
          <w:rFonts w:hint="eastAsia"/>
          <w:sz w:val="24"/>
          <w:szCs w:val="24"/>
          <w:lang w:eastAsia="zh-CN"/>
        </w:rPr>
        <w:t>出的指令如涉及工程量及单价变更因素，承包人应在取得发包人的书面正式批准后方予执行。</w:t>
      </w:r>
    </w:p>
    <w:p w14:paraId="73A4597F" w14:textId="77777777" w:rsidR="00550FC0" w:rsidRPr="00D12172" w:rsidRDefault="00550FC0" w:rsidP="00550FC0">
      <w:pPr>
        <w:spacing w:line="400" w:lineRule="exact"/>
        <w:ind w:left="840" w:hangingChars="350" w:hanging="840"/>
        <w:rPr>
          <w:sz w:val="24"/>
          <w:szCs w:val="24"/>
          <w:lang w:eastAsia="zh-CN"/>
        </w:rPr>
      </w:pPr>
      <w:r w:rsidRPr="00D12172">
        <w:rPr>
          <w:sz w:val="24"/>
          <w:szCs w:val="24"/>
          <w:lang w:eastAsia="zh-CN"/>
        </w:rPr>
        <w:t xml:space="preserve">　　</w:t>
      </w:r>
      <w:r w:rsidRPr="00D12172">
        <w:rPr>
          <w:rFonts w:hint="eastAsia"/>
          <w:sz w:val="24"/>
          <w:szCs w:val="24"/>
          <w:lang w:eastAsia="zh-CN"/>
        </w:rPr>
        <w:t>9.</w:t>
      </w:r>
      <w:r>
        <w:rPr>
          <w:rFonts w:hint="eastAsia"/>
          <w:sz w:val="24"/>
          <w:szCs w:val="24"/>
          <w:lang w:eastAsia="zh-CN"/>
        </w:rPr>
        <w:t>6</w:t>
      </w:r>
      <w:r w:rsidRPr="00D12172">
        <w:rPr>
          <w:rFonts w:hint="eastAsia"/>
          <w:sz w:val="24"/>
          <w:szCs w:val="24"/>
          <w:lang w:eastAsia="zh-CN"/>
        </w:rPr>
        <w:t>．</w:t>
      </w:r>
      <w:r w:rsidRPr="00D12172">
        <w:rPr>
          <w:sz w:val="24"/>
          <w:szCs w:val="24"/>
          <w:lang w:eastAsia="zh-CN"/>
        </w:rPr>
        <w:t>工程：指发包人承包人在</w:t>
      </w:r>
      <w:r w:rsidRPr="00D12172">
        <w:rPr>
          <w:rFonts w:hint="eastAsia"/>
          <w:sz w:val="24"/>
          <w:szCs w:val="24"/>
          <w:lang w:eastAsia="zh-CN"/>
        </w:rPr>
        <w:t>合同</w:t>
      </w:r>
      <w:r w:rsidRPr="00D12172">
        <w:rPr>
          <w:sz w:val="24"/>
          <w:szCs w:val="24"/>
          <w:lang w:eastAsia="zh-CN"/>
        </w:rPr>
        <w:t>中约定的承包范围内的工程。</w:t>
      </w:r>
    </w:p>
    <w:p w14:paraId="030A588C" w14:textId="77777777" w:rsidR="00550FC0" w:rsidRPr="00D12172" w:rsidRDefault="00550FC0" w:rsidP="00550FC0">
      <w:pPr>
        <w:spacing w:line="400" w:lineRule="exact"/>
        <w:ind w:firstLineChars="177" w:firstLine="425"/>
        <w:rPr>
          <w:sz w:val="24"/>
          <w:szCs w:val="24"/>
          <w:lang w:eastAsia="zh-CN"/>
        </w:rPr>
      </w:pPr>
      <w:r w:rsidRPr="00D12172">
        <w:rPr>
          <w:rFonts w:hint="eastAsia"/>
          <w:sz w:val="24"/>
          <w:szCs w:val="24"/>
          <w:lang w:eastAsia="zh-CN"/>
        </w:rPr>
        <w:t>9.</w:t>
      </w:r>
      <w:r>
        <w:rPr>
          <w:rFonts w:hint="eastAsia"/>
          <w:sz w:val="24"/>
          <w:szCs w:val="24"/>
          <w:lang w:eastAsia="zh-CN"/>
        </w:rPr>
        <w:t>7</w:t>
      </w:r>
      <w:r w:rsidRPr="00D12172">
        <w:rPr>
          <w:rFonts w:hint="eastAsia"/>
          <w:sz w:val="24"/>
          <w:szCs w:val="24"/>
          <w:lang w:eastAsia="zh-CN"/>
        </w:rPr>
        <w:t>．</w:t>
      </w:r>
      <w:r w:rsidRPr="00D12172">
        <w:rPr>
          <w:sz w:val="24"/>
          <w:szCs w:val="24"/>
          <w:lang w:eastAsia="zh-CN"/>
        </w:rPr>
        <w:t>合同价款：指发包人承包人在</w:t>
      </w:r>
      <w:r w:rsidRPr="00D12172">
        <w:rPr>
          <w:rFonts w:hint="eastAsia"/>
          <w:sz w:val="24"/>
          <w:szCs w:val="24"/>
          <w:lang w:eastAsia="zh-CN"/>
        </w:rPr>
        <w:t>合同</w:t>
      </w:r>
      <w:r w:rsidRPr="00D12172">
        <w:rPr>
          <w:sz w:val="24"/>
          <w:szCs w:val="24"/>
          <w:lang w:eastAsia="zh-CN"/>
        </w:rPr>
        <w:t>中约定，发包人用以支付承包人</w:t>
      </w:r>
      <w:r w:rsidRPr="00D12172">
        <w:rPr>
          <w:rFonts w:hint="eastAsia"/>
          <w:sz w:val="24"/>
          <w:szCs w:val="24"/>
          <w:lang w:eastAsia="zh-CN"/>
        </w:rPr>
        <w:t>履行全部合同义务（包括但不限于</w:t>
      </w:r>
      <w:r w:rsidRPr="00D12172">
        <w:rPr>
          <w:sz w:val="24"/>
          <w:szCs w:val="24"/>
          <w:lang w:eastAsia="zh-CN"/>
        </w:rPr>
        <w:t>按照合同约定完成承包范围内全部工程并承担质量保修责任</w:t>
      </w:r>
      <w:r w:rsidRPr="00D12172">
        <w:rPr>
          <w:rFonts w:hint="eastAsia"/>
          <w:sz w:val="24"/>
          <w:szCs w:val="24"/>
          <w:lang w:eastAsia="zh-CN"/>
        </w:rPr>
        <w:t>）</w:t>
      </w:r>
      <w:r w:rsidRPr="00D12172">
        <w:rPr>
          <w:sz w:val="24"/>
          <w:szCs w:val="24"/>
          <w:lang w:eastAsia="zh-CN"/>
        </w:rPr>
        <w:t>的款项。</w:t>
      </w:r>
    </w:p>
    <w:p w14:paraId="3EF3ACA1" w14:textId="77777777" w:rsidR="00550FC0" w:rsidRPr="00D12172" w:rsidRDefault="00550FC0" w:rsidP="00550FC0">
      <w:pPr>
        <w:spacing w:line="400" w:lineRule="exact"/>
        <w:ind w:firstLineChars="177" w:firstLine="425"/>
        <w:rPr>
          <w:sz w:val="24"/>
          <w:szCs w:val="24"/>
          <w:lang w:eastAsia="zh-CN"/>
        </w:rPr>
      </w:pPr>
      <w:r w:rsidRPr="00D12172">
        <w:rPr>
          <w:rFonts w:hint="eastAsia"/>
          <w:sz w:val="24"/>
          <w:szCs w:val="24"/>
          <w:lang w:eastAsia="zh-CN"/>
        </w:rPr>
        <w:t>9.</w:t>
      </w:r>
      <w:r>
        <w:rPr>
          <w:rFonts w:hint="eastAsia"/>
          <w:sz w:val="24"/>
          <w:szCs w:val="24"/>
          <w:lang w:eastAsia="zh-CN"/>
        </w:rPr>
        <w:t>8</w:t>
      </w:r>
      <w:r w:rsidRPr="00D12172">
        <w:rPr>
          <w:rFonts w:hint="eastAsia"/>
          <w:sz w:val="24"/>
          <w:szCs w:val="24"/>
          <w:lang w:eastAsia="zh-CN"/>
        </w:rPr>
        <w:t>．</w:t>
      </w:r>
      <w:r w:rsidRPr="00D12172">
        <w:rPr>
          <w:sz w:val="24"/>
          <w:szCs w:val="24"/>
          <w:lang w:eastAsia="zh-CN"/>
        </w:rPr>
        <w:t>追加合同价款：指在合同履行中发生需要增加合同价款的情况，经发包人确认后按计算合同价款的方法增加的合同价款。</w:t>
      </w:r>
    </w:p>
    <w:p w14:paraId="2532780E" w14:textId="77777777" w:rsidR="00550FC0" w:rsidRPr="00D12172" w:rsidRDefault="00550FC0" w:rsidP="00550FC0">
      <w:pPr>
        <w:spacing w:line="400" w:lineRule="exact"/>
        <w:rPr>
          <w:sz w:val="24"/>
          <w:szCs w:val="24"/>
          <w:lang w:eastAsia="zh-CN"/>
        </w:rPr>
      </w:pPr>
      <w:r w:rsidRPr="00D12172">
        <w:rPr>
          <w:sz w:val="24"/>
          <w:szCs w:val="24"/>
          <w:lang w:eastAsia="zh-CN"/>
        </w:rPr>
        <w:t xml:space="preserve">　　</w:t>
      </w:r>
      <w:r w:rsidRPr="00D12172">
        <w:rPr>
          <w:rFonts w:hint="eastAsia"/>
          <w:sz w:val="24"/>
          <w:szCs w:val="24"/>
          <w:lang w:eastAsia="zh-CN"/>
        </w:rPr>
        <w:t>9.</w:t>
      </w:r>
      <w:r>
        <w:rPr>
          <w:rFonts w:hint="eastAsia"/>
          <w:sz w:val="24"/>
          <w:szCs w:val="24"/>
          <w:lang w:eastAsia="zh-CN"/>
        </w:rPr>
        <w:t>9</w:t>
      </w:r>
      <w:r w:rsidRPr="00D12172">
        <w:rPr>
          <w:rFonts w:hint="eastAsia"/>
          <w:sz w:val="24"/>
          <w:szCs w:val="24"/>
          <w:lang w:eastAsia="zh-CN"/>
        </w:rPr>
        <w:t>．</w:t>
      </w:r>
      <w:r w:rsidRPr="00D12172">
        <w:rPr>
          <w:sz w:val="24"/>
          <w:szCs w:val="24"/>
          <w:lang w:eastAsia="zh-CN"/>
        </w:rPr>
        <w:t>费用：指不包含在合同价款之内的应当由发包人或承包人承担的经济支出。</w:t>
      </w:r>
    </w:p>
    <w:p w14:paraId="1C347A38" w14:textId="77777777" w:rsidR="00550FC0" w:rsidRPr="00D12172" w:rsidRDefault="00550FC0" w:rsidP="00550FC0">
      <w:pPr>
        <w:spacing w:line="400" w:lineRule="exact"/>
        <w:ind w:left="1" w:hanging="1"/>
        <w:rPr>
          <w:sz w:val="24"/>
          <w:szCs w:val="24"/>
          <w:lang w:eastAsia="zh-CN"/>
        </w:rPr>
      </w:pPr>
      <w:r w:rsidRPr="00D12172">
        <w:rPr>
          <w:sz w:val="24"/>
          <w:szCs w:val="24"/>
          <w:lang w:eastAsia="zh-CN"/>
        </w:rPr>
        <w:t xml:space="preserve">　　</w:t>
      </w:r>
      <w:r w:rsidRPr="00D12172">
        <w:rPr>
          <w:rFonts w:hint="eastAsia"/>
          <w:sz w:val="24"/>
          <w:szCs w:val="24"/>
          <w:lang w:eastAsia="zh-CN"/>
        </w:rPr>
        <w:t>9.</w:t>
      </w:r>
      <w:r>
        <w:rPr>
          <w:rFonts w:hint="eastAsia"/>
          <w:sz w:val="24"/>
          <w:szCs w:val="24"/>
          <w:lang w:eastAsia="zh-CN"/>
        </w:rPr>
        <w:t>10</w:t>
      </w:r>
      <w:r w:rsidRPr="00D12172">
        <w:rPr>
          <w:rFonts w:hint="eastAsia"/>
          <w:sz w:val="24"/>
          <w:szCs w:val="24"/>
          <w:lang w:eastAsia="zh-CN"/>
        </w:rPr>
        <w:t>．</w:t>
      </w:r>
      <w:r w:rsidRPr="00D12172">
        <w:rPr>
          <w:sz w:val="24"/>
          <w:szCs w:val="24"/>
          <w:lang w:eastAsia="zh-CN"/>
        </w:rPr>
        <w:t>工期：指发包人承包人在</w:t>
      </w:r>
      <w:r w:rsidRPr="00D12172">
        <w:rPr>
          <w:rFonts w:hint="eastAsia"/>
          <w:sz w:val="24"/>
          <w:szCs w:val="24"/>
          <w:lang w:eastAsia="zh-CN"/>
        </w:rPr>
        <w:t>合同</w:t>
      </w:r>
      <w:r w:rsidRPr="00D12172">
        <w:rPr>
          <w:sz w:val="24"/>
          <w:szCs w:val="24"/>
          <w:lang w:eastAsia="zh-CN"/>
        </w:rPr>
        <w:t>中约定，按总日历天数（包括法定节假日）计算的承包天数。</w:t>
      </w:r>
    </w:p>
    <w:p w14:paraId="2441749C" w14:textId="77777777" w:rsidR="00550FC0" w:rsidRPr="00D12172" w:rsidRDefault="00550FC0" w:rsidP="00550FC0">
      <w:pPr>
        <w:spacing w:line="400" w:lineRule="exact"/>
        <w:ind w:left="1" w:firstLineChars="227" w:firstLine="545"/>
        <w:rPr>
          <w:sz w:val="24"/>
          <w:szCs w:val="24"/>
          <w:lang w:eastAsia="zh-CN"/>
        </w:rPr>
      </w:pPr>
      <w:r w:rsidRPr="00D12172">
        <w:rPr>
          <w:rFonts w:hint="eastAsia"/>
          <w:sz w:val="24"/>
          <w:szCs w:val="24"/>
          <w:lang w:eastAsia="zh-CN"/>
        </w:rPr>
        <w:t>9.</w:t>
      </w:r>
      <w:r>
        <w:rPr>
          <w:rFonts w:hint="eastAsia"/>
          <w:sz w:val="24"/>
          <w:szCs w:val="24"/>
          <w:lang w:eastAsia="zh-CN"/>
        </w:rPr>
        <w:t>11</w:t>
      </w:r>
      <w:r w:rsidRPr="00D12172">
        <w:rPr>
          <w:rFonts w:hint="eastAsia"/>
          <w:sz w:val="24"/>
          <w:szCs w:val="24"/>
          <w:lang w:eastAsia="zh-CN"/>
        </w:rPr>
        <w:t>．</w:t>
      </w:r>
      <w:r w:rsidRPr="00D12172">
        <w:rPr>
          <w:sz w:val="24"/>
          <w:szCs w:val="24"/>
          <w:lang w:eastAsia="zh-CN"/>
        </w:rPr>
        <w:t>开工日期：指发包人承包人在</w:t>
      </w:r>
      <w:r w:rsidRPr="00D12172">
        <w:rPr>
          <w:rFonts w:hint="eastAsia"/>
          <w:sz w:val="24"/>
          <w:szCs w:val="24"/>
          <w:lang w:eastAsia="zh-CN"/>
        </w:rPr>
        <w:t>合同</w:t>
      </w:r>
      <w:r w:rsidRPr="00D12172">
        <w:rPr>
          <w:sz w:val="24"/>
          <w:szCs w:val="24"/>
          <w:lang w:eastAsia="zh-CN"/>
        </w:rPr>
        <w:t>中约定，承包人开始施工的绝对或相对的日期。</w:t>
      </w:r>
    </w:p>
    <w:p w14:paraId="7E235C56" w14:textId="77777777" w:rsidR="00550FC0" w:rsidRPr="00D12172" w:rsidRDefault="00550FC0" w:rsidP="00550FC0">
      <w:pPr>
        <w:spacing w:line="400" w:lineRule="exact"/>
        <w:ind w:left="1" w:firstLineChars="200" w:firstLine="480"/>
        <w:rPr>
          <w:sz w:val="24"/>
          <w:szCs w:val="24"/>
          <w:lang w:eastAsia="zh-CN"/>
        </w:rPr>
      </w:pPr>
      <w:r w:rsidRPr="00D12172">
        <w:rPr>
          <w:rFonts w:hint="eastAsia"/>
          <w:sz w:val="24"/>
          <w:szCs w:val="24"/>
          <w:lang w:eastAsia="zh-CN"/>
        </w:rPr>
        <w:t>9.1</w:t>
      </w:r>
      <w:r>
        <w:rPr>
          <w:rFonts w:hint="eastAsia"/>
          <w:sz w:val="24"/>
          <w:szCs w:val="24"/>
          <w:lang w:eastAsia="zh-CN"/>
        </w:rPr>
        <w:t>2</w:t>
      </w:r>
      <w:r w:rsidRPr="00D12172">
        <w:rPr>
          <w:rFonts w:hint="eastAsia"/>
          <w:sz w:val="24"/>
          <w:szCs w:val="24"/>
          <w:lang w:eastAsia="zh-CN"/>
        </w:rPr>
        <w:t>．</w:t>
      </w:r>
      <w:r w:rsidRPr="00D12172">
        <w:rPr>
          <w:sz w:val="24"/>
          <w:szCs w:val="24"/>
          <w:lang w:eastAsia="zh-CN"/>
        </w:rPr>
        <w:t>竣工日期：指发包人承包人在</w:t>
      </w:r>
      <w:r w:rsidRPr="00D12172">
        <w:rPr>
          <w:rFonts w:hint="eastAsia"/>
          <w:sz w:val="24"/>
          <w:szCs w:val="24"/>
          <w:lang w:eastAsia="zh-CN"/>
        </w:rPr>
        <w:t>合同中</w:t>
      </w:r>
      <w:r w:rsidRPr="00D12172">
        <w:rPr>
          <w:sz w:val="24"/>
          <w:szCs w:val="24"/>
          <w:lang w:eastAsia="zh-CN"/>
        </w:rPr>
        <w:t>约定，承包人完成</w:t>
      </w:r>
      <w:r>
        <w:rPr>
          <w:rFonts w:hint="eastAsia"/>
          <w:sz w:val="24"/>
          <w:szCs w:val="24"/>
          <w:lang w:eastAsia="zh-CN"/>
        </w:rPr>
        <w:t>本案</w:t>
      </w:r>
      <w:r w:rsidRPr="00D12172">
        <w:rPr>
          <w:sz w:val="24"/>
          <w:szCs w:val="24"/>
          <w:lang w:eastAsia="zh-CN"/>
        </w:rPr>
        <w:t>承包范围内工程的绝对或相对的日期。</w:t>
      </w:r>
    </w:p>
    <w:p w14:paraId="2D9A3D03" w14:textId="77777777" w:rsidR="00550FC0" w:rsidRPr="00D12172" w:rsidRDefault="00550FC0" w:rsidP="00550FC0">
      <w:pPr>
        <w:spacing w:line="400" w:lineRule="exact"/>
        <w:ind w:left="1"/>
        <w:rPr>
          <w:sz w:val="24"/>
          <w:szCs w:val="24"/>
          <w:lang w:eastAsia="zh-CN"/>
        </w:rPr>
      </w:pPr>
      <w:r w:rsidRPr="00D12172">
        <w:rPr>
          <w:sz w:val="24"/>
          <w:szCs w:val="24"/>
          <w:lang w:eastAsia="zh-CN"/>
        </w:rPr>
        <w:t xml:space="preserve">　　</w:t>
      </w:r>
      <w:r w:rsidRPr="00D12172">
        <w:rPr>
          <w:rFonts w:hint="eastAsia"/>
          <w:sz w:val="24"/>
          <w:szCs w:val="24"/>
          <w:lang w:eastAsia="zh-CN"/>
        </w:rPr>
        <w:t>9.1</w:t>
      </w:r>
      <w:r>
        <w:rPr>
          <w:rFonts w:hint="eastAsia"/>
          <w:sz w:val="24"/>
          <w:szCs w:val="24"/>
          <w:lang w:eastAsia="zh-CN"/>
        </w:rPr>
        <w:t>3</w:t>
      </w:r>
      <w:r w:rsidRPr="00D12172">
        <w:rPr>
          <w:rFonts w:hint="eastAsia"/>
          <w:sz w:val="24"/>
          <w:szCs w:val="24"/>
          <w:lang w:eastAsia="zh-CN"/>
        </w:rPr>
        <w:t>．</w:t>
      </w:r>
      <w:r w:rsidRPr="00D12172">
        <w:rPr>
          <w:sz w:val="24"/>
          <w:szCs w:val="24"/>
          <w:lang w:eastAsia="zh-CN"/>
        </w:rPr>
        <w:t>图纸：指由发包人提供或由承包人提供并经发包人批准，满足承包人施工需要的所有图纸（包括配套说明和有关资料）。</w:t>
      </w:r>
    </w:p>
    <w:p w14:paraId="112379FA"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lastRenderedPageBreak/>
        <w:t>9.1</w:t>
      </w:r>
      <w:r>
        <w:rPr>
          <w:rFonts w:hint="eastAsia"/>
          <w:sz w:val="24"/>
          <w:szCs w:val="24"/>
          <w:lang w:eastAsia="zh-CN"/>
        </w:rPr>
        <w:t>4</w:t>
      </w:r>
      <w:r w:rsidRPr="00D12172">
        <w:rPr>
          <w:rFonts w:hint="eastAsia"/>
          <w:sz w:val="24"/>
          <w:szCs w:val="24"/>
          <w:lang w:eastAsia="zh-CN"/>
        </w:rPr>
        <w:t>．</w:t>
      </w:r>
      <w:r w:rsidRPr="00D12172">
        <w:rPr>
          <w:sz w:val="24"/>
          <w:szCs w:val="24"/>
          <w:lang w:eastAsia="zh-CN"/>
        </w:rPr>
        <w:t>施工场地：指由发包人提供的用于工程施工的场所以及发包人在图纸中具体指定的供施工使用的任何其他场所。</w:t>
      </w:r>
    </w:p>
    <w:p w14:paraId="190B3627" w14:textId="77777777" w:rsidR="00550FC0" w:rsidRPr="00D12172" w:rsidRDefault="00550FC0" w:rsidP="00550FC0">
      <w:pPr>
        <w:spacing w:line="400" w:lineRule="exact"/>
        <w:ind w:left="2" w:firstLineChars="236" w:firstLine="566"/>
        <w:rPr>
          <w:sz w:val="24"/>
          <w:szCs w:val="24"/>
          <w:lang w:eastAsia="zh-CN"/>
        </w:rPr>
      </w:pPr>
      <w:r w:rsidRPr="00D12172">
        <w:rPr>
          <w:rFonts w:hint="eastAsia"/>
          <w:sz w:val="24"/>
          <w:szCs w:val="24"/>
          <w:lang w:eastAsia="zh-CN"/>
        </w:rPr>
        <w:t>9.1</w:t>
      </w:r>
      <w:r>
        <w:rPr>
          <w:rFonts w:hint="eastAsia"/>
          <w:sz w:val="24"/>
          <w:szCs w:val="24"/>
          <w:lang w:eastAsia="zh-CN"/>
        </w:rPr>
        <w:t>5</w:t>
      </w:r>
      <w:r w:rsidRPr="00D12172">
        <w:rPr>
          <w:rFonts w:hint="eastAsia"/>
          <w:sz w:val="24"/>
          <w:szCs w:val="24"/>
          <w:lang w:eastAsia="zh-CN"/>
        </w:rPr>
        <w:t>．</w:t>
      </w:r>
      <w:r w:rsidRPr="00D12172">
        <w:rPr>
          <w:sz w:val="24"/>
          <w:szCs w:val="24"/>
          <w:lang w:eastAsia="zh-CN"/>
        </w:rPr>
        <w:t>书面形式：指合同书、信件和数据电文（包括电报、电传、传真、电子数据交换和电子邮件）等可以有形地表现所载内容的形式。</w:t>
      </w:r>
    </w:p>
    <w:p w14:paraId="5E2930D6"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9.1</w:t>
      </w:r>
      <w:r>
        <w:rPr>
          <w:rFonts w:hint="eastAsia"/>
          <w:sz w:val="24"/>
          <w:szCs w:val="24"/>
          <w:lang w:eastAsia="zh-CN"/>
        </w:rPr>
        <w:t>6</w:t>
      </w:r>
      <w:r w:rsidRPr="00D12172">
        <w:rPr>
          <w:rFonts w:hint="eastAsia"/>
          <w:sz w:val="24"/>
          <w:szCs w:val="24"/>
          <w:lang w:eastAsia="zh-CN"/>
        </w:rPr>
        <w:t>．</w:t>
      </w:r>
      <w:r w:rsidRPr="00D12172">
        <w:rPr>
          <w:sz w:val="24"/>
          <w:szCs w:val="24"/>
          <w:lang w:eastAsia="zh-CN"/>
        </w:rPr>
        <w:t>违约责任：指合同一方不履行合同义务或履行合同义务不符合约定所应承担的责任。</w:t>
      </w:r>
    </w:p>
    <w:p w14:paraId="6D436432"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9.1</w:t>
      </w:r>
      <w:r>
        <w:rPr>
          <w:rFonts w:hint="eastAsia"/>
          <w:sz w:val="24"/>
          <w:szCs w:val="24"/>
          <w:lang w:eastAsia="zh-CN"/>
        </w:rPr>
        <w:t>7</w:t>
      </w:r>
      <w:r w:rsidRPr="00D12172">
        <w:rPr>
          <w:rFonts w:hint="eastAsia"/>
          <w:sz w:val="24"/>
          <w:szCs w:val="24"/>
          <w:lang w:eastAsia="zh-CN"/>
        </w:rPr>
        <w:t>．</w:t>
      </w:r>
      <w:r w:rsidRPr="00D12172">
        <w:rPr>
          <w:sz w:val="24"/>
          <w:szCs w:val="24"/>
          <w:lang w:eastAsia="zh-CN"/>
        </w:rPr>
        <w:t>索赔：指在合同履行过程中，对于并非自己的过错，而是应由对方承担责任的情况造成的实际损失，向对方提出经济补偿和（或）工期顺延的要求。</w:t>
      </w:r>
    </w:p>
    <w:p w14:paraId="4D67C5EE"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9.1</w:t>
      </w:r>
      <w:r>
        <w:rPr>
          <w:rFonts w:hint="eastAsia"/>
          <w:sz w:val="24"/>
          <w:szCs w:val="24"/>
          <w:lang w:eastAsia="zh-CN"/>
        </w:rPr>
        <w:t>8</w:t>
      </w:r>
      <w:r w:rsidRPr="00D12172">
        <w:rPr>
          <w:rFonts w:hint="eastAsia"/>
          <w:sz w:val="24"/>
          <w:szCs w:val="24"/>
          <w:lang w:eastAsia="zh-CN"/>
        </w:rPr>
        <w:t>．</w:t>
      </w:r>
      <w:r w:rsidRPr="00D12172">
        <w:rPr>
          <w:sz w:val="24"/>
          <w:szCs w:val="24"/>
          <w:lang w:eastAsia="zh-CN"/>
        </w:rPr>
        <w:t>不可抗力：指不能预见、不能避免并不能克服</w:t>
      </w:r>
      <w:r w:rsidRPr="00D12172">
        <w:rPr>
          <w:rFonts w:hint="eastAsia"/>
          <w:sz w:val="24"/>
          <w:szCs w:val="24"/>
          <w:lang w:eastAsia="zh-CN"/>
        </w:rPr>
        <w:t>且符合本合同第三十</w:t>
      </w:r>
      <w:r>
        <w:rPr>
          <w:rFonts w:hint="eastAsia"/>
          <w:sz w:val="24"/>
          <w:szCs w:val="24"/>
          <w:lang w:eastAsia="zh-CN"/>
        </w:rPr>
        <w:t>二</w:t>
      </w:r>
      <w:r w:rsidRPr="00D12172">
        <w:rPr>
          <w:rFonts w:hint="eastAsia"/>
          <w:sz w:val="24"/>
          <w:szCs w:val="24"/>
          <w:lang w:eastAsia="zh-CN"/>
        </w:rPr>
        <w:t>条约定</w:t>
      </w:r>
      <w:r w:rsidRPr="00D12172">
        <w:rPr>
          <w:sz w:val="24"/>
          <w:szCs w:val="24"/>
          <w:lang w:eastAsia="zh-CN"/>
        </w:rPr>
        <w:t>的客观情况。</w:t>
      </w:r>
    </w:p>
    <w:p w14:paraId="2121075E" w14:textId="77777777" w:rsidR="00550FC0" w:rsidRDefault="00550FC0" w:rsidP="00550FC0">
      <w:pPr>
        <w:spacing w:line="400" w:lineRule="exact"/>
        <w:ind w:left="2" w:firstLineChars="199" w:firstLine="478"/>
        <w:rPr>
          <w:sz w:val="24"/>
          <w:szCs w:val="24"/>
          <w:lang w:eastAsia="zh-CN"/>
        </w:rPr>
      </w:pPr>
      <w:r w:rsidRPr="00D12172">
        <w:rPr>
          <w:rFonts w:hint="eastAsia"/>
          <w:sz w:val="24"/>
          <w:szCs w:val="24"/>
          <w:lang w:eastAsia="zh-CN"/>
        </w:rPr>
        <w:t>9.1</w:t>
      </w:r>
      <w:r>
        <w:rPr>
          <w:rFonts w:hint="eastAsia"/>
          <w:sz w:val="24"/>
          <w:szCs w:val="24"/>
          <w:lang w:eastAsia="zh-CN"/>
        </w:rPr>
        <w:t>9</w:t>
      </w:r>
      <w:r w:rsidRPr="00D12172">
        <w:rPr>
          <w:rFonts w:hint="eastAsia"/>
          <w:sz w:val="24"/>
          <w:szCs w:val="24"/>
          <w:lang w:eastAsia="zh-CN"/>
        </w:rPr>
        <w:t>．</w:t>
      </w:r>
      <w:r w:rsidRPr="00D12172">
        <w:rPr>
          <w:sz w:val="24"/>
          <w:szCs w:val="24"/>
          <w:lang w:eastAsia="zh-CN"/>
        </w:rPr>
        <w:t>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14:paraId="0B2454B4" w14:textId="77777777" w:rsidR="00550FC0" w:rsidRPr="00A71DBA" w:rsidRDefault="00550FC0" w:rsidP="00550FC0">
      <w:pPr>
        <w:pStyle w:val="2"/>
        <w:spacing w:line="400" w:lineRule="exact"/>
        <w:ind w:firstLineChars="43" w:firstLine="104"/>
        <w:rPr>
          <w:lang w:eastAsia="zh-CN"/>
        </w:rPr>
      </w:pPr>
      <w:bookmarkStart w:id="9" w:name="_Toc366412943"/>
      <w:r w:rsidRPr="00A71DBA">
        <w:rPr>
          <w:rFonts w:hint="eastAsia"/>
          <w:lang w:eastAsia="zh-CN"/>
        </w:rPr>
        <w:t>十</w:t>
      </w:r>
      <w:r w:rsidRPr="00A71DBA">
        <w:rPr>
          <w:lang w:eastAsia="zh-CN"/>
        </w:rPr>
        <w:t>、工程师</w:t>
      </w:r>
      <w:bookmarkEnd w:id="9"/>
    </w:p>
    <w:p w14:paraId="0BD22FAC" w14:textId="77777777" w:rsidR="00550FC0" w:rsidRPr="00941CE8" w:rsidRDefault="00550FC0" w:rsidP="00550FC0">
      <w:pPr>
        <w:spacing w:line="400" w:lineRule="exact"/>
        <w:ind w:left="1" w:firstLineChars="177" w:firstLine="425"/>
        <w:rPr>
          <w:sz w:val="24"/>
          <w:szCs w:val="24"/>
          <w:lang w:eastAsia="zh-CN"/>
        </w:rPr>
      </w:pPr>
      <w:r w:rsidRPr="00D12172">
        <w:rPr>
          <w:rFonts w:hint="eastAsia"/>
          <w:sz w:val="24"/>
          <w:szCs w:val="24"/>
          <w:lang w:eastAsia="zh-CN"/>
        </w:rPr>
        <w:t>1</w:t>
      </w:r>
      <w:r>
        <w:rPr>
          <w:rFonts w:hint="eastAsia"/>
          <w:sz w:val="24"/>
          <w:szCs w:val="24"/>
          <w:lang w:eastAsia="zh-CN"/>
        </w:rPr>
        <w:t>0</w:t>
      </w:r>
      <w:r w:rsidRPr="00D12172">
        <w:rPr>
          <w:rFonts w:hint="eastAsia"/>
          <w:sz w:val="24"/>
          <w:szCs w:val="24"/>
          <w:lang w:eastAsia="zh-CN"/>
        </w:rPr>
        <w:t>.1．</w:t>
      </w:r>
      <w:r w:rsidRPr="00D12172">
        <w:rPr>
          <w:sz w:val="24"/>
          <w:szCs w:val="24"/>
          <w:lang w:eastAsia="zh-CN"/>
        </w:rPr>
        <w:t>工程师可委派工程师代表，行使合同约定的自己的职权，并可在认为必要时撤回委派。委派和撤回均应提前7天以书面形式通知承包人</w:t>
      </w:r>
      <w:r>
        <w:rPr>
          <w:sz w:val="24"/>
          <w:szCs w:val="24"/>
          <w:lang w:eastAsia="zh-CN"/>
        </w:rPr>
        <w:t>。委派书和撤回通知作为本合同附件</w:t>
      </w:r>
      <w:r>
        <w:rPr>
          <w:rFonts w:hint="eastAsia"/>
          <w:sz w:val="24"/>
          <w:szCs w:val="24"/>
          <w:lang w:eastAsia="zh-CN"/>
        </w:rPr>
        <w:t>。</w:t>
      </w:r>
      <w:r w:rsidRPr="00D12172">
        <w:rPr>
          <w:rFonts w:hint="eastAsia"/>
          <w:sz w:val="24"/>
          <w:szCs w:val="24"/>
          <w:lang w:eastAsia="zh-CN"/>
        </w:rPr>
        <w:t xml:space="preserve"> </w:t>
      </w:r>
      <w:r w:rsidRPr="00D12172">
        <w:rPr>
          <w:sz w:val="24"/>
          <w:szCs w:val="24"/>
          <w:lang w:eastAsia="zh-CN"/>
        </w:rPr>
        <w:t>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w:t>
      </w:r>
      <w:r w:rsidRPr="00D12172">
        <w:rPr>
          <w:rFonts w:hint="eastAsia"/>
          <w:sz w:val="24"/>
          <w:szCs w:val="24"/>
          <w:lang w:eastAsia="zh-CN"/>
        </w:rPr>
        <w:t>及环安负责人</w:t>
      </w:r>
      <w:r>
        <w:rPr>
          <w:rFonts w:hint="eastAsia"/>
          <w:sz w:val="24"/>
          <w:szCs w:val="24"/>
          <w:lang w:eastAsia="zh-CN"/>
        </w:rPr>
        <w:t>及特别约定</w:t>
      </w:r>
      <w:r w:rsidRPr="00D12172">
        <w:rPr>
          <w:sz w:val="24"/>
          <w:szCs w:val="24"/>
          <w:lang w:eastAsia="zh-CN"/>
        </w:rPr>
        <w:t>外，发包人派驻工地的其他人员均无权向承包人发出任何指令</w:t>
      </w:r>
      <w:r w:rsidRPr="00941CE8">
        <w:rPr>
          <w:rFonts w:hint="eastAsia"/>
          <w:sz w:val="24"/>
          <w:szCs w:val="24"/>
          <w:lang w:eastAsia="zh-CN"/>
        </w:rPr>
        <w:t>须经发包人公司法定代表人或授权人确认的事项：</w:t>
      </w:r>
      <w:r w:rsidRPr="00941CE8">
        <w:rPr>
          <w:sz w:val="24"/>
          <w:szCs w:val="24"/>
          <w:lang w:eastAsia="zh-CN"/>
        </w:rPr>
        <w:t>1</w:t>
      </w:r>
      <w:r w:rsidRPr="00941CE8">
        <w:rPr>
          <w:rFonts w:hint="eastAsia"/>
          <w:sz w:val="24"/>
          <w:szCs w:val="24"/>
          <w:lang w:eastAsia="zh-CN"/>
        </w:rPr>
        <w:t>、对重大的设计变更、现场签证、增加工程量、工期顺延及索赔确认、工程进度款的支付、合同相关重大事项等；2、施工方案与开工报告审批及停工令；</w:t>
      </w:r>
      <w:r w:rsidRPr="00941CE8">
        <w:rPr>
          <w:sz w:val="24"/>
          <w:szCs w:val="24"/>
          <w:lang w:eastAsia="zh-CN"/>
        </w:rPr>
        <w:t>3</w:t>
      </w:r>
      <w:r w:rsidRPr="00941CE8">
        <w:rPr>
          <w:rFonts w:hint="eastAsia"/>
          <w:sz w:val="24"/>
          <w:szCs w:val="24"/>
          <w:lang w:eastAsia="zh-CN"/>
        </w:rPr>
        <w:t>、本合同内已存在条款的变更；</w:t>
      </w:r>
      <w:r w:rsidRPr="00941CE8">
        <w:rPr>
          <w:sz w:val="24"/>
          <w:szCs w:val="24"/>
          <w:lang w:eastAsia="zh-CN"/>
        </w:rPr>
        <w:t>4</w:t>
      </w:r>
      <w:r w:rsidRPr="00941CE8">
        <w:rPr>
          <w:rFonts w:hint="eastAsia"/>
          <w:sz w:val="24"/>
          <w:szCs w:val="24"/>
          <w:lang w:eastAsia="zh-CN"/>
        </w:rPr>
        <w:t>、工程的签证管理；</w:t>
      </w:r>
      <w:r w:rsidRPr="00941CE8">
        <w:rPr>
          <w:sz w:val="24"/>
          <w:szCs w:val="24"/>
          <w:lang w:eastAsia="zh-CN"/>
        </w:rPr>
        <w:t>5</w:t>
      </w:r>
      <w:r w:rsidRPr="00941CE8">
        <w:rPr>
          <w:rFonts w:hint="eastAsia"/>
          <w:sz w:val="24"/>
          <w:szCs w:val="24"/>
          <w:lang w:eastAsia="zh-CN"/>
        </w:rPr>
        <w:t>、工程款支付；</w:t>
      </w:r>
      <w:r w:rsidRPr="00941CE8">
        <w:rPr>
          <w:sz w:val="24"/>
          <w:szCs w:val="24"/>
          <w:lang w:eastAsia="zh-CN"/>
        </w:rPr>
        <w:t>6</w:t>
      </w:r>
      <w:r w:rsidRPr="00941CE8">
        <w:rPr>
          <w:rFonts w:hint="eastAsia"/>
          <w:sz w:val="24"/>
          <w:szCs w:val="24"/>
          <w:lang w:eastAsia="zh-CN"/>
        </w:rPr>
        <w:t>、工程竣工验收组织；</w:t>
      </w:r>
      <w:r w:rsidRPr="00941CE8">
        <w:rPr>
          <w:sz w:val="24"/>
          <w:szCs w:val="24"/>
          <w:lang w:eastAsia="zh-CN"/>
        </w:rPr>
        <w:t>7</w:t>
      </w:r>
      <w:r w:rsidRPr="00941CE8">
        <w:rPr>
          <w:rFonts w:hint="eastAsia"/>
          <w:sz w:val="24"/>
          <w:szCs w:val="24"/>
          <w:lang w:eastAsia="zh-CN"/>
        </w:rPr>
        <w:t>、结算造价的确认；8、其它依合同约定须经发包人公司法定代表人或授权人确认的事项。以上职权范围的书面文件除必要的发包人工程师、监理工程师及承包人签字盖章确认外，均须获得发包人法定代表人或经其有效授权的授权人签署并加盖发包人公章，方为有效。上述行为未经发包人法定代表人或经其有效授权的授权人签署并加盖发包人公章的，系属无效，与发包人无关，由承包人自行承担，承包人及监理方对此无异议。</w:t>
      </w:r>
    </w:p>
    <w:p w14:paraId="197B8864" w14:textId="77777777" w:rsidR="00550FC0" w:rsidRPr="00D12172" w:rsidRDefault="00550FC0" w:rsidP="00550FC0">
      <w:pPr>
        <w:spacing w:line="400" w:lineRule="exact"/>
        <w:ind w:left="2" w:firstLineChars="175" w:firstLine="420"/>
        <w:rPr>
          <w:sz w:val="24"/>
          <w:szCs w:val="24"/>
          <w:lang w:eastAsia="zh-CN"/>
        </w:rPr>
      </w:pPr>
      <w:r w:rsidRPr="00D12172">
        <w:rPr>
          <w:rFonts w:hint="eastAsia"/>
          <w:sz w:val="24"/>
          <w:szCs w:val="24"/>
          <w:lang w:eastAsia="zh-CN"/>
        </w:rPr>
        <w:t>1</w:t>
      </w:r>
      <w:r>
        <w:rPr>
          <w:rFonts w:hint="eastAsia"/>
          <w:sz w:val="24"/>
          <w:szCs w:val="24"/>
          <w:lang w:eastAsia="zh-CN"/>
        </w:rPr>
        <w:t>0</w:t>
      </w:r>
      <w:r w:rsidRPr="00D12172">
        <w:rPr>
          <w:rFonts w:hint="eastAsia"/>
          <w:sz w:val="24"/>
          <w:szCs w:val="24"/>
          <w:lang w:eastAsia="zh-CN"/>
        </w:rPr>
        <w:t>.2．</w:t>
      </w:r>
      <w:r w:rsidRPr="00D12172">
        <w:rPr>
          <w:sz w:val="24"/>
          <w:szCs w:val="24"/>
          <w:lang w:eastAsia="zh-CN"/>
        </w:rPr>
        <w:t>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承包人认为工程师指令不合理，应在收到指令后24小时内向工程师提出修改指令的书面报告，工程师在收到承包人报告后24</w:t>
      </w:r>
      <w:r>
        <w:rPr>
          <w:sz w:val="24"/>
          <w:szCs w:val="24"/>
          <w:lang w:eastAsia="zh-CN"/>
        </w:rPr>
        <w:t>小时内</w:t>
      </w:r>
      <w:r>
        <w:rPr>
          <w:rFonts w:hint="eastAsia"/>
          <w:sz w:val="24"/>
          <w:szCs w:val="24"/>
          <w:lang w:eastAsia="zh-CN"/>
        </w:rPr>
        <w:t>做</w:t>
      </w:r>
      <w:r w:rsidRPr="00D12172">
        <w:rPr>
          <w:sz w:val="24"/>
          <w:szCs w:val="24"/>
          <w:lang w:eastAsia="zh-CN"/>
        </w:rPr>
        <w:t>出修改指令或继续执行原指令的决定，并以书面形式通知承包人。紧急情况下，</w:t>
      </w:r>
      <w:r w:rsidRPr="00D12172">
        <w:rPr>
          <w:sz w:val="24"/>
          <w:szCs w:val="24"/>
          <w:lang w:eastAsia="zh-CN"/>
        </w:rPr>
        <w:lastRenderedPageBreak/>
        <w:t>工程师要求承包人立即执行的指令或承包人虽有异议，但工程师决定仍继续执行的指令，承包人应予执行。因指令错误发生的追加合同价款和给承包人造成的损失由发包人承担，延误的工期相应顺延。本款规定同样适用于由工程师代表发出的指令、通知。</w:t>
      </w:r>
    </w:p>
    <w:p w14:paraId="332C32EE" w14:textId="77777777" w:rsidR="00550FC0" w:rsidRPr="00D12172" w:rsidRDefault="00550FC0" w:rsidP="00550FC0">
      <w:pPr>
        <w:spacing w:line="400" w:lineRule="exact"/>
        <w:ind w:left="1" w:firstLineChars="177" w:firstLine="425"/>
        <w:rPr>
          <w:sz w:val="24"/>
          <w:szCs w:val="24"/>
          <w:lang w:eastAsia="zh-CN"/>
        </w:rPr>
      </w:pPr>
      <w:r w:rsidRPr="00D12172">
        <w:rPr>
          <w:rFonts w:hint="eastAsia"/>
          <w:sz w:val="24"/>
          <w:szCs w:val="24"/>
          <w:lang w:eastAsia="zh-CN"/>
        </w:rPr>
        <w:t>1</w:t>
      </w:r>
      <w:r>
        <w:rPr>
          <w:rFonts w:hint="eastAsia"/>
          <w:sz w:val="24"/>
          <w:szCs w:val="24"/>
          <w:lang w:eastAsia="zh-CN"/>
        </w:rPr>
        <w:t>0</w:t>
      </w:r>
      <w:r w:rsidRPr="00D12172">
        <w:rPr>
          <w:rFonts w:hint="eastAsia"/>
          <w:sz w:val="24"/>
          <w:szCs w:val="24"/>
          <w:lang w:eastAsia="zh-CN"/>
        </w:rPr>
        <w:t>.3．</w:t>
      </w:r>
      <w:r w:rsidRPr="00D12172">
        <w:rPr>
          <w:sz w:val="24"/>
          <w:szCs w:val="24"/>
          <w:lang w:eastAsia="zh-CN"/>
        </w:rPr>
        <w:t>工程师应按合同约定，及时向承包人提供所需指令、批准并履行约定的其他义务。</w:t>
      </w:r>
    </w:p>
    <w:p w14:paraId="41AA9CB1" w14:textId="77777777" w:rsidR="00550FC0" w:rsidRDefault="00550FC0" w:rsidP="00550FC0">
      <w:pPr>
        <w:spacing w:line="400" w:lineRule="exact"/>
        <w:ind w:left="2" w:firstLineChars="175" w:firstLine="420"/>
        <w:rPr>
          <w:sz w:val="24"/>
          <w:szCs w:val="24"/>
          <w:lang w:eastAsia="zh-CN"/>
        </w:rPr>
      </w:pPr>
      <w:r w:rsidRPr="00D12172">
        <w:rPr>
          <w:rFonts w:hint="eastAsia"/>
          <w:sz w:val="24"/>
          <w:szCs w:val="24"/>
          <w:lang w:eastAsia="zh-CN"/>
        </w:rPr>
        <w:t>1</w:t>
      </w:r>
      <w:r>
        <w:rPr>
          <w:rFonts w:hint="eastAsia"/>
          <w:sz w:val="24"/>
          <w:szCs w:val="24"/>
          <w:lang w:eastAsia="zh-CN"/>
        </w:rPr>
        <w:t>0</w:t>
      </w:r>
      <w:r w:rsidRPr="00D12172">
        <w:rPr>
          <w:rFonts w:hint="eastAsia"/>
          <w:sz w:val="24"/>
          <w:szCs w:val="24"/>
          <w:lang w:eastAsia="zh-CN"/>
        </w:rPr>
        <w:t>.4．</w:t>
      </w:r>
      <w:r w:rsidRPr="00D12172">
        <w:rPr>
          <w:sz w:val="24"/>
          <w:szCs w:val="24"/>
          <w:lang w:eastAsia="zh-CN"/>
        </w:rPr>
        <w:t>如需更换工程师，发包人应至少提前7天以书面形式通知承包人，后任继续行使合同文件约定的前任的职权，履行前任的义务。</w:t>
      </w:r>
    </w:p>
    <w:p w14:paraId="494A1009" w14:textId="77777777" w:rsidR="00550FC0" w:rsidRPr="00D12172" w:rsidRDefault="00550FC0" w:rsidP="00550FC0">
      <w:pPr>
        <w:spacing w:line="400" w:lineRule="exact"/>
        <w:ind w:leftChars="200" w:left="1040" w:hangingChars="250" w:hanging="600"/>
        <w:rPr>
          <w:sz w:val="24"/>
          <w:szCs w:val="24"/>
          <w:lang w:val="en-GB" w:eastAsia="zh-CN"/>
        </w:rPr>
      </w:pPr>
    </w:p>
    <w:p w14:paraId="39560C07" w14:textId="77777777" w:rsidR="00550FC0" w:rsidRPr="00D12172" w:rsidRDefault="00550FC0" w:rsidP="00550FC0">
      <w:pPr>
        <w:pStyle w:val="2"/>
        <w:spacing w:line="400" w:lineRule="exact"/>
        <w:ind w:firstLineChars="43" w:firstLine="104"/>
        <w:rPr>
          <w:lang w:eastAsia="zh-CN"/>
        </w:rPr>
      </w:pPr>
      <w:bookmarkStart w:id="10" w:name="_Toc366412944"/>
      <w:r w:rsidRPr="00D12172">
        <w:rPr>
          <w:rFonts w:hint="eastAsia"/>
          <w:lang w:eastAsia="zh-CN"/>
        </w:rPr>
        <w:t>十</w:t>
      </w:r>
      <w:r>
        <w:rPr>
          <w:rFonts w:hint="eastAsia"/>
          <w:lang w:eastAsia="zh-CN"/>
        </w:rPr>
        <w:t>一</w:t>
      </w:r>
      <w:r w:rsidRPr="00D12172">
        <w:rPr>
          <w:lang w:eastAsia="zh-CN"/>
        </w:rPr>
        <w:t>、项目经理</w:t>
      </w:r>
      <w:bookmarkEnd w:id="10"/>
    </w:p>
    <w:p w14:paraId="35182B74" w14:textId="77777777" w:rsidR="00550FC0" w:rsidRPr="00D12172" w:rsidRDefault="00550FC0" w:rsidP="00550FC0">
      <w:pPr>
        <w:spacing w:line="400" w:lineRule="exact"/>
        <w:ind w:left="2" w:firstLineChars="227" w:firstLine="545"/>
        <w:rPr>
          <w:sz w:val="24"/>
          <w:szCs w:val="24"/>
          <w:lang w:eastAsia="zh-CN"/>
        </w:rPr>
      </w:pPr>
      <w:r w:rsidRPr="00D12172">
        <w:rPr>
          <w:rFonts w:hint="eastAsia"/>
          <w:sz w:val="24"/>
          <w:szCs w:val="24"/>
          <w:lang w:eastAsia="zh-CN"/>
        </w:rPr>
        <w:t>1</w:t>
      </w:r>
      <w:r>
        <w:rPr>
          <w:rFonts w:hint="eastAsia"/>
          <w:sz w:val="24"/>
          <w:szCs w:val="24"/>
          <w:lang w:eastAsia="zh-CN"/>
        </w:rPr>
        <w:t>1</w:t>
      </w:r>
      <w:r w:rsidRPr="00D12172">
        <w:rPr>
          <w:rFonts w:hint="eastAsia"/>
          <w:sz w:val="24"/>
          <w:szCs w:val="24"/>
          <w:lang w:eastAsia="zh-CN"/>
        </w:rPr>
        <w:t>.1．</w:t>
      </w:r>
      <w:r w:rsidRPr="00D12172">
        <w:rPr>
          <w:sz w:val="24"/>
          <w:szCs w:val="24"/>
          <w:lang w:eastAsia="zh-CN"/>
        </w:rPr>
        <w:t>承包人依据合同发出的通知，以书面形式由项目经理签字后送交工程师，工程师在回执上签署姓名和收到时间后生效。</w:t>
      </w:r>
    </w:p>
    <w:p w14:paraId="7B47E2D8"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1</w:t>
      </w:r>
      <w:r>
        <w:rPr>
          <w:rFonts w:hint="eastAsia"/>
          <w:sz w:val="24"/>
          <w:szCs w:val="24"/>
          <w:lang w:eastAsia="zh-CN"/>
        </w:rPr>
        <w:t>1</w:t>
      </w:r>
      <w:r w:rsidRPr="00D12172">
        <w:rPr>
          <w:rFonts w:hint="eastAsia"/>
          <w:sz w:val="24"/>
          <w:szCs w:val="24"/>
          <w:lang w:eastAsia="zh-CN"/>
        </w:rPr>
        <w:t>.2．</w:t>
      </w:r>
      <w:r w:rsidRPr="00D12172">
        <w:rPr>
          <w:sz w:val="24"/>
          <w:szCs w:val="24"/>
          <w:lang w:eastAsia="zh-CN"/>
        </w:rPr>
        <w:t>项目经理按发包人认可的施工组织设计（施工方案）和工程师依据合同发出的指令组织施工。</w:t>
      </w:r>
      <w:r>
        <w:rPr>
          <w:rFonts w:hint="eastAsia"/>
          <w:sz w:val="24"/>
          <w:szCs w:val="24"/>
          <w:lang w:eastAsia="zh-CN"/>
        </w:rPr>
        <w:t xml:space="preserve">在情况紧急且无法与发包人和工程师取得联系时，可采取保证工程和人员生命财产安全的紧急措施，并在采取措施后24小时内向发包人与工程师提交书面报告。 </w:t>
      </w:r>
    </w:p>
    <w:p w14:paraId="0FD67348"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1</w:t>
      </w:r>
      <w:r>
        <w:rPr>
          <w:rFonts w:hint="eastAsia"/>
          <w:sz w:val="24"/>
          <w:szCs w:val="24"/>
          <w:lang w:eastAsia="zh-CN"/>
        </w:rPr>
        <w:t>1</w:t>
      </w:r>
      <w:r w:rsidRPr="00D12172">
        <w:rPr>
          <w:rFonts w:hint="eastAsia"/>
          <w:sz w:val="24"/>
          <w:szCs w:val="24"/>
          <w:lang w:eastAsia="zh-CN"/>
        </w:rPr>
        <w:t>.3．</w:t>
      </w:r>
      <w:r>
        <w:rPr>
          <w:rFonts w:hint="eastAsia"/>
          <w:sz w:val="24"/>
          <w:szCs w:val="24"/>
          <w:lang w:eastAsia="zh-CN"/>
        </w:rPr>
        <w:t>承包人指派的项目经理及项目部主要技术管理人员应在本合同签订后</w:t>
      </w:r>
      <w:r w:rsidRPr="008F2392">
        <w:rPr>
          <w:rFonts w:hint="eastAsia"/>
          <w:sz w:val="24"/>
          <w:szCs w:val="24"/>
          <w:u w:val="single"/>
          <w:lang w:eastAsia="zh-CN"/>
        </w:rPr>
        <w:t xml:space="preserve"> </w:t>
      </w:r>
      <w:r>
        <w:rPr>
          <w:rFonts w:hint="eastAsia"/>
          <w:sz w:val="24"/>
          <w:szCs w:val="24"/>
          <w:u w:val="single"/>
          <w:lang w:eastAsia="zh-CN"/>
        </w:rPr>
        <w:t>5</w:t>
      </w:r>
      <w:r w:rsidRPr="008F2392">
        <w:rPr>
          <w:rFonts w:hint="eastAsia"/>
          <w:sz w:val="24"/>
          <w:szCs w:val="24"/>
          <w:u w:val="single"/>
          <w:lang w:eastAsia="zh-CN"/>
        </w:rPr>
        <w:t xml:space="preserve"> </w:t>
      </w:r>
      <w:r>
        <w:rPr>
          <w:rFonts w:hint="eastAsia"/>
          <w:sz w:val="24"/>
          <w:szCs w:val="24"/>
          <w:lang w:eastAsia="zh-CN"/>
        </w:rPr>
        <w:t>天内到职。承包人原则上不得更换项目经理及项目部主要技术管理人员，</w:t>
      </w:r>
      <w:r w:rsidRPr="00D12172">
        <w:rPr>
          <w:sz w:val="24"/>
          <w:szCs w:val="24"/>
          <w:lang w:eastAsia="zh-CN"/>
        </w:rPr>
        <w:t>如</w:t>
      </w:r>
      <w:r>
        <w:rPr>
          <w:rFonts w:hint="eastAsia"/>
          <w:sz w:val="24"/>
          <w:szCs w:val="24"/>
          <w:lang w:eastAsia="zh-CN"/>
        </w:rPr>
        <w:t>果确实</w:t>
      </w:r>
      <w:r w:rsidRPr="00D12172">
        <w:rPr>
          <w:sz w:val="24"/>
          <w:szCs w:val="24"/>
          <w:lang w:eastAsia="zh-CN"/>
        </w:rPr>
        <w:t>需要更换，应至少提前7天以书面形式通知发包人，并征得发包人同意。</w:t>
      </w:r>
      <w:r>
        <w:rPr>
          <w:rFonts w:hint="eastAsia"/>
          <w:sz w:val="24"/>
          <w:szCs w:val="24"/>
          <w:lang w:eastAsia="zh-CN"/>
        </w:rPr>
        <w:t>如果承包人擅自更换或发包人不同意更换而自行坚持更换项目经理和项目部主要技术管理人员的，视为根本违约。如果发包人同意更换的，继任的项目经理其业务水平和管理水平不得低于前者，继</w:t>
      </w:r>
      <w:r w:rsidRPr="00D12172">
        <w:rPr>
          <w:sz w:val="24"/>
          <w:szCs w:val="24"/>
          <w:lang w:eastAsia="zh-CN"/>
        </w:rPr>
        <w:t>任</w:t>
      </w:r>
      <w:r>
        <w:rPr>
          <w:rFonts w:hint="eastAsia"/>
          <w:sz w:val="24"/>
          <w:szCs w:val="24"/>
          <w:lang w:eastAsia="zh-CN"/>
        </w:rPr>
        <w:t>者</w:t>
      </w:r>
      <w:r w:rsidRPr="00D12172">
        <w:rPr>
          <w:sz w:val="24"/>
          <w:szCs w:val="24"/>
          <w:lang w:eastAsia="zh-CN"/>
        </w:rPr>
        <w:t>继续行使合同文件约定的前任的职权，履行前任的义务。</w:t>
      </w:r>
    </w:p>
    <w:p w14:paraId="3111398B" w14:textId="77777777" w:rsidR="00550FC0" w:rsidRDefault="00550FC0" w:rsidP="00550FC0">
      <w:pPr>
        <w:spacing w:line="400" w:lineRule="exact"/>
        <w:ind w:left="2" w:firstLineChars="225" w:firstLine="540"/>
        <w:rPr>
          <w:sz w:val="24"/>
          <w:szCs w:val="24"/>
          <w:lang w:eastAsia="zh-CN"/>
        </w:rPr>
      </w:pPr>
      <w:r w:rsidRPr="00D12172">
        <w:rPr>
          <w:rFonts w:hint="eastAsia"/>
          <w:sz w:val="24"/>
          <w:szCs w:val="24"/>
          <w:lang w:eastAsia="zh-CN"/>
        </w:rPr>
        <w:t>1</w:t>
      </w:r>
      <w:r>
        <w:rPr>
          <w:rFonts w:hint="eastAsia"/>
          <w:sz w:val="24"/>
          <w:szCs w:val="24"/>
          <w:lang w:eastAsia="zh-CN"/>
        </w:rPr>
        <w:t>1</w:t>
      </w:r>
      <w:r w:rsidRPr="00D12172">
        <w:rPr>
          <w:rFonts w:hint="eastAsia"/>
          <w:sz w:val="24"/>
          <w:szCs w:val="24"/>
          <w:lang w:eastAsia="zh-CN"/>
        </w:rPr>
        <w:t>.4．</w:t>
      </w:r>
      <w:r>
        <w:rPr>
          <w:rFonts w:hint="eastAsia"/>
          <w:sz w:val="24"/>
          <w:szCs w:val="24"/>
          <w:lang w:eastAsia="zh-CN"/>
        </w:rPr>
        <w:t>如果发包人认为项目经理及项目部主要技术管理人员或其他人员不称职，有权要求承包人予以更换，承包人应在2日内更换</w:t>
      </w:r>
      <w:r w:rsidRPr="00D12172">
        <w:rPr>
          <w:sz w:val="24"/>
          <w:szCs w:val="24"/>
          <w:lang w:eastAsia="zh-CN"/>
        </w:rPr>
        <w:t>。</w:t>
      </w:r>
    </w:p>
    <w:p w14:paraId="7CD95FA9" w14:textId="77777777" w:rsidR="00550FC0" w:rsidRDefault="00550FC0" w:rsidP="00550FC0">
      <w:pPr>
        <w:spacing w:line="400" w:lineRule="exact"/>
        <w:ind w:left="2" w:firstLineChars="227" w:firstLine="545"/>
        <w:rPr>
          <w:sz w:val="24"/>
          <w:szCs w:val="24"/>
          <w:lang w:eastAsia="zh-CN"/>
        </w:rPr>
      </w:pPr>
      <w:r>
        <w:rPr>
          <w:rFonts w:hint="eastAsia"/>
          <w:sz w:val="24"/>
          <w:szCs w:val="24"/>
          <w:lang w:eastAsia="zh-CN"/>
        </w:rPr>
        <w:t>11.5.项目经理为履行合同发出的一切函件均应盖有承包人授权的施工场地管理机构章及其本人签字。项目经理可以授权其下属人员履行其某项职责，但事先应将这些人员的姓名和授权范围通知发包人或工程师。</w:t>
      </w:r>
    </w:p>
    <w:p w14:paraId="3A37D240" w14:textId="77777777" w:rsidR="00550FC0" w:rsidRDefault="00550FC0" w:rsidP="00550FC0">
      <w:pPr>
        <w:spacing w:line="400" w:lineRule="exact"/>
        <w:ind w:left="2" w:firstLineChars="235" w:firstLine="564"/>
        <w:rPr>
          <w:sz w:val="24"/>
          <w:szCs w:val="24"/>
          <w:lang w:eastAsia="zh-CN"/>
        </w:rPr>
      </w:pPr>
      <w:r>
        <w:rPr>
          <w:rFonts w:hint="eastAsia"/>
          <w:sz w:val="24"/>
          <w:szCs w:val="24"/>
          <w:lang w:eastAsia="zh-CN"/>
        </w:rPr>
        <w:t>11.6.项目经理姓名：</w:t>
      </w:r>
      <w:r>
        <w:rPr>
          <w:rFonts w:hint="eastAsia"/>
          <w:sz w:val="24"/>
          <w:szCs w:val="24"/>
          <w:u w:val="single"/>
          <w:lang w:eastAsia="zh-CN"/>
        </w:rPr>
        <w:t xml:space="preserve">    </w:t>
      </w:r>
      <w:r w:rsidRPr="00AF0E6C">
        <w:rPr>
          <w:rFonts w:hint="eastAsia"/>
          <w:sz w:val="24"/>
          <w:szCs w:val="24"/>
          <w:u w:val="single"/>
          <w:lang w:eastAsia="zh-CN"/>
        </w:rPr>
        <w:t xml:space="preserve"> </w:t>
      </w:r>
      <w:r>
        <w:rPr>
          <w:rFonts w:hint="eastAsia"/>
          <w:sz w:val="24"/>
          <w:szCs w:val="24"/>
          <w:lang w:eastAsia="zh-CN"/>
        </w:rPr>
        <w:t>邮箱</w:t>
      </w:r>
      <w:r w:rsidRPr="00AF0E6C">
        <w:rPr>
          <w:rFonts w:hint="eastAsia"/>
          <w:sz w:val="24"/>
          <w:szCs w:val="24"/>
          <w:u w:val="single"/>
          <w:lang w:eastAsia="zh-CN"/>
        </w:rPr>
        <w:t xml:space="preserve"> </w:t>
      </w:r>
      <w:r>
        <w:rPr>
          <w:rFonts w:hint="eastAsia"/>
          <w:sz w:val="24"/>
          <w:szCs w:val="24"/>
          <w:u w:val="single"/>
          <w:lang w:eastAsia="zh-CN"/>
        </w:rPr>
        <w:t xml:space="preserve">    </w:t>
      </w:r>
      <w:r>
        <w:rPr>
          <w:rFonts w:hint="eastAsia"/>
          <w:sz w:val="24"/>
          <w:szCs w:val="24"/>
          <w:lang w:eastAsia="zh-CN"/>
        </w:rPr>
        <w:t>，联系电话</w:t>
      </w:r>
      <w:r>
        <w:rPr>
          <w:rFonts w:hint="eastAsia"/>
          <w:sz w:val="24"/>
          <w:szCs w:val="24"/>
          <w:u w:val="single"/>
          <w:lang w:eastAsia="zh-CN"/>
        </w:rPr>
        <w:t xml:space="preserve">     </w:t>
      </w:r>
      <w:r w:rsidRPr="00AF0E6C">
        <w:rPr>
          <w:rFonts w:hint="eastAsia"/>
          <w:sz w:val="24"/>
          <w:szCs w:val="24"/>
          <w:u w:val="single"/>
          <w:lang w:eastAsia="zh-CN"/>
        </w:rPr>
        <w:t xml:space="preserve"> </w:t>
      </w:r>
      <w:r>
        <w:rPr>
          <w:rFonts w:hint="eastAsia"/>
          <w:sz w:val="24"/>
          <w:szCs w:val="24"/>
          <w:lang w:eastAsia="zh-CN"/>
        </w:rPr>
        <w:t>。发包人的指令可以用通用邮件或传真发出。发包人能证明其通过上述邮件地址或传真号码发出工程指令的，视为承包人收到该指令。通过该方式发出的工程指令，其收到日期分别按以下情形确定：</w:t>
      </w:r>
    </w:p>
    <w:p w14:paraId="0A89C4D5" w14:textId="77777777" w:rsidR="00550FC0" w:rsidRDefault="00550FC0" w:rsidP="00550FC0">
      <w:pPr>
        <w:spacing w:line="400" w:lineRule="exact"/>
        <w:ind w:leftChars="428" w:left="1062" w:hangingChars="50" w:hanging="120"/>
        <w:rPr>
          <w:sz w:val="24"/>
          <w:szCs w:val="24"/>
          <w:lang w:eastAsia="zh-CN"/>
        </w:rPr>
      </w:pPr>
      <w:r>
        <w:rPr>
          <w:rFonts w:hint="eastAsia"/>
          <w:sz w:val="24"/>
          <w:szCs w:val="24"/>
          <w:lang w:eastAsia="zh-CN"/>
        </w:rPr>
        <w:t>（1）在工作日发出指令的，收到指令日期为发出指令的当天。</w:t>
      </w:r>
    </w:p>
    <w:p w14:paraId="6250E237" w14:textId="77777777" w:rsidR="00550FC0" w:rsidRDefault="00550FC0" w:rsidP="00550FC0">
      <w:pPr>
        <w:spacing w:line="400" w:lineRule="exact"/>
        <w:ind w:leftChars="428" w:left="1062" w:hangingChars="50" w:hanging="120"/>
        <w:rPr>
          <w:sz w:val="24"/>
          <w:szCs w:val="24"/>
          <w:lang w:eastAsia="zh-CN"/>
        </w:rPr>
      </w:pPr>
      <w:r>
        <w:rPr>
          <w:rFonts w:hint="eastAsia"/>
          <w:sz w:val="24"/>
          <w:szCs w:val="24"/>
          <w:lang w:eastAsia="zh-CN"/>
        </w:rPr>
        <w:t>（2）在非工作日发出指令的，收到指令日期为指令发出之日第二天。</w:t>
      </w:r>
    </w:p>
    <w:p w14:paraId="540332B8" w14:textId="77777777" w:rsidR="00550FC0" w:rsidRPr="00C33B9B" w:rsidRDefault="00550FC0" w:rsidP="00550FC0">
      <w:pPr>
        <w:spacing w:line="400" w:lineRule="exact"/>
        <w:ind w:leftChars="200" w:left="800" w:hangingChars="150" w:hanging="360"/>
        <w:rPr>
          <w:sz w:val="24"/>
          <w:szCs w:val="24"/>
          <w:lang w:eastAsia="zh-CN"/>
        </w:rPr>
      </w:pPr>
    </w:p>
    <w:p w14:paraId="19BD9569" w14:textId="77777777" w:rsidR="00550FC0" w:rsidRPr="00D12172" w:rsidRDefault="00550FC0" w:rsidP="00550FC0">
      <w:pPr>
        <w:pStyle w:val="2"/>
        <w:spacing w:line="400" w:lineRule="exact"/>
        <w:ind w:firstLineChars="43" w:firstLine="104"/>
        <w:rPr>
          <w:lang w:eastAsia="zh-CN"/>
        </w:rPr>
      </w:pPr>
      <w:bookmarkStart w:id="11" w:name="_Toc366412945"/>
      <w:r w:rsidRPr="00D12172">
        <w:rPr>
          <w:rFonts w:hint="eastAsia"/>
          <w:lang w:eastAsia="zh-CN"/>
        </w:rPr>
        <w:t>十</w:t>
      </w:r>
      <w:r>
        <w:rPr>
          <w:rFonts w:hint="eastAsia"/>
          <w:lang w:eastAsia="zh-CN"/>
        </w:rPr>
        <w:t>二</w:t>
      </w:r>
      <w:r w:rsidRPr="00D12172">
        <w:rPr>
          <w:lang w:eastAsia="zh-CN"/>
        </w:rPr>
        <w:t>、发包人工作</w:t>
      </w:r>
      <w:bookmarkEnd w:id="11"/>
    </w:p>
    <w:p w14:paraId="1919AB73" w14:textId="77777777" w:rsidR="00550FC0" w:rsidRDefault="00550FC0" w:rsidP="00550FC0">
      <w:pPr>
        <w:spacing w:line="400" w:lineRule="exact"/>
        <w:ind w:left="1" w:firstLineChars="236" w:firstLine="566"/>
        <w:rPr>
          <w:sz w:val="24"/>
          <w:szCs w:val="24"/>
          <w:lang w:eastAsia="zh-CN"/>
        </w:rPr>
      </w:pPr>
      <w:r w:rsidRPr="00D12172">
        <w:rPr>
          <w:sz w:val="24"/>
          <w:szCs w:val="24"/>
          <w:lang w:eastAsia="zh-CN"/>
        </w:rPr>
        <w:t xml:space="preserve">　</w:t>
      </w:r>
      <w:r w:rsidRPr="00D12172">
        <w:rPr>
          <w:rFonts w:hint="eastAsia"/>
          <w:sz w:val="24"/>
          <w:szCs w:val="24"/>
          <w:lang w:eastAsia="zh-CN"/>
        </w:rPr>
        <w:t xml:space="preserve">  1</w:t>
      </w:r>
      <w:r>
        <w:rPr>
          <w:rFonts w:hint="eastAsia"/>
          <w:sz w:val="24"/>
          <w:szCs w:val="24"/>
          <w:lang w:eastAsia="zh-CN"/>
        </w:rPr>
        <w:t>2</w:t>
      </w:r>
      <w:r w:rsidRPr="00D12172">
        <w:rPr>
          <w:rFonts w:hint="eastAsia"/>
          <w:sz w:val="24"/>
          <w:szCs w:val="24"/>
          <w:lang w:eastAsia="zh-CN"/>
        </w:rPr>
        <w:t>.1．</w:t>
      </w:r>
      <w:r>
        <w:rPr>
          <w:rFonts w:hint="eastAsia"/>
          <w:sz w:val="24"/>
          <w:szCs w:val="24"/>
          <w:lang w:eastAsia="zh-CN"/>
        </w:rPr>
        <w:t>发包人应当按照合同约定的期限和方式向承包人支付合同价款及其他应当支付的款项。</w:t>
      </w:r>
    </w:p>
    <w:p w14:paraId="08D30723" w14:textId="77777777" w:rsidR="00550FC0" w:rsidRDefault="00550FC0" w:rsidP="00550FC0">
      <w:pPr>
        <w:spacing w:line="400" w:lineRule="exact"/>
        <w:ind w:firstLineChars="200" w:firstLine="480"/>
        <w:rPr>
          <w:sz w:val="24"/>
          <w:szCs w:val="24"/>
          <w:lang w:eastAsia="zh-CN"/>
        </w:rPr>
      </w:pPr>
      <w:r>
        <w:rPr>
          <w:rFonts w:hint="eastAsia"/>
          <w:sz w:val="24"/>
          <w:szCs w:val="24"/>
          <w:lang w:eastAsia="zh-CN"/>
        </w:rPr>
        <w:t xml:space="preserve">12.2. </w:t>
      </w:r>
      <w:r w:rsidRPr="00D12172">
        <w:rPr>
          <w:rFonts w:hint="eastAsia"/>
          <w:sz w:val="24"/>
          <w:szCs w:val="24"/>
          <w:lang w:eastAsia="zh-CN"/>
        </w:rPr>
        <w:t>发包人向承包人提供办公用地及工程预制场用地。</w:t>
      </w:r>
    </w:p>
    <w:p w14:paraId="22C59193" w14:textId="77777777" w:rsidR="00550FC0" w:rsidRPr="00D12172" w:rsidRDefault="00550FC0" w:rsidP="00550FC0">
      <w:pPr>
        <w:spacing w:line="400" w:lineRule="exact"/>
        <w:ind w:firstLineChars="200" w:firstLine="480"/>
        <w:rPr>
          <w:sz w:val="24"/>
          <w:szCs w:val="24"/>
          <w:lang w:eastAsia="zh-CN"/>
        </w:rPr>
      </w:pPr>
      <w:r>
        <w:rPr>
          <w:rFonts w:hint="eastAsia"/>
          <w:sz w:val="24"/>
          <w:szCs w:val="24"/>
          <w:lang w:eastAsia="zh-CN"/>
        </w:rPr>
        <w:t>12.3. 发包人按约定的时间和要求办理土地征用、拆迁补偿、平整施工场地等工作。</w:t>
      </w:r>
    </w:p>
    <w:p w14:paraId="106E6F4D" w14:textId="77777777" w:rsidR="00550FC0" w:rsidRPr="00D12172" w:rsidRDefault="00550FC0" w:rsidP="00550FC0">
      <w:pPr>
        <w:spacing w:line="400" w:lineRule="exact"/>
        <w:ind w:leftChars="228" w:left="1174" w:hangingChars="280" w:hanging="672"/>
        <w:rPr>
          <w:sz w:val="24"/>
          <w:szCs w:val="24"/>
          <w:lang w:eastAsia="zh-CN"/>
        </w:rPr>
      </w:pPr>
      <w:r w:rsidRPr="00D12172">
        <w:rPr>
          <w:rFonts w:hint="eastAsia"/>
          <w:sz w:val="24"/>
          <w:szCs w:val="24"/>
          <w:lang w:eastAsia="zh-CN"/>
        </w:rPr>
        <w:lastRenderedPageBreak/>
        <w:t>1</w:t>
      </w:r>
      <w:r>
        <w:rPr>
          <w:rFonts w:hint="eastAsia"/>
          <w:sz w:val="24"/>
          <w:szCs w:val="24"/>
          <w:lang w:eastAsia="zh-CN"/>
        </w:rPr>
        <w:t>2</w:t>
      </w:r>
      <w:r w:rsidRPr="00D12172">
        <w:rPr>
          <w:rFonts w:hint="eastAsia"/>
          <w:sz w:val="24"/>
          <w:szCs w:val="24"/>
          <w:lang w:eastAsia="zh-CN"/>
        </w:rPr>
        <w:t>.</w:t>
      </w:r>
      <w:r>
        <w:rPr>
          <w:rFonts w:hint="eastAsia"/>
          <w:sz w:val="24"/>
          <w:szCs w:val="24"/>
          <w:lang w:eastAsia="zh-CN"/>
        </w:rPr>
        <w:t>4</w:t>
      </w:r>
      <w:r w:rsidRPr="00D12172">
        <w:rPr>
          <w:rFonts w:hint="eastAsia"/>
          <w:sz w:val="24"/>
          <w:szCs w:val="24"/>
          <w:lang w:eastAsia="zh-CN"/>
        </w:rPr>
        <w:t>．发包人提供水、电接口</w:t>
      </w:r>
      <w:r w:rsidRPr="00D12172">
        <w:rPr>
          <w:sz w:val="24"/>
          <w:szCs w:val="24"/>
          <w:lang w:eastAsia="zh-CN"/>
        </w:rPr>
        <w:t>，</w:t>
      </w:r>
      <w:r w:rsidRPr="00D12172">
        <w:rPr>
          <w:rFonts w:hint="eastAsia"/>
          <w:sz w:val="24"/>
          <w:szCs w:val="24"/>
          <w:lang w:eastAsia="zh-CN"/>
        </w:rPr>
        <w:t>承包人自行引至所需位置。</w:t>
      </w:r>
    </w:p>
    <w:p w14:paraId="77B0879B" w14:textId="77777777" w:rsidR="00550FC0" w:rsidRDefault="00550FC0" w:rsidP="00550FC0">
      <w:pPr>
        <w:spacing w:line="400" w:lineRule="exact"/>
        <w:ind w:left="1154" w:hangingChars="481" w:hanging="1154"/>
        <w:rPr>
          <w:sz w:val="24"/>
          <w:szCs w:val="24"/>
          <w:lang w:eastAsia="zh-CN"/>
        </w:rPr>
      </w:pPr>
      <w:r w:rsidRPr="00D12172">
        <w:rPr>
          <w:sz w:val="24"/>
          <w:szCs w:val="24"/>
          <w:lang w:eastAsia="zh-CN"/>
        </w:rPr>
        <w:t xml:space="preserve">　</w:t>
      </w:r>
      <w:r w:rsidRPr="00D12172">
        <w:rPr>
          <w:rFonts w:hint="eastAsia"/>
          <w:sz w:val="24"/>
          <w:szCs w:val="24"/>
          <w:lang w:eastAsia="zh-CN"/>
        </w:rPr>
        <w:t xml:space="preserve">  1</w:t>
      </w:r>
      <w:r>
        <w:rPr>
          <w:rFonts w:hint="eastAsia"/>
          <w:sz w:val="24"/>
          <w:szCs w:val="24"/>
          <w:lang w:eastAsia="zh-CN"/>
        </w:rPr>
        <w:t>2</w:t>
      </w:r>
      <w:r w:rsidRPr="00D12172">
        <w:rPr>
          <w:rFonts w:hint="eastAsia"/>
          <w:sz w:val="24"/>
          <w:szCs w:val="24"/>
          <w:lang w:eastAsia="zh-CN"/>
        </w:rPr>
        <w:t>.</w:t>
      </w:r>
      <w:r>
        <w:rPr>
          <w:rFonts w:hint="eastAsia"/>
          <w:sz w:val="24"/>
          <w:szCs w:val="24"/>
          <w:lang w:eastAsia="zh-CN"/>
        </w:rPr>
        <w:t>5</w:t>
      </w:r>
      <w:r w:rsidRPr="00D12172">
        <w:rPr>
          <w:rFonts w:hint="eastAsia"/>
          <w:sz w:val="24"/>
          <w:szCs w:val="24"/>
          <w:lang w:eastAsia="zh-CN"/>
        </w:rPr>
        <w:t>．确定水准点与坐标控制点，以书面形式交给承包人，进行现场交验。</w:t>
      </w:r>
    </w:p>
    <w:p w14:paraId="4A4F2CB6" w14:textId="77777777" w:rsidR="00550FC0" w:rsidRPr="000F3E07" w:rsidRDefault="00550FC0" w:rsidP="00550FC0">
      <w:pPr>
        <w:spacing w:line="400" w:lineRule="exact"/>
        <w:ind w:left="142" w:hangingChars="59" w:hanging="142"/>
        <w:rPr>
          <w:sz w:val="24"/>
          <w:szCs w:val="24"/>
          <w:lang w:eastAsia="zh-CN"/>
        </w:rPr>
      </w:pPr>
      <w:r>
        <w:rPr>
          <w:rFonts w:hint="eastAsia"/>
          <w:sz w:val="24"/>
          <w:szCs w:val="24"/>
          <w:lang w:eastAsia="zh-CN"/>
        </w:rPr>
        <w:t xml:space="preserve">  </w:t>
      </w:r>
      <w:r w:rsidRPr="000F3E07">
        <w:rPr>
          <w:rFonts w:hint="eastAsia"/>
          <w:sz w:val="24"/>
          <w:szCs w:val="24"/>
          <w:lang w:eastAsia="zh-CN"/>
        </w:rPr>
        <w:t xml:space="preserve">  1</w:t>
      </w:r>
      <w:r>
        <w:rPr>
          <w:rFonts w:hint="eastAsia"/>
          <w:sz w:val="24"/>
          <w:szCs w:val="24"/>
          <w:lang w:eastAsia="zh-CN"/>
        </w:rPr>
        <w:t>2</w:t>
      </w:r>
      <w:r w:rsidRPr="000F3E07">
        <w:rPr>
          <w:rFonts w:hint="eastAsia"/>
          <w:sz w:val="24"/>
          <w:szCs w:val="24"/>
          <w:lang w:eastAsia="zh-CN"/>
        </w:rPr>
        <w:t>.6. 向承包人提供施工场地的工程地质和地下管线资料，并对资料的真实性和准确性负责。</w:t>
      </w:r>
    </w:p>
    <w:p w14:paraId="5A730F11" w14:textId="77777777" w:rsidR="00550FC0" w:rsidRPr="007C69C7" w:rsidRDefault="00550FC0" w:rsidP="00550FC0">
      <w:pPr>
        <w:spacing w:line="400" w:lineRule="exact"/>
        <w:ind w:leftChars="200" w:left="440" w:firstLineChars="50" w:firstLine="120"/>
        <w:rPr>
          <w:sz w:val="24"/>
          <w:szCs w:val="24"/>
          <w:u w:val="single"/>
          <w:lang w:eastAsia="zh-CN"/>
        </w:rPr>
      </w:pPr>
      <w:r w:rsidRPr="00D12172">
        <w:rPr>
          <w:rFonts w:hint="eastAsia"/>
          <w:sz w:val="24"/>
          <w:szCs w:val="24"/>
          <w:lang w:eastAsia="zh-CN"/>
        </w:rPr>
        <w:t>1</w:t>
      </w:r>
      <w:r>
        <w:rPr>
          <w:rFonts w:hint="eastAsia"/>
          <w:sz w:val="24"/>
          <w:szCs w:val="24"/>
          <w:lang w:eastAsia="zh-CN"/>
        </w:rPr>
        <w:t>2</w:t>
      </w:r>
      <w:r w:rsidRPr="00D12172">
        <w:rPr>
          <w:rFonts w:hint="eastAsia"/>
          <w:sz w:val="24"/>
          <w:szCs w:val="24"/>
          <w:lang w:eastAsia="zh-CN"/>
        </w:rPr>
        <w:t>.</w:t>
      </w:r>
      <w:r>
        <w:rPr>
          <w:rFonts w:hint="eastAsia"/>
          <w:sz w:val="24"/>
          <w:szCs w:val="24"/>
          <w:lang w:eastAsia="zh-CN"/>
        </w:rPr>
        <w:t>7</w:t>
      </w:r>
      <w:r w:rsidRPr="00D12172">
        <w:rPr>
          <w:rFonts w:hint="eastAsia"/>
          <w:sz w:val="24"/>
          <w:szCs w:val="24"/>
          <w:lang w:eastAsia="zh-CN"/>
        </w:rPr>
        <w:t>．发包人应</w:t>
      </w:r>
      <w:r w:rsidRPr="000F3E07">
        <w:rPr>
          <w:rFonts w:hint="eastAsia"/>
          <w:sz w:val="24"/>
          <w:szCs w:val="24"/>
          <w:lang w:eastAsia="zh-CN"/>
        </w:rPr>
        <w:t>做的其他工作由双方根据实际情况商定。</w:t>
      </w:r>
    </w:p>
    <w:p w14:paraId="0B15EDEC" w14:textId="77777777" w:rsidR="00550FC0" w:rsidRPr="004E3DF2" w:rsidRDefault="00550FC0" w:rsidP="00550FC0">
      <w:pPr>
        <w:spacing w:line="400" w:lineRule="exact"/>
        <w:ind w:leftChars="200" w:left="440" w:firstLineChars="50" w:firstLine="120"/>
        <w:rPr>
          <w:sz w:val="24"/>
          <w:szCs w:val="24"/>
          <w:lang w:eastAsia="zh-CN"/>
        </w:rPr>
      </w:pPr>
    </w:p>
    <w:p w14:paraId="63553C0B" w14:textId="77777777" w:rsidR="00550FC0" w:rsidRPr="000E64B8" w:rsidRDefault="00550FC0" w:rsidP="00550FC0">
      <w:pPr>
        <w:pStyle w:val="2"/>
        <w:spacing w:line="400" w:lineRule="exact"/>
        <w:ind w:firstLineChars="43" w:firstLine="104"/>
        <w:rPr>
          <w:lang w:eastAsia="zh-CN"/>
        </w:rPr>
      </w:pPr>
      <w:bookmarkStart w:id="12" w:name="_Toc366412946"/>
      <w:r w:rsidRPr="000E64B8">
        <w:rPr>
          <w:lang w:eastAsia="zh-CN"/>
        </w:rPr>
        <w:t>十</w:t>
      </w:r>
      <w:r>
        <w:rPr>
          <w:rFonts w:hint="eastAsia"/>
          <w:lang w:eastAsia="zh-CN"/>
        </w:rPr>
        <w:t>三</w:t>
      </w:r>
      <w:r w:rsidRPr="000E64B8">
        <w:rPr>
          <w:rFonts w:hint="eastAsia"/>
          <w:lang w:eastAsia="zh-CN"/>
        </w:rPr>
        <w:t>、</w:t>
      </w:r>
      <w:r w:rsidRPr="000E64B8">
        <w:rPr>
          <w:lang w:eastAsia="zh-CN"/>
        </w:rPr>
        <w:t>承包人工作</w:t>
      </w:r>
      <w:bookmarkEnd w:id="12"/>
      <w:r w:rsidRPr="000E64B8">
        <w:rPr>
          <w:lang w:eastAsia="zh-CN"/>
        </w:rPr>
        <w:t xml:space="preserve"> </w:t>
      </w:r>
    </w:p>
    <w:p w14:paraId="57ED4C82" w14:textId="77777777" w:rsidR="00550FC0" w:rsidRDefault="00550FC0" w:rsidP="00550FC0">
      <w:pPr>
        <w:spacing w:line="400" w:lineRule="exact"/>
        <w:ind w:left="142" w:hangingChars="59" w:hanging="142"/>
        <w:rPr>
          <w:sz w:val="24"/>
          <w:szCs w:val="24"/>
          <w:lang w:eastAsia="zh-CN"/>
        </w:rPr>
      </w:pPr>
      <w:r w:rsidRPr="00D12172">
        <w:rPr>
          <w:sz w:val="24"/>
          <w:szCs w:val="24"/>
          <w:lang w:eastAsia="zh-CN"/>
        </w:rPr>
        <w:t xml:space="preserve">　　</w:t>
      </w:r>
      <w:r w:rsidRPr="00D12172">
        <w:rPr>
          <w:rFonts w:hint="eastAsia"/>
          <w:sz w:val="24"/>
          <w:szCs w:val="24"/>
          <w:lang w:eastAsia="zh-CN"/>
        </w:rPr>
        <w:t>1</w:t>
      </w:r>
      <w:r>
        <w:rPr>
          <w:rFonts w:hint="eastAsia"/>
          <w:sz w:val="24"/>
          <w:szCs w:val="24"/>
          <w:lang w:eastAsia="zh-CN"/>
        </w:rPr>
        <w:t>3</w:t>
      </w:r>
      <w:r w:rsidRPr="00D12172">
        <w:rPr>
          <w:rFonts w:hint="eastAsia"/>
          <w:sz w:val="24"/>
          <w:szCs w:val="24"/>
          <w:lang w:eastAsia="zh-CN"/>
        </w:rPr>
        <w:t>.1．</w:t>
      </w:r>
      <w:r>
        <w:rPr>
          <w:rFonts w:hint="eastAsia"/>
          <w:sz w:val="24"/>
          <w:szCs w:val="24"/>
          <w:lang w:eastAsia="zh-CN"/>
        </w:rPr>
        <w:t>承包人应当按照合同约定对其承包施工的建设工程进行施工、竣工并在保修期限内承担工程质量保修责任。</w:t>
      </w:r>
    </w:p>
    <w:p w14:paraId="459D0140" w14:textId="77777777" w:rsidR="00550FC0" w:rsidRDefault="00550FC0" w:rsidP="00550FC0">
      <w:pPr>
        <w:spacing w:line="400" w:lineRule="exact"/>
        <w:ind w:leftChars="67" w:left="147" w:firstLineChars="177" w:firstLine="425"/>
        <w:rPr>
          <w:sz w:val="24"/>
          <w:szCs w:val="24"/>
          <w:lang w:eastAsia="zh-CN"/>
        </w:rPr>
      </w:pPr>
      <w:r>
        <w:rPr>
          <w:rFonts w:hint="eastAsia"/>
          <w:sz w:val="24"/>
          <w:szCs w:val="24"/>
          <w:lang w:eastAsia="zh-CN"/>
        </w:rPr>
        <w:t>13.2.根据发包人委托，在其设计资质等级和业务允许的范围内，完成施工图纸与工程配套的设计，经工程师确认后使用。</w:t>
      </w:r>
      <w:r w:rsidRPr="00D12172">
        <w:rPr>
          <w:sz w:val="24"/>
          <w:szCs w:val="24"/>
          <w:lang w:eastAsia="zh-CN"/>
        </w:rPr>
        <w:t xml:space="preserve"> </w:t>
      </w:r>
    </w:p>
    <w:p w14:paraId="3345CEEA" w14:textId="77777777" w:rsidR="00550FC0" w:rsidRPr="00D12172" w:rsidRDefault="00550FC0" w:rsidP="00550FC0">
      <w:pPr>
        <w:spacing w:line="400" w:lineRule="exact"/>
        <w:ind w:left="2" w:firstLineChars="236" w:firstLine="566"/>
        <w:rPr>
          <w:sz w:val="24"/>
          <w:szCs w:val="24"/>
          <w:lang w:eastAsia="zh-CN"/>
        </w:rPr>
      </w:pPr>
      <w:r>
        <w:rPr>
          <w:rFonts w:hint="eastAsia"/>
          <w:sz w:val="24"/>
          <w:szCs w:val="24"/>
          <w:lang w:eastAsia="zh-CN"/>
        </w:rPr>
        <w:t>13.3.承包人应在本合同签订生效后</w:t>
      </w:r>
      <w:r w:rsidRPr="002B2FE5">
        <w:rPr>
          <w:rFonts w:hint="eastAsia"/>
          <w:sz w:val="24"/>
          <w:szCs w:val="24"/>
          <w:u w:val="single"/>
          <w:lang w:eastAsia="zh-CN"/>
        </w:rPr>
        <w:t xml:space="preserve"> </w:t>
      </w:r>
      <w:r>
        <w:rPr>
          <w:rFonts w:hint="eastAsia"/>
          <w:sz w:val="24"/>
          <w:szCs w:val="24"/>
          <w:u w:val="single"/>
          <w:lang w:eastAsia="zh-CN"/>
        </w:rPr>
        <w:t>3</w:t>
      </w:r>
      <w:r w:rsidRPr="002B2FE5">
        <w:rPr>
          <w:rFonts w:hint="eastAsia"/>
          <w:sz w:val="24"/>
          <w:szCs w:val="24"/>
          <w:u w:val="single"/>
          <w:lang w:eastAsia="zh-CN"/>
        </w:rPr>
        <w:t xml:space="preserve"> </w:t>
      </w:r>
      <w:r>
        <w:rPr>
          <w:rFonts w:hint="eastAsia"/>
          <w:sz w:val="24"/>
          <w:szCs w:val="24"/>
          <w:lang w:eastAsia="zh-CN"/>
        </w:rPr>
        <w:t>天内，向发包人提交工程总体进度计划。在施工过程中，承包人应于每周五向发包人提交工程进度周报表。发包人在收到工程进度计划及进度周报后</w:t>
      </w:r>
      <w:r w:rsidRPr="002B2FE5">
        <w:rPr>
          <w:rFonts w:hint="eastAsia"/>
          <w:sz w:val="24"/>
          <w:szCs w:val="24"/>
          <w:u w:val="single"/>
          <w:lang w:eastAsia="zh-CN"/>
        </w:rPr>
        <w:t xml:space="preserve"> </w:t>
      </w:r>
      <w:r>
        <w:rPr>
          <w:rFonts w:hint="eastAsia"/>
          <w:sz w:val="24"/>
          <w:szCs w:val="24"/>
          <w:u w:val="single"/>
          <w:lang w:eastAsia="zh-CN"/>
        </w:rPr>
        <w:t>5</w:t>
      </w:r>
      <w:r w:rsidRPr="002B2FE5">
        <w:rPr>
          <w:rFonts w:hint="eastAsia"/>
          <w:sz w:val="24"/>
          <w:szCs w:val="24"/>
          <w:u w:val="single"/>
          <w:lang w:eastAsia="zh-CN"/>
        </w:rPr>
        <w:t xml:space="preserve"> </w:t>
      </w:r>
      <w:r>
        <w:rPr>
          <w:rFonts w:hint="eastAsia"/>
          <w:sz w:val="24"/>
          <w:szCs w:val="24"/>
          <w:lang w:eastAsia="zh-CN"/>
        </w:rPr>
        <w:t>天内予以确认。</w:t>
      </w:r>
    </w:p>
    <w:p w14:paraId="181FB89C"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1</w:t>
      </w:r>
      <w:r>
        <w:rPr>
          <w:rFonts w:hint="eastAsia"/>
          <w:sz w:val="24"/>
          <w:szCs w:val="24"/>
          <w:lang w:eastAsia="zh-CN"/>
        </w:rPr>
        <w:t>3</w:t>
      </w:r>
      <w:r w:rsidRPr="00D12172">
        <w:rPr>
          <w:rFonts w:hint="eastAsia"/>
          <w:sz w:val="24"/>
          <w:szCs w:val="24"/>
          <w:lang w:eastAsia="zh-CN"/>
        </w:rPr>
        <w:t>.</w:t>
      </w:r>
      <w:r>
        <w:rPr>
          <w:rFonts w:hint="eastAsia"/>
          <w:sz w:val="24"/>
          <w:szCs w:val="24"/>
          <w:lang w:eastAsia="zh-CN"/>
        </w:rPr>
        <w:t>4</w:t>
      </w:r>
      <w:r w:rsidRPr="00D12172">
        <w:rPr>
          <w:rFonts w:hint="eastAsia"/>
          <w:sz w:val="24"/>
          <w:szCs w:val="24"/>
          <w:lang w:eastAsia="zh-CN"/>
        </w:rPr>
        <w:t>．</w:t>
      </w:r>
      <w:r w:rsidRPr="00D12172">
        <w:rPr>
          <w:sz w:val="24"/>
          <w:szCs w:val="24"/>
          <w:lang w:eastAsia="zh-CN"/>
        </w:rPr>
        <w:t>根据工程需要，提供和维修非夜间施工使用的照明、围栏设施，并负责</w:t>
      </w:r>
      <w:r w:rsidRPr="00D12172">
        <w:rPr>
          <w:rFonts w:hint="eastAsia"/>
          <w:sz w:val="24"/>
          <w:szCs w:val="24"/>
          <w:lang w:eastAsia="zh-CN"/>
        </w:rPr>
        <w:t>于有</w:t>
      </w:r>
      <w:r w:rsidRPr="00D12172">
        <w:rPr>
          <w:sz w:val="24"/>
          <w:szCs w:val="24"/>
          <w:lang w:eastAsia="zh-CN"/>
        </w:rPr>
        <w:t>安全</w:t>
      </w:r>
      <w:r w:rsidRPr="00D12172">
        <w:rPr>
          <w:rFonts w:hint="eastAsia"/>
          <w:sz w:val="24"/>
          <w:szCs w:val="24"/>
          <w:lang w:eastAsia="zh-CN"/>
        </w:rPr>
        <w:t>隐患场所设置明显警示标志。</w:t>
      </w:r>
      <w:r w:rsidRPr="00D12172">
        <w:rPr>
          <w:sz w:val="24"/>
          <w:szCs w:val="24"/>
          <w:lang w:eastAsia="zh-CN"/>
        </w:rPr>
        <w:t xml:space="preserve"> </w:t>
      </w:r>
    </w:p>
    <w:p w14:paraId="13F9E4BC" w14:textId="77777777" w:rsidR="00550FC0" w:rsidRPr="00D12172" w:rsidRDefault="00550FC0" w:rsidP="00550FC0">
      <w:pPr>
        <w:spacing w:line="400" w:lineRule="exact"/>
        <w:ind w:left="1" w:firstLineChars="59" w:firstLine="142"/>
        <w:rPr>
          <w:sz w:val="24"/>
          <w:szCs w:val="24"/>
          <w:lang w:eastAsia="zh-CN"/>
        </w:rPr>
      </w:pPr>
      <w:r w:rsidRPr="00D12172">
        <w:rPr>
          <w:sz w:val="24"/>
          <w:szCs w:val="24"/>
          <w:lang w:eastAsia="zh-CN"/>
        </w:rPr>
        <w:t xml:space="preserve">　　</w:t>
      </w:r>
      <w:r w:rsidRPr="00D12172">
        <w:rPr>
          <w:rFonts w:hint="eastAsia"/>
          <w:sz w:val="24"/>
          <w:szCs w:val="24"/>
          <w:lang w:eastAsia="zh-CN"/>
        </w:rPr>
        <w:t>1</w:t>
      </w:r>
      <w:r>
        <w:rPr>
          <w:rFonts w:hint="eastAsia"/>
          <w:sz w:val="24"/>
          <w:szCs w:val="24"/>
          <w:lang w:eastAsia="zh-CN"/>
        </w:rPr>
        <w:t>3</w:t>
      </w:r>
      <w:r w:rsidRPr="00D12172">
        <w:rPr>
          <w:rFonts w:hint="eastAsia"/>
          <w:sz w:val="24"/>
          <w:szCs w:val="24"/>
          <w:lang w:eastAsia="zh-CN"/>
        </w:rPr>
        <w:t>.</w:t>
      </w:r>
      <w:r>
        <w:rPr>
          <w:rFonts w:hint="eastAsia"/>
          <w:sz w:val="24"/>
          <w:szCs w:val="24"/>
          <w:lang w:eastAsia="zh-CN"/>
        </w:rPr>
        <w:t>5</w:t>
      </w:r>
      <w:r w:rsidRPr="00D12172">
        <w:rPr>
          <w:rFonts w:hint="eastAsia"/>
          <w:sz w:val="24"/>
          <w:szCs w:val="24"/>
          <w:lang w:eastAsia="zh-CN"/>
        </w:rPr>
        <w:t>．</w:t>
      </w:r>
      <w:r w:rsidRPr="00D12172">
        <w:rPr>
          <w:sz w:val="24"/>
          <w:szCs w:val="24"/>
          <w:lang w:eastAsia="zh-CN"/>
        </w:rPr>
        <w:t>遵守政府有关主管部门对施工场地交通、施工噪音以及环境保护和安全生产等的管理规定，按规定办理有关手续，并以书面形式通知发包人</w:t>
      </w:r>
      <w:r w:rsidRPr="00D12172">
        <w:rPr>
          <w:rFonts w:hint="eastAsia"/>
          <w:sz w:val="24"/>
          <w:szCs w:val="24"/>
          <w:lang w:eastAsia="zh-CN"/>
        </w:rPr>
        <w:t>。</w:t>
      </w:r>
    </w:p>
    <w:p w14:paraId="74C8AC47" w14:textId="77777777" w:rsidR="00550FC0" w:rsidRPr="00D12172" w:rsidRDefault="00550FC0" w:rsidP="00550FC0">
      <w:pPr>
        <w:spacing w:line="400" w:lineRule="exact"/>
        <w:ind w:left="1" w:firstLineChars="250" w:firstLine="600"/>
        <w:rPr>
          <w:sz w:val="24"/>
          <w:szCs w:val="24"/>
          <w:lang w:eastAsia="zh-CN"/>
        </w:rPr>
      </w:pPr>
      <w:r w:rsidRPr="00D12172">
        <w:rPr>
          <w:rFonts w:hint="eastAsia"/>
          <w:sz w:val="24"/>
          <w:szCs w:val="24"/>
          <w:lang w:eastAsia="zh-CN"/>
        </w:rPr>
        <w:t>1</w:t>
      </w:r>
      <w:r>
        <w:rPr>
          <w:rFonts w:hint="eastAsia"/>
          <w:sz w:val="24"/>
          <w:szCs w:val="24"/>
          <w:lang w:eastAsia="zh-CN"/>
        </w:rPr>
        <w:t>3</w:t>
      </w:r>
      <w:r w:rsidRPr="00D12172">
        <w:rPr>
          <w:rFonts w:hint="eastAsia"/>
          <w:sz w:val="24"/>
          <w:szCs w:val="24"/>
          <w:lang w:eastAsia="zh-CN"/>
        </w:rPr>
        <w:t>.</w:t>
      </w:r>
      <w:r>
        <w:rPr>
          <w:rFonts w:hint="eastAsia"/>
          <w:sz w:val="24"/>
          <w:szCs w:val="24"/>
          <w:lang w:eastAsia="zh-CN"/>
        </w:rPr>
        <w:t>6</w:t>
      </w:r>
      <w:r w:rsidRPr="00D12172">
        <w:rPr>
          <w:rFonts w:hint="eastAsia"/>
          <w:sz w:val="24"/>
          <w:szCs w:val="24"/>
          <w:lang w:eastAsia="zh-CN"/>
        </w:rPr>
        <w:t>．</w:t>
      </w:r>
      <w:r w:rsidRPr="00D12172">
        <w:rPr>
          <w:sz w:val="24"/>
          <w:szCs w:val="24"/>
          <w:lang w:eastAsia="zh-CN"/>
        </w:rPr>
        <w:t>已竣工工程未交付发包人之前，承包人负责已完工程的保护工作，保护期间发生损坏，承包人自费予以修复</w:t>
      </w:r>
      <w:r w:rsidRPr="00D12172">
        <w:rPr>
          <w:rFonts w:hint="eastAsia"/>
          <w:sz w:val="24"/>
          <w:szCs w:val="24"/>
          <w:lang w:eastAsia="zh-CN"/>
        </w:rPr>
        <w:t>。</w:t>
      </w:r>
      <w:r w:rsidRPr="00D12172">
        <w:rPr>
          <w:sz w:val="24"/>
          <w:szCs w:val="24"/>
          <w:lang w:eastAsia="zh-CN"/>
        </w:rPr>
        <w:t xml:space="preserve"> </w:t>
      </w:r>
    </w:p>
    <w:p w14:paraId="51861189" w14:textId="77777777" w:rsidR="00550FC0" w:rsidRPr="00D12172" w:rsidRDefault="00550FC0" w:rsidP="00550FC0">
      <w:pPr>
        <w:spacing w:line="400" w:lineRule="exact"/>
        <w:ind w:left="1" w:firstLineChars="250" w:firstLine="600"/>
        <w:rPr>
          <w:sz w:val="24"/>
          <w:szCs w:val="24"/>
          <w:lang w:eastAsia="zh-CN"/>
        </w:rPr>
      </w:pPr>
      <w:r w:rsidRPr="00D12172">
        <w:rPr>
          <w:rFonts w:hint="eastAsia"/>
          <w:sz w:val="24"/>
          <w:szCs w:val="24"/>
          <w:lang w:eastAsia="zh-CN"/>
        </w:rPr>
        <w:t>1</w:t>
      </w:r>
      <w:r>
        <w:rPr>
          <w:rFonts w:hint="eastAsia"/>
          <w:sz w:val="24"/>
          <w:szCs w:val="24"/>
          <w:lang w:eastAsia="zh-CN"/>
        </w:rPr>
        <w:t>3</w:t>
      </w:r>
      <w:r w:rsidRPr="00D12172">
        <w:rPr>
          <w:rFonts w:hint="eastAsia"/>
          <w:sz w:val="24"/>
          <w:szCs w:val="24"/>
          <w:lang w:eastAsia="zh-CN"/>
        </w:rPr>
        <w:t>.</w:t>
      </w:r>
      <w:r>
        <w:rPr>
          <w:rFonts w:hint="eastAsia"/>
          <w:sz w:val="24"/>
          <w:szCs w:val="24"/>
          <w:lang w:eastAsia="zh-CN"/>
        </w:rPr>
        <w:t>7</w:t>
      </w:r>
      <w:r w:rsidRPr="00D12172">
        <w:rPr>
          <w:rFonts w:hint="eastAsia"/>
          <w:sz w:val="24"/>
          <w:szCs w:val="24"/>
          <w:lang w:eastAsia="zh-CN"/>
        </w:rPr>
        <w:t>．</w:t>
      </w:r>
      <w:r w:rsidRPr="00D12172">
        <w:rPr>
          <w:sz w:val="24"/>
          <w:szCs w:val="24"/>
          <w:lang w:eastAsia="zh-CN"/>
        </w:rPr>
        <w:t>做好施工场地地下管线和邻近建筑物、构筑物（包括文物保护建筑）、古树名木的保护工作</w:t>
      </w:r>
      <w:r w:rsidRPr="00D12172">
        <w:rPr>
          <w:rFonts w:hint="eastAsia"/>
          <w:sz w:val="24"/>
          <w:szCs w:val="24"/>
          <w:lang w:eastAsia="zh-CN"/>
        </w:rPr>
        <w:t>。</w:t>
      </w:r>
      <w:r w:rsidRPr="00D12172">
        <w:rPr>
          <w:sz w:val="24"/>
          <w:szCs w:val="24"/>
          <w:lang w:eastAsia="zh-CN"/>
        </w:rPr>
        <w:t xml:space="preserve"> </w:t>
      </w:r>
    </w:p>
    <w:p w14:paraId="1F5B846C" w14:textId="77777777" w:rsidR="00550FC0" w:rsidRPr="00D12172" w:rsidRDefault="00550FC0" w:rsidP="00550FC0">
      <w:pPr>
        <w:spacing w:line="400" w:lineRule="exact"/>
        <w:ind w:left="1" w:firstLineChars="250" w:firstLine="600"/>
        <w:rPr>
          <w:sz w:val="24"/>
          <w:szCs w:val="24"/>
          <w:lang w:eastAsia="zh-CN"/>
        </w:rPr>
      </w:pPr>
      <w:r w:rsidRPr="00D12172">
        <w:rPr>
          <w:rFonts w:hint="eastAsia"/>
          <w:sz w:val="24"/>
          <w:szCs w:val="24"/>
          <w:lang w:eastAsia="zh-CN"/>
        </w:rPr>
        <w:t>1</w:t>
      </w:r>
      <w:r>
        <w:rPr>
          <w:rFonts w:hint="eastAsia"/>
          <w:sz w:val="24"/>
          <w:szCs w:val="24"/>
          <w:lang w:eastAsia="zh-CN"/>
        </w:rPr>
        <w:t>3</w:t>
      </w:r>
      <w:r w:rsidRPr="00D12172">
        <w:rPr>
          <w:rFonts w:hint="eastAsia"/>
          <w:sz w:val="24"/>
          <w:szCs w:val="24"/>
          <w:lang w:eastAsia="zh-CN"/>
        </w:rPr>
        <w:t>.</w:t>
      </w:r>
      <w:r>
        <w:rPr>
          <w:rFonts w:hint="eastAsia"/>
          <w:sz w:val="24"/>
          <w:szCs w:val="24"/>
          <w:lang w:eastAsia="zh-CN"/>
        </w:rPr>
        <w:t>8</w:t>
      </w:r>
      <w:r w:rsidRPr="00D12172">
        <w:rPr>
          <w:rFonts w:hint="eastAsia"/>
          <w:sz w:val="24"/>
          <w:szCs w:val="24"/>
          <w:lang w:eastAsia="zh-CN"/>
        </w:rPr>
        <w:t>．</w:t>
      </w:r>
      <w:r w:rsidRPr="00D12172">
        <w:rPr>
          <w:sz w:val="24"/>
          <w:szCs w:val="24"/>
          <w:lang w:eastAsia="zh-CN"/>
        </w:rPr>
        <w:t>保证施工场地清洁符合</w:t>
      </w:r>
      <w:r>
        <w:rPr>
          <w:rFonts w:hint="eastAsia"/>
          <w:sz w:val="24"/>
          <w:szCs w:val="24"/>
          <w:lang w:eastAsia="zh-CN"/>
        </w:rPr>
        <w:t>相关政府</w:t>
      </w:r>
      <w:r w:rsidRPr="00D12172">
        <w:rPr>
          <w:rFonts w:hint="eastAsia"/>
          <w:sz w:val="24"/>
          <w:szCs w:val="24"/>
          <w:lang w:eastAsia="zh-CN"/>
        </w:rPr>
        <w:t>部门颁发的文明施工管理规定和承包人施工组织设计中编制的文明施工的有关规定，设置、维修和管理临时排污系统；</w:t>
      </w:r>
      <w:r w:rsidRPr="00D12172">
        <w:rPr>
          <w:sz w:val="24"/>
          <w:szCs w:val="24"/>
          <w:lang w:eastAsia="zh-CN"/>
        </w:rPr>
        <w:t>交工</w:t>
      </w:r>
      <w:r w:rsidRPr="00D12172">
        <w:rPr>
          <w:rFonts w:hint="eastAsia"/>
          <w:sz w:val="24"/>
          <w:szCs w:val="24"/>
          <w:lang w:eastAsia="zh-CN"/>
        </w:rPr>
        <w:t>时应将其排污设施全部拆除并清理至工程师满意。</w:t>
      </w:r>
      <w:r w:rsidRPr="00D12172">
        <w:rPr>
          <w:sz w:val="24"/>
          <w:szCs w:val="24"/>
          <w:lang w:eastAsia="zh-CN"/>
        </w:rPr>
        <w:t xml:space="preserve"> </w:t>
      </w:r>
    </w:p>
    <w:p w14:paraId="14F3D9EF" w14:textId="77777777" w:rsidR="00550FC0" w:rsidRDefault="00550FC0" w:rsidP="00550FC0">
      <w:pPr>
        <w:spacing w:line="400" w:lineRule="exact"/>
        <w:ind w:leftChars="228" w:left="1222" w:hangingChars="300" w:hanging="720"/>
        <w:rPr>
          <w:sz w:val="24"/>
          <w:szCs w:val="24"/>
          <w:lang w:eastAsia="zh-CN"/>
        </w:rPr>
      </w:pPr>
      <w:r w:rsidRPr="00D12172">
        <w:rPr>
          <w:rFonts w:hint="eastAsia"/>
          <w:sz w:val="24"/>
          <w:szCs w:val="24"/>
          <w:lang w:eastAsia="zh-CN"/>
        </w:rPr>
        <w:t>1</w:t>
      </w:r>
      <w:r>
        <w:rPr>
          <w:rFonts w:hint="eastAsia"/>
          <w:sz w:val="24"/>
          <w:szCs w:val="24"/>
          <w:lang w:eastAsia="zh-CN"/>
        </w:rPr>
        <w:t>3</w:t>
      </w:r>
      <w:r w:rsidRPr="00D12172">
        <w:rPr>
          <w:rFonts w:hint="eastAsia"/>
          <w:sz w:val="24"/>
          <w:szCs w:val="24"/>
          <w:lang w:eastAsia="zh-CN"/>
        </w:rPr>
        <w:t>.</w:t>
      </w:r>
      <w:r>
        <w:rPr>
          <w:rFonts w:hint="eastAsia"/>
          <w:sz w:val="24"/>
          <w:szCs w:val="24"/>
          <w:lang w:eastAsia="zh-CN"/>
        </w:rPr>
        <w:t>9</w:t>
      </w:r>
      <w:r w:rsidRPr="00D12172">
        <w:rPr>
          <w:rFonts w:hint="eastAsia"/>
          <w:sz w:val="24"/>
          <w:szCs w:val="24"/>
          <w:lang w:eastAsia="zh-CN"/>
        </w:rPr>
        <w:t>．承包人应做的其他工作由双方根据实际情况商</w:t>
      </w:r>
      <w:r>
        <w:rPr>
          <w:rFonts w:hint="eastAsia"/>
          <w:sz w:val="24"/>
          <w:szCs w:val="24"/>
          <w:lang w:eastAsia="zh-CN"/>
        </w:rPr>
        <w:t>定。</w:t>
      </w:r>
    </w:p>
    <w:p w14:paraId="69FC703A" w14:textId="77777777" w:rsidR="00550FC0" w:rsidRPr="007C7151" w:rsidRDefault="00550FC0" w:rsidP="00550FC0">
      <w:pPr>
        <w:spacing w:line="400" w:lineRule="exact"/>
        <w:ind w:firstLineChars="236" w:firstLine="566"/>
        <w:rPr>
          <w:spacing w:val="-16"/>
          <w:sz w:val="24"/>
          <w:lang w:eastAsia="zh-CN"/>
        </w:rPr>
      </w:pPr>
      <w:r>
        <w:rPr>
          <w:rFonts w:hint="eastAsia"/>
          <w:sz w:val="24"/>
          <w:szCs w:val="24"/>
          <w:lang w:eastAsia="zh-CN"/>
        </w:rPr>
        <w:t xml:space="preserve">13.10 </w:t>
      </w:r>
      <w:r w:rsidRPr="007C7151">
        <w:rPr>
          <w:rFonts w:hint="eastAsia"/>
          <w:spacing w:val="-16"/>
          <w:sz w:val="24"/>
          <w:lang w:eastAsia="zh-CN"/>
        </w:rPr>
        <w:t>承包人应保证所得工程进度款优先付清工人或劳务工人工资报酬，否则，发包人有权暂停工程进度款的支付，直至承包人整改完毕。如工人或劳务工人直接向发包人主张工资报酬，发包人凭承包人确认的工资款先行支付，并在工程进度款中扣除。如承包人不予确认，发包人有权先行支付。</w:t>
      </w:r>
    </w:p>
    <w:p w14:paraId="146A4913" w14:textId="77777777" w:rsidR="00550FC0" w:rsidRPr="00D12172" w:rsidRDefault="00550FC0" w:rsidP="00550FC0">
      <w:pPr>
        <w:pStyle w:val="2"/>
        <w:spacing w:line="400" w:lineRule="exact"/>
        <w:ind w:firstLineChars="43" w:firstLine="104"/>
        <w:rPr>
          <w:lang w:eastAsia="zh-CN"/>
        </w:rPr>
      </w:pPr>
      <w:bookmarkStart w:id="13" w:name="_Toc366412947"/>
      <w:r w:rsidRPr="00D12172">
        <w:rPr>
          <w:rFonts w:hint="eastAsia"/>
          <w:lang w:eastAsia="zh-CN"/>
        </w:rPr>
        <w:t>十</w:t>
      </w:r>
      <w:r>
        <w:rPr>
          <w:rFonts w:hint="eastAsia"/>
          <w:lang w:eastAsia="zh-CN"/>
        </w:rPr>
        <w:t>四</w:t>
      </w:r>
      <w:r w:rsidRPr="00D12172">
        <w:rPr>
          <w:lang w:eastAsia="zh-CN"/>
        </w:rPr>
        <w:t>、进度计划</w:t>
      </w:r>
      <w:bookmarkEnd w:id="13"/>
      <w:r w:rsidRPr="00D12172">
        <w:rPr>
          <w:lang w:eastAsia="zh-CN"/>
        </w:rPr>
        <w:t xml:space="preserve"> </w:t>
      </w:r>
    </w:p>
    <w:p w14:paraId="4C8215E0" w14:textId="77777777" w:rsidR="00550FC0" w:rsidRDefault="00550FC0" w:rsidP="00550FC0">
      <w:pPr>
        <w:spacing w:line="400" w:lineRule="exact"/>
        <w:ind w:left="2" w:firstLineChars="250" w:firstLine="600"/>
        <w:rPr>
          <w:sz w:val="24"/>
          <w:szCs w:val="24"/>
          <w:lang w:eastAsia="zh-CN"/>
        </w:rPr>
      </w:pPr>
      <w:r w:rsidRPr="00D12172">
        <w:rPr>
          <w:rFonts w:hint="eastAsia"/>
          <w:sz w:val="24"/>
          <w:szCs w:val="24"/>
          <w:lang w:eastAsia="zh-CN"/>
        </w:rPr>
        <w:t>1</w:t>
      </w:r>
      <w:r>
        <w:rPr>
          <w:rFonts w:hint="eastAsia"/>
          <w:sz w:val="24"/>
          <w:szCs w:val="24"/>
          <w:lang w:eastAsia="zh-CN"/>
        </w:rPr>
        <w:t>4</w:t>
      </w:r>
      <w:r w:rsidRPr="00D12172">
        <w:rPr>
          <w:rFonts w:hint="eastAsia"/>
          <w:sz w:val="24"/>
          <w:szCs w:val="24"/>
          <w:lang w:eastAsia="zh-CN"/>
        </w:rPr>
        <w:t>.1</w:t>
      </w:r>
      <w:r>
        <w:rPr>
          <w:rFonts w:hint="eastAsia"/>
          <w:sz w:val="24"/>
          <w:szCs w:val="24"/>
          <w:lang w:eastAsia="zh-CN"/>
        </w:rPr>
        <w:t>.</w:t>
      </w:r>
      <w:r w:rsidRPr="00D12172">
        <w:rPr>
          <w:sz w:val="24"/>
          <w:szCs w:val="24"/>
          <w:lang w:eastAsia="zh-CN"/>
        </w:rPr>
        <w:t>承包人</w:t>
      </w:r>
      <w:r w:rsidRPr="00D12172">
        <w:rPr>
          <w:rFonts w:hint="eastAsia"/>
          <w:sz w:val="24"/>
          <w:szCs w:val="24"/>
          <w:lang w:eastAsia="zh-CN"/>
        </w:rPr>
        <w:t>应</w:t>
      </w:r>
      <w:r>
        <w:rPr>
          <w:rFonts w:hint="eastAsia"/>
          <w:sz w:val="24"/>
          <w:szCs w:val="24"/>
          <w:lang w:eastAsia="zh-CN"/>
        </w:rPr>
        <w:t>在开工前编制并</w:t>
      </w:r>
      <w:r w:rsidRPr="00D12172">
        <w:rPr>
          <w:sz w:val="24"/>
          <w:szCs w:val="24"/>
          <w:lang w:eastAsia="zh-CN"/>
        </w:rPr>
        <w:t>将施工组织设计和工程进度计划提交工程师，</w:t>
      </w:r>
      <w:r>
        <w:rPr>
          <w:rFonts w:hint="eastAsia"/>
          <w:sz w:val="24"/>
          <w:szCs w:val="24"/>
          <w:lang w:eastAsia="zh-CN"/>
        </w:rPr>
        <w:t>并得到</w:t>
      </w:r>
      <w:r w:rsidRPr="00D12172">
        <w:rPr>
          <w:sz w:val="24"/>
          <w:szCs w:val="24"/>
          <w:lang w:eastAsia="zh-CN"/>
        </w:rPr>
        <w:t xml:space="preserve">确认。 </w:t>
      </w:r>
    </w:p>
    <w:p w14:paraId="358E0027" w14:textId="77777777" w:rsidR="00550FC0" w:rsidRDefault="00550FC0" w:rsidP="00550FC0">
      <w:pPr>
        <w:spacing w:line="400" w:lineRule="exact"/>
        <w:ind w:leftChars="199" w:left="1175" w:hangingChars="307" w:hanging="737"/>
        <w:rPr>
          <w:sz w:val="24"/>
          <w:szCs w:val="24"/>
          <w:lang w:eastAsia="zh-CN"/>
        </w:rPr>
      </w:pPr>
      <w:r>
        <w:rPr>
          <w:rFonts w:hint="eastAsia"/>
          <w:sz w:val="24"/>
          <w:szCs w:val="24"/>
          <w:lang w:eastAsia="zh-CN"/>
        </w:rPr>
        <w:t>14.2.施工组织设计的内容包含以下内容：</w:t>
      </w:r>
    </w:p>
    <w:p w14:paraId="23A8A07A" w14:textId="77777777" w:rsidR="00550FC0" w:rsidRDefault="00550FC0" w:rsidP="00550FC0">
      <w:pPr>
        <w:spacing w:line="400" w:lineRule="exact"/>
        <w:ind w:leftChars="427" w:left="1196" w:hangingChars="107" w:hanging="257"/>
        <w:rPr>
          <w:sz w:val="24"/>
          <w:szCs w:val="24"/>
          <w:lang w:eastAsia="zh-CN"/>
        </w:rPr>
      </w:pPr>
      <w:r>
        <w:rPr>
          <w:rFonts w:hint="eastAsia"/>
          <w:sz w:val="24"/>
          <w:szCs w:val="24"/>
          <w:lang w:eastAsia="zh-CN"/>
        </w:rPr>
        <w:t>（1）施工方案；</w:t>
      </w:r>
    </w:p>
    <w:p w14:paraId="172126AA" w14:textId="77777777" w:rsidR="00550FC0" w:rsidRDefault="00550FC0" w:rsidP="00550FC0">
      <w:pPr>
        <w:spacing w:line="400" w:lineRule="exact"/>
        <w:ind w:leftChars="427" w:left="1196" w:hangingChars="107" w:hanging="257"/>
        <w:rPr>
          <w:sz w:val="24"/>
          <w:szCs w:val="24"/>
          <w:lang w:eastAsia="zh-CN"/>
        </w:rPr>
      </w:pPr>
      <w:r>
        <w:rPr>
          <w:rFonts w:hint="eastAsia"/>
          <w:sz w:val="24"/>
          <w:szCs w:val="24"/>
          <w:lang w:eastAsia="zh-CN"/>
        </w:rPr>
        <w:t>（2）施工进度计划和保证措施；</w:t>
      </w:r>
    </w:p>
    <w:p w14:paraId="6DD50007" w14:textId="77777777" w:rsidR="00550FC0" w:rsidRDefault="00550FC0" w:rsidP="00550FC0">
      <w:pPr>
        <w:spacing w:line="400" w:lineRule="exact"/>
        <w:ind w:leftChars="427" w:left="1196" w:hangingChars="107" w:hanging="257"/>
        <w:rPr>
          <w:sz w:val="24"/>
          <w:szCs w:val="24"/>
          <w:lang w:eastAsia="zh-CN"/>
        </w:rPr>
      </w:pPr>
      <w:r>
        <w:rPr>
          <w:rFonts w:hint="eastAsia"/>
          <w:sz w:val="24"/>
          <w:szCs w:val="24"/>
          <w:lang w:eastAsia="zh-CN"/>
        </w:rPr>
        <w:lastRenderedPageBreak/>
        <w:t>（3）劳动力及材料供应计划以及管理人员的进场计划；</w:t>
      </w:r>
    </w:p>
    <w:p w14:paraId="1F6EF632" w14:textId="77777777" w:rsidR="00550FC0" w:rsidRDefault="00550FC0" w:rsidP="00550FC0">
      <w:pPr>
        <w:spacing w:line="400" w:lineRule="exact"/>
        <w:ind w:leftChars="427" w:left="1196" w:hangingChars="107" w:hanging="257"/>
        <w:rPr>
          <w:sz w:val="24"/>
          <w:szCs w:val="24"/>
          <w:lang w:eastAsia="zh-CN"/>
        </w:rPr>
      </w:pPr>
      <w:r>
        <w:rPr>
          <w:rFonts w:hint="eastAsia"/>
          <w:sz w:val="24"/>
          <w:szCs w:val="24"/>
          <w:lang w:eastAsia="zh-CN"/>
        </w:rPr>
        <w:t>（4）施工机械设备的选用；</w:t>
      </w:r>
    </w:p>
    <w:p w14:paraId="7EE79422" w14:textId="77777777" w:rsidR="00550FC0" w:rsidRDefault="00550FC0" w:rsidP="00550FC0">
      <w:pPr>
        <w:spacing w:line="400" w:lineRule="exact"/>
        <w:ind w:leftChars="427" w:left="1196" w:hangingChars="107" w:hanging="257"/>
        <w:rPr>
          <w:sz w:val="24"/>
          <w:szCs w:val="24"/>
          <w:lang w:eastAsia="zh-CN"/>
        </w:rPr>
      </w:pPr>
      <w:r>
        <w:rPr>
          <w:rFonts w:hint="eastAsia"/>
          <w:sz w:val="24"/>
          <w:szCs w:val="24"/>
          <w:lang w:eastAsia="zh-CN"/>
        </w:rPr>
        <w:t>（5）质量保证体系及措施；</w:t>
      </w:r>
    </w:p>
    <w:p w14:paraId="152AD07E" w14:textId="77777777" w:rsidR="00550FC0" w:rsidRDefault="00550FC0" w:rsidP="00550FC0">
      <w:pPr>
        <w:spacing w:line="400" w:lineRule="exact"/>
        <w:ind w:leftChars="427" w:left="1196" w:hangingChars="107" w:hanging="257"/>
        <w:rPr>
          <w:sz w:val="24"/>
          <w:szCs w:val="24"/>
          <w:lang w:eastAsia="zh-CN"/>
        </w:rPr>
      </w:pPr>
      <w:r>
        <w:rPr>
          <w:rFonts w:hint="eastAsia"/>
          <w:sz w:val="24"/>
          <w:szCs w:val="24"/>
          <w:lang w:eastAsia="zh-CN"/>
        </w:rPr>
        <w:t>（6）环境保护、成本控制措施等；</w:t>
      </w:r>
    </w:p>
    <w:p w14:paraId="268D3A3B" w14:textId="77777777" w:rsidR="00550FC0" w:rsidRPr="00F5253F" w:rsidRDefault="00550FC0" w:rsidP="00550FC0">
      <w:pPr>
        <w:spacing w:line="400" w:lineRule="exact"/>
        <w:ind w:leftChars="427" w:left="1196" w:hangingChars="107" w:hanging="257"/>
        <w:rPr>
          <w:sz w:val="24"/>
          <w:szCs w:val="24"/>
          <w:lang w:eastAsia="zh-CN"/>
        </w:rPr>
      </w:pPr>
      <w:r>
        <w:rPr>
          <w:rFonts w:hint="eastAsia"/>
          <w:sz w:val="24"/>
          <w:szCs w:val="24"/>
          <w:lang w:eastAsia="zh-CN"/>
        </w:rPr>
        <w:t>（7）双方约定的其他事项：                                           。</w:t>
      </w:r>
    </w:p>
    <w:p w14:paraId="12FFB5B7" w14:textId="77777777" w:rsidR="00550FC0" w:rsidRPr="00D12172" w:rsidRDefault="00550FC0" w:rsidP="00550FC0">
      <w:pPr>
        <w:spacing w:line="400" w:lineRule="exact"/>
        <w:ind w:firstLineChars="177" w:firstLine="425"/>
        <w:rPr>
          <w:sz w:val="24"/>
          <w:szCs w:val="24"/>
          <w:lang w:eastAsia="zh-CN"/>
        </w:rPr>
      </w:pPr>
      <w:r w:rsidRPr="00D12172">
        <w:rPr>
          <w:rFonts w:hint="eastAsia"/>
          <w:sz w:val="24"/>
          <w:szCs w:val="24"/>
          <w:lang w:eastAsia="zh-CN"/>
        </w:rPr>
        <w:t>1</w:t>
      </w:r>
      <w:r>
        <w:rPr>
          <w:rFonts w:hint="eastAsia"/>
          <w:sz w:val="24"/>
          <w:szCs w:val="24"/>
          <w:lang w:eastAsia="zh-CN"/>
        </w:rPr>
        <w:t>4</w:t>
      </w:r>
      <w:r w:rsidRPr="00D12172">
        <w:rPr>
          <w:rFonts w:hint="eastAsia"/>
          <w:sz w:val="24"/>
          <w:szCs w:val="24"/>
          <w:lang w:eastAsia="zh-CN"/>
        </w:rPr>
        <w:t>.</w:t>
      </w:r>
      <w:r>
        <w:rPr>
          <w:rFonts w:hint="eastAsia"/>
          <w:sz w:val="24"/>
          <w:szCs w:val="24"/>
          <w:lang w:eastAsia="zh-CN"/>
        </w:rPr>
        <w:t>3</w:t>
      </w:r>
      <w:r w:rsidRPr="00D12172">
        <w:rPr>
          <w:rFonts w:hint="eastAsia"/>
          <w:sz w:val="24"/>
          <w:szCs w:val="24"/>
          <w:lang w:eastAsia="zh-CN"/>
        </w:rPr>
        <w:t>．</w:t>
      </w:r>
      <w:r w:rsidRPr="00D12172">
        <w:rPr>
          <w:sz w:val="24"/>
          <w:szCs w:val="24"/>
          <w:lang w:eastAsia="zh-CN"/>
        </w:rPr>
        <w:t>群体工程中单位工程分期进行施工的，</w:t>
      </w:r>
      <w:r>
        <w:rPr>
          <w:sz w:val="24"/>
          <w:szCs w:val="24"/>
          <w:lang w:eastAsia="zh-CN"/>
        </w:rPr>
        <w:t>承包人应按照发包人</w:t>
      </w:r>
      <w:r>
        <w:rPr>
          <w:rFonts w:hint="eastAsia"/>
          <w:sz w:val="24"/>
          <w:szCs w:val="24"/>
          <w:lang w:eastAsia="zh-CN"/>
        </w:rPr>
        <w:t>认可的设计</w:t>
      </w:r>
      <w:r w:rsidRPr="00D12172">
        <w:rPr>
          <w:sz w:val="24"/>
          <w:szCs w:val="24"/>
          <w:lang w:eastAsia="zh-CN"/>
        </w:rPr>
        <w:t xml:space="preserve">图纸及有关资料的时间，按单位工程编制进度计划。 </w:t>
      </w:r>
    </w:p>
    <w:p w14:paraId="76EADD82" w14:textId="77777777" w:rsidR="00550FC0" w:rsidRPr="00D12172" w:rsidRDefault="00550FC0" w:rsidP="00550FC0">
      <w:pPr>
        <w:spacing w:line="400" w:lineRule="exact"/>
        <w:ind w:left="1" w:firstLineChars="177" w:firstLine="425"/>
        <w:rPr>
          <w:sz w:val="24"/>
          <w:szCs w:val="24"/>
          <w:lang w:eastAsia="zh-CN"/>
        </w:rPr>
      </w:pPr>
      <w:r w:rsidRPr="00D12172">
        <w:rPr>
          <w:rFonts w:hint="eastAsia"/>
          <w:sz w:val="24"/>
          <w:szCs w:val="24"/>
          <w:lang w:eastAsia="zh-CN"/>
        </w:rPr>
        <w:t>1</w:t>
      </w:r>
      <w:r>
        <w:rPr>
          <w:rFonts w:hint="eastAsia"/>
          <w:sz w:val="24"/>
          <w:szCs w:val="24"/>
          <w:lang w:eastAsia="zh-CN"/>
        </w:rPr>
        <w:t>4</w:t>
      </w:r>
      <w:r w:rsidRPr="00D12172">
        <w:rPr>
          <w:rFonts w:hint="eastAsia"/>
          <w:sz w:val="24"/>
          <w:szCs w:val="24"/>
          <w:lang w:eastAsia="zh-CN"/>
        </w:rPr>
        <w:t>.</w:t>
      </w:r>
      <w:r>
        <w:rPr>
          <w:rFonts w:hint="eastAsia"/>
          <w:sz w:val="24"/>
          <w:szCs w:val="24"/>
          <w:lang w:eastAsia="zh-CN"/>
        </w:rPr>
        <w:t>4.</w:t>
      </w:r>
      <w:r w:rsidRPr="00D12172">
        <w:rPr>
          <w:sz w:val="24"/>
          <w:szCs w:val="24"/>
          <w:lang w:eastAsia="zh-CN"/>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 </w:t>
      </w:r>
    </w:p>
    <w:p w14:paraId="2B40AEA0" w14:textId="77777777" w:rsidR="00550FC0" w:rsidRDefault="00550FC0" w:rsidP="00550FC0">
      <w:pPr>
        <w:spacing w:line="400" w:lineRule="exact"/>
        <w:ind w:firstLineChars="236" w:firstLine="566"/>
        <w:rPr>
          <w:sz w:val="24"/>
          <w:szCs w:val="24"/>
          <w:lang w:eastAsia="zh-CN"/>
        </w:rPr>
      </w:pPr>
      <w:r w:rsidRPr="00D12172">
        <w:rPr>
          <w:rFonts w:hint="eastAsia"/>
          <w:sz w:val="24"/>
          <w:szCs w:val="24"/>
          <w:lang w:eastAsia="zh-CN"/>
        </w:rPr>
        <w:t>1</w:t>
      </w:r>
      <w:r>
        <w:rPr>
          <w:rFonts w:hint="eastAsia"/>
          <w:sz w:val="24"/>
          <w:szCs w:val="24"/>
          <w:lang w:eastAsia="zh-CN"/>
        </w:rPr>
        <w:t>4</w:t>
      </w:r>
      <w:r w:rsidRPr="00D12172">
        <w:rPr>
          <w:rFonts w:hint="eastAsia"/>
          <w:sz w:val="24"/>
          <w:szCs w:val="24"/>
          <w:lang w:eastAsia="zh-CN"/>
        </w:rPr>
        <w:t>.</w:t>
      </w:r>
      <w:r>
        <w:rPr>
          <w:rFonts w:hint="eastAsia"/>
          <w:sz w:val="24"/>
          <w:szCs w:val="24"/>
          <w:lang w:eastAsia="zh-CN"/>
        </w:rPr>
        <w:t>5 .</w:t>
      </w:r>
      <w:r w:rsidRPr="00D12172">
        <w:rPr>
          <w:rFonts w:hint="eastAsia"/>
          <w:sz w:val="24"/>
          <w:szCs w:val="24"/>
          <w:lang w:eastAsia="zh-CN"/>
        </w:rPr>
        <w:t>承包人未按照双方认可的进度计划施工的，经发包人三次或以上书面要求仍未改正，致使工程受到严重影响的，发包人有权终止合同，承包人应承担由此给发包人造成的损失。</w:t>
      </w:r>
    </w:p>
    <w:p w14:paraId="6B780744" w14:textId="77777777" w:rsidR="00550FC0" w:rsidRPr="00D12172" w:rsidRDefault="00550FC0" w:rsidP="00550FC0">
      <w:pPr>
        <w:spacing w:line="400" w:lineRule="exact"/>
        <w:ind w:leftChars="199" w:left="1069" w:hangingChars="263" w:hanging="631"/>
        <w:rPr>
          <w:sz w:val="24"/>
          <w:szCs w:val="24"/>
          <w:lang w:eastAsia="zh-CN"/>
        </w:rPr>
      </w:pPr>
    </w:p>
    <w:p w14:paraId="76BB9F0E" w14:textId="77777777" w:rsidR="00550FC0" w:rsidRPr="00D12172" w:rsidRDefault="00550FC0" w:rsidP="00550FC0">
      <w:pPr>
        <w:pStyle w:val="2"/>
        <w:spacing w:line="400" w:lineRule="exact"/>
        <w:ind w:firstLineChars="43" w:firstLine="104"/>
        <w:rPr>
          <w:lang w:eastAsia="zh-CN"/>
        </w:rPr>
      </w:pPr>
      <w:bookmarkStart w:id="14" w:name="_Toc366412948"/>
      <w:r w:rsidRPr="00D12172">
        <w:rPr>
          <w:rFonts w:hint="eastAsia"/>
          <w:lang w:eastAsia="zh-CN"/>
        </w:rPr>
        <w:t>十</w:t>
      </w:r>
      <w:r>
        <w:rPr>
          <w:rFonts w:hint="eastAsia"/>
          <w:lang w:eastAsia="zh-CN"/>
        </w:rPr>
        <w:t>五</w:t>
      </w:r>
      <w:r w:rsidRPr="00D12172">
        <w:rPr>
          <w:lang w:eastAsia="zh-CN"/>
        </w:rPr>
        <w:t>、开工及延期开工</w:t>
      </w:r>
      <w:bookmarkEnd w:id="14"/>
      <w:r w:rsidRPr="00D12172">
        <w:rPr>
          <w:lang w:eastAsia="zh-CN"/>
        </w:rPr>
        <w:t xml:space="preserve"> </w:t>
      </w:r>
    </w:p>
    <w:p w14:paraId="16D1D6E5" w14:textId="77777777" w:rsidR="00550FC0" w:rsidRDefault="00550FC0" w:rsidP="00550FC0">
      <w:pPr>
        <w:spacing w:line="400" w:lineRule="exact"/>
        <w:ind w:firstLineChars="300" w:firstLine="720"/>
        <w:rPr>
          <w:sz w:val="24"/>
          <w:szCs w:val="24"/>
          <w:lang w:eastAsia="zh-CN"/>
        </w:rPr>
      </w:pPr>
      <w:r w:rsidRPr="00D12172">
        <w:rPr>
          <w:rFonts w:hint="eastAsia"/>
          <w:sz w:val="24"/>
          <w:szCs w:val="24"/>
          <w:lang w:eastAsia="zh-CN"/>
        </w:rPr>
        <w:t>除发包人书面同意外，</w:t>
      </w:r>
      <w:r w:rsidRPr="00D12172">
        <w:rPr>
          <w:sz w:val="24"/>
          <w:szCs w:val="24"/>
          <w:lang w:eastAsia="zh-CN"/>
        </w:rPr>
        <w:t>承包人应当按照</w:t>
      </w:r>
      <w:r w:rsidRPr="00D12172">
        <w:rPr>
          <w:rFonts w:hint="eastAsia"/>
          <w:sz w:val="24"/>
          <w:szCs w:val="24"/>
          <w:lang w:eastAsia="zh-CN"/>
        </w:rPr>
        <w:t>合同</w:t>
      </w:r>
      <w:r w:rsidRPr="00D12172">
        <w:rPr>
          <w:sz w:val="24"/>
          <w:szCs w:val="24"/>
          <w:lang w:eastAsia="zh-CN"/>
        </w:rPr>
        <w:t>约定的开工日期开工。</w:t>
      </w:r>
    </w:p>
    <w:p w14:paraId="0B2DDDF2" w14:textId="77777777" w:rsidR="00550FC0" w:rsidRPr="00D12172" w:rsidRDefault="00550FC0" w:rsidP="00550FC0">
      <w:pPr>
        <w:spacing w:line="400" w:lineRule="exact"/>
        <w:ind w:firstLineChars="300" w:firstLine="720"/>
        <w:rPr>
          <w:sz w:val="24"/>
          <w:szCs w:val="24"/>
          <w:lang w:eastAsia="zh-CN"/>
        </w:rPr>
      </w:pPr>
    </w:p>
    <w:p w14:paraId="79A83CB7" w14:textId="77777777" w:rsidR="00550FC0" w:rsidRPr="00D12172" w:rsidRDefault="00550FC0" w:rsidP="00550FC0">
      <w:pPr>
        <w:pStyle w:val="2"/>
        <w:spacing w:line="400" w:lineRule="exact"/>
        <w:ind w:firstLineChars="43" w:firstLine="104"/>
        <w:rPr>
          <w:lang w:eastAsia="zh-CN"/>
        </w:rPr>
      </w:pPr>
      <w:bookmarkStart w:id="15" w:name="_Toc366412949"/>
      <w:r w:rsidRPr="00D12172">
        <w:rPr>
          <w:rFonts w:hint="eastAsia"/>
          <w:lang w:eastAsia="zh-CN"/>
        </w:rPr>
        <w:t>十</w:t>
      </w:r>
      <w:r>
        <w:rPr>
          <w:rFonts w:hint="eastAsia"/>
          <w:lang w:eastAsia="zh-CN"/>
        </w:rPr>
        <w:t>六</w:t>
      </w:r>
      <w:r w:rsidRPr="00D12172">
        <w:rPr>
          <w:lang w:eastAsia="zh-CN"/>
        </w:rPr>
        <w:t>、暂停施工</w:t>
      </w:r>
      <w:bookmarkEnd w:id="15"/>
      <w:r w:rsidRPr="00D12172">
        <w:rPr>
          <w:lang w:eastAsia="zh-CN"/>
        </w:rPr>
        <w:t xml:space="preserve"> </w:t>
      </w:r>
    </w:p>
    <w:p w14:paraId="462E3456" w14:textId="77777777" w:rsidR="00550FC0" w:rsidRPr="00D12172" w:rsidRDefault="00550FC0" w:rsidP="00550FC0">
      <w:pPr>
        <w:spacing w:line="400" w:lineRule="exact"/>
        <w:ind w:leftChars="-1" w:left="-2" w:firstLineChars="177" w:firstLine="425"/>
        <w:rPr>
          <w:sz w:val="24"/>
          <w:szCs w:val="24"/>
          <w:lang w:eastAsia="zh-CN"/>
        </w:rPr>
      </w:pPr>
      <w:r>
        <w:rPr>
          <w:sz w:val="24"/>
          <w:szCs w:val="24"/>
          <w:lang w:eastAsia="zh-CN"/>
        </w:rPr>
        <w:t xml:space="preserve">　</w:t>
      </w:r>
      <w:r w:rsidRPr="00D12172">
        <w:rPr>
          <w:rFonts w:hint="eastAsia"/>
          <w:sz w:val="24"/>
          <w:szCs w:val="24"/>
          <w:lang w:eastAsia="zh-CN"/>
        </w:rPr>
        <w:t>1</w:t>
      </w:r>
      <w:r>
        <w:rPr>
          <w:rFonts w:hint="eastAsia"/>
          <w:sz w:val="24"/>
          <w:szCs w:val="24"/>
          <w:lang w:eastAsia="zh-CN"/>
        </w:rPr>
        <w:t>6</w:t>
      </w:r>
      <w:r w:rsidRPr="00D12172">
        <w:rPr>
          <w:rFonts w:hint="eastAsia"/>
          <w:sz w:val="24"/>
          <w:szCs w:val="24"/>
          <w:lang w:eastAsia="zh-CN"/>
        </w:rPr>
        <w:t>.1</w:t>
      </w:r>
      <w:r>
        <w:rPr>
          <w:rFonts w:hint="eastAsia"/>
          <w:sz w:val="24"/>
          <w:szCs w:val="24"/>
          <w:lang w:eastAsia="zh-CN"/>
        </w:rPr>
        <w:t xml:space="preserve">  </w:t>
      </w:r>
      <w:r w:rsidRPr="00D12172">
        <w:rPr>
          <w:rFonts w:hint="eastAsia"/>
          <w:sz w:val="24"/>
          <w:szCs w:val="24"/>
          <w:lang w:eastAsia="zh-CN"/>
        </w:rPr>
        <w:t>工程师认为确有必要暂停施工时，应当以书面形式要求暂停施工。承包人收到书面要求后，应当立即暂停施工。</w:t>
      </w:r>
    </w:p>
    <w:p w14:paraId="759AAAD2" w14:textId="77777777" w:rsidR="00550FC0" w:rsidRPr="00D12172" w:rsidRDefault="00550FC0" w:rsidP="00550FC0">
      <w:pPr>
        <w:spacing w:line="400" w:lineRule="exact"/>
        <w:ind w:left="2" w:firstLineChars="294" w:firstLine="706"/>
        <w:rPr>
          <w:sz w:val="24"/>
          <w:szCs w:val="24"/>
          <w:lang w:eastAsia="zh-CN"/>
        </w:rPr>
      </w:pPr>
      <w:r w:rsidRPr="00D12172">
        <w:rPr>
          <w:rFonts w:hint="eastAsia"/>
          <w:sz w:val="24"/>
          <w:szCs w:val="24"/>
          <w:lang w:eastAsia="zh-CN"/>
        </w:rPr>
        <w:t>1</w:t>
      </w:r>
      <w:r>
        <w:rPr>
          <w:rFonts w:hint="eastAsia"/>
          <w:sz w:val="24"/>
          <w:szCs w:val="24"/>
          <w:lang w:eastAsia="zh-CN"/>
        </w:rPr>
        <w:t>6</w:t>
      </w:r>
      <w:r w:rsidRPr="00D12172">
        <w:rPr>
          <w:rFonts w:hint="eastAsia"/>
          <w:sz w:val="24"/>
          <w:szCs w:val="24"/>
          <w:lang w:eastAsia="zh-CN"/>
        </w:rPr>
        <w:t>.2</w:t>
      </w:r>
      <w:r>
        <w:rPr>
          <w:rFonts w:hint="eastAsia"/>
          <w:sz w:val="24"/>
          <w:szCs w:val="24"/>
          <w:lang w:eastAsia="zh-CN"/>
        </w:rPr>
        <w:t xml:space="preserve">  </w:t>
      </w:r>
      <w:r w:rsidRPr="00D12172">
        <w:rPr>
          <w:rFonts w:hint="eastAsia"/>
          <w:sz w:val="24"/>
          <w:szCs w:val="24"/>
          <w:lang w:eastAsia="zh-CN"/>
        </w:rPr>
        <w:t>如果工程师要求暂停施工，系承包人存在过错而需要暂停，进行整改，则暂停期间亦计入总工期，且总工期保持不变。</w:t>
      </w:r>
    </w:p>
    <w:p w14:paraId="4998237D"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1</w:t>
      </w:r>
      <w:r>
        <w:rPr>
          <w:rFonts w:hint="eastAsia"/>
          <w:sz w:val="24"/>
          <w:szCs w:val="24"/>
          <w:lang w:eastAsia="zh-CN"/>
        </w:rPr>
        <w:t>6</w:t>
      </w:r>
      <w:r w:rsidRPr="00D12172">
        <w:rPr>
          <w:rFonts w:hint="eastAsia"/>
          <w:sz w:val="24"/>
          <w:szCs w:val="24"/>
          <w:lang w:eastAsia="zh-CN"/>
        </w:rPr>
        <w:t>.3</w:t>
      </w:r>
      <w:r>
        <w:rPr>
          <w:rFonts w:hint="eastAsia"/>
          <w:sz w:val="24"/>
          <w:szCs w:val="24"/>
          <w:lang w:eastAsia="zh-CN"/>
        </w:rPr>
        <w:t xml:space="preserve">  </w:t>
      </w:r>
      <w:r w:rsidRPr="00D12172">
        <w:rPr>
          <w:rFonts w:hint="eastAsia"/>
          <w:sz w:val="24"/>
          <w:szCs w:val="24"/>
          <w:lang w:eastAsia="zh-CN"/>
        </w:rPr>
        <w:t>如果工程师要求暂停施工，并非承包人过错，则暂停期间不计入总工期，完工日期相应延后。</w:t>
      </w:r>
    </w:p>
    <w:p w14:paraId="6C964D25" w14:textId="77777777" w:rsidR="00550FC0" w:rsidRPr="00D12172" w:rsidRDefault="00550FC0" w:rsidP="00550FC0">
      <w:pPr>
        <w:spacing w:line="400" w:lineRule="exact"/>
        <w:ind w:left="1" w:firstLineChars="235" w:firstLine="564"/>
        <w:rPr>
          <w:sz w:val="24"/>
          <w:szCs w:val="24"/>
          <w:lang w:eastAsia="zh-CN"/>
        </w:rPr>
      </w:pPr>
      <w:r w:rsidRPr="00D12172">
        <w:rPr>
          <w:rFonts w:hint="eastAsia"/>
          <w:sz w:val="24"/>
          <w:szCs w:val="24"/>
          <w:lang w:eastAsia="zh-CN"/>
        </w:rPr>
        <w:t>1</w:t>
      </w:r>
      <w:r>
        <w:rPr>
          <w:rFonts w:hint="eastAsia"/>
          <w:sz w:val="24"/>
          <w:szCs w:val="24"/>
          <w:lang w:eastAsia="zh-CN"/>
        </w:rPr>
        <w:t>6</w:t>
      </w:r>
      <w:r w:rsidRPr="00D12172">
        <w:rPr>
          <w:rFonts w:hint="eastAsia"/>
          <w:sz w:val="24"/>
          <w:szCs w:val="24"/>
          <w:lang w:eastAsia="zh-CN"/>
        </w:rPr>
        <w:t>.4</w:t>
      </w:r>
      <w:r>
        <w:rPr>
          <w:rFonts w:hint="eastAsia"/>
          <w:sz w:val="24"/>
          <w:szCs w:val="24"/>
          <w:lang w:eastAsia="zh-CN"/>
        </w:rPr>
        <w:t xml:space="preserve">  </w:t>
      </w:r>
      <w:r w:rsidRPr="00D12172">
        <w:rPr>
          <w:rFonts w:hint="eastAsia"/>
          <w:sz w:val="24"/>
          <w:szCs w:val="24"/>
          <w:lang w:eastAsia="zh-CN"/>
        </w:rPr>
        <w:t>暂停期间，承包人对工程现场和工程所有材料、设施、财物和人员承担安全保卫责任。</w:t>
      </w:r>
    </w:p>
    <w:p w14:paraId="5D1A835E" w14:textId="77777777" w:rsidR="00550FC0" w:rsidRDefault="00550FC0" w:rsidP="00550FC0">
      <w:pPr>
        <w:spacing w:line="400" w:lineRule="exact"/>
        <w:ind w:leftChars="242" w:left="1053" w:hangingChars="217" w:hanging="521"/>
        <w:rPr>
          <w:sz w:val="24"/>
          <w:szCs w:val="24"/>
          <w:lang w:eastAsia="zh-CN"/>
        </w:rPr>
      </w:pPr>
      <w:r w:rsidRPr="00D12172">
        <w:rPr>
          <w:rFonts w:hint="eastAsia"/>
          <w:sz w:val="24"/>
          <w:szCs w:val="24"/>
          <w:lang w:eastAsia="zh-CN"/>
        </w:rPr>
        <w:t>1</w:t>
      </w:r>
      <w:r>
        <w:rPr>
          <w:rFonts w:hint="eastAsia"/>
          <w:sz w:val="24"/>
          <w:szCs w:val="24"/>
          <w:lang w:eastAsia="zh-CN"/>
        </w:rPr>
        <w:t>6</w:t>
      </w:r>
      <w:r w:rsidRPr="00D12172">
        <w:rPr>
          <w:rFonts w:hint="eastAsia"/>
          <w:sz w:val="24"/>
          <w:szCs w:val="24"/>
          <w:lang w:eastAsia="zh-CN"/>
        </w:rPr>
        <w:t>.5</w:t>
      </w:r>
      <w:r>
        <w:rPr>
          <w:rFonts w:hint="eastAsia"/>
          <w:sz w:val="24"/>
          <w:szCs w:val="24"/>
          <w:lang w:eastAsia="zh-CN"/>
        </w:rPr>
        <w:t xml:space="preserve">  </w:t>
      </w:r>
      <w:r w:rsidRPr="00D12172">
        <w:rPr>
          <w:rFonts w:hint="eastAsia"/>
          <w:sz w:val="24"/>
          <w:szCs w:val="24"/>
          <w:lang w:eastAsia="zh-CN"/>
        </w:rPr>
        <w:t>工程师认为可以恢复施工，并发出书面通知后，承包人应立即恢复施工。</w:t>
      </w:r>
    </w:p>
    <w:p w14:paraId="5D2EA1F6" w14:textId="77777777" w:rsidR="00550FC0" w:rsidRPr="00D12172" w:rsidRDefault="00550FC0" w:rsidP="00550FC0">
      <w:pPr>
        <w:spacing w:line="400" w:lineRule="exact"/>
        <w:ind w:leftChars="228" w:left="502" w:firstLineChars="100" w:firstLine="240"/>
        <w:rPr>
          <w:sz w:val="24"/>
          <w:szCs w:val="24"/>
          <w:lang w:eastAsia="zh-CN"/>
        </w:rPr>
      </w:pPr>
    </w:p>
    <w:p w14:paraId="61083B06" w14:textId="77777777" w:rsidR="00550FC0" w:rsidRPr="00D12172" w:rsidRDefault="00550FC0" w:rsidP="00550FC0">
      <w:pPr>
        <w:pStyle w:val="2"/>
        <w:spacing w:line="400" w:lineRule="exact"/>
        <w:rPr>
          <w:lang w:eastAsia="zh-CN"/>
        </w:rPr>
      </w:pPr>
      <w:bookmarkStart w:id="16" w:name="_Toc366412950"/>
      <w:r w:rsidRPr="00D12172">
        <w:rPr>
          <w:rFonts w:hint="eastAsia"/>
          <w:lang w:eastAsia="zh-CN"/>
        </w:rPr>
        <w:t>十</w:t>
      </w:r>
      <w:r>
        <w:rPr>
          <w:rFonts w:hint="eastAsia"/>
          <w:lang w:eastAsia="zh-CN"/>
        </w:rPr>
        <w:t>七</w:t>
      </w:r>
      <w:r w:rsidRPr="00D12172">
        <w:rPr>
          <w:lang w:eastAsia="zh-CN"/>
        </w:rPr>
        <w:t>、工期延误</w:t>
      </w:r>
      <w:bookmarkEnd w:id="16"/>
      <w:r w:rsidRPr="00D12172">
        <w:rPr>
          <w:lang w:eastAsia="zh-CN"/>
        </w:rPr>
        <w:t xml:space="preserve"> </w:t>
      </w:r>
    </w:p>
    <w:p w14:paraId="13CD3B29" w14:textId="77777777" w:rsidR="00550FC0" w:rsidRPr="00D12172" w:rsidRDefault="00550FC0" w:rsidP="00550FC0">
      <w:pPr>
        <w:spacing w:line="400" w:lineRule="exact"/>
        <w:ind w:leftChars="200" w:left="920" w:hangingChars="200" w:hanging="480"/>
        <w:rPr>
          <w:sz w:val="24"/>
          <w:szCs w:val="24"/>
          <w:lang w:eastAsia="zh-CN"/>
        </w:rPr>
      </w:pPr>
      <w:r w:rsidRPr="00D12172">
        <w:rPr>
          <w:rFonts w:hint="eastAsia"/>
          <w:sz w:val="24"/>
          <w:szCs w:val="24"/>
          <w:lang w:eastAsia="zh-CN"/>
        </w:rPr>
        <w:t>1</w:t>
      </w:r>
      <w:r>
        <w:rPr>
          <w:rFonts w:hint="eastAsia"/>
          <w:sz w:val="24"/>
          <w:szCs w:val="24"/>
          <w:lang w:eastAsia="zh-CN"/>
        </w:rPr>
        <w:t>7</w:t>
      </w:r>
      <w:r w:rsidRPr="00D12172">
        <w:rPr>
          <w:rFonts w:hint="eastAsia"/>
          <w:sz w:val="24"/>
          <w:szCs w:val="24"/>
          <w:lang w:eastAsia="zh-CN"/>
        </w:rPr>
        <w:t>.1．</w:t>
      </w:r>
      <w:r w:rsidRPr="00D12172">
        <w:rPr>
          <w:sz w:val="24"/>
          <w:szCs w:val="24"/>
          <w:lang w:eastAsia="zh-CN"/>
        </w:rPr>
        <w:t xml:space="preserve">因以下原因造成工期延误，经工程师确认，工期相应顺延： </w:t>
      </w:r>
    </w:p>
    <w:p w14:paraId="43634F8A" w14:textId="77777777" w:rsidR="00550FC0" w:rsidRPr="00D12172" w:rsidRDefault="00550FC0" w:rsidP="00550FC0">
      <w:pPr>
        <w:spacing w:line="400" w:lineRule="exact"/>
        <w:rPr>
          <w:sz w:val="24"/>
          <w:szCs w:val="24"/>
          <w:lang w:eastAsia="zh-CN"/>
        </w:rPr>
      </w:pPr>
      <w:r w:rsidRPr="00D12172">
        <w:rPr>
          <w:sz w:val="24"/>
          <w:szCs w:val="24"/>
          <w:lang w:eastAsia="zh-CN"/>
        </w:rPr>
        <w:t xml:space="preserve">  </w:t>
      </w:r>
      <w:r w:rsidRPr="00D12172">
        <w:rPr>
          <w:rFonts w:hint="eastAsia"/>
          <w:sz w:val="24"/>
          <w:szCs w:val="24"/>
          <w:lang w:eastAsia="zh-CN"/>
        </w:rPr>
        <w:t xml:space="preserve">       1．因发包人原因造成的设计变更和工程量增加；</w:t>
      </w:r>
      <w:r w:rsidRPr="00D12172">
        <w:rPr>
          <w:sz w:val="24"/>
          <w:szCs w:val="24"/>
          <w:lang w:eastAsia="zh-CN"/>
        </w:rPr>
        <w:t xml:space="preserve"> </w:t>
      </w:r>
    </w:p>
    <w:p w14:paraId="53EF2B16" w14:textId="77777777" w:rsidR="00550FC0" w:rsidRPr="00D12172" w:rsidRDefault="00550FC0" w:rsidP="00550FC0">
      <w:pPr>
        <w:spacing w:line="400" w:lineRule="exact"/>
        <w:rPr>
          <w:sz w:val="24"/>
          <w:szCs w:val="24"/>
          <w:lang w:eastAsia="zh-CN"/>
        </w:rPr>
      </w:pPr>
      <w:r w:rsidRPr="00D12172">
        <w:rPr>
          <w:sz w:val="24"/>
          <w:szCs w:val="24"/>
          <w:lang w:eastAsia="zh-CN"/>
        </w:rPr>
        <w:t xml:space="preserve">　　</w:t>
      </w:r>
      <w:r w:rsidRPr="00D12172">
        <w:rPr>
          <w:rFonts w:hint="eastAsia"/>
          <w:sz w:val="24"/>
          <w:szCs w:val="24"/>
          <w:lang w:eastAsia="zh-CN"/>
        </w:rPr>
        <w:t xml:space="preserve">     2．</w:t>
      </w:r>
      <w:r w:rsidRPr="00D12172">
        <w:rPr>
          <w:sz w:val="24"/>
          <w:szCs w:val="24"/>
          <w:lang w:eastAsia="zh-CN"/>
        </w:rPr>
        <w:t>不可抗力</w:t>
      </w:r>
      <w:r w:rsidRPr="00D12172">
        <w:rPr>
          <w:rFonts w:hint="eastAsia"/>
          <w:sz w:val="24"/>
          <w:szCs w:val="24"/>
          <w:lang w:eastAsia="zh-CN"/>
        </w:rPr>
        <w:t>。</w:t>
      </w:r>
    </w:p>
    <w:p w14:paraId="1954CF8C" w14:textId="77777777" w:rsidR="00550FC0" w:rsidRDefault="00550FC0" w:rsidP="00550FC0">
      <w:pPr>
        <w:spacing w:line="400" w:lineRule="exact"/>
        <w:ind w:left="1"/>
        <w:rPr>
          <w:sz w:val="24"/>
          <w:szCs w:val="24"/>
          <w:lang w:eastAsia="zh-CN"/>
        </w:rPr>
      </w:pPr>
      <w:r w:rsidRPr="00D12172">
        <w:rPr>
          <w:sz w:val="24"/>
          <w:szCs w:val="24"/>
          <w:lang w:eastAsia="zh-CN"/>
        </w:rPr>
        <w:t xml:space="preserve">　　</w:t>
      </w:r>
      <w:r w:rsidRPr="00D12172">
        <w:rPr>
          <w:rFonts w:hint="eastAsia"/>
          <w:sz w:val="24"/>
          <w:szCs w:val="24"/>
          <w:lang w:eastAsia="zh-CN"/>
        </w:rPr>
        <w:t>1</w:t>
      </w:r>
      <w:r>
        <w:rPr>
          <w:rFonts w:hint="eastAsia"/>
          <w:sz w:val="24"/>
          <w:szCs w:val="24"/>
          <w:lang w:eastAsia="zh-CN"/>
        </w:rPr>
        <w:t>7</w:t>
      </w:r>
      <w:r w:rsidRPr="00D12172">
        <w:rPr>
          <w:sz w:val="24"/>
          <w:szCs w:val="24"/>
          <w:lang w:eastAsia="zh-CN"/>
        </w:rPr>
        <w:t>.2</w:t>
      </w:r>
      <w:r w:rsidRPr="00D12172">
        <w:rPr>
          <w:rFonts w:hint="eastAsia"/>
          <w:sz w:val="24"/>
          <w:szCs w:val="24"/>
          <w:lang w:eastAsia="zh-CN"/>
        </w:rPr>
        <w:t>．</w:t>
      </w:r>
      <w:r w:rsidRPr="00D12172">
        <w:rPr>
          <w:sz w:val="24"/>
          <w:szCs w:val="24"/>
          <w:lang w:eastAsia="zh-CN"/>
        </w:rPr>
        <w:t>承包人在</w:t>
      </w:r>
      <w:r w:rsidRPr="00D12172">
        <w:rPr>
          <w:rFonts w:hint="eastAsia"/>
          <w:sz w:val="24"/>
          <w:szCs w:val="24"/>
          <w:lang w:eastAsia="zh-CN"/>
        </w:rPr>
        <w:t>1</w:t>
      </w:r>
      <w:r>
        <w:rPr>
          <w:rFonts w:hint="eastAsia"/>
          <w:sz w:val="24"/>
          <w:szCs w:val="24"/>
          <w:lang w:eastAsia="zh-CN"/>
        </w:rPr>
        <w:t>7</w:t>
      </w:r>
      <w:r w:rsidRPr="00D12172">
        <w:rPr>
          <w:sz w:val="24"/>
          <w:szCs w:val="24"/>
          <w:lang w:eastAsia="zh-CN"/>
        </w:rPr>
        <w:t>.1款情况发生</w:t>
      </w:r>
      <w:r w:rsidRPr="00D12172">
        <w:rPr>
          <w:rFonts w:hint="eastAsia"/>
          <w:sz w:val="24"/>
          <w:szCs w:val="24"/>
          <w:lang w:eastAsia="zh-CN"/>
        </w:rPr>
        <w:t>并初步确认对计划进度实际产生影响</w:t>
      </w:r>
      <w:r w:rsidRPr="00D12172">
        <w:rPr>
          <w:sz w:val="24"/>
          <w:szCs w:val="24"/>
          <w:lang w:eastAsia="zh-CN"/>
        </w:rPr>
        <w:t>后</w:t>
      </w:r>
      <w:r w:rsidRPr="00D12172">
        <w:rPr>
          <w:rFonts w:hint="eastAsia"/>
          <w:sz w:val="24"/>
          <w:szCs w:val="24"/>
          <w:lang w:eastAsia="zh-CN"/>
        </w:rPr>
        <w:t>3</w:t>
      </w:r>
      <w:r w:rsidRPr="00D12172">
        <w:rPr>
          <w:sz w:val="24"/>
          <w:szCs w:val="24"/>
          <w:lang w:eastAsia="zh-CN"/>
        </w:rPr>
        <w:t>天内，就延误的工期以书面形式向</w:t>
      </w:r>
      <w:r w:rsidRPr="00D12172">
        <w:rPr>
          <w:rFonts w:hint="eastAsia"/>
          <w:sz w:val="24"/>
          <w:szCs w:val="24"/>
          <w:lang w:eastAsia="zh-CN"/>
        </w:rPr>
        <w:t>发包人</w:t>
      </w:r>
      <w:r w:rsidRPr="00D12172">
        <w:rPr>
          <w:sz w:val="24"/>
          <w:szCs w:val="24"/>
          <w:lang w:eastAsia="zh-CN"/>
        </w:rPr>
        <w:t>提出报告。</w:t>
      </w:r>
    </w:p>
    <w:p w14:paraId="65AAFE8E" w14:textId="77777777" w:rsidR="00550FC0" w:rsidRPr="00D12172" w:rsidRDefault="00550FC0" w:rsidP="00550FC0">
      <w:pPr>
        <w:spacing w:line="400" w:lineRule="exact"/>
        <w:ind w:left="1080" w:hangingChars="450" w:hanging="1080"/>
        <w:rPr>
          <w:sz w:val="24"/>
          <w:szCs w:val="24"/>
          <w:lang w:eastAsia="zh-CN"/>
        </w:rPr>
      </w:pPr>
    </w:p>
    <w:p w14:paraId="6BF47F79" w14:textId="77777777" w:rsidR="00550FC0" w:rsidRPr="00D12172" w:rsidRDefault="00550FC0" w:rsidP="00550FC0">
      <w:pPr>
        <w:pStyle w:val="2"/>
        <w:spacing w:line="400" w:lineRule="exact"/>
        <w:rPr>
          <w:lang w:eastAsia="zh-CN"/>
        </w:rPr>
      </w:pPr>
      <w:bookmarkStart w:id="17" w:name="_Toc366412951"/>
      <w:r w:rsidRPr="00D12172">
        <w:rPr>
          <w:rFonts w:hint="eastAsia"/>
          <w:lang w:eastAsia="zh-CN"/>
        </w:rPr>
        <w:lastRenderedPageBreak/>
        <w:t>十</w:t>
      </w:r>
      <w:r>
        <w:rPr>
          <w:rFonts w:hint="eastAsia"/>
          <w:lang w:eastAsia="zh-CN"/>
        </w:rPr>
        <w:t>八、</w:t>
      </w:r>
      <w:r w:rsidRPr="00D12172">
        <w:rPr>
          <w:lang w:eastAsia="zh-CN"/>
        </w:rPr>
        <w:t>工程竣工</w:t>
      </w:r>
      <w:bookmarkEnd w:id="17"/>
      <w:r w:rsidRPr="00D12172">
        <w:rPr>
          <w:lang w:eastAsia="zh-CN"/>
        </w:rPr>
        <w:t xml:space="preserve"> </w:t>
      </w:r>
    </w:p>
    <w:p w14:paraId="1DCB48C2" w14:textId="77777777" w:rsidR="00550FC0" w:rsidRDefault="00550FC0" w:rsidP="00550FC0">
      <w:pPr>
        <w:spacing w:line="400" w:lineRule="exact"/>
        <w:ind w:leftChars="200" w:left="1160" w:hangingChars="300" w:hanging="720"/>
        <w:rPr>
          <w:sz w:val="24"/>
          <w:szCs w:val="24"/>
          <w:lang w:eastAsia="zh-CN"/>
        </w:rPr>
      </w:pPr>
      <w:r w:rsidRPr="00D12172">
        <w:rPr>
          <w:rFonts w:hint="eastAsia"/>
          <w:sz w:val="24"/>
          <w:szCs w:val="24"/>
          <w:lang w:eastAsia="zh-CN"/>
        </w:rPr>
        <w:t>1</w:t>
      </w:r>
      <w:r>
        <w:rPr>
          <w:rFonts w:hint="eastAsia"/>
          <w:sz w:val="24"/>
          <w:szCs w:val="24"/>
          <w:lang w:eastAsia="zh-CN"/>
        </w:rPr>
        <w:t>8</w:t>
      </w:r>
      <w:r w:rsidRPr="00D12172">
        <w:rPr>
          <w:rFonts w:hint="eastAsia"/>
          <w:sz w:val="24"/>
          <w:szCs w:val="24"/>
          <w:lang w:eastAsia="zh-CN"/>
        </w:rPr>
        <w:t>.1．</w:t>
      </w:r>
      <w:r w:rsidRPr="00D12172">
        <w:rPr>
          <w:sz w:val="24"/>
          <w:szCs w:val="24"/>
          <w:lang w:eastAsia="zh-CN"/>
        </w:rPr>
        <w:t xml:space="preserve">承包人必须按照协议书约定的竣工日期或工程师同意顺延的工期竣工。 </w:t>
      </w:r>
      <w:r>
        <w:rPr>
          <w:rFonts w:hint="eastAsia"/>
          <w:sz w:val="24"/>
          <w:szCs w:val="24"/>
          <w:lang w:eastAsia="zh-CN"/>
        </w:rPr>
        <w:t>承包人具备以下条件的可以申请竣工验收：</w:t>
      </w:r>
    </w:p>
    <w:p w14:paraId="1AB30170" w14:textId="77777777" w:rsidR="00550FC0" w:rsidRDefault="00550FC0" w:rsidP="00550FC0">
      <w:pPr>
        <w:spacing w:line="400" w:lineRule="exact"/>
        <w:ind w:leftChars="485" w:left="1187" w:hangingChars="50" w:hanging="120"/>
        <w:rPr>
          <w:sz w:val="24"/>
          <w:szCs w:val="24"/>
          <w:lang w:eastAsia="zh-CN"/>
        </w:rPr>
      </w:pPr>
      <w:r>
        <w:rPr>
          <w:rFonts w:hint="eastAsia"/>
          <w:sz w:val="24"/>
          <w:szCs w:val="24"/>
          <w:lang w:eastAsia="zh-CN"/>
        </w:rPr>
        <w:t>（1）合同范围内的全部单位工程以及有关工作，包括合同要求的试验、试运行以及检验和验收均已完成，并符合合同要求；</w:t>
      </w:r>
    </w:p>
    <w:p w14:paraId="604AD9B0" w14:textId="77777777" w:rsidR="00550FC0" w:rsidRDefault="00550FC0" w:rsidP="00550FC0">
      <w:pPr>
        <w:spacing w:line="400" w:lineRule="exact"/>
        <w:ind w:leftChars="485" w:left="1187" w:hangingChars="50" w:hanging="120"/>
        <w:rPr>
          <w:sz w:val="24"/>
          <w:szCs w:val="24"/>
          <w:lang w:eastAsia="zh-CN"/>
        </w:rPr>
      </w:pPr>
      <w:r>
        <w:rPr>
          <w:rFonts w:hint="eastAsia"/>
          <w:sz w:val="24"/>
          <w:szCs w:val="24"/>
          <w:lang w:eastAsia="zh-CN"/>
        </w:rPr>
        <w:t>（2）已按合同约定的内容和份数备齐了符合要求的竣工资料；</w:t>
      </w:r>
    </w:p>
    <w:p w14:paraId="328E1107" w14:textId="77777777" w:rsidR="00550FC0" w:rsidRPr="00075B0C" w:rsidRDefault="00550FC0" w:rsidP="00550FC0">
      <w:pPr>
        <w:spacing w:line="400" w:lineRule="exact"/>
        <w:ind w:leftChars="485" w:left="1187" w:hangingChars="50" w:hanging="120"/>
        <w:rPr>
          <w:sz w:val="24"/>
          <w:szCs w:val="24"/>
          <w:lang w:eastAsia="zh-CN"/>
        </w:rPr>
      </w:pPr>
      <w:r>
        <w:rPr>
          <w:rFonts w:hint="eastAsia"/>
          <w:sz w:val="24"/>
          <w:szCs w:val="24"/>
          <w:lang w:eastAsia="zh-CN"/>
        </w:rPr>
        <w:t>（3）已完成以下约定的事项：</w:t>
      </w:r>
      <w:r w:rsidRPr="004B02BA">
        <w:rPr>
          <w:rFonts w:hint="eastAsia"/>
          <w:sz w:val="24"/>
          <w:szCs w:val="24"/>
          <w:u w:val="single"/>
          <w:lang w:eastAsia="zh-CN"/>
        </w:rPr>
        <w:t xml:space="preserve">   </w:t>
      </w:r>
      <w:r>
        <w:rPr>
          <w:rFonts w:hint="eastAsia"/>
          <w:sz w:val="24"/>
          <w:szCs w:val="24"/>
          <w:u w:val="single"/>
          <w:lang w:eastAsia="zh-CN"/>
        </w:rPr>
        <w:t>/</w:t>
      </w:r>
      <w:r w:rsidRPr="004B02BA">
        <w:rPr>
          <w:rFonts w:hint="eastAsia"/>
          <w:sz w:val="24"/>
          <w:szCs w:val="24"/>
          <w:u w:val="single"/>
          <w:lang w:eastAsia="zh-CN"/>
        </w:rPr>
        <w:t xml:space="preserve">      </w:t>
      </w:r>
      <w:r>
        <w:rPr>
          <w:rFonts w:hint="eastAsia"/>
          <w:sz w:val="24"/>
          <w:szCs w:val="24"/>
          <w:lang w:eastAsia="zh-CN"/>
        </w:rPr>
        <w:t>。</w:t>
      </w:r>
    </w:p>
    <w:p w14:paraId="0F2FF617" w14:textId="77777777" w:rsidR="00550FC0" w:rsidRDefault="00550FC0" w:rsidP="00550FC0">
      <w:pPr>
        <w:spacing w:line="400" w:lineRule="exact"/>
        <w:ind w:left="1" w:firstLineChars="236" w:firstLine="566"/>
        <w:rPr>
          <w:sz w:val="24"/>
          <w:szCs w:val="24"/>
          <w:lang w:eastAsia="zh-CN"/>
        </w:rPr>
      </w:pPr>
      <w:r w:rsidRPr="00D12172">
        <w:rPr>
          <w:rFonts w:hint="eastAsia"/>
          <w:sz w:val="24"/>
          <w:szCs w:val="24"/>
          <w:lang w:eastAsia="zh-CN"/>
        </w:rPr>
        <w:t>1</w:t>
      </w:r>
      <w:r>
        <w:rPr>
          <w:rFonts w:hint="eastAsia"/>
          <w:sz w:val="24"/>
          <w:szCs w:val="24"/>
          <w:lang w:eastAsia="zh-CN"/>
        </w:rPr>
        <w:t>8</w:t>
      </w:r>
      <w:r w:rsidRPr="00D12172">
        <w:rPr>
          <w:rFonts w:hint="eastAsia"/>
          <w:sz w:val="24"/>
          <w:szCs w:val="24"/>
          <w:lang w:eastAsia="zh-CN"/>
        </w:rPr>
        <w:t>.2．</w:t>
      </w:r>
      <w:r w:rsidRPr="00D12172">
        <w:rPr>
          <w:sz w:val="24"/>
          <w:szCs w:val="24"/>
          <w:lang w:eastAsia="zh-CN"/>
        </w:rPr>
        <w:t>因承包人原因不能按照协议书约定的竣工日期或</w:t>
      </w:r>
      <w:r>
        <w:rPr>
          <w:rFonts w:hint="eastAsia"/>
          <w:sz w:val="24"/>
          <w:szCs w:val="24"/>
          <w:lang w:eastAsia="zh-CN"/>
        </w:rPr>
        <w:t>发包人</w:t>
      </w:r>
      <w:r w:rsidRPr="00D12172">
        <w:rPr>
          <w:sz w:val="24"/>
          <w:szCs w:val="24"/>
          <w:lang w:eastAsia="zh-CN"/>
        </w:rPr>
        <w:t xml:space="preserve">同意顺延的工期竣工的，承包人承担违约责任。 </w:t>
      </w:r>
    </w:p>
    <w:p w14:paraId="3E007AD7" w14:textId="77777777" w:rsidR="00550FC0" w:rsidRPr="00A2423D" w:rsidRDefault="00550FC0" w:rsidP="00550FC0">
      <w:pPr>
        <w:spacing w:line="400" w:lineRule="exact"/>
        <w:ind w:left="1" w:firstLineChars="235" w:firstLine="564"/>
        <w:rPr>
          <w:sz w:val="24"/>
          <w:szCs w:val="24"/>
          <w:lang w:eastAsia="zh-CN"/>
        </w:rPr>
      </w:pPr>
      <w:r w:rsidRPr="00D12172">
        <w:rPr>
          <w:rFonts w:hint="eastAsia"/>
          <w:sz w:val="24"/>
          <w:szCs w:val="24"/>
          <w:lang w:eastAsia="zh-CN"/>
        </w:rPr>
        <w:t>1</w:t>
      </w:r>
      <w:r>
        <w:rPr>
          <w:rFonts w:hint="eastAsia"/>
          <w:sz w:val="24"/>
          <w:szCs w:val="24"/>
          <w:lang w:eastAsia="zh-CN"/>
        </w:rPr>
        <w:t>8</w:t>
      </w:r>
      <w:r w:rsidRPr="00D12172">
        <w:rPr>
          <w:rFonts w:hint="eastAsia"/>
          <w:sz w:val="24"/>
          <w:szCs w:val="24"/>
          <w:lang w:eastAsia="zh-CN"/>
        </w:rPr>
        <w:t>.</w:t>
      </w:r>
      <w:r>
        <w:rPr>
          <w:rFonts w:hint="eastAsia"/>
          <w:sz w:val="24"/>
          <w:szCs w:val="24"/>
          <w:lang w:eastAsia="zh-CN"/>
        </w:rPr>
        <w:t>3</w:t>
      </w:r>
      <w:r w:rsidRPr="00D12172">
        <w:rPr>
          <w:rFonts w:hint="eastAsia"/>
          <w:sz w:val="24"/>
          <w:szCs w:val="24"/>
          <w:lang w:eastAsia="zh-CN"/>
        </w:rPr>
        <w:t>．</w:t>
      </w:r>
      <w:r w:rsidRPr="00A2423D">
        <w:rPr>
          <w:rFonts w:hint="eastAsia"/>
          <w:sz w:val="24"/>
          <w:szCs w:val="24"/>
          <w:lang w:eastAsia="zh-CN"/>
        </w:rPr>
        <w:t>本工程竣工验收通过后15日内，承包人应自行拆除施工临时设施，撤退施工机械设备并清理场地，修复场内的交通道路，撤离所有施工人员，并将施工场地移交给发包人。如逾期仍未撤离完的，则竣工日期以撤离完之日为准。同时，发包人有权采取强制手段清除现场，且无须征得承包人的许可，为此所发生的费用从未付工程款中扣除，相应法律后果由承包人自行承担。</w:t>
      </w:r>
    </w:p>
    <w:p w14:paraId="33756392" w14:textId="77777777" w:rsidR="00550FC0" w:rsidRPr="00D12172" w:rsidRDefault="00550FC0" w:rsidP="00550FC0">
      <w:pPr>
        <w:spacing w:line="400" w:lineRule="exact"/>
        <w:ind w:leftChars="199" w:left="1069" w:hangingChars="263" w:hanging="631"/>
        <w:rPr>
          <w:sz w:val="24"/>
          <w:szCs w:val="24"/>
          <w:lang w:eastAsia="zh-CN"/>
        </w:rPr>
      </w:pPr>
    </w:p>
    <w:p w14:paraId="3979AD3C" w14:textId="77777777" w:rsidR="00550FC0" w:rsidRPr="00D12172" w:rsidRDefault="00550FC0" w:rsidP="00550FC0">
      <w:pPr>
        <w:pStyle w:val="2"/>
        <w:spacing w:line="400" w:lineRule="exact"/>
        <w:rPr>
          <w:lang w:eastAsia="zh-CN"/>
        </w:rPr>
      </w:pPr>
      <w:bookmarkStart w:id="18" w:name="_Toc366412952"/>
      <w:r>
        <w:rPr>
          <w:rFonts w:hint="eastAsia"/>
          <w:lang w:eastAsia="zh-CN"/>
        </w:rPr>
        <w:t>十九</w:t>
      </w:r>
      <w:r w:rsidRPr="00D12172">
        <w:rPr>
          <w:lang w:eastAsia="zh-CN"/>
        </w:rPr>
        <w:t>、工程质量</w:t>
      </w:r>
      <w:bookmarkEnd w:id="18"/>
      <w:r w:rsidRPr="00D12172">
        <w:rPr>
          <w:lang w:eastAsia="zh-CN"/>
        </w:rPr>
        <w:t xml:space="preserve"> </w:t>
      </w:r>
    </w:p>
    <w:p w14:paraId="0BF79E6F" w14:textId="77777777" w:rsidR="00550FC0" w:rsidRPr="00D12172" w:rsidRDefault="00550FC0" w:rsidP="00550FC0">
      <w:pPr>
        <w:spacing w:line="400" w:lineRule="exact"/>
        <w:ind w:left="2" w:firstLineChars="174" w:firstLine="418"/>
        <w:rPr>
          <w:sz w:val="24"/>
          <w:szCs w:val="24"/>
          <w:lang w:eastAsia="zh-CN"/>
        </w:rPr>
      </w:pPr>
      <w:r>
        <w:rPr>
          <w:rFonts w:hint="eastAsia"/>
          <w:sz w:val="24"/>
          <w:szCs w:val="24"/>
          <w:lang w:eastAsia="zh-CN"/>
        </w:rPr>
        <w:t>19</w:t>
      </w:r>
      <w:r w:rsidRPr="00D12172">
        <w:rPr>
          <w:rFonts w:hint="eastAsia"/>
          <w:sz w:val="24"/>
          <w:szCs w:val="24"/>
          <w:lang w:eastAsia="zh-CN"/>
        </w:rPr>
        <w:t>.1．</w:t>
      </w:r>
      <w:r w:rsidRPr="00D12172">
        <w:rPr>
          <w:sz w:val="24"/>
          <w:szCs w:val="24"/>
          <w:lang w:eastAsia="zh-CN"/>
        </w:rPr>
        <w:t>工程质量</w:t>
      </w:r>
      <w:r>
        <w:rPr>
          <w:rFonts w:hint="eastAsia"/>
          <w:sz w:val="24"/>
          <w:szCs w:val="24"/>
          <w:lang w:eastAsia="zh-CN"/>
        </w:rPr>
        <w:t>以本合同第四条规定的标准为依据</w:t>
      </w:r>
      <w:r w:rsidRPr="00D12172">
        <w:rPr>
          <w:sz w:val="24"/>
          <w:szCs w:val="24"/>
          <w:lang w:eastAsia="zh-CN"/>
        </w:rPr>
        <w:t xml:space="preserve">。因承包人原因工程质量达不到约定的质量标准，承包人承担违约责任。 </w:t>
      </w:r>
    </w:p>
    <w:p w14:paraId="3585AE50" w14:textId="77777777" w:rsidR="00550FC0" w:rsidRDefault="00550FC0" w:rsidP="00550FC0">
      <w:pPr>
        <w:spacing w:line="400" w:lineRule="exact"/>
        <w:ind w:left="2" w:firstLineChars="174" w:firstLine="418"/>
        <w:rPr>
          <w:sz w:val="24"/>
          <w:szCs w:val="24"/>
          <w:lang w:eastAsia="zh-CN"/>
        </w:rPr>
      </w:pPr>
      <w:r>
        <w:rPr>
          <w:rFonts w:hint="eastAsia"/>
          <w:sz w:val="24"/>
          <w:szCs w:val="24"/>
          <w:lang w:eastAsia="zh-CN"/>
        </w:rPr>
        <w:t>19</w:t>
      </w:r>
      <w:r w:rsidRPr="00D12172">
        <w:rPr>
          <w:rFonts w:hint="eastAsia"/>
          <w:sz w:val="24"/>
          <w:szCs w:val="24"/>
          <w:lang w:eastAsia="zh-CN"/>
        </w:rPr>
        <w:t>.2．</w:t>
      </w:r>
      <w:r>
        <w:rPr>
          <w:rFonts w:hint="eastAsia"/>
          <w:sz w:val="24"/>
          <w:szCs w:val="24"/>
          <w:lang w:eastAsia="zh-CN"/>
        </w:rPr>
        <w:t>如若</w:t>
      </w:r>
      <w:r w:rsidRPr="00D12172">
        <w:rPr>
          <w:sz w:val="24"/>
          <w:szCs w:val="24"/>
          <w:lang w:eastAsia="zh-CN"/>
        </w:rPr>
        <w:t>对工程质量有争议，双方</w:t>
      </w:r>
      <w:r>
        <w:rPr>
          <w:rFonts w:hint="eastAsia"/>
          <w:sz w:val="24"/>
          <w:szCs w:val="24"/>
          <w:lang w:eastAsia="zh-CN"/>
        </w:rPr>
        <w:t>一致</w:t>
      </w:r>
      <w:r w:rsidRPr="00D12172">
        <w:rPr>
          <w:sz w:val="24"/>
          <w:szCs w:val="24"/>
          <w:lang w:eastAsia="zh-CN"/>
        </w:rPr>
        <w:t>同意</w:t>
      </w:r>
      <w:r>
        <w:rPr>
          <w:rFonts w:hint="eastAsia"/>
          <w:sz w:val="24"/>
          <w:szCs w:val="24"/>
          <w:lang w:eastAsia="zh-CN"/>
        </w:rPr>
        <w:t>提交</w:t>
      </w:r>
      <w:r w:rsidRPr="000F3E07">
        <w:rPr>
          <w:rFonts w:hint="eastAsia"/>
          <w:sz w:val="24"/>
          <w:szCs w:val="24"/>
          <w:u w:val="single"/>
          <w:lang w:eastAsia="zh-CN"/>
        </w:rPr>
        <w:t xml:space="preserve"> </w:t>
      </w:r>
      <w:r>
        <w:rPr>
          <w:rFonts w:hint="eastAsia"/>
          <w:sz w:val="24"/>
          <w:szCs w:val="24"/>
          <w:u w:val="single"/>
          <w:lang w:eastAsia="zh-CN"/>
        </w:rPr>
        <w:t>漳州市</w:t>
      </w:r>
      <w:r w:rsidRPr="000F3E07">
        <w:rPr>
          <w:rFonts w:hint="eastAsia"/>
          <w:sz w:val="24"/>
          <w:szCs w:val="24"/>
          <w:u w:val="single"/>
          <w:lang w:eastAsia="zh-CN"/>
        </w:rPr>
        <w:t xml:space="preserve">  </w:t>
      </w:r>
      <w:r>
        <w:rPr>
          <w:rFonts w:hint="eastAsia"/>
          <w:sz w:val="24"/>
          <w:szCs w:val="24"/>
          <w:lang w:eastAsia="zh-CN"/>
        </w:rPr>
        <w:t>（</w:t>
      </w:r>
      <w:r w:rsidRPr="00D12172">
        <w:rPr>
          <w:sz w:val="24"/>
          <w:szCs w:val="24"/>
          <w:lang w:eastAsia="zh-CN"/>
        </w:rPr>
        <w:t>工程质量检测机构</w:t>
      </w:r>
      <w:r>
        <w:rPr>
          <w:rFonts w:hint="eastAsia"/>
          <w:sz w:val="24"/>
          <w:szCs w:val="24"/>
          <w:lang w:eastAsia="zh-CN"/>
        </w:rPr>
        <w:t>）进行工程质量</w:t>
      </w:r>
      <w:r w:rsidRPr="00D12172">
        <w:rPr>
          <w:sz w:val="24"/>
          <w:szCs w:val="24"/>
          <w:lang w:eastAsia="zh-CN"/>
        </w:rPr>
        <w:t>鉴定，</w:t>
      </w:r>
      <w:r>
        <w:rPr>
          <w:rFonts w:hint="eastAsia"/>
          <w:sz w:val="24"/>
          <w:szCs w:val="24"/>
          <w:lang w:eastAsia="zh-CN"/>
        </w:rPr>
        <w:t>所作出鉴定结果双方均予以认可。</w:t>
      </w:r>
      <w:r w:rsidRPr="00D12172">
        <w:rPr>
          <w:sz w:val="24"/>
          <w:szCs w:val="24"/>
          <w:lang w:eastAsia="zh-CN"/>
        </w:rPr>
        <w:t>所需费用及因此造成的损失，由责任方承担。双方均有责任，由双方根据其责任分别承担。</w:t>
      </w:r>
    </w:p>
    <w:p w14:paraId="647D106C" w14:textId="77777777" w:rsidR="00550FC0" w:rsidRPr="00D12172" w:rsidRDefault="00550FC0" w:rsidP="00550FC0">
      <w:pPr>
        <w:spacing w:line="400" w:lineRule="exact"/>
        <w:ind w:leftChars="199" w:left="1072" w:hangingChars="264" w:hanging="634"/>
        <w:rPr>
          <w:sz w:val="24"/>
          <w:szCs w:val="24"/>
          <w:lang w:eastAsia="zh-CN"/>
        </w:rPr>
      </w:pPr>
      <w:r w:rsidRPr="00D12172">
        <w:rPr>
          <w:sz w:val="24"/>
          <w:szCs w:val="24"/>
          <w:lang w:eastAsia="zh-CN"/>
        </w:rPr>
        <w:t xml:space="preserve"> </w:t>
      </w:r>
    </w:p>
    <w:p w14:paraId="2CEBE583" w14:textId="77777777" w:rsidR="00550FC0" w:rsidRPr="00D12172" w:rsidRDefault="00550FC0" w:rsidP="00550FC0">
      <w:pPr>
        <w:pStyle w:val="2"/>
        <w:spacing w:line="400" w:lineRule="exact"/>
        <w:rPr>
          <w:lang w:eastAsia="zh-CN"/>
        </w:rPr>
      </w:pPr>
      <w:bookmarkStart w:id="19" w:name="_Toc366412953"/>
      <w:r w:rsidRPr="00D12172">
        <w:rPr>
          <w:rFonts w:hint="eastAsia"/>
          <w:lang w:eastAsia="zh-CN"/>
        </w:rPr>
        <w:t>二十</w:t>
      </w:r>
      <w:r w:rsidRPr="00D12172">
        <w:rPr>
          <w:lang w:eastAsia="zh-CN"/>
        </w:rPr>
        <w:t>、检查和返工</w:t>
      </w:r>
      <w:bookmarkEnd w:id="19"/>
      <w:r w:rsidRPr="00D12172">
        <w:rPr>
          <w:lang w:eastAsia="zh-CN"/>
        </w:rPr>
        <w:t xml:space="preserve"> </w:t>
      </w:r>
    </w:p>
    <w:p w14:paraId="70D0AA1A" w14:textId="77777777" w:rsidR="00550FC0" w:rsidRPr="00D12172" w:rsidRDefault="00550FC0" w:rsidP="00550FC0">
      <w:pPr>
        <w:spacing w:line="400" w:lineRule="exact"/>
        <w:ind w:left="1" w:firstLineChars="173" w:firstLine="415"/>
        <w:rPr>
          <w:sz w:val="24"/>
          <w:szCs w:val="24"/>
          <w:lang w:eastAsia="zh-CN"/>
        </w:rPr>
      </w:pPr>
      <w:r w:rsidRPr="00D12172">
        <w:rPr>
          <w:rFonts w:hint="eastAsia"/>
          <w:sz w:val="24"/>
          <w:szCs w:val="24"/>
          <w:lang w:eastAsia="zh-CN"/>
        </w:rPr>
        <w:t>2</w:t>
      </w:r>
      <w:r>
        <w:rPr>
          <w:rFonts w:hint="eastAsia"/>
          <w:sz w:val="24"/>
          <w:szCs w:val="24"/>
          <w:lang w:eastAsia="zh-CN"/>
        </w:rPr>
        <w:t>0</w:t>
      </w:r>
      <w:r w:rsidRPr="00D12172">
        <w:rPr>
          <w:rFonts w:hint="eastAsia"/>
          <w:sz w:val="24"/>
          <w:szCs w:val="24"/>
          <w:lang w:eastAsia="zh-CN"/>
        </w:rPr>
        <w:t>.1．</w:t>
      </w:r>
      <w:r w:rsidRPr="00D12172">
        <w:rPr>
          <w:sz w:val="24"/>
          <w:szCs w:val="24"/>
          <w:lang w:eastAsia="zh-CN"/>
        </w:rPr>
        <w:t xml:space="preserve">承包人应认真按照标准、规范和设计图纸要求以及工程师依据合同发出的指令施工，随时接受工程师的检查检验，为检查检验提供便利条件。 </w:t>
      </w:r>
    </w:p>
    <w:p w14:paraId="101AADA5" w14:textId="77777777" w:rsidR="00550FC0" w:rsidRDefault="00550FC0" w:rsidP="00550FC0">
      <w:pPr>
        <w:spacing w:line="400" w:lineRule="exact"/>
        <w:ind w:left="1" w:firstLineChars="173" w:firstLine="415"/>
        <w:rPr>
          <w:sz w:val="24"/>
          <w:szCs w:val="24"/>
          <w:lang w:eastAsia="zh-CN"/>
        </w:rPr>
      </w:pPr>
      <w:r w:rsidRPr="00D12172">
        <w:rPr>
          <w:rFonts w:hint="eastAsia"/>
          <w:sz w:val="24"/>
          <w:szCs w:val="24"/>
          <w:lang w:eastAsia="zh-CN"/>
        </w:rPr>
        <w:t>2</w:t>
      </w:r>
      <w:r>
        <w:rPr>
          <w:rFonts w:hint="eastAsia"/>
          <w:sz w:val="24"/>
          <w:szCs w:val="24"/>
          <w:lang w:eastAsia="zh-CN"/>
        </w:rPr>
        <w:t>0</w:t>
      </w:r>
      <w:r w:rsidRPr="00D12172">
        <w:rPr>
          <w:rFonts w:hint="eastAsia"/>
          <w:sz w:val="24"/>
          <w:szCs w:val="24"/>
          <w:lang w:eastAsia="zh-CN"/>
        </w:rPr>
        <w:t>.2</w:t>
      </w:r>
      <w:r>
        <w:rPr>
          <w:rFonts w:hint="eastAsia"/>
          <w:sz w:val="24"/>
          <w:szCs w:val="24"/>
          <w:lang w:eastAsia="zh-CN"/>
        </w:rPr>
        <w:t>.</w:t>
      </w:r>
      <w:r w:rsidRPr="00D12172">
        <w:rPr>
          <w:sz w:val="24"/>
          <w:szCs w:val="24"/>
          <w:lang w:eastAsia="zh-CN"/>
        </w:rPr>
        <w:t>工程质量达不到约定标准的部分，工程师一经发现，</w:t>
      </w:r>
      <w:r w:rsidRPr="00D12172">
        <w:rPr>
          <w:rFonts w:hint="eastAsia"/>
          <w:sz w:val="24"/>
          <w:szCs w:val="24"/>
          <w:lang w:eastAsia="zh-CN"/>
        </w:rPr>
        <w:t>有权</w:t>
      </w:r>
      <w:r w:rsidRPr="00D12172">
        <w:rPr>
          <w:sz w:val="24"/>
          <w:szCs w:val="24"/>
          <w:lang w:eastAsia="zh-CN"/>
        </w:rPr>
        <w:t>要求承包人拆除和重新施工，直到符合约定标准。因承包人原因达不到约定标准，由承包人承担拆除和重新施工的费用，工期不予顺延。</w:t>
      </w:r>
    </w:p>
    <w:p w14:paraId="6A8452B4" w14:textId="77777777" w:rsidR="00550FC0" w:rsidRPr="00D12172" w:rsidRDefault="00550FC0" w:rsidP="00550FC0">
      <w:pPr>
        <w:spacing w:line="400" w:lineRule="exact"/>
        <w:ind w:leftChars="198" w:left="1113" w:hangingChars="282" w:hanging="677"/>
        <w:rPr>
          <w:sz w:val="24"/>
          <w:szCs w:val="24"/>
          <w:lang w:eastAsia="zh-CN"/>
        </w:rPr>
      </w:pPr>
      <w:r w:rsidRPr="00D12172">
        <w:rPr>
          <w:sz w:val="24"/>
          <w:szCs w:val="24"/>
          <w:lang w:eastAsia="zh-CN"/>
        </w:rPr>
        <w:t xml:space="preserve"> </w:t>
      </w:r>
    </w:p>
    <w:p w14:paraId="7165B355" w14:textId="77777777" w:rsidR="00550FC0" w:rsidRPr="00D12172" w:rsidRDefault="00550FC0" w:rsidP="00550FC0">
      <w:pPr>
        <w:pStyle w:val="2"/>
        <w:spacing w:line="400" w:lineRule="exact"/>
        <w:rPr>
          <w:lang w:eastAsia="zh-CN"/>
        </w:rPr>
      </w:pPr>
      <w:bookmarkStart w:id="20" w:name="_Toc366412954"/>
      <w:r w:rsidRPr="00D12172">
        <w:rPr>
          <w:rFonts w:hint="eastAsia"/>
          <w:lang w:eastAsia="zh-CN"/>
        </w:rPr>
        <w:t>二十</w:t>
      </w:r>
      <w:r>
        <w:rPr>
          <w:rFonts w:hint="eastAsia"/>
          <w:lang w:eastAsia="zh-CN"/>
        </w:rPr>
        <w:t>一</w:t>
      </w:r>
      <w:r w:rsidRPr="00D12172">
        <w:rPr>
          <w:lang w:eastAsia="zh-CN"/>
        </w:rPr>
        <w:t>、安全施工与检查</w:t>
      </w:r>
      <w:bookmarkEnd w:id="20"/>
      <w:r w:rsidRPr="00D12172">
        <w:rPr>
          <w:lang w:eastAsia="zh-CN"/>
        </w:rPr>
        <w:t xml:space="preserve"> </w:t>
      </w:r>
    </w:p>
    <w:p w14:paraId="659DABF4" w14:textId="77777777" w:rsidR="00550FC0" w:rsidRPr="00D12172" w:rsidRDefault="00550FC0" w:rsidP="00550FC0">
      <w:pPr>
        <w:spacing w:line="400" w:lineRule="exact"/>
        <w:ind w:left="1" w:firstLineChars="172" w:firstLine="413"/>
        <w:rPr>
          <w:sz w:val="24"/>
          <w:szCs w:val="24"/>
          <w:lang w:eastAsia="zh-CN"/>
        </w:rPr>
      </w:pPr>
      <w:r w:rsidRPr="00D12172">
        <w:rPr>
          <w:rFonts w:hint="eastAsia"/>
          <w:sz w:val="24"/>
          <w:szCs w:val="24"/>
          <w:lang w:eastAsia="zh-CN"/>
        </w:rPr>
        <w:t>2</w:t>
      </w:r>
      <w:r>
        <w:rPr>
          <w:rFonts w:hint="eastAsia"/>
          <w:sz w:val="24"/>
          <w:szCs w:val="24"/>
          <w:lang w:eastAsia="zh-CN"/>
        </w:rPr>
        <w:t>1</w:t>
      </w:r>
      <w:r w:rsidRPr="00D12172">
        <w:rPr>
          <w:rFonts w:hint="eastAsia"/>
          <w:sz w:val="24"/>
          <w:szCs w:val="24"/>
          <w:lang w:eastAsia="zh-CN"/>
        </w:rPr>
        <w:t>.1．</w:t>
      </w:r>
      <w:r w:rsidRPr="00D12172">
        <w:rPr>
          <w:sz w:val="24"/>
          <w:szCs w:val="24"/>
          <w:lang w:eastAsia="zh-CN"/>
        </w:rPr>
        <w:t>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14:paraId="6CDA9504" w14:textId="77777777" w:rsidR="00550FC0" w:rsidRDefault="00550FC0" w:rsidP="00550FC0">
      <w:pPr>
        <w:spacing w:line="400" w:lineRule="exact"/>
        <w:ind w:left="1" w:firstLineChars="172" w:firstLine="413"/>
        <w:rPr>
          <w:sz w:val="24"/>
          <w:szCs w:val="24"/>
          <w:lang w:eastAsia="zh-CN"/>
        </w:rPr>
      </w:pPr>
      <w:r w:rsidRPr="00D12172">
        <w:rPr>
          <w:rFonts w:hint="eastAsia"/>
          <w:sz w:val="24"/>
          <w:szCs w:val="24"/>
          <w:lang w:eastAsia="zh-CN"/>
        </w:rPr>
        <w:t>2</w:t>
      </w:r>
      <w:r>
        <w:rPr>
          <w:rFonts w:hint="eastAsia"/>
          <w:sz w:val="24"/>
          <w:szCs w:val="24"/>
          <w:lang w:eastAsia="zh-CN"/>
        </w:rPr>
        <w:t>1</w:t>
      </w:r>
      <w:r w:rsidRPr="00D12172">
        <w:rPr>
          <w:rFonts w:hint="eastAsia"/>
          <w:sz w:val="24"/>
          <w:szCs w:val="24"/>
          <w:lang w:eastAsia="zh-CN"/>
        </w:rPr>
        <w:t>.2．</w:t>
      </w:r>
      <w:r w:rsidRPr="00D12172">
        <w:rPr>
          <w:sz w:val="24"/>
          <w:szCs w:val="24"/>
          <w:lang w:eastAsia="zh-CN"/>
        </w:rPr>
        <w:t>发包人应对其在施工场地的工作人员进行安全教育。发包人不得要求承包人违反安全管理的规定进行施工。</w:t>
      </w:r>
      <w:r w:rsidRPr="00D12172">
        <w:rPr>
          <w:rFonts w:hint="eastAsia"/>
          <w:sz w:val="24"/>
          <w:szCs w:val="24"/>
          <w:lang w:eastAsia="zh-CN"/>
        </w:rPr>
        <w:t>发包人的监督检查或对承包人安全防护措施的确认并不能免除或减轻承包人的任何义务。</w:t>
      </w:r>
    </w:p>
    <w:p w14:paraId="1893B171" w14:textId="77777777" w:rsidR="00550FC0" w:rsidRPr="00D12172" w:rsidRDefault="00550FC0" w:rsidP="00550FC0">
      <w:pPr>
        <w:spacing w:line="400" w:lineRule="exact"/>
        <w:ind w:leftChars="197" w:left="990" w:hangingChars="232" w:hanging="557"/>
        <w:rPr>
          <w:sz w:val="24"/>
          <w:szCs w:val="24"/>
          <w:lang w:eastAsia="zh-CN"/>
        </w:rPr>
      </w:pPr>
    </w:p>
    <w:p w14:paraId="750B009B" w14:textId="77777777" w:rsidR="00550FC0" w:rsidRPr="00D12172" w:rsidRDefault="00550FC0" w:rsidP="00550FC0">
      <w:pPr>
        <w:pStyle w:val="2"/>
        <w:spacing w:line="400" w:lineRule="exact"/>
        <w:rPr>
          <w:lang w:eastAsia="zh-CN"/>
        </w:rPr>
      </w:pPr>
      <w:bookmarkStart w:id="21" w:name="_Toc366412955"/>
      <w:r w:rsidRPr="00D12172">
        <w:rPr>
          <w:rFonts w:hint="eastAsia"/>
          <w:lang w:eastAsia="zh-CN"/>
        </w:rPr>
        <w:t>二十</w:t>
      </w:r>
      <w:r>
        <w:rPr>
          <w:rFonts w:hint="eastAsia"/>
          <w:lang w:eastAsia="zh-CN"/>
        </w:rPr>
        <w:t>二</w:t>
      </w:r>
      <w:r w:rsidRPr="00D12172">
        <w:rPr>
          <w:lang w:eastAsia="zh-CN"/>
        </w:rPr>
        <w:t>、安全防护</w:t>
      </w:r>
      <w:bookmarkEnd w:id="21"/>
      <w:r w:rsidRPr="00D12172">
        <w:rPr>
          <w:lang w:eastAsia="zh-CN"/>
        </w:rPr>
        <w:t xml:space="preserve"> </w:t>
      </w:r>
    </w:p>
    <w:p w14:paraId="4223423B" w14:textId="77777777" w:rsidR="00550FC0" w:rsidRPr="00D12172" w:rsidRDefault="00550FC0" w:rsidP="00550FC0">
      <w:pPr>
        <w:spacing w:line="400" w:lineRule="exact"/>
        <w:ind w:left="1" w:firstLineChars="172" w:firstLine="413"/>
        <w:rPr>
          <w:sz w:val="24"/>
          <w:szCs w:val="24"/>
          <w:lang w:eastAsia="zh-CN"/>
        </w:rPr>
      </w:pPr>
      <w:r w:rsidRPr="00D12172">
        <w:rPr>
          <w:rFonts w:hint="eastAsia"/>
          <w:sz w:val="24"/>
          <w:szCs w:val="24"/>
          <w:lang w:eastAsia="zh-CN"/>
        </w:rPr>
        <w:t>2</w:t>
      </w:r>
      <w:r>
        <w:rPr>
          <w:rFonts w:hint="eastAsia"/>
          <w:sz w:val="24"/>
          <w:szCs w:val="24"/>
          <w:lang w:eastAsia="zh-CN"/>
        </w:rPr>
        <w:t>2</w:t>
      </w:r>
      <w:r w:rsidRPr="00D12172">
        <w:rPr>
          <w:rFonts w:hint="eastAsia"/>
          <w:sz w:val="24"/>
          <w:szCs w:val="24"/>
          <w:lang w:eastAsia="zh-CN"/>
        </w:rPr>
        <w:t>.1．</w:t>
      </w:r>
      <w:r w:rsidRPr="00D12172">
        <w:rPr>
          <w:sz w:val="24"/>
          <w:szCs w:val="24"/>
          <w:lang w:eastAsia="zh-CN"/>
        </w:rPr>
        <w:t>承包人在动力设备、输电线路、地下管道、密封防震车间、易燃易爆地段以及临街交通要道附近施工时，施工开始前应向工程师提出安全防护措施，经工程师认可后实施，防护措施费用由承包人承担。</w:t>
      </w:r>
    </w:p>
    <w:p w14:paraId="5DB09817" w14:textId="77777777" w:rsidR="00550FC0" w:rsidRPr="00D12172" w:rsidRDefault="00550FC0" w:rsidP="00550FC0">
      <w:pPr>
        <w:spacing w:line="400" w:lineRule="exact"/>
        <w:ind w:left="1" w:firstLineChars="172" w:firstLine="413"/>
        <w:rPr>
          <w:sz w:val="24"/>
          <w:szCs w:val="24"/>
          <w:lang w:eastAsia="zh-CN"/>
        </w:rPr>
      </w:pPr>
      <w:r w:rsidRPr="00D12172">
        <w:rPr>
          <w:rFonts w:hint="eastAsia"/>
          <w:sz w:val="24"/>
          <w:szCs w:val="24"/>
          <w:lang w:eastAsia="zh-CN"/>
        </w:rPr>
        <w:t>2</w:t>
      </w:r>
      <w:r>
        <w:rPr>
          <w:rFonts w:hint="eastAsia"/>
          <w:sz w:val="24"/>
          <w:szCs w:val="24"/>
          <w:lang w:eastAsia="zh-CN"/>
        </w:rPr>
        <w:t>2</w:t>
      </w:r>
      <w:r w:rsidRPr="00D12172">
        <w:rPr>
          <w:rFonts w:hint="eastAsia"/>
          <w:sz w:val="24"/>
          <w:szCs w:val="24"/>
          <w:lang w:eastAsia="zh-CN"/>
        </w:rPr>
        <w:t>.2．</w:t>
      </w:r>
      <w:r w:rsidRPr="00D12172">
        <w:rPr>
          <w:sz w:val="24"/>
          <w:szCs w:val="24"/>
          <w:lang w:eastAsia="zh-CN"/>
        </w:rPr>
        <w:t xml:space="preserve">实施爆破作业，在放射、毒害性环境中施工（含储存、运输、使用）及使用毒害性、腐蚀性物品施工时，承包人应在施工前14天以书面通知工程师，并提出相应的安全防护措施，经工程师认可后实施，由承包人承担安全防护措施费用。 </w:t>
      </w:r>
    </w:p>
    <w:p w14:paraId="5AC78F35" w14:textId="77777777" w:rsidR="00550FC0" w:rsidRDefault="00550FC0" w:rsidP="00550FC0">
      <w:pPr>
        <w:spacing w:line="400" w:lineRule="exact"/>
        <w:ind w:left="1" w:firstLineChars="172" w:firstLine="413"/>
        <w:rPr>
          <w:sz w:val="24"/>
          <w:szCs w:val="24"/>
          <w:lang w:eastAsia="zh-CN"/>
        </w:rPr>
      </w:pPr>
      <w:r w:rsidRPr="00D12172">
        <w:rPr>
          <w:rFonts w:hint="eastAsia"/>
          <w:sz w:val="24"/>
          <w:szCs w:val="24"/>
          <w:lang w:eastAsia="zh-CN"/>
        </w:rPr>
        <w:t>2</w:t>
      </w:r>
      <w:r>
        <w:rPr>
          <w:rFonts w:hint="eastAsia"/>
          <w:sz w:val="24"/>
          <w:szCs w:val="24"/>
          <w:lang w:eastAsia="zh-CN"/>
        </w:rPr>
        <w:t>2</w:t>
      </w:r>
      <w:r w:rsidRPr="00D12172">
        <w:rPr>
          <w:rFonts w:hint="eastAsia"/>
          <w:sz w:val="24"/>
          <w:szCs w:val="24"/>
          <w:lang w:eastAsia="zh-CN"/>
        </w:rPr>
        <w:t>.3  任何情况下，发包人或工程师对本合同二十</w:t>
      </w:r>
      <w:r>
        <w:rPr>
          <w:rFonts w:hint="eastAsia"/>
          <w:sz w:val="24"/>
          <w:szCs w:val="24"/>
          <w:lang w:eastAsia="zh-CN"/>
        </w:rPr>
        <w:t>一</w:t>
      </w:r>
      <w:r w:rsidRPr="00D12172">
        <w:rPr>
          <w:rFonts w:hint="eastAsia"/>
          <w:sz w:val="24"/>
          <w:szCs w:val="24"/>
          <w:lang w:eastAsia="zh-CN"/>
        </w:rPr>
        <w:t>条约定的安全施工和检查和本条约定的安全防护措施的监督、检查、建议、认可和批准都不能免除或减轻承包人安全防护和劳保措施等方面的任何义务和责任。</w:t>
      </w:r>
    </w:p>
    <w:p w14:paraId="34CDD0D3" w14:textId="77777777" w:rsidR="00550FC0" w:rsidRPr="00D12172" w:rsidRDefault="00550FC0" w:rsidP="00550FC0">
      <w:pPr>
        <w:spacing w:line="400" w:lineRule="exact"/>
        <w:ind w:leftChars="197" w:left="1110" w:hangingChars="282" w:hanging="677"/>
        <w:rPr>
          <w:sz w:val="24"/>
          <w:szCs w:val="24"/>
          <w:lang w:eastAsia="zh-CN"/>
        </w:rPr>
      </w:pPr>
    </w:p>
    <w:p w14:paraId="56D1100F" w14:textId="77777777" w:rsidR="00550FC0" w:rsidRPr="00D12172" w:rsidRDefault="00550FC0" w:rsidP="00550FC0">
      <w:pPr>
        <w:pStyle w:val="2"/>
        <w:spacing w:line="400" w:lineRule="exact"/>
        <w:rPr>
          <w:lang w:eastAsia="zh-CN"/>
        </w:rPr>
      </w:pPr>
      <w:bookmarkStart w:id="22" w:name="_Toc366412956"/>
      <w:r w:rsidRPr="00D12172">
        <w:rPr>
          <w:rFonts w:hint="eastAsia"/>
          <w:lang w:eastAsia="zh-CN"/>
        </w:rPr>
        <w:t>二十</w:t>
      </w:r>
      <w:r>
        <w:rPr>
          <w:rFonts w:hint="eastAsia"/>
          <w:lang w:eastAsia="zh-CN"/>
        </w:rPr>
        <w:t>三</w:t>
      </w:r>
      <w:r w:rsidRPr="00D12172">
        <w:rPr>
          <w:lang w:eastAsia="zh-CN"/>
        </w:rPr>
        <w:t>、事故处理</w:t>
      </w:r>
      <w:bookmarkEnd w:id="22"/>
      <w:r w:rsidRPr="00D12172">
        <w:rPr>
          <w:lang w:eastAsia="zh-CN"/>
        </w:rPr>
        <w:t xml:space="preserve"> </w:t>
      </w:r>
    </w:p>
    <w:p w14:paraId="2D61EE63" w14:textId="77777777" w:rsidR="00550FC0" w:rsidRDefault="00550FC0" w:rsidP="00550FC0">
      <w:pPr>
        <w:spacing w:line="400" w:lineRule="exact"/>
        <w:ind w:left="1" w:firstLineChars="172" w:firstLine="413"/>
        <w:rPr>
          <w:sz w:val="24"/>
          <w:szCs w:val="24"/>
          <w:lang w:eastAsia="zh-CN"/>
        </w:rPr>
      </w:pPr>
      <w:r w:rsidRPr="00D12172">
        <w:rPr>
          <w:rFonts w:hint="eastAsia"/>
          <w:sz w:val="24"/>
          <w:szCs w:val="24"/>
          <w:lang w:eastAsia="zh-CN"/>
        </w:rPr>
        <w:t>2</w:t>
      </w:r>
      <w:r>
        <w:rPr>
          <w:rFonts w:hint="eastAsia"/>
          <w:sz w:val="24"/>
          <w:szCs w:val="24"/>
          <w:lang w:eastAsia="zh-CN"/>
        </w:rPr>
        <w:t>3</w:t>
      </w:r>
      <w:r w:rsidRPr="00D12172">
        <w:rPr>
          <w:rFonts w:hint="eastAsia"/>
          <w:sz w:val="24"/>
          <w:szCs w:val="24"/>
          <w:lang w:eastAsia="zh-CN"/>
        </w:rPr>
        <w:t>.1．</w:t>
      </w:r>
      <w:r w:rsidRPr="00D12172">
        <w:rPr>
          <w:sz w:val="24"/>
          <w:szCs w:val="24"/>
          <w:lang w:eastAsia="zh-CN"/>
        </w:rPr>
        <w:t>发生重大伤亡及其他安全事故，承包人应按有关规定立即上报有关部门并通知工程师，同时按政府有关部门要求处理，由事故责任方承担发生的费用。</w:t>
      </w:r>
    </w:p>
    <w:p w14:paraId="210304C3" w14:textId="77777777" w:rsidR="00550FC0" w:rsidRPr="00D12172" w:rsidRDefault="00550FC0" w:rsidP="00550FC0">
      <w:pPr>
        <w:pStyle w:val="2"/>
        <w:spacing w:line="400" w:lineRule="exact"/>
        <w:rPr>
          <w:lang w:eastAsia="zh-CN"/>
        </w:rPr>
      </w:pPr>
      <w:bookmarkStart w:id="23" w:name="_Toc366412958"/>
      <w:r w:rsidRPr="00D12172">
        <w:rPr>
          <w:rFonts w:hint="eastAsia"/>
          <w:lang w:eastAsia="zh-CN"/>
        </w:rPr>
        <w:t>二十</w:t>
      </w:r>
      <w:r>
        <w:rPr>
          <w:rFonts w:hint="eastAsia"/>
          <w:lang w:eastAsia="zh-CN"/>
        </w:rPr>
        <w:t>四</w:t>
      </w:r>
      <w:r w:rsidRPr="00D12172">
        <w:rPr>
          <w:lang w:eastAsia="zh-CN"/>
        </w:rPr>
        <w:t>、承包人采购材料设备</w:t>
      </w:r>
      <w:bookmarkEnd w:id="23"/>
      <w:r w:rsidRPr="00D12172">
        <w:rPr>
          <w:lang w:eastAsia="zh-CN"/>
        </w:rPr>
        <w:t xml:space="preserve"> </w:t>
      </w:r>
    </w:p>
    <w:p w14:paraId="0BDA7A8B" w14:textId="77777777" w:rsidR="00550FC0" w:rsidRDefault="00550FC0" w:rsidP="00550FC0">
      <w:pPr>
        <w:spacing w:line="400" w:lineRule="exact"/>
        <w:ind w:left="1" w:firstLineChars="173" w:firstLine="415"/>
        <w:rPr>
          <w:sz w:val="24"/>
          <w:szCs w:val="24"/>
          <w:lang w:eastAsia="zh-CN"/>
        </w:rPr>
      </w:pPr>
      <w:r>
        <w:rPr>
          <w:rFonts w:hint="eastAsia"/>
          <w:sz w:val="24"/>
          <w:szCs w:val="24"/>
          <w:lang w:eastAsia="zh-CN"/>
        </w:rPr>
        <w:t>24</w:t>
      </w:r>
      <w:r w:rsidRPr="00D12172">
        <w:rPr>
          <w:rFonts w:hint="eastAsia"/>
          <w:sz w:val="24"/>
          <w:szCs w:val="24"/>
          <w:lang w:eastAsia="zh-CN"/>
        </w:rPr>
        <w:t>.1．</w:t>
      </w:r>
      <w:r w:rsidRPr="00D12172">
        <w:rPr>
          <w:sz w:val="24"/>
          <w:szCs w:val="24"/>
          <w:lang w:eastAsia="zh-CN"/>
        </w:rPr>
        <w:t>承包人采购的材料设备，应按照</w:t>
      </w:r>
      <w:r w:rsidRPr="00D12172">
        <w:rPr>
          <w:rFonts w:hint="eastAsia"/>
          <w:sz w:val="24"/>
          <w:szCs w:val="24"/>
          <w:lang w:eastAsia="zh-CN"/>
        </w:rPr>
        <w:t>发包人提供的资料</w:t>
      </w:r>
      <w:r w:rsidRPr="00D12172">
        <w:rPr>
          <w:sz w:val="24"/>
          <w:szCs w:val="24"/>
          <w:lang w:eastAsia="zh-CN"/>
        </w:rPr>
        <w:t>采购，并提供产品合格证明，对材料设备质量负责。</w:t>
      </w:r>
    </w:p>
    <w:p w14:paraId="579BE7D5" w14:textId="77777777" w:rsidR="00550FC0" w:rsidRPr="00D12172" w:rsidRDefault="00550FC0" w:rsidP="00550FC0">
      <w:pPr>
        <w:spacing w:line="400" w:lineRule="exact"/>
        <w:ind w:left="1" w:firstLineChars="173" w:firstLine="415"/>
        <w:rPr>
          <w:sz w:val="24"/>
          <w:szCs w:val="24"/>
          <w:lang w:eastAsia="zh-CN"/>
        </w:rPr>
      </w:pPr>
      <w:r>
        <w:rPr>
          <w:rFonts w:hint="eastAsia"/>
          <w:sz w:val="24"/>
          <w:szCs w:val="24"/>
          <w:lang w:eastAsia="zh-CN"/>
        </w:rPr>
        <w:t>24.2. 发包人对材料和设备的检验仅限于形式和外观。在使用采购的材料设备前，承包人应按规程和规范的要求进行检验或试验，不合格的不得使用。</w:t>
      </w:r>
    </w:p>
    <w:p w14:paraId="1319BF35" w14:textId="77777777" w:rsidR="00550FC0" w:rsidRPr="00D12172" w:rsidRDefault="00550FC0" w:rsidP="00550FC0">
      <w:pPr>
        <w:spacing w:line="400" w:lineRule="exact"/>
        <w:ind w:left="1" w:firstLineChars="173" w:firstLine="415"/>
        <w:rPr>
          <w:sz w:val="24"/>
          <w:szCs w:val="24"/>
          <w:lang w:eastAsia="zh-CN"/>
        </w:rPr>
      </w:pPr>
      <w:r>
        <w:rPr>
          <w:rFonts w:hint="eastAsia"/>
          <w:sz w:val="24"/>
          <w:szCs w:val="24"/>
          <w:lang w:eastAsia="zh-CN"/>
        </w:rPr>
        <w:t>24</w:t>
      </w:r>
      <w:r w:rsidRPr="00D12172">
        <w:rPr>
          <w:rFonts w:hint="eastAsia"/>
          <w:sz w:val="24"/>
          <w:szCs w:val="24"/>
          <w:lang w:eastAsia="zh-CN"/>
        </w:rPr>
        <w:t>.</w:t>
      </w:r>
      <w:r>
        <w:rPr>
          <w:rFonts w:hint="eastAsia"/>
          <w:sz w:val="24"/>
          <w:szCs w:val="24"/>
          <w:lang w:eastAsia="zh-CN"/>
        </w:rPr>
        <w:t>3</w:t>
      </w:r>
      <w:r w:rsidRPr="00D12172">
        <w:rPr>
          <w:rFonts w:hint="eastAsia"/>
          <w:sz w:val="24"/>
          <w:szCs w:val="24"/>
          <w:lang w:eastAsia="zh-CN"/>
        </w:rPr>
        <w:t>．</w:t>
      </w:r>
      <w:r w:rsidRPr="00D12172">
        <w:rPr>
          <w:sz w:val="24"/>
          <w:szCs w:val="24"/>
          <w:lang w:eastAsia="zh-CN"/>
        </w:rPr>
        <w:t>承包人采购的材料设备与设计或标准要求不符时，承包人应按</w:t>
      </w:r>
      <w:r w:rsidRPr="00D12172">
        <w:rPr>
          <w:rFonts w:hint="eastAsia"/>
          <w:sz w:val="24"/>
          <w:szCs w:val="24"/>
          <w:lang w:eastAsia="zh-CN"/>
        </w:rPr>
        <w:t>发包人</w:t>
      </w:r>
      <w:r w:rsidRPr="00D12172">
        <w:rPr>
          <w:sz w:val="24"/>
          <w:szCs w:val="24"/>
          <w:lang w:eastAsia="zh-CN"/>
        </w:rPr>
        <w:t xml:space="preserve">要求的时间运出施工场地，重新采购符合要求的产品，承担由此发生的费用，由此延误的工期不予顺延。 </w:t>
      </w:r>
    </w:p>
    <w:p w14:paraId="5DC90C26" w14:textId="77777777" w:rsidR="00550FC0" w:rsidRPr="00D12172" w:rsidRDefault="00550FC0" w:rsidP="00550FC0">
      <w:pPr>
        <w:spacing w:line="400" w:lineRule="exact"/>
        <w:ind w:left="1" w:firstLineChars="173" w:firstLine="415"/>
        <w:rPr>
          <w:sz w:val="24"/>
          <w:szCs w:val="24"/>
          <w:lang w:eastAsia="zh-CN"/>
        </w:rPr>
      </w:pPr>
      <w:r>
        <w:rPr>
          <w:rFonts w:hint="eastAsia"/>
          <w:sz w:val="24"/>
          <w:szCs w:val="24"/>
          <w:lang w:eastAsia="zh-CN"/>
        </w:rPr>
        <w:t>24</w:t>
      </w:r>
      <w:r w:rsidRPr="00C90B09">
        <w:rPr>
          <w:rFonts w:hint="eastAsia"/>
          <w:sz w:val="24"/>
          <w:szCs w:val="24"/>
          <w:lang w:eastAsia="zh-CN"/>
        </w:rPr>
        <w:t>.</w:t>
      </w:r>
      <w:r>
        <w:rPr>
          <w:rFonts w:hint="eastAsia"/>
          <w:sz w:val="24"/>
          <w:szCs w:val="24"/>
          <w:lang w:eastAsia="zh-CN"/>
        </w:rPr>
        <w:t>4</w:t>
      </w:r>
      <w:r w:rsidRPr="00C90B09">
        <w:rPr>
          <w:rFonts w:hint="eastAsia"/>
          <w:sz w:val="24"/>
          <w:szCs w:val="24"/>
          <w:lang w:eastAsia="zh-CN"/>
        </w:rPr>
        <w:t>．发包人</w:t>
      </w:r>
      <w:r w:rsidRPr="00C90B09">
        <w:rPr>
          <w:sz w:val="24"/>
          <w:szCs w:val="24"/>
          <w:lang w:eastAsia="zh-CN"/>
        </w:rPr>
        <w:t>发现承包人采购并使用不符合设计和标准要求的材料设备时，</w:t>
      </w:r>
      <w:r w:rsidRPr="00C90B09">
        <w:rPr>
          <w:rFonts w:hint="eastAsia"/>
          <w:sz w:val="24"/>
          <w:szCs w:val="24"/>
          <w:lang w:eastAsia="zh-CN"/>
        </w:rPr>
        <w:t>有权</w:t>
      </w:r>
      <w:r w:rsidRPr="00C90B09">
        <w:rPr>
          <w:sz w:val="24"/>
          <w:szCs w:val="24"/>
          <w:lang w:eastAsia="zh-CN"/>
        </w:rPr>
        <w:t>要求承包人</w:t>
      </w:r>
      <w:r w:rsidRPr="00D12172">
        <w:rPr>
          <w:sz w:val="24"/>
          <w:szCs w:val="24"/>
          <w:lang w:eastAsia="zh-CN"/>
        </w:rPr>
        <w:t>负责修复、拆除或重新采购，由承包人承担发生的费用，由此延误的工期不予顺延。</w:t>
      </w:r>
    </w:p>
    <w:p w14:paraId="04E3FAFB" w14:textId="77777777" w:rsidR="00550FC0" w:rsidRPr="00D12172" w:rsidRDefault="00550FC0" w:rsidP="00550FC0">
      <w:pPr>
        <w:spacing w:line="400" w:lineRule="exact"/>
        <w:ind w:left="1" w:firstLineChars="173" w:firstLine="415"/>
        <w:rPr>
          <w:sz w:val="24"/>
          <w:szCs w:val="24"/>
          <w:lang w:eastAsia="zh-CN"/>
        </w:rPr>
      </w:pPr>
      <w:r>
        <w:rPr>
          <w:rFonts w:hint="eastAsia"/>
          <w:sz w:val="24"/>
          <w:szCs w:val="24"/>
          <w:lang w:eastAsia="zh-CN"/>
        </w:rPr>
        <w:t>24</w:t>
      </w:r>
      <w:r w:rsidRPr="00D12172">
        <w:rPr>
          <w:rFonts w:hint="eastAsia"/>
          <w:sz w:val="24"/>
          <w:szCs w:val="24"/>
          <w:lang w:eastAsia="zh-CN"/>
        </w:rPr>
        <w:t>.</w:t>
      </w:r>
      <w:r>
        <w:rPr>
          <w:rFonts w:hint="eastAsia"/>
          <w:sz w:val="24"/>
          <w:szCs w:val="24"/>
          <w:lang w:eastAsia="zh-CN"/>
        </w:rPr>
        <w:t>5</w:t>
      </w:r>
      <w:r w:rsidRPr="00D12172">
        <w:rPr>
          <w:rFonts w:hint="eastAsia"/>
          <w:sz w:val="24"/>
          <w:szCs w:val="24"/>
          <w:lang w:eastAsia="zh-CN"/>
        </w:rPr>
        <w:t>．</w:t>
      </w:r>
      <w:r w:rsidRPr="00D12172">
        <w:rPr>
          <w:sz w:val="24"/>
          <w:szCs w:val="24"/>
          <w:lang w:eastAsia="zh-CN"/>
        </w:rPr>
        <w:t>承包人需要使用代用材料时，应经</w:t>
      </w:r>
      <w:r w:rsidRPr="00D12172">
        <w:rPr>
          <w:rFonts w:hint="eastAsia"/>
          <w:sz w:val="24"/>
          <w:szCs w:val="24"/>
          <w:lang w:eastAsia="zh-CN"/>
        </w:rPr>
        <w:t>发包人</w:t>
      </w:r>
      <w:r w:rsidRPr="00D12172">
        <w:rPr>
          <w:sz w:val="24"/>
          <w:szCs w:val="24"/>
          <w:lang w:eastAsia="zh-CN"/>
        </w:rPr>
        <w:t>认可后才能使用，由此增减的合同价款双方以书面形式议定。</w:t>
      </w:r>
    </w:p>
    <w:p w14:paraId="3920153F" w14:textId="77777777" w:rsidR="00550FC0" w:rsidRPr="00D12172" w:rsidRDefault="00550FC0" w:rsidP="00550FC0">
      <w:pPr>
        <w:spacing w:line="400" w:lineRule="exact"/>
        <w:ind w:left="1" w:firstLineChars="173" w:firstLine="415"/>
        <w:rPr>
          <w:sz w:val="24"/>
          <w:szCs w:val="24"/>
          <w:lang w:eastAsia="zh-CN"/>
        </w:rPr>
      </w:pPr>
      <w:r>
        <w:rPr>
          <w:rFonts w:hint="eastAsia"/>
          <w:sz w:val="24"/>
          <w:szCs w:val="24"/>
          <w:lang w:eastAsia="zh-CN"/>
        </w:rPr>
        <w:t>24</w:t>
      </w:r>
      <w:r w:rsidRPr="00D12172">
        <w:rPr>
          <w:rFonts w:hint="eastAsia"/>
          <w:sz w:val="24"/>
          <w:szCs w:val="24"/>
          <w:lang w:eastAsia="zh-CN"/>
        </w:rPr>
        <w:t>.</w:t>
      </w:r>
      <w:r>
        <w:rPr>
          <w:rFonts w:hint="eastAsia"/>
          <w:sz w:val="24"/>
          <w:szCs w:val="24"/>
          <w:lang w:eastAsia="zh-CN"/>
        </w:rPr>
        <w:t>6</w:t>
      </w:r>
      <w:r w:rsidRPr="00D12172">
        <w:rPr>
          <w:rFonts w:hint="eastAsia"/>
          <w:sz w:val="24"/>
          <w:szCs w:val="24"/>
          <w:lang w:eastAsia="zh-CN"/>
        </w:rPr>
        <w:t xml:space="preserve">  除因发包人原因追加外，无论实际施工过程中材料如何增减，由此导致的费用增减均由承包人负责，发包人不承担任何费用。</w:t>
      </w:r>
    </w:p>
    <w:p w14:paraId="1EDBF638" w14:textId="77777777" w:rsidR="00550FC0" w:rsidRDefault="00550FC0" w:rsidP="00550FC0">
      <w:pPr>
        <w:spacing w:line="400" w:lineRule="exact"/>
        <w:ind w:left="1" w:firstLineChars="173" w:firstLine="415"/>
        <w:rPr>
          <w:sz w:val="24"/>
          <w:lang w:val="en-GB" w:eastAsia="zh-CN"/>
        </w:rPr>
      </w:pPr>
      <w:r>
        <w:rPr>
          <w:rFonts w:hint="eastAsia"/>
          <w:sz w:val="24"/>
          <w:szCs w:val="24"/>
          <w:lang w:eastAsia="zh-CN"/>
        </w:rPr>
        <w:t>24</w:t>
      </w:r>
      <w:r w:rsidRPr="00D12172">
        <w:rPr>
          <w:rFonts w:hint="eastAsia"/>
          <w:sz w:val="24"/>
          <w:szCs w:val="24"/>
          <w:lang w:eastAsia="zh-CN"/>
        </w:rPr>
        <w:t>.</w:t>
      </w:r>
      <w:r>
        <w:rPr>
          <w:rFonts w:hint="eastAsia"/>
          <w:sz w:val="24"/>
          <w:szCs w:val="24"/>
          <w:lang w:eastAsia="zh-CN"/>
        </w:rPr>
        <w:t>7</w:t>
      </w:r>
      <w:r w:rsidRPr="00D12172">
        <w:rPr>
          <w:rFonts w:hint="eastAsia"/>
          <w:sz w:val="24"/>
          <w:szCs w:val="24"/>
          <w:lang w:eastAsia="zh-CN"/>
        </w:rPr>
        <w:t xml:space="preserve"> </w:t>
      </w:r>
      <w:r>
        <w:rPr>
          <w:rFonts w:hint="eastAsia"/>
          <w:sz w:val="24"/>
          <w:szCs w:val="24"/>
          <w:lang w:eastAsia="zh-CN"/>
        </w:rPr>
        <w:t xml:space="preserve"> 承包商或分包商所提供的材料规格、质量应满足发包人的要求，在</w:t>
      </w:r>
      <w:r w:rsidRPr="00D12172">
        <w:rPr>
          <w:rFonts w:hint="eastAsia"/>
          <w:sz w:val="24"/>
          <w:szCs w:val="24"/>
          <w:lang w:eastAsia="zh-CN"/>
        </w:rPr>
        <w:t>承包人进行验收</w:t>
      </w:r>
      <w:r>
        <w:rPr>
          <w:rFonts w:hint="eastAsia"/>
          <w:sz w:val="24"/>
          <w:szCs w:val="24"/>
          <w:lang w:eastAsia="zh-CN"/>
        </w:rPr>
        <w:t>后，需经由发包人确定认可</w:t>
      </w:r>
      <w:r w:rsidRPr="00D12172">
        <w:rPr>
          <w:rFonts w:hint="eastAsia"/>
          <w:sz w:val="24"/>
          <w:szCs w:val="24"/>
          <w:lang w:eastAsia="zh-CN"/>
        </w:rPr>
        <w:t>。如出现材料质量问题，由承</w:t>
      </w:r>
      <w:r>
        <w:rPr>
          <w:rFonts w:hint="eastAsia"/>
          <w:sz w:val="24"/>
          <w:szCs w:val="24"/>
          <w:lang w:eastAsia="zh-CN"/>
        </w:rPr>
        <w:t>包人承担全部</w:t>
      </w:r>
      <w:r w:rsidRPr="00D12172">
        <w:rPr>
          <w:rFonts w:hint="eastAsia"/>
          <w:sz w:val="24"/>
          <w:szCs w:val="24"/>
          <w:lang w:eastAsia="zh-CN"/>
        </w:rPr>
        <w:t>责任</w:t>
      </w:r>
      <w:r>
        <w:rPr>
          <w:rFonts w:hint="eastAsia"/>
          <w:sz w:val="24"/>
          <w:szCs w:val="24"/>
          <w:lang w:eastAsia="zh-CN"/>
        </w:rPr>
        <w:t>。属于分包商责任的，承包人承担责任后</w:t>
      </w:r>
      <w:r>
        <w:rPr>
          <w:rFonts w:hint="eastAsia"/>
          <w:sz w:val="24"/>
          <w:lang w:val="en-GB" w:eastAsia="zh-CN"/>
        </w:rPr>
        <w:t>自行向分包商追索。</w:t>
      </w:r>
    </w:p>
    <w:p w14:paraId="77817E22" w14:textId="77777777" w:rsidR="00550FC0" w:rsidRPr="006E26C3" w:rsidRDefault="00550FC0" w:rsidP="00550FC0">
      <w:pPr>
        <w:pStyle w:val="Web"/>
        <w:tabs>
          <w:tab w:val="num" w:pos="142"/>
        </w:tabs>
        <w:spacing w:before="0" w:beforeAutospacing="0" w:after="0" w:afterAutospacing="0" w:line="400" w:lineRule="exact"/>
        <w:ind w:left="2" w:firstLineChars="149" w:firstLine="358"/>
        <w:rPr>
          <w:rFonts w:ascii="宋体" w:eastAsia="宋体" w:hAnsi="宋体"/>
          <w:u w:val="single"/>
        </w:rPr>
      </w:pPr>
      <w:r>
        <w:rPr>
          <w:rFonts w:ascii="宋体" w:hAnsi="宋体" w:hint="eastAsia"/>
        </w:rPr>
        <w:t>24</w:t>
      </w:r>
      <w:r>
        <w:rPr>
          <w:rFonts w:ascii="宋体" w:hint="eastAsia"/>
          <w:lang w:val="en-GB"/>
        </w:rPr>
        <w:t xml:space="preserve">.8  </w:t>
      </w:r>
      <w:r w:rsidRPr="00EF0B05">
        <w:rPr>
          <w:rFonts w:hint="eastAsia"/>
        </w:rPr>
        <w:t>凡用于施工现场的材料</w:t>
      </w:r>
      <w:r w:rsidRPr="00EF0B05">
        <w:t>(</w:t>
      </w:r>
      <w:r w:rsidRPr="00EF0B05">
        <w:rPr>
          <w:rFonts w:hint="eastAsia"/>
        </w:rPr>
        <w:t>成品、半成品和废料等</w:t>
      </w:r>
      <w:r w:rsidRPr="00EF0B05">
        <w:t>),</w:t>
      </w:r>
      <w:r w:rsidRPr="00EF0B05">
        <w:rPr>
          <w:rFonts w:hint="eastAsia"/>
        </w:rPr>
        <w:t>其所有权属发包人</w:t>
      </w:r>
      <w:r>
        <w:rPr>
          <w:rFonts w:eastAsia="宋体" w:hint="eastAsia"/>
        </w:rPr>
        <w:t>，</w:t>
      </w:r>
      <w:r w:rsidRPr="00EF0B05">
        <w:rPr>
          <w:rFonts w:hint="eastAsia"/>
        </w:rPr>
        <w:t>承包人不得移作他用</w:t>
      </w:r>
      <w:r w:rsidRPr="00EF0B05">
        <w:t>,</w:t>
      </w:r>
      <w:r w:rsidRPr="00EF0B05">
        <w:rPr>
          <w:rFonts w:hint="eastAsia"/>
        </w:rPr>
        <w:t>运出场外或变卖</w:t>
      </w:r>
      <w:r w:rsidRPr="00EF0B05">
        <w:t>,</w:t>
      </w:r>
      <w:r w:rsidRPr="00EF0B05">
        <w:rPr>
          <w:rFonts w:hint="eastAsia"/>
        </w:rPr>
        <w:t>否则发包人按其原值双倍</w:t>
      </w:r>
      <w:r>
        <w:rPr>
          <w:rFonts w:eastAsia="宋体" w:hint="eastAsia"/>
        </w:rPr>
        <w:t>从工程款中相应抵扣。</w:t>
      </w:r>
    </w:p>
    <w:p w14:paraId="3DD0DC9B" w14:textId="77777777" w:rsidR="00550FC0" w:rsidRDefault="00550FC0" w:rsidP="00550FC0">
      <w:pPr>
        <w:spacing w:line="400" w:lineRule="exact"/>
        <w:ind w:left="1" w:firstLineChars="173" w:firstLine="415"/>
        <w:rPr>
          <w:sz w:val="24"/>
          <w:szCs w:val="24"/>
          <w:lang w:eastAsia="zh-CN"/>
        </w:rPr>
      </w:pPr>
      <w:r>
        <w:rPr>
          <w:rFonts w:hint="eastAsia"/>
          <w:sz w:val="24"/>
          <w:szCs w:val="24"/>
          <w:lang w:eastAsia="zh-CN"/>
        </w:rPr>
        <w:t>24</w:t>
      </w:r>
      <w:r w:rsidRPr="00D12172">
        <w:rPr>
          <w:rFonts w:hint="eastAsia"/>
          <w:sz w:val="24"/>
          <w:szCs w:val="24"/>
          <w:lang w:eastAsia="zh-CN"/>
        </w:rPr>
        <w:t>.</w:t>
      </w:r>
      <w:r>
        <w:rPr>
          <w:rFonts w:hint="eastAsia"/>
          <w:sz w:val="24"/>
          <w:szCs w:val="24"/>
          <w:lang w:eastAsia="zh-CN"/>
        </w:rPr>
        <w:t>9</w:t>
      </w:r>
      <w:r w:rsidRPr="00D12172">
        <w:rPr>
          <w:rFonts w:hint="eastAsia"/>
          <w:sz w:val="24"/>
          <w:szCs w:val="24"/>
          <w:lang w:eastAsia="zh-CN"/>
        </w:rPr>
        <w:t xml:space="preserve"> </w:t>
      </w:r>
      <w:r>
        <w:rPr>
          <w:rFonts w:hint="eastAsia"/>
          <w:sz w:val="24"/>
          <w:szCs w:val="24"/>
          <w:lang w:eastAsia="zh-CN"/>
        </w:rPr>
        <w:t xml:space="preserve"> </w:t>
      </w:r>
      <w:r w:rsidRPr="00D12172">
        <w:rPr>
          <w:rFonts w:hint="eastAsia"/>
          <w:sz w:val="24"/>
          <w:szCs w:val="24"/>
          <w:lang w:eastAsia="zh-CN"/>
        </w:rPr>
        <w:t>承包人应保证按期交货，如因材料延期交货导致工程延期，承包人承担相应责任。</w:t>
      </w:r>
    </w:p>
    <w:p w14:paraId="10AC02B3" w14:textId="77777777" w:rsidR="00550FC0" w:rsidRDefault="00550FC0" w:rsidP="00550FC0">
      <w:pPr>
        <w:widowControl/>
        <w:spacing w:line="400" w:lineRule="exact"/>
        <w:ind w:left="2" w:firstLineChars="187" w:firstLine="449"/>
        <w:rPr>
          <w:sz w:val="24"/>
          <w:lang w:val="en-GB" w:eastAsia="zh-CN"/>
        </w:rPr>
      </w:pPr>
      <w:r>
        <w:rPr>
          <w:rFonts w:hint="eastAsia"/>
          <w:sz w:val="24"/>
          <w:szCs w:val="24"/>
          <w:lang w:eastAsia="zh-CN"/>
        </w:rPr>
        <w:lastRenderedPageBreak/>
        <w:t>24</w:t>
      </w:r>
      <w:r>
        <w:rPr>
          <w:rFonts w:hint="eastAsia"/>
          <w:sz w:val="24"/>
          <w:lang w:val="en-GB" w:eastAsia="zh-CN"/>
        </w:rPr>
        <w:t>.10</w:t>
      </w:r>
      <w:r>
        <w:rPr>
          <w:rFonts w:hint="eastAsia"/>
          <w:sz w:val="24"/>
          <w:szCs w:val="24"/>
          <w:lang w:eastAsia="zh-CN"/>
        </w:rPr>
        <w:t>本工程不允许使用海砂，否则因此造成的返工及损失由承包方承担，由此延误工期不予顺延。</w:t>
      </w:r>
    </w:p>
    <w:p w14:paraId="31F03F15" w14:textId="77777777" w:rsidR="00550FC0" w:rsidRPr="004374EF" w:rsidRDefault="00550FC0" w:rsidP="00550FC0">
      <w:pPr>
        <w:spacing w:line="400" w:lineRule="exact"/>
        <w:ind w:leftChars="198" w:left="1096" w:hangingChars="275" w:hanging="660"/>
        <w:rPr>
          <w:sz w:val="24"/>
          <w:szCs w:val="24"/>
          <w:lang w:eastAsia="zh-CN"/>
        </w:rPr>
      </w:pPr>
    </w:p>
    <w:p w14:paraId="68B0C8FD" w14:textId="77777777" w:rsidR="00550FC0" w:rsidRPr="00D12172" w:rsidRDefault="00550FC0" w:rsidP="00550FC0">
      <w:pPr>
        <w:pStyle w:val="2"/>
        <w:spacing w:line="400" w:lineRule="exact"/>
        <w:rPr>
          <w:lang w:eastAsia="zh-CN"/>
        </w:rPr>
      </w:pPr>
      <w:bookmarkStart w:id="24" w:name="_Toc366412959"/>
      <w:r w:rsidRPr="00D12172">
        <w:rPr>
          <w:rFonts w:hint="eastAsia"/>
          <w:lang w:eastAsia="zh-CN"/>
        </w:rPr>
        <w:t>二十</w:t>
      </w:r>
      <w:r>
        <w:rPr>
          <w:rFonts w:hint="eastAsia"/>
          <w:lang w:eastAsia="zh-CN"/>
        </w:rPr>
        <w:t>五</w:t>
      </w:r>
      <w:r w:rsidRPr="00D12172">
        <w:rPr>
          <w:lang w:eastAsia="zh-CN"/>
        </w:rPr>
        <w:t>、工程变更</w:t>
      </w:r>
      <w:bookmarkEnd w:id="24"/>
      <w:r w:rsidRPr="00D12172">
        <w:rPr>
          <w:lang w:eastAsia="zh-CN"/>
        </w:rPr>
        <w:t xml:space="preserve"> </w:t>
      </w:r>
    </w:p>
    <w:p w14:paraId="611B933C" w14:textId="77777777" w:rsidR="00550FC0" w:rsidRDefault="00550FC0" w:rsidP="00550FC0">
      <w:pPr>
        <w:spacing w:line="400" w:lineRule="exact"/>
        <w:ind w:left="1" w:firstLineChars="175" w:firstLine="420"/>
        <w:rPr>
          <w:sz w:val="24"/>
          <w:szCs w:val="24"/>
          <w:lang w:eastAsia="zh-CN"/>
        </w:rPr>
      </w:pPr>
      <w:r w:rsidRPr="00D12172">
        <w:rPr>
          <w:rFonts w:hint="eastAsia"/>
          <w:sz w:val="24"/>
          <w:szCs w:val="24"/>
          <w:lang w:eastAsia="zh-CN"/>
        </w:rPr>
        <w:t>2</w:t>
      </w:r>
      <w:r>
        <w:rPr>
          <w:rFonts w:hint="eastAsia"/>
          <w:sz w:val="24"/>
          <w:szCs w:val="24"/>
          <w:lang w:eastAsia="zh-CN"/>
        </w:rPr>
        <w:t>5</w:t>
      </w:r>
      <w:r w:rsidRPr="00D12172">
        <w:rPr>
          <w:rFonts w:hint="eastAsia"/>
          <w:sz w:val="24"/>
          <w:szCs w:val="24"/>
          <w:lang w:eastAsia="zh-CN"/>
        </w:rPr>
        <w:t>.1．本工程采用固定总价的承包方式</w:t>
      </w:r>
      <w:r w:rsidRPr="00D12172">
        <w:rPr>
          <w:rFonts w:hint="eastAsia"/>
          <w:bCs/>
          <w:sz w:val="24"/>
          <w:szCs w:val="24"/>
          <w:lang w:eastAsia="zh-CN"/>
        </w:rPr>
        <w:t>；</w:t>
      </w:r>
      <w:r>
        <w:rPr>
          <w:rFonts w:hint="eastAsia"/>
          <w:sz w:val="24"/>
          <w:lang w:val="en-GB" w:eastAsia="zh-CN"/>
        </w:rPr>
        <w:t>本工程发包范围为发包文件及补充说明所规定的工作范围。</w:t>
      </w:r>
      <w:r w:rsidRPr="00D12172">
        <w:rPr>
          <w:rFonts w:hint="eastAsia"/>
          <w:bCs/>
          <w:sz w:val="24"/>
          <w:szCs w:val="24"/>
          <w:lang w:eastAsia="zh-CN"/>
        </w:rPr>
        <w:t>合同</w:t>
      </w:r>
      <w:r w:rsidRPr="00D12172">
        <w:rPr>
          <w:rFonts w:hint="eastAsia"/>
          <w:sz w:val="24"/>
          <w:szCs w:val="24"/>
          <w:lang w:eastAsia="zh-CN"/>
        </w:rPr>
        <w:t>总价</w:t>
      </w:r>
      <w:r w:rsidRPr="00D12172">
        <w:rPr>
          <w:rFonts w:hint="eastAsia"/>
          <w:bCs/>
          <w:sz w:val="24"/>
          <w:szCs w:val="24"/>
          <w:lang w:eastAsia="zh-CN"/>
        </w:rPr>
        <w:t>已包含</w:t>
      </w:r>
      <w:r w:rsidRPr="00D12172">
        <w:rPr>
          <w:rFonts w:hint="eastAsia"/>
          <w:sz w:val="24"/>
          <w:szCs w:val="24"/>
          <w:lang w:eastAsia="zh-CN"/>
        </w:rPr>
        <w:t>税费</w:t>
      </w:r>
      <w:r w:rsidRPr="00D12172">
        <w:rPr>
          <w:rFonts w:hint="eastAsia"/>
          <w:bCs/>
          <w:sz w:val="24"/>
          <w:szCs w:val="24"/>
          <w:lang w:eastAsia="zh-CN"/>
        </w:rPr>
        <w:t>、</w:t>
      </w:r>
      <w:r w:rsidRPr="00D12172">
        <w:rPr>
          <w:rFonts w:hint="eastAsia"/>
          <w:sz w:val="24"/>
          <w:szCs w:val="24"/>
          <w:lang w:eastAsia="zh-CN"/>
        </w:rPr>
        <w:t>保险、保</w:t>
      </w:r>
      <w:r>
        <w:rPr>
          <w:rFonts w:hint="eastAsia"/>
          <w:sz w:val="24"/>
          <w:szCs w:val="24"/>
          <w:lang w:eastAsia="zh-CN"/>
        </w:rPr>
        <w:t>修</w:t>
      </w:r>
      <w:r w:rsidRPr="00D12172">
        <w:rPr>
          <w:rFonts w:hint="eastAsia"/>
          <w:sz w:val="24"/>
          <w:szCs w:val="24"/>
          <w:lang w:eastAsia="zh-CN"/>
        </w:rPr>
        <w:t>等</w:t>
      </w:r>
      <w:r w:rsidRPr="00D12172">
        <w:rPr>
          <w:rFonts w:hint="eastAsia"/>
          <w:bCs/>
          <w:sz w:val="24"/>
          <w:szCs w:val="24"/>
          <w:lang w:eastAsia="zh-CN"/>
        </w:rPr>
        <w:t>所有</w:t>
      </w:r>
      <w:r w:rsidRPr="00D12172">
        <w:rPr>
          <w:rFonts w:hint="eastAsia"/>
          <w:sz w:val="24"/>
          <w:szCs w:val="24"/>
          <w:lang w:eastAsia="zh-CN"/>
        </w:rPr>
        <w:t>费用；</w:t>
      </w:r>
      <w:r w:rsidRPr="00D12172">
        <w:rPr>
          <w:rFonts w:hint="eastAsia"/>
          <w:bCs/>
          <w:sz w:val="24"/>
          <w:szCs w:val="24"/>
          <w:lang w:eastAsia="zh-CN"/>
        </w:rPr>
        <w:t>合同</w:t>
      </w:r>
      <w:r w:rsidRPr="00D12172">
        <w:rPr>
          <w:rFonts w:hint="eastAsia"/>
          <w:sz w:val="24"/>
          <w:szCs w:val="24"/>
          <w:lang w:eastAsia="zh-CN"/>
        </w:rPr>
        <w:t>总价包含所有</w:t>
      </w:r>
      <w:r w:rsidRPr="00D12172">
        <w:rPr>
          <w:rFonts w:hint="eastAsia"/>
          <w:bCs/>
          <w:sz w:val="24"/>
          <w:szCs w:val="24"/>
          <w:lang w:eastAsia="zh-CN"/>
        </w:rPr>
        <w:t>工程风险，除</w:t>
      </w:r>
      <w:r>
        <w:rPr>
          <w:rFonts w:hint="eastAsia"/>
          <w:bCs/>
          <w:sz w:val="24"/>
          <w:szCs w:val="24"/>
          <w:lang w:eastAsia="zh-CN"/>
        </w:rPr>
        <w:t>发包人书面要求的</w:t>
      </w:r>
      <w:r w:rsidRPr="00D12172">
        <w:rPr>
          <w:rFonts w:hint="eastAsia"/>
          <w:bCs/>
          <w:sz w:val="24"/>
          <w:szCs w:val="24"/>
          <w:lang w:eastAsia="zh-CN"/>
        </w:rPr>
        <w:t>工程变更外不作调整；凡涉及合同价格变更的书面文件，必须有发</w:t>
      </w:r>
      <w:r w:rsidRPr="00FA1522">
        <w:rPr>
          <w:rFonts w:hint="eastAsia"/>
          <w:sz w:val="24"/>
          <w:szCs w:val="24"/>
          <w:lang w:eastAsia="zh-CN"/>
        </w:rPr>
        <w:t>包人或发包人明确授权的人员签证完成并加盖发包人公章始得生效，否则对发包人均无约束力。</w:t>
      </w:r>
    </w:p>
    <w:p w14:paraId="79EC5244" w14:textId="77777777" w:rsidR="00550FC0" w:rsidRDefault="00550FC0" w:rsidP="00550FC0">
      <w:pPr>
        <w:widowControl/>
        <w:spacing w:line="400" w:lineRule="exact"/>
        <w:ind w:left="2" w:firstLineChars="218" w:firstLine="523"/>
        <w:rPr>
          <w:sz w:val="24"/>
          <w:lang w:val="en-GB" w:eastAsia="zh-CN"/>
        </w:rPr>
      </w:pPr>
      <w:r w:rsidRPr="00D12172">
        <w:rPr>
          <w:rFonts w:hint="eastAsia"/>
          <w:sz w:val="24"/>
          <w:szCs w:val="24"/>
          <w:lang w:eastAsia="zh-CN"/>
        </w:rPr>
        <w:t>2</w:t>
      </w:r>
      <w:r>
        <w:rPr>
          <w:rFonts w:hint="eastAsia"/>
          <w:sz w:val="24"/>
          <w:szCs w:val="24"/>
          <w:lang w:eastAsia="zh-CN"/>
        </w:rPr>
        <w:t>5.2.</w:t>
      </w:r>
      <w:r w:rsidRPr="00FA1522">
        <w:rPr>
          <w:rFonts w:hint="eastAsia"/>
          <w:sz w:val="24"/>
          <w:lang w:val="en-GB" w:eastAsia="zh-CN"/>
        </w:rPr>
        <w:t xml:space="preserve"> </w:t>
      </w:r>
      <w:r>
        <w:rPr>
          <w:rFonts w:hint="eastAsia"/>
          <w:sz w:val="24"/>
          <w:lang w:val="en-GB" w:eastAsia="zh-CN"/>
        </w:rPr>
        <w:t>因发包人原因导致的工程设计变更，由发包人和承包人/材料分包商按变更的内容和数量，根据下述方法确定变更价格：</w:t>
      </w:r>
      <w:r>
        <w:rPr>
          <w:rFonts w:hint="eastAsia"/>
          <w:sz w:val="24"/>
          <w:lang w:val="en-GB" w:eastAsia="zh-CN"/>
        </w:rPr>
        <w:cr/>
        <w:t xml:space="preserve">    (1)</w:t>
      </w:r>
      <w:r>
        <w:rPr>
          <w:rFonts w:hint="eastAsia"/>
          <w:sz w:val="24"/>
          <w:lang w:val="en-GB" w:eastAsia="zh-CN"/>
        </w:rPr>
        <w:tab/>
        <w:t>合同中已有适用于变更工程的价格，按合同已有的价格变更合同价款；</w:t>
      </w:r>
      <w:r>
        <w:rPr>
          <w:rFonts w:hint="eastAsia"/>
          <w:sz w:val="24"/>
          <w:lang w:val="en-GB" w:eastAsia="zh-CN"/>
        </w:rPr>
        <w:cr/>
        <w:t xml:space="preserve">    (2)</w:t>
      </w:r>
      <w:r>
        <w:rPr>
          <w:rFonts w:hint="eastAsia"/>
          <w:sz w:val="24"/>
          <w:lang w:val="en-GB" w:eastAsia="zh-CN"/>
        </w:rPr>
        <w:tab/>
        <w:t>合同中只有类似于变更工程的价格，参照类似价格变更合同价款；</w:t>
      </w:r>
      <w:r>
        <w:rPr>
          <w:rFonts w:hint="eastAsia"/>
          <w:sz w:val="24"/>
          <w:lang w:val="en-GB" w:eastAsia="zh-CN"/>
        </w:rPr>
        <w:cr/>
        <w:t xml:space="preserve">    (3)</w:t>
      </w:r>
      <w:r>
        <w:rPr>
          <w:rFonts w:hint="eastAsia"/>
          <w:sz w:val="24"/>
          <w:lang w:val="en-GB" w:eastAsia="zh-CN"/>
        </w:rPr>
        <w:tab/>
        <w:t>合同中没有适用或类似于变更工程的价格，双方重新议定，或由双方协商变更合同价款。</w:t>
      </w:r>
    </w:p>
    <w:p w14:paraId="7A1CE300" w14:textId="77777777" w:rsidR="00550FC0" w:rsidRPr="004374EF" w:rsidRDefault="00550FC0" w:rsidP="00550FC0">
      <w:pPr>
        <w:spacing w:line="400" w:lineRule="exact"/>
        <w:ind w:leftChars="200" w:left="860" w:hangingChars="175" w:hanging="420"/>
        <w:rPr>
          <w:sz w:val="24"/>
          <w:szCs w:val="24"/>
          <w:lang w:eastAsia="zh-CN"/>
        </w:rPr>
      </w:pPr>
    </w:p>
    <w:p w14:paraId="413D7135" w14:textId="77777777" w:rsidR="00550FC0" w:rsidRPr="00491067" w:rsidRDefault="00550FC0" w:rsidP="00550FC0">
      <w:pPr>
        <w:pStyle w:val="2"/>
        <w:spacing w:line="400" w:lineRule="exact"/>
        <w:rPr>
          <w:lang w:eastAsia="zh-CN"/>
        </w:rPr>
      </w:pPr>
      <w:bookmarkStart w:id="25" w:name="_Toc366412960"/>
      <w:r w:rsidRPr="00491067">
        <w:rPr>
          <w:rFonts w:hint="eastAsia"/>
          <w:lang w:eastAsia="zh-CN"/>
        </w:rPr>
        <w:t>二十</w:t>
      </w:r>
      <w:r>
        <w:rPr>
          <w:rFonts w:hint="eastAsia"/>
          <w:lang w:eastAsia="zh-CN"/>
        </w:rPr>
        <w:t>六</w:t>
      </w:r>
      <w:r w:rsidRPr="00491067">
        <w:rPr>
          <w:lang w:eastAsia="zh-CN"/>
        </w:rPr>
        <w:t>、竣工验收与结算</w:t>
      </w:r>
      <w:bookmarkEnd w:id="25"/>
      <w:r w:rsidRPr="00491067">
        <w:rPr>
          <w:lang w:eastAsia="zh-CN"/>
        </w:rPr>
        <w:t xml:space="preserve"> </w:t>
      </w:r>
    </w:p>
    <w:p w14:paraId="6D2CE1FB" w14:textId="77777777" w:rsidR="00550FC0" w:rsidRPr="00D12172" w:rsidRDefault="00550FC0" w:rsidP="00550FC0">
      <w:pPr>
        <w:pStyle w:val="a4"/>
        <w:spacing w:line="400" w:lineRule="exact"/>
        <w:ind w:left="2" w:firstLineChars="199" w:firstLine="478"/>
        <w:rPr>
          <w:rFonts w:hAnsi="宋体"/>
          <w:sz w:val="24"/>
          <w:szCs w:val="24"/>
          <w:lang w:eastAsia="zh-CN"/>
        </w:rPr>
      </w:pPr>
      <w:r w:rsidRPr="00D12172">
        <w:rPr>
          <w:rFonts w:hAnsi="宋体" w:hint="eastAsia"/>
          <w:sz w:val="24"/>
          <w:szCs w:val="24"/>
          <w:lang w:eastAsia="zh-CN"/>
        </w:rPr>
        <w:t>2</w:t>
      </w:r>
      <w:r>
        <w:rPr>
          <w:rFonts w:hAnsi="宋体" w:hint="eastAsia"/>
          <w:sz w:val="24"/>
          <w:szCs w:val="24"/>
          <w:lang w:eastAsia="zh-CN"/>
        </w:rPr>
        <w:t>6</w:t>
      </w:r>
      <w:r w:rsidRPr="00D12172">
        <w:rPr>
          <w:rFonts w:hAnsi="宋体" w:hint="eastAsia"/>
          <w:sz w:val="24"/>
          <w:szCs w:val="24"/>
          <w:lang w:eastAsia="zh-CN"/>
        </w:rPr>
        <w:t>.1</w:t>
      </w:r>
      <w:r>
        <w:rPr>
          <w:rFonts w:hAnsi="宋体" w:hint="eastAsia"/>
          <w:sz w:val="24"/>
          <w:szCs w:val="24"/>
          <w:lang w:eastAsia="zh-CN"/>
        </w:rPr>
        <w:t>.</w:t>
      </w:r>
      <w:r w:rsidRPr="00D12172">
        <w:rPr>
          <w:rFonts w:hAnsi="宋体" w:hint="eastAsia"/>
          <w:sz w:val="24"/>
          <w:szCs w:val="24"/>
          <w:lang w:eastAsia="zh-CN"/>
        </w:rPr>
        <w:t xml:space="preserve">工程具备竣工验收条件，承包人按国家工程竣工验收有关规定，向发包人提供完整竣工资料及竣工验收报告。 </w:t>
      </w:r>
    </w:p>
    <w:p w14:paraId="6DE65151" w14:textId="46B44B56" w:rsidR="00550FC0" w:rsidRPr="00D12172" w:rsidRDefault="00550FC0" w:rsidP="00550FC0">
      <w:pPr>
        <w:spacing w:line="400" w:lineRule="exact"/>
        <w:ind w:firstLineChars="173" w:firstLine="415"/>
        <w:rPr>
          <w:sz w:val="24"/>
          <w:szCs w:val="24"/>
          <w:lang w:eastAsia="zh-CN"/>
        </w:rPr>
      </w:pPr>
      <w:r w:rsidRPr="00D12172">
        <w:rPr>
          <w:rFonts w:hint="eastAsia"/>
          <w:sz w:val="24"/>
          <w:szCs w:val="24"/>
          <w:lang w:eastAsia="zh-CN"/>
        </w:rPr>
        <w:t>2</w:t>
      </w:r>
      <w:r>
        <w:rPr>
          <w:rFonts w:hint="eastAsia"/>
          <w:sz w:val="24"/>
          <w:szCs w:val="24"/>
          <w:lang w:eastAsia="zh-CN"/>
        </w:rPr>
        <w:t>6</w:t>
      </w:r>
      <w:r w:rsidRPr="00D12172">
        <w:rPr>
          <w:rFonts w:hint="eastAsia"/>
          <w:sz w:val="24"/>
          <w:szCs w:val="24"/>
          <w:lang w:eastAsia="zh-CN"/>
        </w:rPr>
        <w:t>.2</w:t>
      </w:r>
      <w:r>
        <w:rPr>
          <w:rFonts w:hint="eastAsia"/>
          <w:sz w:val="24"/>
          <w:szCs w:val="24"/>
          <w:lang w:eastAsia="zh-CN"/>
        </w:rPr>
        <w:t>.</w:t>
      </w:r>
      <w:r w:rsidRPr="00D12172">
        <w:rPr>
          <w:sz w:val="24"/>
          <w:szCs w:val="24"/>
          <w:lang w:eastAsia="zh-CN"/>
        </w:rPr>
        <w:t>发包人收到竣工验收报告后</w:t>
      </w:r>
      <w:r w:rsidR="00B73367">
        <w:rPr>
          <w:sz w:val="24"/>
          <w:szCs w:val="24"/>
          <w:lang w:eastAsia="zh-CN"/>
        </w:rPr>
        <w:t>15</w:t>
      </w:r>
      <w:r w:rsidRPr="00D12172">
        <w:rPr>
          <w:sz w:val="24"/>
          <w:szCs w:val="24"/>
          <w:lang w:eastAsia="zh-CN"/>
        </w:rPr>
        <w:t>天内组织有关单位验收，并在验收后</w:t>
      </w:r>
      <w:r w:rsidR="00B73367">
        <w:rPr>
          <w:sz w:val="24"/>
          <w:szCs w:val="24"/>
          <w:lang w:eastAsia="zh-CN"/>
        </w:rPr>
        <w:t>15</w:t>
      </w:r>
      <w:r w:rsidRPr="00D12172">
        <w:rPr>
          <w:sz w:val="24"/>
          <w:szCs w:val="24"/>
          <w:lang w:eastAsia="zh-CN"/>
        </w:rPr>
        <w:t xml:space="preserve">天内给予认可或提出修改意见。承包人按要求修改，并承担由自身原因造成修改的费用。 </w:t>
      </w:r>
    </w:p>
    <w:p w14:paraId="37CA8970" w14:textId="77777777" w:rsidR="00550FC0" w:rsidRPr="00D12172" w:rsidRDefault="00550FC0" w:rsidP="00550FC0">
      <w:pPr>
        <w:spacing w:line="400" w:lineRule="exact"/>
        <w:ind w:left="1" w:firstLineChars="173" w:firstLine="415"/>
        <w:rPr>
          <w:sz w:val="24"/>
          <w:szCs w:val="24"/>
          <w:lang w:eastAsia="zh-CN"/>
        </w:rPr>
      </w:pPr>
      <w:r w:rsidRPr="00D12172">
        <w:rPr>
          <w:rFonts w:hint="eastAsia"/>
          <w:sz w:val="24"/>
          <w:szCs w:val="24"/>
          <w:lang w:eastAsia="zh-CN"/>
        </w:rPr>
        <w:t>2</w:t>
      </w:r>
      <w:r>
        <w:rPr>
          <w:rFonts w:hint="eastAsia"/>
          <w:sz w:val="24"/>
          <w:szCs w:val="24"/>
          <w:lang w:eastAsia="zh-CN"/>
        </w:rPr>
        <w:t>6</w:t>
      </w:r>
      <w:r w:rsidRPr="00D12172">
        <w:rPr>
          <w:rFonts w:hint="eastAsia"/>
          <w:sz w:val="24"/>
          <w:szCs w:val="24"/>
          <w:lang w:eastAsia="zh-CN"/>
        </w:rPr>
        <w:t>.3．</w:t>
      </w:r>
      <w:r w:rsidRPr="00D12172">
        <w:rPr>
          <w:sz w:val="24"/>
          <w:szCs w:val="24"/>
          <w:lang w:eastAsia="zh-CN"/>
        </w:rPr>
        <w:t xml:space="preserve">工程竣工验收通过，承包人送交竣工验收报告的日期为实际竣工日期。工程按发包人要求修改后通过竣工验收的，实际竣工日期为承包人修改后提请发包人验收的日期。 </w:t>
      </w:r>
    </w:p>
    <w:p w14:paraId="70074EA6" w14:textId="77777777" w:rsidR="00550FC0" w:rsidRPr="00D12172" w:rsidRDefault="00550FC0" w:rsidP="00550FC0">
      <w:pPr>
        <w:spacing w:line="400" w:lineRule="exact"/>
        <w:ind w:leftChars="198" w:left="1096" w:hangingChars="275" w:hanging="660"/>
        <w:rPr>
          <w:sz w:val="24"/>
          <w:szCs w:val="24"/>
          <w:lang w:eastAsia="zh-CN"/>
        </w:rPr>
      </w:pPr>
      <w:r w:rsidRPr="00D12172">
        <w:rPr>
          <w:rFonts w:hint="eastAsia"/>
          <w:sz w:val="24"/>
          <w:szCs w:val="24"/>
          <w:lang w:eastAsia="zh-CN"/>
        </w:rPr>
        <w:t>2</w:t>
      </w:r>
      <w:r>
        <w:rPr>
          <w:rFonts w:hint="eastAsia"/>
          <w:sz w:val="24"/>
          <w:szCs w:val="24"/>
          <w:lang w:eastAsia="zh-CN"/>
        </w:rPr>
        <w:t>6</w:t>
      </w:r>
      <w:r w:rsidRPr="00D12172">
        <w:rPr>
          <w:rFonts w:hint="eastAsia"/>
          <w:sz w:val="24"/>
          <w:szCs w:val="24"/>
          <w:lang w:eastAsia="zh-CN"/>
        </w:rPr>
        <w:t>.4．</w:t>
      </w:r>
      <w:r>
        <w:rPr>
          <w:rFonts w:hint="eastAsia"/>
          <w:sz w:val="24"/>
          <w:szCs w:val="24"/>
          <w:lang w:eastAsia="zh-CN"/>
        </w:rPr>
        <w:t>工程验收合格并移交甲方前，</w:t>
      </w:r>
      <w:r w:rsidRPr="00D12172">
        <w:rPr>
          <w:sz w:val="24"/>
          <w:szCs w:val="24"/>
          <w:lang w:eastAsia="zh-CN"/>
        </w:rPr>
        <w:t xml:space="preserve">承包人承担工程保管及一切意外责任。 </w:t>
      </w:r>
    </w:p>
    <w:p w14:paraId="636122A6" w14:textId="77777777" w:rsidR="00550FC0" w:rsidRDefault="00550FC0" w:rsidP="00550FC0">
      <w:pPr>
        <w:tabs>
          <w:tab w:val="left" w:pos="525"/>
        </w:tabs>
        <w:spacing w:line="400" w:lineRule="exact"/>
        <w:ind w:firstLineChars="167" w:firstLine="401"/>
        <w:rPr>
          <w:sz w:val="24"/>
          <w:szCs w:val="24"/>
          <w:lang w:eastAsia="zh-CN"/>
        </w:rPr>
      </w:pPr>
      <w:r w:rsidRPr="00D12172">
        <w:rPr>
          <w:rFonts w:hint="eastAsia"/>
          <w:sz w:val="24"/>
          <w:szCs w:val="24"/>
          <w:lang w:eastAsia="zh-CN"/>
        </w:rPr>
        <w:t>2</w:t>
      </w:r>
      <w:r>
        <w:rPr>
          <w:rFonts w:hint="eastAsia"/>
          <w:sz w:val="24"/>
          <w:szCs w:val="24"/>
          <w:lang w:eastAsia="zh-CN"/>
        </w:rPr>
        <w:t>6</w:t>
      </w:r>
      <w:r w:rsidRPr="00D12172">
        <w:rPr>
          <w:rFonts w:hint="eastAsia"/>
          <w:sz w:val="24"/>
          <w:szCs w:val="24"/>
          <w:lang w:eastAsia="zh-CN"/>
        </w:rPr>
        <w:t>.5．</w:t>
      </w:r>
      <w:r w:rsidRPr="00D12172">
        <w:rPr>
          <w:sz w:val="24"/>
          <w:szCs w:val="24"/>
          <w:lang w:eastAsia="zh-CN"/>
        </w:rPr>
        <w:t>中间交工工程的范围和竣工时间，按发包人的书面要求执行。其验收程序条款</w:t>
      </w:r>
      <w:r>
        <w:rPr>
          <w:rFonts w:hint="eastAsia"/>
          <w:sz w:val="24"/>
          <w:szCs w:val="24"/>
          <w:lang w:eastAsia="zh-CN"/>
        </w:rPr>
        <w:t>26.1</w:t>
      </w:r>
      <w:r w:rsidRPr="00D12172">
        <w:rPr>
          <w:sz w:val="24"/>
          <w:szCs w:val="24"/>
          <w:lang w:eastAsia="zh-CN"/>
        </w:rPr>
        <w:t>款至</w:t>
      </w:r>
      <w:r>
        <w:rPr>
          <w:rFonts w:hint="eastAsia"/>
          <w:sz w:val="24"/>
          <w:szCs w:val="24"/>
          <w:lang w:eastAsia="zh-CN"/>
        </w:rPr>
        <w:t>26.3</w:t>
      </w:r>
      <w:r>
        <w:rPr>
          <w:sz w:val="24"/>
          <w:szCs w:val="24"/>
          <w:lang w:eastAsia="zh-CN"/>
        </w:rPr>
        <w:t>款</w:t>
      </w:r>
      <w:r>
        <w:rPr>
          <w:rFonts w:hint="eastAsia"/>
          <w:sz w:val="24"/>
          <w:szCs w:val="24"/>
          <w:lang w:eastAsia="zh-CN"/>
        </w:rPr>
        <w:t>执行</w:t>
      </w:r>
      <w:r w:rsidRPr="00D12172">
        <w:rPr>
          <w:sz w:val="24"/>
          <w:szCs w:val="24"/>
          <w:lang w:eastAsia="zh-CN"/>
        </w:rPr>
        <w:t xml:space="preserve">。 </w:t>
      </w:r>
    </w:p>
    <w:p w14:paraId="207B2D52" w14:textId="77777777" w:rsidR="00550FC0" w:rsidRDefault="00550FC0" w:rsidP="00550FC0">
      <w:pPr>
        <w:tabs>
          <w:tab w:val="left" w:pos="525"/>
        </w:tabs>
        <w:spacing w:line="400" w:lineRule="exact"/>
        <w:ind w:firstLineChars="167" w:firstLine="401"/>
        <w:rPr>
          <w:bCs/>
          <w:kern w:val="28"/>
          <w:sz w:val="24"/>
          <w:lang w:eastAsia="zh-CN"/>
        </w:rPr>
      </w:pPr>
      <w:r w:rsidRPr="00D12172">
        <w:rPr>
          <w:rFonts w:hint="eastAsia"/>
          <w:sz w:val="24"/>
          <w:szCs w:val="24"/>
          <w:lang w:eastAsia="zh-CN"/>
        </w:rPr>
        <w:t>2</w:t>
      </w:r>
      <w:r>
        <w:rPr>
          <w:rFonts w:hint="eastAsia"/>
          <w:sz w:val="24"/>
          <w:szCs w:val="24"/>
          <w:lang w:eastAsia="zh-CN"/>
        </w:rPr>
        <w:t>6</w:t>
      </w:r>
      <w:r w:rsidRPr="004B788B">
        <w:rPr>
          <w:rFonts w:hint="eastAsia"/>
          <w:sz w:val="24"/>
          <w:lang w:eastAsia="zh-CN"/>
        </w:rPr>
        <w:t>.6</w:t>
      </w:r>
      <w:r w:rsidRPr="004B788B">
        <w:rPr>
          <w:rFonts w:hint="eastAsia"/>
          <w:bCs/>
          <w:kern w:val="28"/>
          <w:sz w:val="24"/>
          <w:lang w:eastAsia="zh-CN"/>
        </w:rPr>
        <w:t>在</w:t>
      </w:r>
      <w:r w:rsidRPr="00F515B6">
        <w:rPr>
          <w:rFonts w:hint="eastAsia"/>
          <w:bCs/>
          <w:kern w:val="28"/>
          <w:sz w:val="24"/>
          <w:lang w:eastAsia="zh-CN"/>
        </w:rPr>
        <w:t>通过工程竣工验收并办理工程交接手续后，承包人和发包人双方进行工程结算和竣工资料移交手续，发包人在收到承包人递交的竣工结算上报资料或此后提供的补充资料后 30 日内进行核实，给予确认或者提出修改意见并由双方进一步复核确认。结算审核完毕后，发包人、承包人双方签订结算协议,</w:t>
      </w:r>
      <w:r>
        <w:rPr>
          <w:rFonts w:hint="eastAsia"/>
          <w:bCs/>
          <w:kern w:val="28"/>
          <w:sz w:val="24"/>
          <w:lang w:eastAsia="zh-CN"/>
        </w:rPr>
        <w:t>进行结算。</w:t>
      </w:r>
    </w:p>
    <w:p w14:paraId="308675A9" w14:textId="77777777" w:rsidR="00550FC0" w:rsidRPr="00D12172" w:rsidRDefault="00550FC0" w:rsidP="00550FC0">
      <w:pPr>
        <w:tabs>
          <w:tab w:val="left" w:pos="525"/>
        </w:tabs>
        <w:spacing w:line="400" w:lineRule="exact"/>
        <w:ind w:leftChars="192" w:left="1094" w:hangingChars="280" w:hanging="672"/>
        <w:rPr>
          <w:sz w:val="24"/>
          <w:szCs w:val="24"/>
          <w:lang w:eastAsia="zh-CN"/>
        </w:rPr>
      </w:pPr>
    </w:p>
    <w:p w14:paraId="315CAA30" w14:textId="77777777" w:rsidR="00550FC0" w:rsidRPr="00D12172" w:rsidRDefault="00550FC0" w:rsidP="00550FC0">
      <w:pPr>
        <w:pStyle w:val="2"/>
        <w:spacing w:line="400" w:lineRule="exact"/>
        <w:rPr>
          <w:lang w:eastAsia="zh-CN"/>
        </w:rPr>
      </w:pPr>
      <w:bookmarkStart w:id="26" w:name="_Toc366412961"/>
      <w:r w:rsidRPr="00D12172">
        <w:rPr>
          <w:rFonts w:hint="eastAsia"/>
          <w:lang w:eastAsia="zh-CN"/>
        </w:rPr>
        <w:t>二十</w:t>
      </w:r>
      <w:r>
        <w:rPr>
          <w:rFonts w:hint="eastAsia"/>
          <w:lang w:eastAsia="zh-CN"/>
        </w:rPr>
        <w:t>七</w:t>
      </w:r>
      <w:r w:rsidRPr="00D12172">
        <w:rPr>
          <w:lang w:eastAsia="zh-CN"/>
        </w:rPr>
        <w:t>、质量保修</w:t>
      </w:r>
      <w:bookmarkEnd w:id="26"/>
      <w:r w:rsidRPr="00D12172">
        <w:rPr>
          <w:lang w:eastAsia="zh-CN"/>
        </w:rPr>
        <w:t xml:space="preserve"> </w:t>
      </w:r>
    </w:p>
    <w:p w14:paraId="4AF9CC74" w14:textId="77777777" w:rsidR="00550FC0" w:rsidRPr="00D12172" w:rsidRDefault="00550FC0" w:rsidP="00550FC0">
      <w:pPr>
        <w:spacing w:line="400" w:lineRule="exact"/>
        <w:ind w:left="1" w:firstLineChars="171" w:firstLine="410"/>
        <w:rPr>
          <w:sz w:val="24"/>
          <w:szCs w:val="24"/>
          <w:lang w:eastAsia="zh-CN"/>
        </w:rPr>
      </w:pPr>
      <w:r>
        <w:rPr>
          <w:rFonts w:hint="eastAsia"/>
          <w:sz w:val="24"/>
          <w:szCs w:val="24"/>
          <w:lang w:eastAsia="zh-CN"/>
        </w:rPr>
        <w:t>27</w:t>
      </w:r>
      <w:r w:rsidRPr="00D12172">
        <w:rPr>
          <w:sz w:val="24"/>
          <w:szCs w:val="24"/>
          <w:lang w:eastAsia="zh-CN"/>
        </w:rPr>
        <w:t>.1承包人应按法律、行政法规或国家关于工程质量保修的在关规定，对交付发包人使用的工程在质量保修期内承担质量保修责任</w:t>
      </w:r>
      <w:r w:rsidRPr="00D12172">
        <w:rPr>
          <w:rFonts w:hint="eastAsia"/>
          <w:sz w:val="24"/>
          <w:szCs w:val="24"/>
          <w:lang w:eastAsia="zh-CN"/>
        </w:rPr>
        <w:t>及维修保养责任。</w:t>
      </w:r>
      <w:r w:rsidRPr="00D12172">
        <w:rPr>
          <w:sz w:val="24"/>
          <w:szCs w:val="24"/>
          <w:lang w:eastAsia="zh-CN"/>
        </w:rPr>
        <w:t xml:space="preserve"> </w:t>
      </w:r>
    </w:p>
    <w:p w14:paraId="6C254FE3" w14:textId="77777777" w:rsidR="00550FC0" w:rsidRDefault="00550FC0" w:rsidP="00550FC0">
      <w:pPr>
        <w:spacing w:line="400" w:lineRule="exact"/>
        <w:ind w:leftChars="196" w:left="976" w:hangingChars="227" w:hanging="545"/>
        <w:rPr>
          <w:sz w:val="24"/>
          <w:szCs w:val="24"/>
          <w:lang w:eastAsia="zh-CN"/>
        </w:rPr>
      </w:pPr>
      <w:r>
        <w:rPr>
          <w:rFonts w:hint="eastAsia"/>
          <w:sz w:val="24"/>
          <w:szCs w:val="24"/>
          <w:lang w:eastAsia="zh-CN"/>
        </w:rPr>
        <w:t>27</w:t>
      </w:r>
      <w:r w:rsidRPr="00D12172">
        <w:rPr>
          <w:rFonts w:hint="eastAsia"/>
          <w:sz w:val="24"/>
          <w:szCs w:val="24"/>
          <w:lang w:eastAsia="zh-CN"/>
        </w:rPr>
        <w:t>.</w:t>
      </w:r>
      <w:r w:rsidRPr="00D12172">
        <w:rPr>
          <w:sz w:val="24"/>
          <w:szCs w:val="24"/>
          <w:lang w:eastAsia="zh-CN"/>
        </w:rPr>
        <w:t>2质量保</w:t>
      </w:r>
      <w:r w:rsidRPr="00D12172">
        <w:rPr>
          <w:rFonts w:hint="eastAsia"/>
          <w:sz w:val="24"/>
          <w:szCs w:val="24"/>
          <w:lang w:eastAsia="zh-CN"/>
        </w:rPr>
        <w:t>修期：自工程竣工验收合格之日起</w:t>
      </w:r>
      <w:r>
        <w:rPr>
          <w:rFonts w:hint="eastAsia"/>
          <w:b/>
          <w:sz w:val="24"/>
          <w:szCs w:val="24"/>
          <w:u w:val="single"/>
          <w:lang w:eastAsia="zh-CN"/>
        </w:rPr>
        <w:t>壹</w:t>
      </w:r>
      <w:r w:rsidRPr="00D12172">
        <w:rPr>
          <w:rFonts w:hint="eastAsia"/>
          <w:sz w:val="24"/>
          <w:szCs w:val="24"/>
          <w:lang w:eastAsia="zh-CN"/>
        </w:rPr>
        <w:t>年</w:t>
      </w:r>
      <w:r w:rsidRPr="00D12172">
        <w:rPr>
          <w:sz w:val="24"/>
          <w:szCs w:val="24"/>
          <w:lang w:eastAsia="zh-CN"/>
        </w:rPr>
        <w:t xml:space="preserve">。 </w:t>
      </w:r>
    </w:p>
    <w:p w14:paraId="6E7697D2" w14:textId="77777777" w:rsidR="00550FC0" w:rsidRPr="00D12172" w:rsidRDefault="00550FC0" w:rsidP="00550FC0">
      <w:pPr>
        <w:spacing w:line="400" w:lineRule="exact"/>
        <w:ind w:left="1" w:firstLineChars="171" w:firstLine="410"/>
        <w:rPr>
          <w:sz w:val="24"/>
          <w:szCs w:val="24"/>
          <w:lang w:eastAsia="zh-CN"/>
        </w:rPr>
      </w:pPr>
      <w:r>
        <w:rPr>
          <w:rFonts w:hint="eastAsia"/>
          <w:sz w:val="24"/>
          <w:szCs w:val="24"/>
          <w:lang w:eastAsia="zh-CN"/>
        </w:rPr>
        <w:t>27.3</w:t>
      </w:r>
      <w:r w:rsidRPr="004B788B">
        <w:rPr>
          <w:rFonts w:cs="Arial Unicode MS" w:hint="eastAsia"/>
          <w:sz w:val="24"/>
          <w:szCs w:val="24"/>
          <w:lang w:eastAsia="zh-CN"/>
        </w:rPr>
        <w:t>质保期内，出现质量问题需要维修的，承包人在接到通知之日起24小时内开始进</w:t>
      </w:r>
      <w:r w:rsidRPr="004B788B">
        <w:rPr>
          <w:rFonts w:cs="Arial Unicode MS" w:hint="eastAsia"/>
          <w:sz w:val="24"/>
          <w:szCs w:val="24"/>
          <w:lang w:eastAsia="zh-CN"/>
        </w:rPr>
        <w:lastRenderedPageBreak/>
        <w:t>行维修，超过24小时没有开始维修或者没有书面解释的视为拒绝维修，发包人有权另行委托其他单位维修，费用由承包人负责，由发包人有权从保修金里直接扣除，如给发包人造成损失的，仍应负责赔偿。</w:t>
      </w:r>
    </w:p>
    <w:p w14:paraId="56AB43E8" w14:textId="77777777" w:rsidR="00550FC0" w:rsidRPr="00D12172" w:rsidRDefault="00550FC0" w:rsidP="00550FC0">
      <w:pPr>
        <w:spacing w:line="400" w:lineRule="exact"/>
        <w:ind w:leftChars="196" w:left="976" w:hangingChars="227" w:hanging="545"/>
        <w:rPr>
          <w:sz w:val="24"/>
          <w:szCs w:val="24"/>
          <w:lang w:eastAsia="zh-CN"/>
        </w:rPr>
      </w:pPr>
    </w:p>
    <w:p w14:paraId="0358F56D" w14:textId="77777777" w:rsidR="00550FC0" w:rsidRPr="00D12172" w:rsidRDefault="00550FC0" w:rsidP="00550FC0">
      <w:pPr>
        <w:pStyle w:val="2"/>
        <w:spacing w:line="400" w:lineRule="exact"/>
        <w:rPr>
          <w:lang w:eastAsia="zh-CN"/>
        </w:rPr>
      </w:pPr>
      <w:bookmarkStart w:id="27" w:name="_Toc366412962"/>
      <w:r>
        <w:rPr>
          <w:rFonts w:hint="eastAsia"/>
          <w:lang w:eastAsia="zh-CN"/>
        </w:rPr>
        <w:t>二十八、</w:t>
      </w:r>
      <w:r w:rsidRPr="00D12172">
        <w:rPr>
          <w:lang w:eastAsia="zh-CN"/>
        </w:rPr>
        <w:t>违约</w:t>
      </w:r>
      <w:bookmarkEnd w:id="27"/>
      <w:r w:rsidRPr="00D12172">
        <w:rPr>
          <w:lang w:eastAsia="zh-CN"/>
        </w:rPr>
        <w:t xml:space="preserve"> </w:t>
      </w:r>
    </w:p>
    <w:p w14:paraId="06CBF76C" w14:textId="77777777" w:rsidR="00550FC0" w:rsidRPr="00D12172" w:rsidRDefault="00550FC0" w:rsidP="00550FC0">
      <w:pPr>
        <w:tabs>
          <w:tab w:val="left" w:pos="525"/>
        </w:tabs>
        <w:spacing w:line="400" w:lineRule="exact"/>
        <w:rPr>
          <w:sz w:val="24"/>
          <w:szCs w:val="24"/>
          <w:lang w:eastAsia="zh-CN"/>
        </w:rPr>
      </w:pPr>
      <w:r w:rsidRPr="00D12172">
        <w:rPr>
          <w:sz w:val="24"/>
          <w:szCs w:val="24"/>
          <w:lang w:eastAsia="zh-CN"/>
        </w:rPr>
        <w:t xml:space="preserve">　　</w:t>
      </w:r>
      <w:r>
        <w:rPr>
          <w:rFonts w:hint="eastAsia"/>
          <w:sz w:val="24"/>
          <w:szCs w:val="24"/>
          <w:lang w:eastAsia="zh-CN"/>
        </w:rPr>
        <w:t>28</w:t>
      </w:r>
      <w:r w:rsidRPr="00D12172">
        <w:rPr>
          <w:sz w:val="24"/>
          <w:szCs w:val="24"/>
          <w:lang w:eastAsia="zh-CN"/>
        </w:rPr>
        <w:t>.1</w:t>
      </w:r>
      <w:r w:rsidRPr="00D12172">
        <w:rPr>
          <w:rFonts w:hint="eastAsia"/>
          <w:sz w:val="24"/>
          <w:szCs w:val="24"/>
          <w:lang w:eastAsia="zh-CN"/>
        </w:rPr>
        <w:t>．</w:t>
      </w:r>
      <w:r w:rsidRPr="00D12172">
        <w:rPr>
          <w:sz w:val="24"/>
          <w:szCs w:val="24"/>
          <w:lang w:eastAsia="zh-CN"/>
        </w:rPr>
        <w:t xml:space="preserve"> 发包人违约： </w:t>
      </w:r>
    </w:p>
    <w:p w14:paraId="59DF8CC6" w14:textId="77777777" w:rsidR="00550FC0" w:rsidRPr="00D12172" w:rsidRDefault="00550FC0" w:rsidP="00550FC0">
      <w:pPr>
        <w:spacing w:line="400" w:lineRule="exact"/>
        <w:ind w:left="1"/>
        <w:rPr>
          <w:sz w:val="24"/>
          <w:szCs w:val="24"/>
          <w:lang w:eastAsia="zh-CN"/>
        </w:rPr>
      </w:pPr>
      <w:r w:rsidRPr="00D12172">
        <w:rPr>
          <w:sz w:val="24"/>
          <w:szCs w:val="24"/>
          <w:lang w:eastAsia="zh-CN"/>
        </w:rPr>
        <w:t xml:space="preserve">　　发包人不按</w:t>
      </w:r>
      <w:r w:rsidRPr="00D12172">
        <w:rPr>
          <w:rFonts w:hint="eastAsia"/>
          <w:sz w:val="24"/>
          <w:szCs w:val="24"/>
          <w:lang w:eastAsia="zh-CN"/>
        </w:rPr>
        <w:t>合同约定支付</w:t>
      </w:r>
      <w:r w:rsidRPr="00D12172">
        <w:rPr>
          <w:sz w:val="24"/>
          <w:szCs w:val="24"/>
          <w:lang w:eastAsia="zh-CN"/>
        </w:rPr>
        <w:t>工程款</w:t>
      </w:r>
      <w:r w:rsidRPr="00D12172">
        <w:rPr>
          <w:rFonts w:hint="eastAsia"/>
          <w:sz w:val="24"/>
          <w:szCs w:val="24"/>
          <w:lang w:eastAsia="zh-CN"/>
        </w:rPr>
        <w:t>，</w:t>
      </w:r>
      <w:r w:rsidRPr="00D12172">
        <w:rPr>
          <w:sz w:val="24"/>
          <w:szCs w:val="24"/>
          <w:lang w:eastAsia="zh-CN"/>
        </w:rPr>
        <w:t>导致施工无法进行</w:t>
      </w:r>
      <w:r w:rsidRPr="00D12172">
        <w:rPr>
          <w:rFonts w:hint="eastAsia"/>
          <w:sz w:val="24"/>
          <w:szCs w:val="24"/>
          <w:lang w:eastAsia="zh-CN"/>
        </w:rPr>
        <w:t>，</w:t>
      </w:r>
      <w:r>
        <w:rPr>
          <w:rFonts w:hint="eastAsia"/>
          <w:sz w:val="24"/>
          <w:szCs w:val="24"/>
          <w:lang w:eastAsia="zh-CN"/>
        </w:rPr>
        <w:t>应当向承包人支付拖欠的工程款及利息，利息的计算标准为中国人民银行同期同类贷款利率×拖欠的工程款总额</w:t>
      </w:r>
      <w:r w:rsidRPr="00D12172">
        <w:rPr>
          <w:rFonts w:hint="eastAsia"/>
          <w:sz w:val="24"/>
          <w:szCs w:val="24"/>
          <w:lang w:eastAsia="zh-CN"/>
        </w:rPr>
        <w:t>。</w:t>
      </w:r>
      <w:r w:rsidRPr="00D12172">
        <w:rPr>
          <w:sz w:val="24"/>
          <w:szCs w:val="24"/>
          <w:lang w:eastAsia="zh-CN"/>
        </w:rPr>
        <w:t xml:space="preserve"> </w:t>
      </w:r>
    </w:p>
    <w:p w14:paraId="70287E04" w14:textId="77777777" w:rsidR="00550FC0" w:rsidRPr="00D12172" w:rsidRDefault="00550FC0" w:rsidP="00550FC0">
      <w:pPr>
        <w:spacing w:line="400" w:lineRule="exact"/>
        <w:ind w:leftChars="196" w:left="976" w:hangingChars="227" w:hanging="545"/>
        <w:rPr>
          <w:sz w:val="24"/>
          <w:szCs w:val="24"/>
          <w:lang w:eastAsia="zh-CN"/>
        </w:rPr>
      </w:pPr>
      <w:r>
        <w:rPr>
          <w:rFonts w:hint="eastAsia"/>
          <w:sz w:val="24"/>
          <w:szCs w:val="24"/>
          <w:lang w:eastAsia="zh-CN"/>
        </w:rPr>
        <w:t>28</w:t>
      </w:r>
      <w:r w:rsidRPr="00D12172">
        <w:rPr>
          <w:sz w:val="24"/>
          <w:szCs w:val="24"/>
          <w:lang w:eastAsia="zh-CN"/>
        </w:rPr>
        <w:t>.2</w:t>
      </w:r>
      <w:r w:rsidRPr="00D12172">
        <w:rPr>
          <w:rFonts w:hint="eastAsia"/>
          <w:sz w:val="24"/>
          <w:szCs w:val="24"/>
          <w:lang w:eastAsia="zh-CN"/>
        </w:rPr>
        <w:t>．</w:t>
      </w:r>
      <w:r w:rsidRPr="00D12172">
        <w:rPr>
          <w:sz w:val="24"/>
          <w:szCs w:val="24"/>
          <w:lang w:eastAsia="zh-CN"/>
        </w:rPr>
        <w:t>承包人违约</w:t>
      </w:r>
      <w:r w:rsidRPr="00D12172">
        <w:rPr>
          <w:rFonts w:hint="eastAsia"/>
          <w:sz w:val="24"/>
          <w:szCs w:val="24"/>
          <w:lang w:eastAsia="zh-CN"/>
        </w:rPr>
        <w:t>，</w:t>
      </w:r>
      <w:r w:rsidRPr="00D12172">
        <w:rPr>
          <w:sz w:val="24"/>
          <w:szCs w:val="24"/>
          <w:lang w:eastAsia="zh-CN"/>
        </w:rPr>
        <w:t xml:space="preserve">当发生下列情况时： </w:t>
      </w:r>
    </w:p>
    <w:p w14:paraId="5C77437B" w14:textId="77777777" w:rsidR="00550FC0" w:rsidRPr="00D12172" w:rsidRDefault="00550FC0" w:rsidP="00550FC0">
      <w:pPr>
        <w:spacing w:line="400" w:lineRule="exact"/>
        <w:ind w:leftChars="-271" w:left="-30" w:hangingChars="236" w:hanging="566"/>
        <w:rPr>
          <w:sz w:val="24"/>
          <w:szCs w:val="24"/>
          <w:lang w:eastAsia="zh-CN"/>
        </w:rPr>
      </w:pPr>
      <w:r w:rsidRPr="00D12172">
        <w:rPr>
          <w:sz w:val="24"/>
          <w:szCs w:val="24"/>
          <w:lang w:eastAsia="zh-CN"/>
        </w:rPr>
        <w:t xml:space="preserve">　</w:t>
      </w:r>
      <w:r w:rsidRPr="00D12172">
        <w:rPr>
          <w:rFonts w:hint="eastAsia"/>
          <w:sz w:val="24"/>
          <w:szCs w:val="24"/>
          <w:lang w:eastAsia="zh-CN"/>
        </w:rPr>
        <w:t xml:space="preserve">      </w:t>
      </w:r>
      <w:r>
        <w:rPr>
          <w:rFonts w:hint="eastAsia"/>
          <w:sz w:val="24"/>
          <w:szCs w:val="24"/>
          <w:lang w:eastAsia="zh-CN"/>
        </w:rPr>
        <w:t xml:space="preserve"> 28</w:t>
      </w:r>
      <w:r w:rsidRPr="00D12172">
        <w:rPr>
          <w:rFonts w:hint="eastAsia"/>
          <w:sz w:val="24"/>
          <w:szCs w:val="24"/>
          <w:lang w:eastAsia="zh-CN"/>
        </w:rPr>
        <w:t>.2.1承包人未能在合同约定的或经发包人书面同意延长的期限内竣工的，</w:t>
      </w:r>
      <w:r w:rsidRPr="00D12172">
        <w:rPr>
          <w:rFonts w:hint="eastAsia"/>
          <w:sz w:val="24"/>
          <w:szCs w:val="24"/>
          <w:shd w:val="clear" w:color="auto" w:fill="FFFFFF"/>
          <w:lang w:eastAsia="zh-CN"/>
        </w:rPr>
        <w:t>承包人应赔偿由于工期延误给发包人带来的损失，其损失费按每拖延1日向发包人支付工程</w:t>
      </w:r>
      <w:r>
        <w:rPr>
          <w:rFonts w:hint="eastAsia"/>
          <w:sz w:val="24"/>
          <w:szCs w:val="24"/>
          <w:shd w:val="clear" w:color="auto" w:fill="FFFFFF"/>
          <w:lang w:eastAsia="zh-CN"/>
        </w:rPr>
        <w:t>总价的千分之五</w:t>
      </w:r>
      <w:r w:rsidRPr="00D12172">
        <w:rPr>
          <w:rFonts w:hint="eastAsia"/>
          <w:sz w:val="24"/>
          <w:szCs w:val="24"/>
          <w:shd w:val="clear" w:color="auto" w:fill="FFFFFF"/>
          <w:lang w:eastAsia="zh-CN"/>
        </w:rPr>
        <w:t>，以此累计计算。若逾期20天仍未能竣工或者承包人无正当理由停工超过5天的，发包人有权解除合同，另行发包或补救，承包人应承担合同总价10%的违约金并赔偿发包人由此</w:t>
      </w:r>
      <w:r>
        <w:rPr>
          <w:rFonts w:hint="eastAsia"/>
          <w:sz w:val="24"/>
          <w:szCs w:val="24"/>
          <w:shd w:val="clear" w:color="auto" w:fill="FFFFFF"/>
          <w:lang w:eastAsia="zh-CN"/>
        </w:rPr>
        <w:t>遭受</w:t>
      </w:r>
      <w:r w:rsidRPr="00D12172">
        <w:rPr>
          <w:rFonts w:hint="eastAsia"/>
          <w:sz w:val="24"/>
          <w:szCs w:val="24"/>
          <w:shd w:val="clear" w:color="auto" w:fill="FFFFFF"/>
          <w:lang w:eastAsia="zh-CN"/>
        </w:rPr>
        <w:t>的一切损失</w:t>
      </w:r>
      <w:r w:rsidRPr="00D12172">
        <w:rPr>
          <w:rFonts w:hint="eastAsia"/>
          <w:sz w:val="24"/>
          <w:szCs w:val="24"/>
          <w:lang w:eastAsia="zh-CN"/>
        </w:rPr>
        <w:t>。</w:t>
      </w:r>
      <w:r w:rsidRPr="00D12172">
        <w:rPr>
          <w:sz w:val="24"/>
          <w:szCs w:val="24"/>
          <w:lang w:eastAsia="zh-CN"/>
        </w:rPr>
        <w:t xml:space="preserve"> </w:t>
      </w:r>
    </w:p>
    <w:p w14:paraId="6664B267" w14:textId="77777777" w:rsidR="00550FC0" w:rsidRPr="00D12172" w:rsidRDefault="00550FC0" w:rsidP="00550FC0">
      <w:pPr>
        <w:tabs>
          <w:tab w:val="left" w:pos="1260"/>
        </w:tabs>
        <w:spacing w:line="400" w:lineRule="exact"/>
        <w:ind w:leftChars="-100" w:left="-11" w:hangingChars="87" w:hanging="209"/>
        <w:rPr>
          <w:sz w:val="24"/>
          <w:szCs w:val="24"/>
          <w:lang w:eastAsia="zh-CN"/>
        </w:rPr>
      </w:pPr>
      <w:r w:rsidRPr="00D12172">
        <w:rPr>
          <w:sz w:val="24"/>
          <w:szCs w:val="24"/>
          <w:lang w:eastAsia="zh-CN"/>
        </w:rPr>
        <w:t xml:space="preserve">　　</w:t>
      </w:r>
      <w:r w:rsidRPr="00D12172">
        <w:rPr>
          <w:rFonts w:hint="eastAsia"/>
          <w:sz w:val="24"/>
          <w:szCs w:val="24"/>
          <w:lang w:eastAsia="zh-CN"/>
        </w:rPr>
        <w:t xml:space="preserve">  </w:t>
      </w:r>
      <w:r>
        <w:rPr>
          <w:rFonts w:hint="eastAsia"/>
          <w:sz w:val="24"/>
          <w:szCs w:val="24"/>
          <w:lang w:eastAsia="zh-CN"/>
        </w:rPr>
        <w:t>28</w:t>
      </w:r>
      <w:r w:rsidRPr="00D12172">
        <w:rPr>
          <w:rFonts w:hint="eastAsia"/>
          <w:sz w:val="24"/>
          <w:szCs w:val="24"/>
          <w:lang w:eastAsia="zh-CN"/>
        </w:rPr>
        <w:t>.2.2工程竣工验收时未能达到相应的工程质量标准，承包人必须按照有关验收部门的要求整改，使其达到本合同约定的标准，</w:t>
      </w:r>
      <w:r>
        <w:rPr>
          <w:rFonts w:hint="eastAsia"/>
          <w:sz w:val="24"/>
          <w:szCs w:val="24"/>
          <w:lang w:eastAsia="zh-CN"/>
        </w:rPr>
        <w:t>整改返修费用由承包人承担，</w:t>
      </w:r>
      <w:r w:rsidRPr="00D12172">
        <w:rPr>
          <w:rFonts w:hint="eastAsia"/>
          <w:sz w:val="24"/>
          <w:szCs w:val="24"/>
          <w:lang w:eastAsia="zh-CN"/>
        </w:rPr>
        <w:t>工期不得顺延，承包人应</w:t>
      </w:r>
      <w:r>
        <w:rPr>
          <w:rFonts w:hint="eastAsia"/>
          <w:sz w:val="24"/>
          <w:szCs w:val="24"/>
          <w:lang w:eastAsia="zh-CN"/>
        </w:rPr>
        <w:t>按28.2.1条之规定</w:t>
      </w:r>
      <w:r w:rsidRPr="00D12172">
        <w:rPr>
          <w:rFonts w:hint="eastAsia"/>
          <w:sz w:val="24"/>
          <w:szCs w:val="24"/>
          <w:lang w:eastAsia="zh-CN"/>
        </w:rPr>
        <w:t>承担工期延误的违约金。工程整改后再次报验如仍无法达到约定的质量标准，承包人应按本合同价款的</w:t>
      </w:r>
      <w:r>
        <w:rPr>
          <w:rFonts w:hint="eastAsia"/>
          <w:sz w:val="24"/>
          <w:szCs w:val="24"/>
          <w:lang w:eastAsia="zh-CN"/>
        </w:rPr>
        <w:t>10%</w:t>
      </w:r>
      <w:r w:rsidRPr="00D12172">
        <w:rPr>
          <w:rFonts w:hint="eastAsia"/>
          <w:sz w:val="24"/>
          <w:szCs w:val="24"/>
          <w:lang w:eastAsia="zh-CN"/>
        </w:rPr>
        <w:t>承担违约金，且发包人有权委托第三方进行整改，所发生的费用由承包人承担，发包人有权直接从应向承包人支付的工程款中扣除。</w:t>
      </w:r>
    </w:p>
    <w:p w14:paraId="401D08C3" w14:textId="77777777" w:rsidR="00550FC0" w:rsidRPr="00D12172" w:rsidRDefault="00550FC0" w:rsidP="00550FC0">
      <w:pPr>
        <w:pStyle w:val="aa"/>
        <w:spacing w:line="400" w:lineRule="exact"/>
        <w:ind w:firstLineChars="218" w:firstLine="523"/>
      </w:pPr>
      <w:r>
        <w:rPr>
          <w:rFonts w:hint="eastAsia"/>
        </w:rPr>
        <w:t>28</w:t>
      </w:r>
      <w:r w:rsidRPr="00D12172">
        <w:rPr>
          <w:rFonts w:hint="eastAsia"/>
        </w:rPr>
        <w:t>.2.3承包人其他违约责任：</w:t>
      </w:r>
    </w:p>
    <w:p w14:paraId="34E5F788" w14:textId="77777777" w:rsidR="00550FC0" w:rsidRPr="00D12172" w:rsidRDefault="00550FC0" w:rsidP="00550FC0">
      <w:pPr>
        <w:pStyle w:val="aa"/>
        <w:spacing w:line="400" w:lineRule="exact"/>
        <w:ind w:left="1" w:firstLineChars="150" w:firstLine="360"/>
      </w:pPr>
      <w:r w:rsidRPr="00D12172">
        <w:rPr>
          <w:rFonts w:hint="eastAsia"/>
        </w:rPr>
        <w:t>（1）现场具备施工条件、且承包人接到开工令后的三天内必须开工，否则发包人有权解除合同并要求承包人支付合同总价10%的违约金。</w:t>
      </w:r>
    </w:p>
    <w:p w14:paraId="7555FC50" w14:textId="77777777" w:rsidR="00550FC0" w:rsidRPr="00D12172" w:rsidRDefault="00550FC0" w:rsidP="00550FC0">
      <w:pPr>
        <w:pStyle w:val="aa"/>
        <w:spacing w:line="400" w:lineRule="exact"/>
        <w:ind w:left="1" w:firstLineChars="177" w:firstLine="425"/>
      </w:pPr>
      <w:r w:rsidRPr="00D12172">
        <w:rPr>
          <w:rFonts w:hint="eastAsia"/>
        </w:rPr>
        <w:t>（2）材料以次充好一经发现须返工，并承担返工费用；若经鉴定可使用，在征得发包人、工程师同意后，可不返工，但承包人需赔偿该产品价差、安装及返工费用</w:t>
      </w:r>
      <w:r>
        <w:rPr>
          <w:rFonts w:hint="eastAsia"/>
          <w:lang w:val="en-GB"/>
        </w:rPr>
        <w:t>、鉴定费用等。出现材料以次充好，一经发现，无论是否返工，除按前述办法处理外，承包人还应按该部分工程价款的10%支付违约金</w:t>
      </w:r>
      <w:r w:rsidRPr="00D12172">
        <w:rPr>
          <w:rFonts w:hint="eastAsia"/>
        </w:rPr>
        <w:t>。</w:t>
      </w:r>
    </w:p>
    <w:p w14:paraId="7EBD7614" w14:textId="77777777" w:rsidR="00550FC0" w:rsidRPr="00D12172" w:rsidRDefault="00550FC0" w:rsidP="00550FC0">
      <w:pPr>
        <w:pStyle w:val="aa"/>
        <w:spacing w:line="400" w:lineRule="exact"/>
        <w:ind w:left="1" w:firstLineChars="177" w:firstLine="425"/>
      </w:pPr>
      <w:r w:rsidRPr="00D12172">
        <w:rPr>
          <w:rFonts w:hint="eastAsia"/>
        </w:rPr>
        <w:t>（3）承包人拒不执行合同条款和工程师的书面指令通知的，发包人有权拒付或延付进度款，由此造成发包人经济损失，承包人应予以赔偿。</w:t>
      </w:r>
    </w:p>
    <w:p w14:paraId="4567E88F" w14:textId="77777777" w:rsidR="00550FC0" w:rsidRPr="00D12172" w:rsidRDefault="00550FC0" w:rsidP="00550FC0">
      <w:pPr>
        <w:pStyle w:val="aa"/>
        <w:spacing w:line="400" w:lineRule="exact"/>
        <w:ind w:left="1" w:firstLineChars="177" w:firstLine="425"/>
      </w:pPr>
      <w:r w:rsidRPr="00D12172">
        <w:rPr>
          <w:rFonts w:hint="eastAsia"/>
        </w:rPr>
        <w:t>（4）工程施工项目经理和项目管理班子其他成员必须是该工程中标时所承诺的项目管理班子成员。项目管理班子成员不得擅自变更，并从工程开工至竣工所配备的人员均需在岗，对擅离工作岗位者，每次收取违约金500元，被收取违约金累计超过三次的人员，发包人及监理有权要求施工单位</w:t>
      </w:r>
      <w:r>
        <w:rPr>
          <w:rFonts w:hint="eastAsia"/>
        </w:rPr>
        <w:t>2日内予以</w:t>
      </w:r>
      <w:r w:rsidRPr="00D12172">
        <w:rPr>
          <w:rFonts w:hint="eastAsia"/>
        </w:rPr>
        <w:t>更换；项目管理班子成员因刑事犯罪、伤病丧失工作能力等确属不能履行职责需要变更的，</w:t>
      </w:r>
      <w:r>
        <w:rPr>
          <w:rFonts w:hint="eastAsia"/>
        </w:rPr>
        <w:t>亦应在2日内予以变更，</w:t>
      </w:r>
      <w:r w:rsidRPr="00D12172">
        <w:rPr>
          <w:rFonts w:hint="eastAsia"/>
        </w:rPr>
        <w:t>所变更人员的资格、业绩和信誉不得低于中标时的条件，并经发包人同意。</w:t>
      </w:r>
    </w:p>
    <w:p w14:paraId="3E518333" w14:textId="77777777" w:rsidR="00550FC0" w:rsidRPr="00D12172" w:rsidRDefault="00550FC0" w:rsidP="00550FC0">
      <w:pPr>
        <w:pStyle w:val="aa"/>
        <w:spacing w:line="400" w:lineRule="exact"/>
        <w:ind w:left="1" w:firstLineChars="236" w:firstLine="566"/>
      </w:pPr>
      <w:r w:rsidRPr="00D12172">
        <w:rPr>
          <w:rFonts w:hint="eastAsia"/>
        </w:rPr>
        <w:t>（5）在施工现场使用的施工机械设备，其设备的性能和规格不得低于投标承诺书和施工组织设计所采用的施工机械设备。</w:t>
      </w:r>
      <w:r>
        <w:rPr>
          <w:rFonts w:hint="eastAsia"/>
        </w:rPr>
        <w:t>低于投票承诺书和施工组织设计的，发包人有权要</w:t>
      </w:r>
      <w:r>
        <w:rPr>
          <w:rFonts w:hint="eastAsia"/>
        </w:rPr>
        <w:lastRenderedPageBreak/>
        <w:t>求立即更换，拒不更换的，发包人可以中止合同，承包人需依照28.2.1条之规定承担工期延误的违约金。</w:t>
      </w:r>
    </w:p>
    <w:p w14:paraId="58231FC8" w14:textId="77777777" w:rsidR="00550FC0" w:rsidRPr="00D12172" w:rsidRDefault="00550FC0" w:rsidP="00550FC0">
      <w:pPr>
        <w:pStyle w:val="aa"/>
        <w:spacing w:line="400" w:lineRule="exact"/>
        <w:ind w:left="1" w:firstLineChars="177" w:firstLine="425"/>
      </w:pPr>
      <w:r w:rsidRPr="00D12172">
        <w:rPr>
          <w:rFonts w:hint="eastAsia"/>
        </w:rPr>
        <w:t>（6）用于工程的主要材料、设备，不得低于招标文件规定和投标文件承诺的合格产品，并在使用之前必须经建设、设计单位共同确认后使用。</w:t>
      </w:r>
    </w:p>
    <w:p w14:paraId="568716D8" w14:textId="77777777" w:rsidR="00550FC0" w:rsidRDefault="00550FC0" w:rsidP="00550FC0">
      <w:pPr>
        <w:spacing w:line="400" w:lineRule="exact"/>
        <w:ind w:left="1" w:firstLineChars="177" w:firstLine="425"/>
        <w:rPr>
          <w:sz w:val="24"/>
          <w:szCs w:val="24"/>
          <w:lang w:eastAsia="zh-CN"/>
        </w:rPr>
      </w:pPr>
      <w:r w:rsidRPr="00D12172">
        <w:rPr>
          <w:rFonts w:hint="eastAsia"/>
          <w:sz w:val="24"/>
          <w:szCs w:val="24"/>
          <w:lang w:eastAsia="zh-CN"/>
        </w:rPr>
        <w:t>（7）</w:t>
      </w:r>
      <w:r>
        <w:rPr>
          <w:rFonts w:hint="eastAsia"/>
          <w:sz w:val="24"/>
          <w:szCs w:val="24"/>
          <w:lang w:eastAsia="zh-CN"/>
        </w:rPr>
        <w:t>发包人发现承包人制造虚假现场记录的，每发现一例，承包人应向发包人支付违约金</w:t>
      </w:r>
      <w:r w:rsidRPr="008615EF">
        <w:rPr>
          <w:rFonts w:hint="eastAsia"/>
          <w:sz w:val="24"/>
          <w:szCs w:val="24"/>
          <w:u w:val="single"/>
          <w:lang w:eastAsia="zh-CN"/>
        </w:rPr>
        <w:t xml:space="preserve"> </w:t>
      </w:r>
      <w:r>
        <w:rPr>
          <w:rFonts w:hint="eastAsia"/>
          <w:sz w:val="24"/>
          <w:szCs w:val="24"/>
          <w:u w:val="single"/>
          <w:lang w:eastAsia="zh-CN"/>
        </w:rPr>
        <w:t>5000</w:t>
      </w:r>
      <w:r w:rsidRPr="008615EF">
        <w:rPr>
          <w:rFonts w:hint="eastAsia"/>
          <w:sz w:val="24"/>
          <w:szCs w:val="24"/>
          <w:u w:val="single"/>
          <w:lang w:eastAsia="zh-CN"/>
        </w:rPr>
        <w:t xml:space="preserve"> </w:t>
      </w:r>
      <w:r>
        <w:rPr>
          <w:rFonts w:hint="eastAsia"/>
          <w:sz w:val="24"/>
          <w:szCs w:val="24"/>
          <w:lang w:eastAsia="zh-CN"/>
        </w:rPr>
        <w:t>元/例。</w:t>
      </w:r>
    </w:p>
    <w:p w14:paraId="1784387C" w14:textId="77777777" w:rsidR="00550FC0" w:rsidRPr="000F3E07" w:rsidRDefault="00550FC0" w:rsidP="00550FC0">
      <w:pPr>
        <w:widowControl/>
        <w:spacing w:line="400" w:lineRule="exact"/>
        <w:ind w:firstLineChars="236" w:firstLine="566"/>
        <w:rPr>
          <w:sz w:val="24"/>
          <w:lang w:val="en-GB" w:eastAsia="zh-CN"/>
        </w:rPr>
      </w:pPr>
      <w:r>
        <w:rPr>
          <w:rFonts w:hint="eastAsia"/>
          <w:sz w:val="24"/>
          <w:lang w:val="en-GB" w:eastAsia="zh-CN"/>
        </w:rPr>
        <w:t>（8）承包人必须按照国家有关法律法规及投标书施工组织设计中安全生产技术组织措施组织安全生产。未按上述操作，发生安全生产责任事故，由此造成的一切损失，由承包人负责承担。</w:t>
      </w:r>
    </w:p>
    <w:p w14:paraId="4677A29F" w14:textId="77777777" w:rsidR="00550FC0" w:rsidRDefault="00550FC0" w:rsidP="00550FC0">
      <w:pPr>
        <w:spacing w:line="400" w:lineRule="exact"/>
        <w:ind w:left="1" w:firstLineChars="177" w:firstLine="425"/>
        <w:rPr>
          <w:sz w:val="24"/>
          <w:szCs w:val="24"/>
          <w:lang w:eastAsia="zh-CN"/>
        </w:rPr>
      </w:pPr>
      <w:r w:rsidRPr="00D12172">
        <w:rPr>
          <w:sz w:val="24"/>
          <w:szCs w:val="24"/>
          <w:lang w:eastAsia="zh-CN"/>
        </w:rPr>
        <w:t xml:space="preserve">　</w:t>
      </w:r>
      <w:r>
        <w:rPr>
          <w:rFonts w:hint="eastAsia"/>
          <w:sz w:val="24"/>
          <w:szCs w:val="24"/>
          <w:lang w:eastAsia="zh-CN"/>
        </w:rPr>
        <w:t>28</w:t>
      </w:r>
      <w:r w:rsidRPr="00D12172">
        <w:rPr>
          <w:sz w:val="24"/>
          <w:szCs w:val="24"/>
          <w:lang w:eastAsia="zh-CN"/>
        </w:rPr>
        <w:t>.3</w:t>
      </w:r>
      <w:r w:rsidRPr="00D12172">
        <w:rPr>
          <w:rFonts w:hint="eastAsia"/>
          <w:sz w:val="24"/>
          <w:szCs w:val="24"/>
          <w:lang w:eastAsia="zh-CN"/>
        </w:rPr>
        <w:t>．</w:t>
      </w:r>
      <w:r w:rsidRPr="00D12172">
        <w:rPr>
          <w:sz w:val="24"/>
          <w:szCs w:val="24"/>
          <w:lang w:eastAsia="zh-CN"/>
        </w:rPr>
        <w:t>一方违约后，另一方要求违约方继续履行合同时，违约方承担上述违约责任后仍应继续履行合同。违约方</w:t>
      </w:r>
      <w:r w:rsidRPr="00D12172">
        <w:rPr>
          <w:rFonts w:hint="eastAsia"/>
          <w:sz w:val="24"/>
          <w:szCs w:val="24"/>
          <w:lang w:eastAsia="zh-CN"/>
        </w:rPr>
        <w:t>支付的违约金无法弥补</w:t>
      </w:r>
      <w:r w:rsidRPr="00D12172">
        <w:rPr>
          <w:sz w:val="24"/>
          <w:szCs w:val="24"/>
          <w:lang w:eastAsia="zh-CN"/>
        </w:rPr>
        <w:t>另一方</w:t>
      </w:r>
      <w:r w:rsidRPr="00D12172">
        <w:rPr>
          <w:rFonts w:hint="eastAsia"/>
          <w:sz w:val="24"/>
          <w:szCs w:val="24"/>
          <w:lang w:eastAsia="zh-CN"/>
        </w:rPr>
        <w:t>损失的，</w:t>
      </w:r>
      <w:r w:rsidRPr="00D12172">
        <w:rPr>
          <w:sz w:val="24"/>
          <w:szCs w:val="24"/>
          <w:lang w:eastAsia="zh-CN"/>
        </w:rPr>
        <w:t>违约方</w:t>
      </w:r>
      <w:r w:rsidRPr="00D12172">
        <w:rPr>
          <w:rFonts w:hint="eastAsia"/>
          <w:sz w:val="24"/>
          <w:szCs w:val="24"/>
          <w:lang w:eastAsia="zh-CN"/>
        </w:rPr>
        <w:t>还须承担赔偿责任。</w:t>
      </w:r>
    </w:p>
    <w:p w14:paraId="76A682BA" w14:textId="77777777" w:rsidR="00550FC0" w:rsidRPr="00D12172" w:rsidRDefault="00550FC0" w:rsidP="00550FC0">
      <w:pPr>
        <w:pStyle w:val="2"/>
        <w:spacing w:line="400" w:lineRule="exact"/>
        <w:rPr>
          <w:lang w:eastAsia="zh-CN"/>
        </w:rPr>
      </w:pPr>
      <w:bookmarkStart w:id="28" w:name="_Toc366412963"/>
      <w:r>
        <w:rPr>
          <w:rFonts w:hint="eastAsia"/>
          <w:lang w:eastAsia="zh-CN"/>
        </w:rPr>
        <w:t>二十九</w:t>
      </w:r>
      <w:r w:rsidRPr="00D12172">
        <w:rPr>
          <w:lang w:eastAsia="zh-CN"/>
        </w:rPr>
        <w:t>、索赔</w:t>
      </w:r>
      <w:bookmarkEnd w:id="28"/>
      <w:r w:rsidRPr="00D12172">
        <w:rPr>
          <w:lang w:eastAsia="zh-CN"/>
        </w:rPr>
        <w:t xml:space="preserve"> </w:t>
      </w:r>
    </w:p>
    <w:p w14:paraId="6CF21905" w14:textId="77777777" w:rsidR="00550FC0" w:rsidRPr="00D12172" w:rsidRDefault="00550FC0" w:rsidP="00550FC0">
      <w:pPr>
        <w:spacing w:line="400" w:lineRule="exact"/>
        <w:ind w:left="1" w:firstLineChars="177" w:firstLine="425"/>
        <w:rPr>
          <w:sz w:val="24"/>
          <w:szCs w:val="24"/>
          <w:lang w:eastAsia="zh-CN"/>
        </w:rPr>
      </w:pPr>
      <w:r>
        <w:rPr>
          <w:rFonts w:hint="eastAsia"/>
          <w:sz w:val="24"/>
          <w:szCs w:val="24"/>
          <w:lang w:eastAsia="zh-CN"/>
        </w:rPr>
        <w:t>29</w:t>
      </w:r>
      <w:r w:rsidRPr="00D12172">
        <w:rPr>
          <w:sz w:val="24"/>
          <w:szCs w:val="24"/>
          <w:lang w:eastAsia="zh-CN"/>
        </w:rPr>
        <w:t>.1</w:t>
      </w:r>
      <w:r w:rsidRPr="00D12172">
        <w:rPr>
          <w:rFonts w:hint="eastAsia"/>
          <w:sz w:val="24"/>
          <w:szCs w:val="24"/>
          <w:lang w:eastAsia="zh-CN"/>
        </w:rPr>
        <w:t>．</w:t>
      </w:r>
      <w:r w:rsidRPr="00D12172">
        <w:rPr>
          <w:sz w:val="24"/>
          <w:szCs w:val="24"/>
          <w:lang w:eastAsia="zh-CN"/>
        </w:rPr>
        <w:t xml:space="preserve">当一方向另一方提出索赔时，要有正当索赔理由，且有索赔事件发生时的有效证据。 </w:t>
      </w:r>
    </w:p>
    <w:p w14:paraId="1EB6D3F9" w14:textId="77777777" w:rsidR="00550FC0" w:rsidRPr="00D12172" w:rsidRDefault="00550FC0" w:rsidP="00550FC0">
      <w:pPr>
        <w:spacing w:line="400" w:lineRule="exact"/>
        <w:ind w:left="1" w:firstLineChars="117" w:firstLine="281"/>
        <w:rPr>
          <w:sz w:val="24"/>
          <w:szCs w:val="24"/>
          <w:lang w:eastAsia="zh-CN"/>
        </w:rPr>
      </w:pPr>
      <w:r>
        <w:rPr>
          <w:rFonts w:hint="eastAsia"/>
          <w:sz w:val="24"/>
          <w:szCs w:val="24"/>
          <w:lang w:eastAsia="zh-CN"/>
        </w:rPr>
        <w:t>29</w:t>
      </w:r>
      <w:r w:rsidRPr="00D12172">
        <w:rPr>
          <w:sz w:val="24"/>
          <w:szCs w:val="24"/>
          <w:lang w:eastAsia="zh-CN"/>
        </w:rPr>
        <w:t>.2</w:t>
      </w:r>
      <w:r w:rsidRPr="00D12172">
        <w:rPr>
          <w:rFonts w:hint="eastAsia"/>
          <w:sz w:val="24"/>
          <w:szCs w:val="24"/>
          <w:lang w:eastAsia="zh-CN"/>
        </w:rPr>
        <w:t>．</w:t>
      </w:r>
      <w:r w:rsidRPr="00D12172">
        <w:rPr>
          <w:sz w:val="24"/>
          <w:szCs w:val="24"/>
          <w:lang w:eastAsia="zh-CN"/>
        </w:rPr>
        <w:t>发包人未能按合同约定履行自己的各项义务或</w:t>
      </w:r>
      <w:r>
        <w:rPr>
          <w:rFonts w:hint="eastAsia"/>
          <w:sz w:val="24"/>
          <w:szCs w:val="24"/>
          <w:lang w:eastAsia="zh-CN"/>
        </w:rPr>
        <w:t>履行不当</w:t>
      </w:r>
      <w:r w:rsidRPr="00D12172">
        <w:rPr>
          <w:sz w:val="24"/>
          <w:szCs w:val="24"/>
          <w:lang w:eastAsia="zh-CN"/>
        </w:rPr>
        <w:t>以及应由发包人承担责任的其他情况，造成工期延误和（或）承包人不能及时得到合同价款及承包人的其他经济损失，承包人</w:t>
      </w:r>
      <w:r w:rsidRPr="00D12172">
        <w:rPr>
          <w:rFonts w:hint="eastAsia"/>
          <w:sz w:val="24"/>
          <w:szCs w:val="24"/>
          <w:lang w:eastAsia="zh-CN"/>
        </w:rPr>
        <w:t>应</w:t>
      </w:r>
      <w:r w:rsidRPr="00D12172">
        <w:rPr>
          <w:sz w:val="24"/>
          <w:szCs w:val="24"/>
          <w:lang w:eastAsia="zh-CN"/>
        </w:rPr>
        <w:t xml:space="preserve">按下列程序以书面形式向发包人索赔： </w:t>
      </w:r>
    </w:p>
    <w:p w14:paraId="66EEB45F" w14:textId="77777777" w:rsidR="00550FC0" w:rsidRPr="00D12172" w:rsidRDefault="00550FC0" w:rsidP="00550FC0">
      <w:pPr>
        <w:spacing w:line="400" w:lineRule="exact"/>
        <w:rPr>
          <w:sz w:val="24"/>
          <w:szCs w:val="24"/>
          <w:lang w:eastAsia="zh-CN"/>
        </w:rPr>
      </w:pPr>
      <w:r w:rsidRPr="00D12172">
        <w:rPr>
          <w:sz w:val="24"/>
          <w:szCs w:val="24"/>
          <w:lang w:eastAsia="zh-CN"/>
        </w:rPr>
        <w:t xml:space="preserve">　　（1）索赔事件发生后</w:t>
      </w:r>
      <w:r w:rsidRPr="00D12172">
        <w:rPr>
          <w:rFonts w:hint="eastAsia"/>
          <w:sz w:val="24"/>
          <w:szCs w:val="24"/>
          <w:lang w:eastAsia="zh-CN"/>
        </w:rPr>
        <w:t>7</w:t>
      </w:r>
      <w:r w:rsidRPr="00D12172">
        <w:rPr>
          <w:sz w:val="24"/>
          <w:szCs w:val="24"/>
          <w:lang w:eastAsia="zh-CN"/>
        </w:rPr>
        <w:t>天内，向</w:t>
      </w:r>
      <w:r w:rsidRPr="00D12172">
        <w:rPr>
          <w:rFonts w:hint="eastAsia"/>
          <w:sz w:val="24"/>
          <w:szCs w:val="24"/>
          <w:lang w:eastAsia="zh-CN"/>
        </w:rPr>
        <w:t>发包人</w:t>
      </w:r>
      <w:r w:rsidRPr="00D12172">
        <w:rPr>
          <w:sz w:val="24"/>
          <w:szCs w:val="24"/>
          <w:lang w:eastAsia="zh-CN"/>
        </w:rPr>
        <w:t xml:space="preserve">发出索赔意向通知； </w:t>
      </w:r>
    </w:p>
    <w:p w14:paraId="6E8A9433" w14:textId="77777777" w:rsidR="00550FC0" w:rsidRPr="00D12172" w:rsidRDefault="00550FC0" w:rsidP="00550FC0">
      <w:pPr>
        <w:spacing w:line="400" w:lineRule="exact"/>
        <w:ind w:left="1440" w:hangingChars="600" w:hanging="1440"/>
        <w:rPr>
          <w:sz w:val="24"/>
          <w:szCs w:val="24"/>
          <w:lang w:eastAsia="zh-CN"/>
        </w:rPr>
      </w:pPr>
      <w:r w:rsidRPr="00D12172">
        <w:rPr>
          <w:sz w:val="24"/>
          <w:szCs w:val="24"/>
          <w:lang w:eastAsia="zh-CN"/>
        </w:rPr>
        <w:t xml:space="preserve">　　</w:t>
      </w:r>
      <w:r w:rsidRPr="00D12172">
        <w:rPr>
          <w:rFonts w:hint="eastAsia"/>
          <w:sz w:val="24"/>
          <w:szCs w:val="24"/>
          <w:lang w:eastAsia="zh-CN"/>
        </w:rPr>
        <w:t>（</w:t>
      </w:r>
      <w:r w:rsidRPr="00D12172">
        <w:rPr>
          <w:sz w:val="24"/>
          <w:szCs w:val="24"/>
          <w:lang w:eastAsia="zh-CN"/>
        </w:rPr>
        <w:t>2）发出索赔意向通知后</w:t>
      </w:r>
      <w:r w:rsidRPr="00D12172">
        <w:rPr>
          <w:rFonts w:hint="eastAsia"/>
          <w:sz w:val="24"/>
          <w:szCs w:val="24"/>
          <w:lang w:eastAsia="zh-CN"/>
        </w:rPr>
        <w:t>7</w:t>
      </w:r>
      <w:r w:rsidRPr="00D12172">
        <w:rPr>
          <w:sz w:val="24"/>
          <w:szCs w:val="24"/>
          <w:lang w:eastAsia="zh-CN"/>
        </w:rPr>
        <w:t>天内，向</w:t>
      </w:r>
      <w:r w:rsidRPr="00D12172">
        <w:rPr>
          <w:rFonts w:hint="eastAsia"/>
          <w:sz w:val="24"/>
          <w:szCs w:val="24"/>
          <w:lang w:eastAsia="zh-CN"/>
        </w:rPr>
        <w:t>发包人</w:t>
      </w:r>
      <w:r w:rsidRPr="00D12172">
        <w:rPr>
          <w:sz w:val="24"/>
          <w:szCs w:val="24"/>
          <w:lang w:eastAsia="zh-CN"/>
        </w:rPr>
        <w:t xml:space="preserve">提出延长工期和（或）补偿经济损失的索赔报告及有关资料； </w:t>
      </w:r>
    </w:p>
    <w:p w14:paraId="556453C0" w14:textId="77777777" w:rsidR="00550FC0" w:rsidRPr="00D12172" w:rsidRDefault="00550FC0" w:rsidP="00550FC0">
      <w:pPr>
        <w:spacing w:line="400" w:lineRule="exact"/>
        <w:ind w:left="1440" w:hangingChars="600" w:hanging="1440"/>
        <w:rPr>
          <w:sz w:val="24"/>
          <w:szCs w:val="24"/>
          <w:lang w:eastAsia="zh-CN"/>
        </w:rPr>
      </w:pPr>
      <w:r w:rsidRPr="00D12172">
        <w:rPr>
          <w:sz w:val="24"/>
          <w:szCs w:val="24"/>
          <w:lang w:eastAsia="zh-CN"/>
        </w:rPr>
        <w:t xml:space="preserve">　　（3）</w:t>
      </w:r>
      <w:r w:rsidRPr="00D12172">
        <w:rPr>
          <w:rFonts w:hint="eastAsia"/>
          <w:sz w:val="24"/>
          <w:szCs w:val="24"/>
          <w:lang w:eastAsia="zh-CN"/>
        </w:rPr>
        <w:t>发包人</w:t>
      </w:r>
      <w:r w:rsidRPr="00D12172">
        <w:rPr>
          <w:sz w:val="24"/>
          <w:szCs w:val="24"/>
          <w:lang w:eastAsia="zh-CN"/>
        </w:rPr>
        <w:t>在收到承包人送交的索赔报告和有关资料后，于</w:t>
      </w:r>
      <w:r w:rsidRPr="00D12172">
        <w:rPr>
          <w:rFonts w:hint="eastAsia"/>
          <w:sz w:val="24"/>
          <w:szCs w:val="24"/>
          <w:lang w:eastAsia="zh-CN"/>
        </w:rPr>
        <w:t>7</w:t>
      </w:r>
      <w:r w:rsidRPr="00D12172">
        <w:rPr>
          <w:sz w:val="24"/>
          <w:szCs w:val="24"/>
          <w:lang w:eastAsia="zh-CN"/>
        </w:rPr>
        <w:t xml:space="preserve">天内给予答复，或要求承包人进一步补充索赔理由和证据； </w:t>
      </w:r>
    </w:p>
    <w:p w14:paraId="04EDC3E5" w14:textId="77777777" w:rsidR="00550FC0" w:rsidRDefault="00550FC0" w:rsidP="00550FC0">
      <w:pPr>
        <w:spacing w:line="400" w:lineRule="exact"/>
        <w:ind w:left="1440" w:hangingChars="600" w:hanging="1440"/>
        <w:rPr>
          <w:sz w:val="24"/>
          <w:szCs w:val="24"/>
          <w:lang w:eastAsia="zh-CN"/>
        </w:rPr>
      </w:pPr>
      <w:r w:rsidRPr="00D12172">
        <w:rPr>
          <w:sz w:val="24"/>
          <w:szCs w:val="24"/>
          <w:lang w:eastAsia="zh-CN"/>
        </w:rPr>
        <w:t xml:space="preserve">　　（4）当该索赔事件持续进行时，承包人应当阶段性向工程师发出索赔意向，在索赔事件终了后</w:t>
      </w:r>
      <w:r w:rsidRPr="00D12172">
        <w:rPr>
          <w:rFonts w:hint="eastAsia"/>
          <w:sz w:val="24"/>
          <w:szCs w:val="24"/>
          <w:lang w:eastAsia="zh-CN"/>
        </w:rPr>
        <w:t>7</w:t>
      </w:r>
      <w:r w:rsidRPr="00D12172">
        <w:rPr>
          <w:sz w:val="24"/>
          <w:szCs w:val="24"/>
          <w:lang w:eastAsia="zh-CN"/>
        </w:rPr>
        <w:t>天内，向</w:t>
      </w:r>
      <w:r w:rsidRPr="00D12172">
        <w:rPr>
          <w:rFonts w:hint="eastAsia"/>
          <w:sz w:val="24"/>
          <w:szCs w:val="24"/>
          <w:lang w:eastAsia="zh-CN"/>
        </w:rPr>
        <w:t>发包人</w:t>
      </w:r>
      <w:r w:rsidRPr="00D12172">
        <w:rPr>
          <w:sz w:val="24"/>
          <w:szCs w:val="24"/>
          <w:lang w:eastAsia="zh-CN"/>
        </w:rPr>
        <w:t xml:space="preserve">送交索赔的有关资料和最终索赔报告。索赔答复程序与（3）规定相同。 </w:t>
      </w:r>
    </w:p>
    <w:p w14:paraId="3080E52F" w14:textId="77777777" w:rsidR="00550FC0" w:rsidRPr="00D12172" w:rsidRDefault="00550FC0" w:rsidP="00550FC0">
      <w:pPr>
        <w:spacing w:line="400" w:lineRule="exact"/>
        <w:ind w:left="1440" w:hangingChars="600" w:hanging="1440"/>
        <w:rPr>
          <w:sz w:val="24"/>
          <w:szCs w:val="24"/>
          <w:lang w:eastAsia="zh-CN"/>
        </w:rPr>
      </w:pPr>
    </w:p>
    <w:p w14:paraId="5BE5105E" w14:textId="77777777" w:rsidR="00550FC0" w:rsidRPr="00D12172" w:rsidRDefault="00550FC0" w:rsidP="00550FC0">
      <w:pPr>
        <w:pStyle w:val="2"/>
        <w:spacing w:line="400" w:lineRule="exact"/>
        <w:rPr>
          <w:lang w:eastAsia="zh-CN"/>
        </w:rPr>
      </w:pPr>
      <w:bookmarkStart w:id="29" w:name="_Toc366412964"/>
      <w:r w:rsidRPr="00D12172">
        <w:rPr>
          <w:rFonts w:hint="eastAsia"/>
          <w:lang w:eastAsia="zh-CN"/>
        </w:rPr>
        <w:t>三十</w:t>
      </w:r>
      <w:r w:rsidRPr="00D12172">
        <w:rPr>
          <w:lang w:eastAsia="zh-CN"/>
        </w:rPr>
        <w:t>、争议</w:t>
      </w:r>
      <w:bookmarkEnd w:id="29"/>
      <w:r w:rsidRPr="00D12172">
        <w:rPr>
          <w:lang w:eastAsia="zh-CN"/>
        </w:rPr>
        <w:t xml:space="preserve"> </w:t>
      </w:r>
    </w:p>
    <w:p w14:paraId="7DB1CD3F" w14:textId="77777777" w:rsidR="00550FC0" w:rsidRPr="00D12172" w:rsidRDefault="00550FC0" w:rsidP="00550FC0">
      <w:pPr>
        <w:spacing w:line="400" w:lineRule="exact"/>
        <w:ind w:left="2" w:firstLineChars="199" w:firstLine="478"/>
        <w:rPr>
          <w:sz w:val="24"/>
          <w:szCs w:val="24"/>
          <w:lang w:eastAsia="zh-CN"/>
        </w:rPr>
      </w:pPr>
      <w:r w:rsidRPr="00D12172">
        <w:rPr>
          <w:rFonts w:hint="eastAsia"/>
          <w:sz w:val="24"/>
          <w:szCs w:val="24"/>
          <w:lang w:eastAsia="zh-CN"/>
        </w:rPr>
        <w:t>3</w:t>
      </w:r>
      <w:r>
        <w:rPr>
          <w:rFonts w:hint="eastAsia"/>
          <w:sz w:val="24"/>
          <w:szCs w:val="24"/>
          <w:lang w:eastAsia="zh-CN"/>
        </w:rPr>
        <w:t>0</w:t>
      </w:r>
      <w:r w:rsidRPr="00D12172">
        <w:rPr>
          <w:sz w:val="24"/>
          <w:szCs w:val="24"/>
          <w:lang w:eastAsia="zh-CN"/>
        </w:rPr>
        <w:t>.1</w:t>
      </w:r>
      <w:r w:rsidRPr="00D12172">
        <w:rPr>
          <w:rFonts w:hint="eastAsia"/>
          <w:sz w:val="24"/>
          <w:szCs w:val="24"/>
          <w:lang w:eastAsia="zh-CN"/>
        </w:rPr>
        <w:t>．</w:t>
      </w:r>
      <w:r w:rsidRPr="00D12172">
        <w:rPr>
          <w:sz w:val="24"/>
          <w:szCs w:val="24"/>
          <w:lang w:eastAsia="zh-CN"/>
        </w:rPr>
        <w:t>发包人</w:t>
      </w:r>
      <w:r>
        <w:rPr>
          <w:rFonts w:hint="eastAsia"/>
          <w:sz w:val="24"/>
          <w:szCs w:val="24"/>
          <w:lang w:eastAsia="zh-CN"/>
        </w:rPr>
        <w:t>和</w:t>
      </w:r>
      <w:r w:rsidRPr="00D12172">
        <w:rPr>
          <w:sz w:val="24"/>
          <w:szCs w:val="24"/>
          <w:lang w:eastAsia="zh-CN"/>
        </w:rPr>
        <w:t>承包人在履行合同时发生争议，可以和解</w:t>
      </w:r>
      <w:r>
        <w:rPr>
          <w:rFonts w:hint="eastAsia"/>
          <w:sz w:val="24"/>
          <w:szCs w:val="24"/>
          <w:lang w:eastAsia="zh-CN"/>
        </w:rPr>
        <w:t>或请</w:t>
      </w:r>
      <w:r w:rsidRPr="00D12172">
        <w:rPr>
          <w:sz w:val="24"/>
          <w:szCs w:val="24"/>
          <w:lang w:eastAsia="zh-CN"/>
        </w:rPr>
        <w:t>求有关主管部门调解</w:t>
      </w:r>
      <w:r>
        <w:rPr>
          <w:rFonts w:hint="eastAsia"/>
          <w:sz w:val="24"/>
          <w:szCs w:val="24"/>
          <w:lang w:eastAsia="zh-CN"/>
        </w:rPr>
        <w:t>，</w:t>
      </w:r>
      <w:r w:rsidRPr="00D12172">
        <w:rPr>
          <w:sz w:val="24"/>
          <w:szCs w:val="24"/>
          <w:lang w:eastAsia="zh-CN"/>
        </w:rPr>
        <w:t>当事人不愿和解、调解或者和解、调解不成的</w:t>
      </w:r>
      <w:r w:rsidRPr="00D12172">
        <w:rPr>
          <w:rFonts w:hint="eastAsia"/>
          <w:sz w:val="24"/>
          <w:szCs w:val="24"/>
          <w:lang w:eastAsia="zh-CN"/>
        </w:rPr>
        <w:t>，双方</w:t>
      </w:r>
      <w:r>
        <w:rPr>
          <w:rFonts w:hint="eastAsia"/>
          <w:sz w:val="24"/>
          <w:szCs w:val="24"/>
          <w:lang w:eastAsia="zh-CN"/>
        </w:rPr>
        <w:t>均应</w:t>
      </w:r>
      <w:r w:rsidRPr="00D12172">
        <w:rPr>
          <w:rFonts w:hint="eastAsia"/>
          <w:sz w:val="24"/>
          <w:szCs w:val="24"/>
          <w:lang w:eastAsia="zh-CN"/>
        </w:rPr>
        <w:t>向发包人</w:t>
      </w:r>
      <w:r>
        <w:rPr>
          <w:rFonts w:hint="eastAsia"/>
          <w:sz w:val="24"/>
          <w:szCs w:val="24"/>
          <w:lang w:eastAsia="zh-CN"/>
        </w:rPr>
        <w:t>住所地</w:t>
      </w:r>
      <w:r w:rsidRPr="00D12172">
        <w:rPr>
          <w:rFonts w:hint="eastAsia"/>
          <w:sz w:val="24"/>
          <w:szCs w:val="24"/>
          <w:lang w:eastAsia="zh-CN"/>
        </w:rPr>
        <w:t>人民法院提起诉讼。</w:t>
      </w:r>
      <w:r w:rsidRPr="00D12172">
        <w:rPr>
          <w:sz w:val="24"/>
          <w:szCs w:val="24"/>
          <w:lang w:eastAsia="zh-CN"/>
        </w:rPr>
        <w:t xml:space="preserve">  </w:t>
      </w:r>
    </w:p>
    <w:p w14:paraId="291BE7B1" w14:textId="77777777" w:rsidR="00550FC0" w:rsidRPr="00D12172" w:rsidRDefault="00550FC0" w:rsidP="00550FC0">
      <w:pPr>
        <w:spacing w:line="400" w:lineRule="exact"/>
        <w:ind w:left="1" w:firstLineChars="221" w:firstLine="530"/>
        <w:rPr>
          <w:sz w:val="24"/>
          <w:szCs w:val="24"/>
          <w:lang w:eastAsia="zh-CN"/>
        </w:rPr>
      </w:pPr>
      <w:r w:rsidRPr="00D12172">
        <w:rPr>
          <w:rFonts w:hint="eastAsia"/>
          <w:sz w:val="24"/>
          <w:szCs w:val="24"/>
          <w:lang w:eastAsia="zh-CN"/>
        </w:rPr>
        <w:t>3</w:t>
      </w:r>
      <w:r>
        <w:rPr>
          <w:rFonts w:hint="eastAsia"/>
          <w:sz w:val="24"/>
          <w:szCs w:val="24"/>
          <w:lang w:eastAsia="zh-CN"/>
        </w:rPr>
        <w:t>0</w:t>
      </w:r>
      <w:r w:rsidRPr="00D12172">
        <w:rPr>
          <w:rFonts w:hint="eastAsia"/>
          <w:sz w:val="24"/>
          <w:szCs w:val="24"/>
          <w:lang w:eastAsia="zh-CN"/>
        </w:rPr>
        <w:t>.</w:t>
      </w:r>
      <w:r w:rsidRPr="00D12172">
        <w:rPr>
          <w:sz w:val="24"/>
          <w:szCs w:val="24"/>
          <w:lang w:eastAsia="zh-CN"/>
        </w:rPr>
        <w:t>2</w:t>
      </w:r>
      <w:r w:rsidRPr="00D12172">
        <w:rPr>
          <w:rFonts w:hint="eastAsia"/>
          <w:sz w:val="24"/>
          <w:szCs w:val="24"/>
          <w:lang w:eastAsia="zh-CN"/>
        </w:rPr>
        <w:t>．</w:t>
      </w:r>
      <w:r w:rsidRPr="00D12172">
        <w:rPr>
          <w:sz w:val="24"/>
          <w:szCs w:val="24"/>
          <w:lang w:eastAsia="zh-CN"/>
        </w:rPr>
        <w:t xml:space="preserve">发生争议后，除非出现下列情况的，双方都应继续履行合同，保持施工连续，保护好已完工程： </w:t>
      </w:r>
    </w:p>
    <w:p w14:paraId="2E944A3E" w14:textId="77777777" w:rsidR="00550FC0" w:rsidRPr="00D12172" w:rsidRDefault="00550FC0" w:rsidP="00550FC0">
      <w:pPr>
        <w:spacing w:line="400" w:lineRule="exact"/>
        <w:rPr>
          <w:sz w:val="24"/>
          <w:szCs w:val="24"/>
          <w:lang w:eastAsia="zh-CN"/>
        </w:rPr>
      </w:pPr>
      <w:r w:rsidRPr="00D12172">
        <w:rPr>
          <w:sz w:val="24"/>
          <w:szCs w:val="24"/>
          <w:lang w:eastAsia="zh-CN"/>
        </w:rPr>
        <w:t xml:space="preserve">　　</w:t>
      </w:r>
      <w:r w:rsidRPr="00D12172">
        <w:rPr>
          <w:rFonts w:hint="eastAsia"/>
          <w:sz w:val="24"/>
          <w:szCs w:val="24"/>
          <w:lang w:eastAsia="zh-CN"/>
        </w:rPr>
        <w:t xml:space="preserve">   </w:t>
      </w:r>
      <w:r w:rsidRPr="00D12172">
        <w:rPr>
          <w:sz w:val="24"/>
          <w:szCs w:val="24"/>
          <w:lang w:eastAsia="zh-CN"/>
        </w:rPr>
        <w:t>（1）</w:t>
      </w:r>
      <w:r>
        <w:rPr>
          <w:rFonts w:hint="eastAsia"/>
          <w:sz w:val="24"/>
          <w:szCs w:val="24"/>
          <w:lang w:eastAsia="zh-CN"/>
        </w:rPr>
        <w:t>因</w:t>
      </w:r>
      <w:r w:rsidRPr="00D12172">
        <w:rPr>
          <w:sz w:val="24"/>
          <w:szCs w:val="24"/>
          <w:lang w:eastAsia="zh-CN"/>
        </w:rPr>
        <w:t>违约导致合同</w:t>
      </w:r>
      <w:r>
        <w:rPr>
          <w:rFonts w:hint="eastAsia"/>
          <w:sz w:val="24"/>
          <w:szCs w:val="24"/>
          <w:lang w:eastAsia="zh-CN"/>
        </w:rPr>
        <w:t>被解除的</w:t>
      </w:r>
      <w:r w:rsidRPr="00D12172">
        <w:rPr>
          <w:sz w:val="24"/>
          <w:szCs w:val="24"/>
          <w:lang w:eastAsia="zh-CN"/>
        </w:rPr>
        <w:t xml:space="preserve">； </w:t>
      </w:r>
    </w:p>
    <w:p w14:paraId="09F0F74E" w14:textId="77777777" w:rsidR="00550FC0" w:rsidRPr="00D12172" w:rsidRDefault="00550FC0" w:rsidP="00550FC0">
      <w:pPr>
        <w:spacing w:line="400" w:lineRule="exact"/>
        <w:rPr>
          <w:sz w:val="24"/>
          <w:szCs w:val="24"/>
          <w:lang w:eastAsia="zh-CN"/>
        </w:rPr>
      </w:pPr>
      <w:r w:rsidRPr="00D12172">
        <w:rPr>
          <w:sz w:val="24"/>
          <w:szCs w:val="24"/>
          <w:lang w:eastAsia="zh-CN"/>
        </w:rPr>
        <w:t xml:space="preserve">　　</w:t>
      </w:r>
      <w:r w:rsidRPr="00D12172">
        <w:rPr>
          <w:rFonts w:hint="eastAsia"/>
          <w:sz w:val="24"/>
          <w:szCs w:val="24"/>
          <w:lang w:eastAsia="zh-CN"/>
        </w:rPr>
        <w:t xml:space="preserve">   </w:t>
      </w:r>
      <w:r w:rsidRPr="00D12172">
        <w:rPr>
          <w:sz w:val="24"/>
          <w:szCs w:val="24"/>
          <w:lang w:eastAsia="zh-CN"/>
        </w:rPr>
        <w:t xml:space="preserve">（2）调解要求停止施工，且为双方接受； </w:t>
      </w:r>
    </w:p>
    <w:p w14:paraId="7C4C2973" w14:textId="77777777" w:rsidR="00550FC0" w:rsidRDefault="00550FC0" w:rsidP="00550FC0">
      <w:pPr>
        <w:spacing w:line="400" w:lineRule="exact"/>
        <w:rPr>
          <w:sz w:val="24"/>
          <w:szCs w:val="24"/>
        </w:rPr>
      </w:pPr>
      <w:r w:rsidRPr="00D12172">
        <w:rPr>
          <w:sz w:val="24"/>
          <w:szCs w:val="24"/>
          <w:lang w:eastAsia="zh-CN"/>
        </w:rPr>
        <w:t xml:space="preserve">　　</w:t>
      </w:r>
      <w:r w:rsidRPr="00D12172">
        <w:rPr>
          <w:rFonts w:hint="eastAsia"/>
          <w:sz w:val="24"/>
          <w:szCs w:val="24"/>
          <w:lang w:eastAsia="zh-CN"/>
        </w:rPr>
        <w:t xml:space="preserve">   </w:t>
      </w:r>
      <w:r w:rsidRPr="00D12172">
        <w:rPr>
          <w:rFonts w:hint="eastAsia"/>
          <w:sz w:val="24"/>
          <w:szCs w:val="24"/>
        </w:rPr>
        <w:t>（</w:t>
      </w:r>
      <w:r w:rsidRPr="00D12172">
        <w:rPr>
          <w:sz w:val="24"/>
          <w:szCs w:val="24"/>
        </w:rPr>
        <w:t xml:space="preserve">3）法院要求停止施工。 </w:t>
      </w:r>
    </w:p>
    <w:p w14:paraId="10DF10E0" w14:textId="77777777" w:rsidR="00550FC0" w:rsidRPr="00D12172" w:rsidRDefault="00550FC0" w:rsidP="00550FC0">
      <w:pPr>
        <w:spacing w:line="400" w:lineRule="exact"/>
        <w:rPr>
          <w:sz w:val="24"/>
          <w:szCs w:val="24"/>
        </w:rPr>
      </w:pPr>
    </w:p>
    <w:p w14:paraId="58970AA9" w14:textId="77777777" w:rsidR="00550FC0" w:rsidRPr="00D12172" w:rsidRDefault="00550FC0" w:rsidP="00550FC0">
      <w:pPr>
        <w:pStyle w:val="2"/>
        <w:spacing w:line="400" w:lineRule="exact"/>
      </w:pPr>
      <w:bookmarkStart w:id="30" w:name="_Toc366412965"/>
      <w:proofErr w:type="spellStart"/>
      <w:r w:rsidRPr="00D12172">
        <w:rPr>
          <w:rFonts w:hint="eastAsia"/>
        </w:rPr>
        <w:t>三十</w:t>
      </w:r>
      <w:r>
        <w:rPr>
          <w:rFonts w:hint="eastAsia"/>
        </w:rPr>
        <w:t>一</w:t>
      </w:r>
      <w:r w:rsidRPr="00D12172">
        <w:t>、工程分包</w:t>
      </w:r>
      <w:bookmarkEnd w:id="30"/>
      <w:proofErr w:type="spellEnd"/>
      <w:r w:rsidRPr="00D12172">
        <w:t xml:space="preserve"> </w:t>
      </w:r>
    </w:p>
    <w:p w14:paraId="3580D275" w14:textId="77777777" w:rsidR="00550FC0" w:rsidRDefault="00550FC0" w:rsidP="00550FC0">
      <w:pPr>
        <w:spacing w:line="400" w:lineRule="exact"/>
        <w:ind w:left="2" w:firstLineChars="236" w:firstLine="566"/>
        <w:rPr>
          <w:sz w:val="24"/>
          <w:szCs w:val="24"/>
          <w:lang w:eastAsia="zh-CN"/>
        </w:rPr>
      </w:pPr>
      <w:r w:rsidRPr="00D12172">
        <w:rPr>
          <w:rFonts w:hint="eastAsia"/>
          <w:sz w:val="24"/>
          <w:szCs w:val="24"/>
          <w:lang w:eastAsia="zh-CN"/>
        </w:rPr>
        <w:t>除本合同列明的材料分包外，非经发包人同意，承包人不得</w:t>
      </w:r>
      <w:r>
        <w:rPr>
          <w:rFonts w:hint="eastAsia"/>
          <w:sz w:val="24"/>
          <w:szCs w:val="24"/>
          <w:lang w:eastAsia="zh-CN"/>
        </w:rPr>
        <w:t>再</w:t>
      </w:r>
      <w:r w:rsidRPr="00D12172">
        <w:rPr>
          <w:rFonts w:hint="eastAsia"/>
          <w:sz w:val="24"/>
          <w:szCs w:val="24"/>
          <w:lang w:eastAsia="zh-CN"/>
        </w:rPr>
        <w:t>将承包工程的任何部分</w:t>
      </w:r>
      <w:r>
        <w:rPr>
          <w:rFonts w:hint="eastAsia"/>
          <w:sz w:val="24"/>
          <w:szCs w:val="24"/>
          <w:lang w:eastAsia="zh-CN"/>
        </w:rPr>
        <w:t>肢解</w:t>
      </w:r>
      <w:r w:rsidRPr="00D12172">
        <w:rPr>
          <w:rFonts w:hint="eastAsia"/>
          <w:sz w:val="24"/>
          <w:szCs w:val="24"/>
          <w:lang w:eastAsia="zh-CN"/>
        </w:rPr>
        <w:t>分包</w:t>
      </w:r>
      <w:r>
        <w:rPr>
          <w:rFonts w:hint="eastAsia"/>
          <w:sz w:val="24"/>
          <w:szCs w:val="24"/>
          <w:lang w:eastAsia="zh-CN"/>
        </w:rPr>
        <w:t>或转包</w:t>
      </w:r>
      <w:r w:rsidRPr="00D12172">
        <w:rPr>
          <w:rFonts w:hint="eastAsia"/>
          <w:sz w:val="24"/>
          <w:szCs w:val="24"/>
          <w:lang w:eastAsia="zh-CN"/>
        </w:rPr>
        <w:t>。</w:t>
      </w:r>
      <w:r>
        <w:rPr>
          <w:rFonts w:hint="eastAsia"/>
          <w:sz w:val="24"/>
          <w:szCs w:val="24"/>
          <w:lang w:eastAsia="zh-CN"/>
        </w:rPr>
        <w:t>承包人违法分包或非法转包的，所签订的合同无效，承包人按约定向发包人支付工程总价款的</w:t>
      </w:r>
      <w:r w:rsidRPr="000F3E07">
        <w:rPr>
          <w:rFonts w:hint="eastAsia"/>
          <w:sz w:val="24"/>
          <w:szCs w:val="24"/>
          <w:u w:val="single"/>
          <w:lang w:eastAsia="zh-CN"/>
        </w:rPr>
        <w:t xml:space="preserve"> </w:t>
      </w:r>
      <w:r>
        <w:rPr>
          <w:rFonts w:hint="eastAsia"/>
          <w:sz w:val="24"/>
          <w:szCs w:val="24"/>
          <w:u w:val="single"/>
          <w:lang w:eastAsia="zh-CN"/>
        </w:rPr>
        <w:t>30</w:t>
      </w:r>
      <w:r w:rsidRPr="000F3E07">
        <w:rPr>
          <w:rFonts w:hint="eastAsia"/>
          <w:sz w:val="24"/>
          <w:szCs w:val="24"/>
          <w:u w:val="single"/>
          <w:lang w:eastAsia="zh-CN"/>
        </w:rPr>
        <w:t xml:space="preserve"> </w:t>
      </w:r>
      <w:r>
        <w:rPr>
          <w:rFonts w:hint="eastAsia"/>
          <w:sz w:val="24"/>
          <w:szCs w:val="24"/>
          <w:lang w:eastAsia="zh-CN"/>
        </w:rPr>
        <w:t>%作为违约金，且发包人有权解除本合同。</w:t>
      </w:r>
    </w:p>
    <w:p w14:paraId="2A169CE9" w14:textId="77777777" w:rsidR="00550FC0" w:rsidRDefault="00550FC0" w:rsidP="00550FC0">
      <w:pPr>
        <w:spacing w:line="400" w:lineRule="exact"/>
        <w:ind w:leftChars="424" w:left="998" w:hangingChars="27" w:hanging="65"/>
        <w:rPr>
          <w:sz w:val="24"/>
          <w:szCs w:val="24"/>
          <w:lang w:eastAsia="zh-CN"/>
        </w:rPr>
      </w:pPr>
    </w:p>
    <w:p w14:paraId="408E5848" w14:textId="77777777" w:rsidR="00550FC0" w:rsidRPr="00D12172" w:rsidRDefault="00550FC0" w:rsidP="00550FC0">
      <w:pPr>
        <w:pStyle w:val="2"/>
        <w:spacing w:line="400" w:lineRule="exact"/>
        <w:rPr>
          <w:lang w:eastAsia="zh-CN"/>
        </w:rPr>
      </w:pPr>
      <w:bookmarkStart w:id="31" w:name="_Toc366412966"/>
      <w:r w:rsidRPr="00D12172">
        <w:rPr>
          <w:rFonts w:hint="eastAsia"/>
          <w:lang w:eastAsia="zh-CN"/>
        </w:rPr>
        <w:t>三十</w:t>
      </w:r>
      <w:r>
        <w:rPr>
          <w:rFonts w:hint="eastAsia"/>
          <w:lang w:eastAsia="zh-CN"/>
        </w:rPr>
        <w:t>二</w:t>
      </w:r>
      <w:r w:rsidRPr="00D12172">
        <w:rPr>
          <w:lang w:eastAsia="zh-CN"/>
        </w:rPr>
        <w:t>、不可抗力</w:t>
      </w:r>
      <w:bookmarkEnd w:id="31"/>
      <w:r w:rsidRPr="00D12172">
        <w:rPr>
          <w:lang w:eastAsia="zh-CN"/>
        </w:rPr>
        <w:t xml:space="preserve"> </w:t>
      </w:r>
    </w:p>
    <w:p w14:paraId="2FDDA07E" w14:textId="77777777" w:rsidR="00550FC0" w:rsidRPr="00D12172" w:rsidRDefault="00550FC0" w:rsidP="00550FC0">
      <w:pPr>
        <w:spacing w:line="400" w:lineRule="exact"/>
        <w:ind w:left="1" w:firstLineChars="221" w:firstLine="530"/>
        <w:rPr>
          <w:sz w:val="24"/>
          <w:szCs w:val="24"/>
          <w:lang w:eastAsia="zh-CN"/>
        </w:rPr>
      </w:pPr>
      <w:r w:rsidRPr="00D12172">
        <w:rPr>
          <w:rFonts w:hint="eastAsia"/>
          <w:sz w:val="24"/>
          <w:szCs w:val="24"/>
          <w:lang w:eastAsia="zh-CN"/>
        </w:rPr>
        <w:t>3</w:t>
      </w:r>
      <w:r>
        <w:rPr>
          <w:rFonts w:hint="eastAsia"/>
          <w:sz w:val="24"/>
          <w:szCs w:val="24"/>
          <w:lang w:eastAsia="zh-CN"/>
        </w:rPr>
        <w:t>2</w:t>
      </w:r>
      <w:r w:rsidRPr="00D12172">
        <w:rPr>
          <w:rFonts w:hint="eastAsia"/>
          <w:sz w:val="24"/>
          <w:szCs w:val="24"/>
          <w:lang w:eastAsia="zh-CN"/>
        </w:rPr>
        <w:t>.</w:t>
      </w:r>
      <w:r w:rsidRPr="00D12172">
        <w:rPr>
          <w:sz w:val="24"/>
          <w:szCs w:val="24"/>
          <w:lang w:eastAsia="zh-CN"/>
        </w:rPr>
        <w:t>1</w:t>
      </w:r>
      <w:r w:rsidRPr="00D12172">
        <w:rPr>
          <w:rFonts w:hint="eastAsia"/>
          <w:sz w:val="24"/>
          <w:szCs w:val="24"/>
          <w:lang w:eastAsia="zh-CN"/>
        </w:rPr>
        <w:t>．</w:t>
      </w:r>
      <w:r>
        <w:rPr>
          <w:rFonts w:hint="eastAsia"/>
          <w:sz w:val="24"/>
          <w:szCs w:val="24"/>
          <w:lang w:eastAsia="zh-CN"/>
        </w:rPr>
        <w:t>商业风险、经济困难、上级决策以及劳资纠纷等导致的履行本合同项下义务的延误或停止均不属于不可抗力事件。本合同所称</w:t>
      </w:r>
      <w:r w:rsidRPr="00D12172">
        <w:rPr>
          <w:sz w:val="24"/>
          <w:szCs w:val="24"/>
          <w:lang w:eastAsia="zh-CN"/>
        </w:rPr>
        <w:t>不可抗力</w:t>
      </w:r>
      <w:r>
        <w:rPr>
          <w:rFonts w:hint="eastAsia"/>
          <w:sz w:val="24"/>
          <w:szCs w:val="24"/>
          <w:lang w:eastAsia="zh-CN"/>
        </w:rPr>
        <w:t>仅</w:t>
      </w:r>
      <w:r w:rsidRPr="00D12172">
        <w:rPr>
          <w:sz w:val="24"/>
          <w:szCs w:val="24"/>
          <w:lang w:eastAsia="zh-CN"/>
        </w:rPr>
        <w:t>包括因战争、动乱、空中飞行物体坠落或其他非发包人</w:t>
      </w:r>
      <w:r>
        <w:rPr>
          <w:rFonts w:hint="eastAsia"/>
          <w:sz w:val="24"/>
          <w:szCs w:val="24"/>
          <w:lang w:eastAsia="zh-CN"/>
        </w:rPr>
        <w:t>、</w:t>
      </w:r>
      <w:r w:rsidRPr="00D12172">
        <w:rPr>
          <w:sz w:val="24"/>
          <w:szCs w:val="24"/>
          <w:lang w:eastAsia="zh-CN"/>
        </w:rPr>
        <w:t>承包人责任造成的爆炸、火灾</w:t>
      </w:r>
      <w:r w:rsidRPr="00D12172">
        <w:rPr>
          <w:rFonts w:hint="eastAsia"/>
          <w:sz w:val="24"/>
          <w:szCs w:val="24"/>
          <w:lang w:eastAsia="zh-CN"/>
        </w:rPr>
        <w:t>等及双方关于不可抗力的约定：（1）十一级及以上台风；（2）六级及以上地震；（3）连续24小时降雨超过50毫米；（4）</w:t>
      </w:r>
      <w:r w:rsidRPr="00D12172">
        <w:rPr>
          <w:rFonts w:hint="eastAsia"/>
          <w:sz w:val="24"/>
          <w:szCs w:val="24"/>
          <w:lang w:val="en-GB" w:eastAsia="zh-CN"/>
        </w:rPr>
        <w:t>政府行为亦可构成不可抗力，不论此种行为是否有政府的正式书面文件，也不论此种政府行为是否合法，但一方过错招致的政府行为除外。</w:t>
      </w:r>
      <w:r w:rsidRPr="00D12172">
        <w:rPr>
          <w:sz w:val="24"/>
          <w:szCs w:val="24"/>
          <w:lang w:eastAsia="zh-CN"/>
        </w:rPr>
        <w:t xml:space="preserve"> </w:t>
      </w:r>
    </w:p>
    <w:p w14:paraId="6462CF8C" w14:textId="77777777" w:rsidR="00550FC0" w:rsidRPr="00D12172" w:rsidRDefault="00550FC0" w:rsidP="00550FC0">
      <w:pPr>
        <w:spacing w:line="400" w:lineRule="exact"/>
        <w:ind w:left="1" w:firstLineChars="236" w:firstLine="566"/>
        <w:rPr>
          <w:sz w:val="24"/>
          <w:szCs w:val="24"/>
          <w:lang w:eastAsia="zh-CN"/>
        </w:rPr>
      </w:pPr>
      <w:r w:rsidRPr="00D12172">
        <w:rPr>
          <w:rFonts w:hint="eastAsia"/>
          <w:sz w:val="24"/>
          <w:szCs w:val="24"/>
          <w:lang w:eastAsia="zh-CN"/>
        </w:rPr>
        <w:t>3</w:t>
      </w:r>
      <w:r>
        <w:rPr>
          <w:rFonts w:hint="eastAsia"/>
          <w:sz w:val="24"/>
          <w:szCs w:val="24"/>
          <w:lang w:eastAsia="zh-CN"/>
        </w:rPr>
        <w:t>2</w:t>
      </w:r>
      <w:r w:rsidRPr="00D12172">
        <w:rPr>
          <w:sz w:val="24"/>
          <w:szCs w:val="24"/>
          <w:lang w:eastAsia="zh-CN"/>
        </w:rPr>
        <w:t>.2</w:t>
      </w:r>
      <w:r w:rsidRPr="00D12172">
        <w:rPr>
          <w:rFonts w:hint="eastAsia"/>
          <w:sz w:val="24"/>
          <w:szCs w:val="24"/>
          <w:lang w:eastAsia="zh-CN"/>
        </w:rPr>
        <w:t>．</w:t>
      </w:r>
      <w:r w:rsidRPr="00D12172">
        <w:rPr>
          <w:sz w:val="24"/>
          <w:szCs w:val="24"/>
          <w:lang w:eastAsia="zh-CN"/>
        </w:rPr>
        <w:t>不可抗力事件发生后，承包人应立即通知</w:t>
      </w:r>
      <w:r w:rsidRPr="00D12172">
        <w:rPr>
          <w:rFonts w:hint="eastAsia"/>
          <w:sz w:val="24"/>
          <w:szCs w:val="24"/>
          <w:lang w:eastAsia="zh-CN"/>
        </w:rPr>
        <w:t>发包人</w:t>
      </w:r>
      <w:r w:rsidRPr="00D12172">
        <w:rPr>
          <w:sz w:val="24"/>
          <w:szCs w:val="24"/>
          <w:lang w:eastAsia="zh-CN"/>
        </w:rPr>
        <w:t>，并在力所能及的条件下迅速采取措施，尽力减少损失，发包人应协助承包人采取措施。不可抗力事件结束后48小时内承包人向</w:t>
      </w:r>
      <w:r w:rsidRPr="00D12172">
        <w:rPr>
          <w:rFonts w:hint="eastAsia"/>
          <w:sz w:val="24"/>
          <w:szCs w:val="24"/>
          <w:lang w:eastAsia="zh-CN"/>
        </w:rPr>
        <w:t>发包人</w:t>
      </w:r>
      <w:r w:rsidRPr="00D12172">
        <w:rPr>
          <w:sz w:val="24"/>
          <w:szCs w:val="24"/>
          <w:lang w:eastAsia="zh-CN"/>
        </w:rPr>
        <w:t>通报受害情况和损失情况，及预计清理和修复的费用。不可抗力事件持续发生，承包人应每隔7天向</w:t>
      </w:r>
      <w:r w:rsidRPr="00D12172">
        <w:rPr>
          <w:rFonts w:hint="eastAsia"/>
          <w:sz w:val="24"/>
          <w:szCs w:val="24"/>
          <w:lang w:eastAsia="zh-CN"/>
        </w:rPr>
        <w:t>发包人</w:t>
      </w:r>
      <w:r w:rsidRPr="00D12172">
        <w:rPr>
          <w:sz w:val="24"/>
          <w:szCs w:val="24"/>
          <w:lang w:eastAsia="zh-CN"/>
        </w:rPr>
        <w:t>报告一次受害情况。不可抗力事件结束后14天内，承包人向</w:t>
      </w:r>
      <w:r w:rsidRPr="00D12172">
        <w:rPr>
          <w:rFonts w:hint="eastAsia"/>
          <w:sz w:val="24"/>
          <w:szCs w:val="24"/>
          <w:lang w:eastAsia="zh-CN"/>
        </w:rPr>
        <w:t>发包人</w:t>
      </w:r>
      <w:r w:rsidRPr="00D12172">
        <w:rPr>
          <w:sz w:val="24"/>
          <w:szCs w:val="24"/>
          <w:lang w:eastAsia="zh-CN"/>
        </w:rPr>
        <w:t xml:space="preserve">提交清理和修复费用的正式报告及有关资料。 </w:t>
      </w:r>
    </w:p>
    <w:p w14:paraId="3DC11C87" w14:textId="77777777" w:rsidR="00550FC0" w:rsidRPr="00D12172" w:rsidRDefault="00550FC0" w:rsidP="00550FC0">
      <w:pPr>
        <w:spacing w:line="400" w:lineRule="exact"/>
        <w:ind w:leftChars="196" w:left="976" w:hangingChars="227" w:hanging="545"/>
        <w:rPr>
          <w:sz w:val="24"/>
          <w:szCs w:val="24"/>
          <w:lang w:eastAsia="zh-CN"/>
        </w:rPr>
      </w:pPr>
      <w:r w:rsidRPr="00D12172">
        <w:rPr>
          <w:rFonts w:hint="eastAsia"/>
          <w:sz w:val="24"/>
          <w:szCs w:val="24"/>
          <w:lang w:eastAsia="zh-CN"/>
        </w:rPr>
        <w:t>3</w:t>
      </w:r>
      <w:r>
        <w:rPr>
          <w:rFonts w:hint="eastAsia"/>
          <w:sz w:val="24"/>
          <w:szCs w:val="24"/>
          <w:lang w:eastAsia="zh-CN"/>
        </w:rPr>
        <w:t>2</w:t>
      </w:r>
      <w:r w:rsidRPr="00D12172">
        <w:rPr>
          <w:sz w:val="24"/>
          <w:szCs w:val="24"/>
          <w:lang w:eastAsia="zh-CN"/>
        </w:rPr>
        <w:t>.3</w:t>
      </w:r>
      <w:r w:rsidRPr="00D12172">
        <w:rPr>
          <w:rFonts w:hint="eastAsia"/>
          <w:sz w:val="24"/>
          <w:szCs w:val="24"/>
          <w:lang w:eastAsia="zh-CN"/>
        </w:rPr>
        <w:t>．</w:t>
      </w:r>
      <w:r w:rsidRPr="00D12172">
        <w:rPr>
          <w:sz w:val="24"/>
          <w:szCs w:val="24"/>
          <w:lang w:eastAsia="zh-CN"/>
        </w:rPr>
        <w:t xml:space="preserve">因不可抗力事件导致的费用及延误的工期由双方按以下方法分别承担： </w:t>
      </w:r>
    </w:p>
    <w:p w14:paraId="34704BBF" w14:textId="77777777" w:rsidR="00550FC0" w:rsidRPr="00D12172" w:rsidRDefault="00550FC0" w:rsidP="00550FC0">
      <w:pPr>
        <w:spacing w:line="400" w:lineRule="exact"/>
        <w:ind w:left="1080" w:hangingChars="450" w:hanging="1080"/>
        <w:rPr>
          <w:sz w:val="24"/>
          <w:szCs w:val="24"/>
          <w:lang w:eastAsia="zh-CN"/>
        </w:rPr>
      </w:pPr>
      <w:r w:rsidRPr="00D12172">
        <w:rPr>
          <w:sz w:val="24"/>
          <w:szCs w:val="24"/>
          <w:lang w:eastAsia="zh-CN"/>
        </w:rPr>
        <w:t xml:space="preserve">　　（1）</w:t>
      </w:r>
      <w:r w:rsidRPr="00D12172">
        <w:rPr>
          <w:rFonts w:hint="eastAsia"/>
          <w:sz w:val="24"/>
          <w:szCs w:val="24"/>
          <w:lang w:eastAsia="zh-CN"/>
        </w:rPr>
        <w:t>工程本身的损害、因工程损害导致第三</w:t>
      </w:r>
      <w:r>
        <w:rPr>
          <w:rFonts w:hint="eastAsia"/>
          <w:sz w:val="24"/>
          <w:szCs w:val="24"/>
          <w:lang w:eastAsia="zh-CN"/>
        </w:rPr>
        <w:t>方</w:t>
      </w:r>
      <w:r w:rsidRPr="00D12172">
        <w:rPr>
          <w:rFonts w:hint="eastAsia"/>
          <w:sz w:val="24"/>
          <w:szCs w:val="24"/>
          <w:lang w:eastAsia="zh-CN"/>
        </w:rPr>
        <w:t>人员伤亡和财产损失的，由承包人承担，承包人必须办理相关保险并支付相关费用；运至施工场地用于施工的材料和待安装的设备的损害，由承包人承担；</w:t>
      </w:r>
      <w:r w:rsidRPr="00D12172">
        <w:rPr>
          <w:sz w:val="24"/>
          <w:szCs w:val="24"/>
          <w:lang w:eastAsia="zh-CN"/>
        </w:rPr>
        <w:t xml:space="preserve"> </w:t>
      </w:r>
    </w:p>
    <w:p w14:paraId="5316BD05" w14:textId="77777777" w:rsidR="00550FC0" w:rsidRPr="00D12172" w:rsidRDefault="00550FC0" w:rsidP="00550FC0">
      <w:pPr>
        <w:spacing w:line="400" w:lineRule="exact"/>
        <w:rPr>
          <w:sz w:val="24"/>
          <w:szCs w:val="24"/>
          <w:lang w:eastAsia="zh-CN"/>
        </w:rPr>
      </w:pPr>
      <w:r w:rsidRPr="00D12172">
        <w:rPr>
          <w:sz w:val="24"/>
          <w:szCs w:val="24"/>
          <w:lang w:eastAsia="zh-CN"/>
        </w:rPr>
        <w:t xml:space="preserve">　　（2）发包人</w:t>
      </w:r>
      <w:r>
        <w:rPr>
          <w:rFonts w:hint="eastAsia"/>
          <w:sz w:val="24"/>
          <w:szCs w:val="24"/>
          <w:lang w:eastAsia="zh-CN"/>
        </w:rPr>
        <w:t>、</w:t>
      </w:r>
      <w:r w:rsidRPr="00D12172">
        <w:rPr>
          <w:sz w:val="24"/>
          <w:szCs w:val="24"/>
          <w:lang w:eastAsia="zh-CN"/>
        </w:rPr>
        <w:t>承包人人员伤亡由其</w:t>
      </w:r>
      <w:r>
        <w:rPr>
          <w:rFonts w:hint="eastAsia"/>
          <w:sz w:val="24"/>
          <w:szCs w:val="24"/>
          <w:lang w:eastAsia="zh-CN"/>
        </w:rPr>
        <w:t>各自</w:t>
      </w:r>
      <w:r w:rsidRPr="00D12172">
        <w:rPr>
          <w:sz w:val="24"/>
          <w:szCs w:val="24"/>
          <w:lang w:eastAsia="zh-CN"/>
        </w:rPr>
        <w:t xml:space="preserve">所在单位负责，并承担相应费用； </w:t>
      </w:r>
    </w:p>
    <w:p w14:paraId="2A5E5278" w14:textId="77777777" w:rsidR="00550FC0" w:rsidRPr="00D12172" w:rsidRDefault="00550FC0" w:rsidP="00550FC0">
      <w:pPr>
        <w:spacing w:line="400" w:lineRule="exact"/>
        <w:rPr>
          <w:sz w:val="24"/>
          <w:szCs w:val="24"/>
          <w:lang w:eastAsia="zh-CN"/>
        </w:rPr>
      </w:pPr>
      <w:r w:rsidRPr="00D12172">
        <w:rPr>
          <w:sz w:val="24"/>
          <w:szCs w:val="24"/>
          <w:lang w:eastAsia="zh-CN"/>
        </w:rPr>
        <w:t xml:space="preserve">　　（3）承包人机械设备损坏及停工损失，由承包人承担； </w:t>
      </w:r>
    </w:p>
    <w:p w14:paraId="7F8E7D69" w14:textId="77777777" w:rsidR="00550FC0" w:rsidRPr="00D12172" w:rsidRDefault="00550FC0" w:rsidP="00550FC0">
      <w:pPr>
        <w:spacing w:line="400" w:lineRule="exact"/>
        <w:ind w:left="1080" w:hangingChars="450" w:hanging="1080"/>
        <w:rPr>
          <w:sz w:val="24"/>
          <w:szCs w:val="24"/>
          <w:lang w:eastAsia="zh-CN"/>
        </w:rPr>
      </w:pPr>
      <w:r w:rsidRPr="00D12172">
        <w:rPr>
          <w:sz w:val="24"/>
          <w:szCs w:val="24"/>
          <w:lang w:eastAsia="zh-CN"/>
        </w:rPr>
        <w:t xml:space="preserve">　　（4）停工期间，承包人应</w:t>
      </w:r>
      <w:r w:rsidRPr="00D12172">
        <w:rPr>
          <w:rFonts w:hint="eastAsia"/>
          <w:sz w:val="24"/>
          <w:szCs w:val="24"/>
          <w:lang w:eastAsia="zh-CN"/>
        </w:rPr>
        <w:t>发包人</w:t>
      </w:r>
      <w:r w:rsidRPr="00D12172">
        <w:rPr>
          <w:sz w:val="24"/>
          <w:szCs w:val="24"/>
          <w:lang w:eastAsia="zh-CN"/>
        </w:rPr>
        <w:t>要求留在施工场地的必要的管理人员及保卫人员的费用由</w:t>
      </w:r>
      <w:r w:rsidRPr="00D12172">
        <w:rPr>
          <w:rFonts w:hint="eastAsia"/>
          <w:sz w:val="24"/>
          <w:szCs w:val="24"/>
          <w:lang w:eastAsia="zh-CN"/>
        </w:rPr>
        <w:t>承</w:t>
      </w:r>
      <w:r w:rsidRPr="00D12172">
        <w:rPr>
          <w:sz w:val="24"/>
          <w:szCs w:val="24"/>
          <w:lang w:eastAsia="zh-CN"/>
        </w:rPr>
        <w:t xml:space="preserve">包人承担； </w:t>
      </w:r>
    </w:p>
    <w:p w14:paraId="186E31B6" w14:textId="77777777" w:rsidR="00550FC0" w:rsidRPr="00D12172" w:rsidRDefault="00550FC0" w:rsidP="00550FC0">
      <w:pPr>
        <w:spacing w:line="400" w:lineRule="exact"/>
        <w:rPr>
          <w:sz w:val="24"/>
          <w:szCs w:val="24"/>
          <w:lang w:eastAsia="zh-CN"/>
        </w:rPr>
      </w:pPr>
      <w:r w:rsidRPr="00D12172">
        <w:rPr>
          <w:sz w:val="24"/>
          <w:szCs w:val="24"/>
          <w:lang w:eastAsia="zh-CN"/>
        </w:rPr>
        <w:t xml:space="preserve">　　（5）工程所需清理、修复费用，由</w:t>
      </w:r>
      <w:r w:rsidRPr="00D12172">
        <w:rPr>
          <w:rFonts w:hint="eastAsia"/>
          <w:sz w:val="24"/>
          <w:szCs w:val="24"/>
          <w:lang w:eastAsia="zh-CN"/>
        </w:rPr>
        <w:t>承</w:t>
      </w:r>
      <w:r w:rsidRPr="00D12172">
        <w:rPr>
          <w:sz w:val="24"/>
          <w:szCs w:val="24"/>
          <w:lang w:eastAsia="zh-CN"/>
        </w:rPr>
        <w:t xml:space="preserve">包人承担； </w:t>
      </w:r>
    </w:p>
    <w:p w14:paraId="5675E3AA" w14:textId="77777777" w:rsidR="00550FC0" w:rsidRPr="00D12172" w:rsidRDefault="00550FC0" w:rsidP="00550FC0">
      <w:pPr>
        <w:spacing w:line="400" w:lineRule="exact"/>
        <w:ind w:firstLine="480"/>
        <w:rPr>
          <w:sz w:val="24"/>
          <w:szCs w:val="24"/>
          <w:lang w:eastAsia="zh-CN"/>
        </w:rPr>
      </w:pPr>
      <w:r w:rsidRPr="00D12172">
        <w:rPr>
          <w:sz w:val="24"/>
          <w:szCs w:val="24"/>
          <w:lang w:eastAsia="zh-CN"/>
        </w:rPr>
        <w:t>（6）延误的工期相应顺延。</w:t>
      </w:r>
    </w:p>
    <w:p w14:paraId="03ABD4B7" w14:textId="77777777" w:rsidR="00550FC0" w:rsidRPr="00D12172" w:rsidRDefault="00550FC0" w:rsidP="00550FC0">
      <w:pPr>
        <w:spacing w:line="400" w:lineRule="exact"/>
        <w:ind w:firstLine="480"/>
        <w:rPr>
          <w:sz w:val="24"/>
          <w:szCs w:val="24"/>
          <w:lang w:eastAsia="zh-CN"/>
        </w:rPr>
      </w:pPr>
      <w:r w:rsidRPr="00D12172">
        <w:rPr>
          <w:rFonts w:hint="eastAsia"/>
          <w:sz w:val="24"/>
          <w:szCs w:val="24"/>
          <w:lang w:eastAsia="zh-CN"/>
        </w:rPr>
        <w:t>（7）承包人因不可抗力事件而发生的其它费用由承包人承担。</w:t>
      </w:r>
    </w:p>
    <w:p w14:paraId="720C2FCB" w14:textId="77777777" w:rsidR="00550FC0" w:rsidRDefault="00550FC0" w:rsidP="00550FC0">
      <w:pPr>
        <w:spacing w:line="400" w:lineRule="exact"/>
        <w:ind w:leftChars="196" w:left="976" w:hangingChars="227" w:hanging="545"/>
        <w:rPr>
          <w:sz w:val="24"/>
          <w:szCs w:val="24"/>
          <w:lang w:eastAsia="zh-CN"/>
        </w:rPr>
      </w:pPr>
      <w:r w:rsidRPr="00D12172">
        <w:rPr>
          <w:rFonts w:hint="eastAsia"/>
          <w:sz w:val="24"/>
          <w:szCs w:val="24"/>
          <w:lang w:eastAsia="zh-CN"/>
        </w:rPr>
        <w:t>3</w:t>
      </w:r>
      <w:r>
        <w:rPr>
          <w:rFonts w:hint="eastAsia"/>
          <w:sz w:val="24"/>
          <w:szCs w:val="24"/>
          <w:lang w:eastAsia="zh-CN"/>
        </w:rPr>
        <w:t>2</w:t>
      </w:r>
      <w:r w:rsidRPr="00D12172">
        <w:rPr>
          <w:rFonts w:hint="eastAsia"/>
          <w:sz w:val="24"/>
          <w:szCs w:val="24"/>
          <w:lang w:eastAsia="zh-CN"/>
        </w:rPr>
        <w:t>.</w:t>
      </w:r>
      <w:r w:rsidRPr="00D12172">
        <w:rPr>
          <w:sz w:val="24"/>
          <w:szCs w:val="24"/>
          <w:lang w:eastAsia="zh-CN"/>
        </w:rPr>
        <w:t>4</w:t>
      </w:r>
      <w:r w:rsidRPr="00D12172">
        <w:rPr>
          <w:rFonts w:hint="eastAsia"/>
          <w:sz w:val="24"/>
          <w:szCs w:val="24"/>
          <w:lang w:eastAsia="zh-CN"/>
        </w:rPr>
        <w:t>．</w:t>
      </w:r>
      <w:r w:rsidRPr="00D12172">
        <w:rPr>
          <w:sz w:val="24"/>
          <w:szCs w:val="24"/>
          <w:lang w:eastAsia="zh-CN"/>
        </w:rPr>
        <w:t>因合同一方迟延履行合同后发生不可抗力的，不能免除迟延履行方的相应责任。</w:t>
      </w:r>
    </w:p>
    <w:p w14:paraId="58926B3E" w14:textId="77777777" w:rsidR="00550FC0" w:rsidRPr="00D12172" w:rsidRDefault="00550FC0" w:rsidP="00550FC0">
      <w:pPr>
        <w:spacing w:line="400" w:lineRule="exact"/>
        <w:ind w:leftChars="196" w:left="976" w:hangingChars="227" w:hanging="545"/>
        <w:rPr>
          <w:sz w:val="24"/>
          <w:szCs w:val="24"/>
          <w:lang w:eastAsia="zh-CN"/>
        </w:rPr>
      </w:pPr>
      <w:r w:rsidRPr="00D12172">
        <w:rPr>
          <w:sz w:val="24"/>
          <w:szCs w:val="24"/>
          <w:lang w:eastAsia="zh-CN"/>
        </w:rPr>
        <w:t xml:space="preserve"> </w:t>
      </w:r>
    </w:p>
    <w:p w14:paraId="042903F7" w14:textId="77777777" w:rsidR="00550FC0" w:rsidRPr="00D12172" w:rsidRDefault="00550FC0" w:rsidP="00550FC0">
      <w:pPr>
        <w:pStyle w:val="2"/>
        <w:spacing w:line="400" w:lineRule="exact"/>
        <w:ind w:firstLineChars="176" w:firstLine="424"/>
        <w:rPr>
          <w:lang w:eastAsia="zh-CN"/>
        </w:rPr>
      </w:pPr>
      <w:bookmarkStart w:id="32" w:name="_Toc366412967"/>
      <w:r w:rsidRPr="00D12172">
        <w:rPr>
          <w:rFonts w:hint="eastAsia"/>
          <w:lang w:eastAsia="zh-CN"/>
        </w:rPr>
        <w:t>三十</w:t>
      </w:r>
      <w:r>
        <w:rPr>
          <w:rFonts w:hint="eastAsia"/>
          <w:lang w:eastAsia="zh-CN"/>
        </w:rPr>
        <w:t>三</w:t>
      </w:r>
      <w:r w:rsidRPr="00D12172">
        <w:rPr>
          <w:lang w:eastAsia="zh-CN"/>
        </w:rPr>
        <w:t>、保险</w:t>
      </w:r>
      <w:bookmarkEnd w:id="32"/>
      <w:r w:rsidRPr="00D12172">
        <w:rPr>
          <w:lang w:eastAsia="zh-CN"/>
        </w:rPr>
        <w:t xml:space="preserve"> </w:t>
      </w:r>
    </w:p>
    <w:p w14:paraId="3489D76C" w14:textId="77777777" w:rsidR="00550FC0" w:rsidRPr="00D12172" w:rsidRDefault="00550FC0" w:rsidP="00550FC0">
      <w:pPr>
        <w:spacing w:line="400" w:lineRule="exact"/>
        <w:ind w:firstLineChars="177" w:firstLine="425"/>
        <w:rPr>
          <w:sz w:val="24"/>
          <w:szCs w:val="24"/>
          <w:lang w:eastAsia="zh-CN"/>
        </w:rPr>
      </w:pPr>
      <w:r w:rsidRPr="00D12172">
        <w:rPr>
          <w:rFonts w:hint="eastAsia"/>
          <w:sz w:val="24"/>
          <w:szCs w:val="24"/>
          <w:lang w:eastAsia="zh-CN"/>
        </w:rPr>
        <w:t>3</w:t>
      </w:r>
      <w:r>
        <w:rPr>
          <w:rFonts w:hint="eastAsia"/>
          <w:sz w:val="24"/>
          <w:szCs w:val="24"/>
          <w:lang w:eastAsia="zh-CN"/>
        </w:rPr>
        <w:t>3</w:t>
      </w:r>
      <w:r w:rsidRPr="00D12172">
        <w:rPr>
          <w:sz w:val="24"/>
          <w:szCs w:val="24"/>
          <w:lang w:eastAsia="zh-CN"/>
        </w:rPr>
        <w:t>.1</w:t>
      </w:r>
      <w:r w:rsidRPr="00D12172">
        <w:rPr>
          <w:rFonts w:hint="eastAsia"/>
          <w:sz w:val="24"/>
          <w:szCs w:val="24"/>
          <w:lang w:eastAsia="zh-CN"/>
        </w:rPr>
        <w:t>．</w:t>
      </w:r>
      <w:r w:rsidRPr="00D12172">
        <w:rPr>
          <w:sz w:val="24"/>
          <w:szCs w:val="24"/>
          <w:lang w:eastAsia="zh-CN"/>
        </w:rPr>
        <w:t>工程开工前，</w:t>
      </w:r>
      <w:r w:rsidRPr="00D12172">
        <w:rPr>
          <w:rFonts w:hint="eastAsia"/>
          <w:sz w:val="24"/>
          <w:szCs w:val="24"/>
          <w:lang w:eastAsia="zh-CN"/>
        </w:rPr>
        <w:t>承</w:t>
      </w:r>
      <w:r w:rsidRPr="00D12172">
        <w:rPr>
          <w:sz w:val="24"/>
          <w:szCs w:val="24"/>
          <w:lang w:eastAsia="zh-CN"/>
        </w:rPr>
        <w:t>包人为施工场内的</w:t>
      </w:r>
      <w:r w:rsidRPr="00D12172">
        <w:rPr>
          <w:rFonts w:hint="eastAsia"/>
          <w:sz w:val="24"/>
          <w:szCs w:val="24"/>
          <w:lang w:eastAsia="zh-CN"/>
        </w:rPr>
        <w:t>承</w:t>
      </w:r>
      <w:r w:rsidRPr="00D12172">
        <w:rPr>
          <w:sz w:val="24"/>
          <w:szCs w:val="24"/>
          <w:lang w:eastAsia="zh-CN"/>
        </w:rPr>
        <w:t>包人自有人员生命财产办理保险，支付保险费用</w:t>
      </w:r>
      <w:r>
        <w:rPr>
          <w:rFonts w:hint="eastAsia"/>
          <w:sz w:val="24"/>
          <w:szCs w:val="24"/>
          <w:lang w:eastAsia="zh-CN"/>
        </w:rPr>
        <w:t>，并保证保险在合约期内有效</w:t>
      </w:r>
      <w:r w:rsidRPr="00D12172">
        <w:rPr>
          <w:sz w:val="24"/>
          <w:szCs w:val="24"/>
          <w:lang w:eastAsia="zh-CN"/>
        </w:rPr>
        <w:t xml:space="preserve">。 </w:t>
      </w:r>
    </w:p>
    <w:p w14:paraId="271A2905" w14:textId="77777777" w:rsidR="00550FC0" w:rsidRDefault="00550FC0" w:rsidP="00550FC0">
      <w:pPr>
        <w:widowControl/>
        <w:spacing w:line="400" w:lineRule="exact"/>
        <w:ind w:firstLineChars="150" w:firstLine="360"/>
        <w:rPr>
          <w:sz w:val="24"/>
          <w:lang w:val="en-GB" w:eastAsia="zh-CN"/>
        </w:rPr>
      </w:pPr>
      <w:r>
        <w:rPr>
          <w:rFonts w:hint="eastAsia"/>
          <w:sz w:val="24"/>
          <w:lang w:val="en-GB" w:eastAsia="zh-CN"/>
        </w:rPr>
        <w:lastRenderedPageBreak/>
        <w:t>33</w:t>
      </w:r>
      <w:r>
        <w:rPr>
          <w:sz w:val="24"/>
          <w:lang w:val="en-GB" w:eastAsia="zh-CN"/>
        </w:rPr>
        <w:t>.</w:t>
      </w:r>
      <w:r>
        <w:rPr>
          <w:rFonts w:hint="eastAsia"/>
          <w:sz w:val="24"/>
          <w:lang w:val="en-GB" w:eastAsia="zh-CN"/>
        </w:rPr>
        <w:t>2．</w:t>
      </w:r>
      <w:r>
        <w:rPr>
          <w:sz w:val="24"/>
          <w:lang w:val="en-GB" w:eastAsia="zh-CN"/>
        </w:rPr>
        <w:t>承包人必须为从事危险作业的职工办理意外伤害保险，为</w:t>
      </w:r>
      <w:r>
        <w:rPr>
          <w:rFonts w:hint="eastAsia"/>
          <w:sz w:val="24"/>
          <w:lang w:val="en-GB" w:eastAsia="zh-CN"/>
        </w:rPr>
        <w:t>“</w:t>
      </w:r>
      <w:r>
        <w:rPr>
          <w:sz w:val="24"/>
          <w:lang w:val="en-GB" w:eastAsia="zh-CN"/>
        </w:rPr>
        <w:t>建设工程和施工场地内承包人自有人员生命财产</w:t>
      </w:r>
      <w:r>
        <w:rPr>
          <w:rFonts w:hint="eastAsia"/>
          <w:sz w:val="24"/>
          <w:lang w:val="en-GB" w:eastAsia="zh-CN"/>
        </w:rPr>
        <w:t>”及“第三人人员</w:t>
      </w:r>
      <w:r>
        <w:rPr>
          <w:sz w:val="24"/>
          <w:lang w:val="en-GB" w:eastAsia="zh-CN"/>
        </w:rPr>
        <w:t>生命财产</w:t>
      </w:r>
      <w:r>
        <w:rPr>
          <w:rFonts w:hint="eastAsia"/>
          <w:sz w:val="24"/>
          <w:lang w:val="en-GB" w:eastAsia="zh-CN"/>
        </w:rPr>
        <w:t>”</w:t>
      </w:r>
      <w:r>
        <w:rPr>
          <w:sz w:val="24"/>
          <w:lang w:val="en-GB" w:eastAsia="zh-CN"/>
        </w:rPr>
        <w:t xml:space="preserve"> 办理保险</w:t>
      </w:r>
      <w:r>
        <w:rPr>
          <w:rFonts w:hint="eastAsia"/>
          <w:sz w:val="24"/>
          <w:lang w:val="en-GB" w:eastAsia="zh-CN"/>
        </w:rPr>
        <w:t>，</w:t>
      </w:r>
      <w:r>
        <w:rPr>
          <w:sz w:val="24"/>
          <w:lang w:val="en-GB" w:eastAsia="zh-CN"/>
        </w:rPr>
        <w:t>为施工机械</w:t>
      </w:r>
      <w:r>
        <w:rPr>
          <w:rFonts w:hint="eastAsia"/>
          <w:sz w:val="24"/>
          <w:lang w:val="en-GB" w:eastAsia="zh-CN"/>
        </w:rPr>
        <w:t>、材料、</w:t>
      </w:r>
      <w:r>
        <w:rPr>
          <w:sz w:val="24"/>
          <w:lang w:val="en-GB" w:eastAsia="zh-CN"/>
        </w:rPr>
        <w:t xml:space="preserve">设备办理保险，支付保险费用。 </w:t>
      </w:r>
    </w:p>
    <w:p w14:paraId="31A4760A" w14:textId="77777777" w:rsidR="00550FC0" w:rsidRDefault="00550FC0" w:rsidP="00550FC0">
      <w:pPr>
        <w:spacing w:line="400" w:lineRule="exact"/>
        <w:ind w:leftChars="-160" w:left="128" w:hangingChars="200" w:hanging="480"/>
        <w:rPr>
          <w:sz w:val="24"/>
          <w:szCs w:val="24"/>
          <w:lang w:eastAsia="zh-CN"/>
        </w:rPr>
      </w:pPr>
      <w:r>
        <w:rPr>
          <w:rFonts w:hint="eastAsia"/>
          <w:sz w:val="24"/>
          <w:szCs w:val="24"/>
          <w:lang w:eastAsia="zh-CN"/>
        </w:rPr>
        <w:t>33.3</w:t>
      </w:r>
      <w:r w:rsidRPr="00D12172">
        <w:rPr>
          <w:sz w:val="24"/>
          <w:szCs w:val="24"/>
          <w:lang w:eastAsia="zh-CN"/>
        </w:rPr>
        <w:t>保险事故发生时，发包人</w:t>
      </w:r>
      <w:r>
        <w:rPr>
          <w:rFonts w:hint="eastAsia"/>
          <w:sz w:val="24"/>
          <w:szCs w:val="24"/>
          <w:lang w:eastAsia="zh-CN"/>
        </w:rPr>
        <w:t>、</w:t>
      </w:r>
      <w:r w:rsidRPr="00D12172">
        <w:rPr>
          <w:sz w:val="24"/>
          <w:szCs w:val="24"/>
          <w:lang w:eastAsia="zh-CN"/>
        </w:rPr>
        <w:t>承包人</w:t>
      </w:r>
      <w:r>
        <w:rPr>
          <w:rFonts w:hint="eastAsia"/>
          <w:sz w:val="24"/>
          <w:szCs w:val="24"/>
          <w:lang w:eastAsia="zh-CN"/>
        </w:rPr>
        <w:t>均</w:t>
      </w:r>
      <w:r w:rsidRPr="00D12172">
        <w:rPr>
          <w:sz w:val="24"/>
          <w:szCs w:val="24"/>
          <w:lang w:eastAsia="zh-CN"/>
        </w:rPr>
        <w:t xml:space="preserve">有责任尽力采取必要的措施，防止或者减少损失。 </w:t>
      </w:r>
    </w:p>
    <w:p w14:paraId="0D513394" w14:textId="77777777" w:rsidR="00550FC0" w:rsidRPr="00D12172" w:rsidRDefault="00550FC0" w:rsidP="00550FC0">
      <w:pPr>
        <w:spacing w:line="400" w:lineRule="exact"/>
        <w:ind w:leftChars="228" w:left="982" w:hangingChars="200" w:hanging="480"/>
        <w:rPr>
          <w:sz w:val="24"/>
          <w:szCs w:val="24"/>
          <w:lang w:eastAsia="zh-CN"/>
        </w:rPr>
      </w:pPr>
    </w:p>
    <w:p w14:paraId="7F34755A" w14:textId="77777777" w:rsidR="00550FC0" w:rsidRDefault="00550FC0" w:rsidP="00550FC0">
      <w:pPr>
        <w:pStyle w:val="2"/>
        <w:spacing w:line="400" w:lineRule="exact"/>
        <w:rPr>
          <w:lang w:val="en-GB" w:eastAsia="zh-CN"/>
        </w:rPr>
      </w:pPr>
      <w:bookmarkStart w:id="33" w:name="_Toc366412968"/>
      <w:r w:rsidRPr="00D12172">
        <w:rPr>
          <w:rFonts w:hint="eastAsia"/>
          <w:lang w:eastAsia="zh-CN"/>
        </w:rPr>
        <w:t>三十</w:t>
      </w:r>
      <w:r>
        <w:rPr>
          <w:rFonts w:hint="eastAsia"/>
          <w:lang w:eastAsia="zh-CN"/>
        </w:rPr>
        <w:t>四</w:t>
      </w:r>
      <w:r w:rsidRPr="00D12172">
        <w:rPr>
          <w:lang w:eastAsia="zh-CN"/>
        </w:rPr>
        <w:t>、专利技术及特殊工艺</w:t>
      </w:r>
      <w:bookmarkEnd w:id="33"/>
    </w:p>
    <w:p w14:paraId="1A86ED91" w14:textId="77777777" w:rsidR="00550FC0" w:rsidRPr="000E64B8" w:rsidRDefault="00550FC0" w:rsidP="00550FC0">
      <w:pPr>
        <w:spacing w:line="400" w:lineRule="exact"/>
        <w:ind w:leftChars="228" w:left="982" w:hangingChars="200" w:hanging="480"/>
        <w:rPr>
          <w:sz w:val="24"/>
          <w:szCs w:val="24"/>
          <w:u w:val="single"/>
          <w:lang w:eastAsia="zh-CN"/>
        </w:rPr>
      </w:pPr>
      <w:bookmarkStart w:id="34" w:name="_Toc364080200"/>
      <w:r w:rsidRPr="000E64B8">
        <w:rPr>
          <w:rFonts w:hint="eastAsia"/>
          <w:sz w:val="24"/>
          <w:szCs w:val="24"/>
          <w:u w:val="single"/>
          <w:lang w:eastAsia="zh-CN"/>
        </w:rPr>
        <w:t>无</w:t>
      </w:r>
      <w:bookmarkEnd w:id="34"/>
    </w:p>
    <w:p w14:paraId="45548E7F" w14:textId="77777777" w:rsidR="00550FC0" w:rsidRPr="000F3E07" w:rsidRDefault="00550FC0" w:rsidP="00550FC0">
      <w:pPr>
        <w:spacing w:line="400" w:lineRule="exact"/>
        <w:rPr>
          <w:lang w:eastAsia="zh-CN"/>
        </w:rPr>
      </w:pPr>
    </w:p>
    <w:p w14:paraId="57EB682A" w14:textId="77777777" w:rsidR="00550FC0" w:rsidRPr="00D12172" w:rsidRDefault="00550FC0" w:rsidP="00550FC0">
      <w:pPr>
        <w:pStyle w:val="2"/>
        <w:spacing w:line="400" w:lineRule="exact"/>
        <w:rPr>
          <w:lang w:eastAsia="zh-CN"/>
        </w:rPr>
      </w:pPr>
      <w:bookmarkStart w:id="35" w:name="_Toc366412969"/>
      <w:r w:rsidRPr="00D12172">
        <w:rPr>
          <w:rFonts w:hint="eastAsia"/>
          <w:lang w:eastAsia="zh-CN"/>
        </w:rPr>
        <w:t>三十</w:t>
      </w:r>
      <w:r>
        <w:rPr>
          <w:rFonts w:hint="eastAsia"/>
          <w:lang w:eastAsia="zh-CN"/>
        </w:rPr>
        <w:t>五</w:t>
      </w:r>
      <w:r w:rsidRPr="00D12172">
        <w:rPr>
          <w:lang w:eastAsia="zh-CN"/>
        </w:rPr>
        <w:t>、合同解除</w:t>
      </w:r>
      <w:bookmarkEnd w:id="35"/>
      <w:r w:rsidRPr="00D12172">
        <w:rPr>
          <w:lang w:eastAsia="zh-CN"/>
        </w:rPr>
        <w:t xml:space="preserve"> </w:t>
      </w:r>
    </w:p>
    <w:p w14:paraId="7D07FEC7" w14:textId="77777777" w:rsidR="00550FC0" w:rsidRPr="00D12172" w:rsidRDefault="00550FC0" w:rsidP="00550FC0">
      <w:pPr>
        <w:tabs>
          <w:tab w:val="left" w:pos="525"/>
        </w:tabs>
        <w:spacing w:line="400" w:lineRule="exact"/>
        <w:ind w:leftChars="196" w:left="976" w:hangingChars="227" w:hanging="545"/>
        <w:rPr>
          <w:sz w:val="24"/>
          <w:szCs w:val="24"/>
          <w:lang w:eastAsia="zh-CN"/>
        </w:rPr>
      </w:pPr>
      <w:r w:rsidRPr="00D12172">
        <w:rPr>
          <w:rFonts w:hint="eastAsia"/>
          <w:sz w:val="24"/>
          <w:szCs w:val="24"/>
          <w:lang w:eastAsia="zh-CN"/>
        </w:rPr>
        <w:t>3</w:t>
      </w:r>
      <w:r>
        <w:rPr>
          <w:rFonts w:hint="eastAsia"/>
          <w:sz w:val="24"/>
          <w:szCs w:val="24"/>
          <w:lang w:eastAsia="zh-CN"/>
        </w:rPr>
        <w:t>5</w:t>
      </w:r>
      <w:r w:rsidRPr="00D12172">
        <w:rPr>
          <w:sz w:val="24"/>
          <w:szCs w:val="24"/>
          <w:lang w:eastAsia="zh-CN"/>
        </w:rPr>
        <w:t>.1</w:t>
      </w:r>
      <w:r w:rsidRPr="00D12172">
        <w:rPr>
          <w:rFonts w:hint="eastAsia"/>
          <w:sz w:val="24"/>
          <w:szCs w:val="24"/>
          <w:lang w:eastAsia="zh-CN"/>
        </w:rPr>
        <w:t>．</w:t>
      </w:r>
      <w:r w:rsidRPr="00D12172">
        <w:rPr>
          <w:sz w:val="24"/>
          <w:szCs w:val="24"/>
          <w:lang w:eastAsia="zh-CN"/>
        </w:rPr>
        <w:t xml:space="preserve">发包人承包人协商一致，可以解除合同。 </w:t>
      </w:r>
    </w:p>
    <w:p w14:paraId="36C60B3C" w14:textId="77777777" w:rsidR="00550FC0" w:rsidRPr="00D12172" w:rsidRDefault="00550FC0" w:rsidP="00550FC0">
      <w:pPr>
        <w:tabs>
          <w:tab w:val="left" w:pos="525"/>
        </w:tabs>
        <w:spacing w:line="400" w:lineRule="exact"/>
        <w:ind w:leftChars="196" w:left="976" w:hangingChars="227" w:hanging="545"/>
        <w:rPr>
          <w:sz w:val="24"/>
          <w:szCs w:val="24"/>
          <w:lang w:eastAsia="zh-CN"/>
        </w:rPr>
      </w:pPr>
      <w:r w:rsidRPr="00D12172">
        <w:rPr>
          <w:rFonts w:hint="eastAsia"/>
          <w:sz w:val="24"/>
          <w:szCs w:val="24"/>
          <w:lang w:eastAsia="zh-CN"/>
        </w:rPr>
        <w:t>3</w:t>
      </w:r>
      <w:r>
        <w:rPr>
          <w:rFonts w:hint="eastAsia"/>
          <w:sz w:val="24"/>
          <w:szCs w:val="24"/>
          <w:lang w:eastAsia="zh-CN"/>
        </w:rPr>
        <w:t>5</w:t>
      </w:r>
      <w:r w:rsidRPr="00D12172">
        <w:rPr>
          <w:rFonts w:hint="eastAsia"/>
          <w:sz w:val="24"/>
          <w:szCs w:val="24"/>
          <w:lang w:eastAsia="zh-CN"/>
        </w:rPr>
        <w:t>.2．</w:t>
      </w:r>
      <w:r w:rsidRPr="00D12172">
        <w:rPr>
          <w:sz w:val="24"/>
          <w:szCs w:val="24"/>
          <w:lang w:eastAsia="zh-CN"/>
        </w:rPr>
        <w:t xml:space="preserve">有下列情形之一的，发包人承包人可以解除合同： </w:t>
      </w:r>
    </w:p>
    <w:p w14:paraId="66A9C8D9" w14:textId="77777777" w:rsidR="00550FC0" w:rsidRPr="00D12172" w:rsidRDefault="00550FC0" w:rsidP="00550FC0">
      <w:pPr>
        <w:spacing w:line="400" w:lineRule="exact"/>
        <w:rPr>
          <w:sz w:val="24"/>
          <w:szCs w:val="24"/>
          <w:lang w:eastAsia="zh-CN"/>
        </w:rPr>
      </w:pPr>
      <w:r w:rsidRPr="00D12172">
        <w:rPr>
          <w:sz w:val="24"/>
          <w:szCs w:val="24"/>
          <w:lang w:eastAsia="zh-CN"/>
        </w:rPr>
        <w:t xml:space="preserve">　　（1）因不可抗力致使合同无法履行； </w:t>
      </w:r>
    </w:p>
    <w:p w14:paraId="1A8B14AF" w14:textId="77777777" w:rsidR="00550FC0" w:rsidRPr="00D12172" w:rsidRDefault="00550FC0" w:rsidP="00550FC0">
      <w:pPr>
        <w:spacing w:line="400" w:lineRule="exact"/>
        <w:rPr>
          <w:sz w:val="24"/>
          <w:szCs w:val="24"/>
          <w:lang w:eastAsia="zh-CN"/>
        </w:rPr>
      </w:pPr>
      <w:r w:rsidRPr="00D12172">
        <w:rPr>
          <w:sz w:val="24"/>
          <w:szCs w:val="24"/>
          <w:lang w:eastAsia="zh-CN"/>
        </w:rPr>
        <w:t xml:space="preserve">　　（2）因一方违约（包括因发包人原因造成工程停建或缓建）致使合同无法履行。 </w:t>
      </w:r>
    </w:p>
    <w:p w14:paraId="64A54DF8" w14:textId="77777777" w:rsidR="00550FC0" w:rsidRDefault="00550FC0" w:rsidP="00550FC0">
      <w:pPr>
        <w:widowControl/>
        <w:spacing w:line="400" w:lineRule="exact"/>
        <w:ind w:firstLineChars="150" w:firstLine="360"/>
        <w:rPr>
          <w:sz w:val="24"/>
          <w:lang w:val="en-GB" w:eastAsia="zh-CN"/>
        </w:rPr>
      </w:pPr>
      <w:r w:rsidRPr="00D12172">
        <w:rPr>
          <w:rFonts w:hint="eastAsia"/>
          <w:sz w:val="24"/>
          <w:szCs w:val="24"/>
          <w:lang w:eastAsia="zh-CN"/>
        </w:rPr>
        <w:t>3</w:t>
      </w:r>
      <w:r>
        <w:rPr>
          <w:rFonts w:hint="eastAsia"/>
          <w:sz w:val="24"/>
          <w:szCs w:val="24"/>
          <w:lang w:eastAsia="zh-CN"/>
        </w:rPr>
        <w:t>5</w:t>
      </w:r>
      <w:r w:rsidRPr="00D12172">
        <w:rPr>
          <w:rFonts w:hint="eastAsia"/>
          <w:sz w:val="24"/>
          <w:szCs w:val="24"/>
          <w:lang w:eastAsia="zh-CN"/>
        </w:rPr>
        <w:t>.3</w:t>
      </w:r>
      <w:r>
        <w:rPr>
          <w:sz w:val="24"/>
          <w:lang w:val="en-GB" w:eastAsia="zh-CN"/>
        </w:rPr>
        <w:t>发包人依据</w:t>
      </w:r>
      <w:r>
        <w:rPr>
          <w:rFonts w:hint="eastAsia"/>
          <w:sz w:val="24"/>
          <w:lang w:val="en-GB" w:eastAsia="zh-CN"/>
        </w:rPr>
        <w:t>合同</w:t>
      </w:r>
      <w:r>
        <w:rPr>
          <w:sz w:val="24"/>
          <w:lang w:val="en-GB" w:eastAsia="zh-CN"/>
        </w:rPr>
        <w:t>约定</w:t>
      </w:r>
      <w:r>
        <w:rPr>
          <w:rFonts w:hint="eastAsia"/>
          <w:sz w:val="24"/>
          <w:lang w:val="en-GB" w:eastAsia="zh-CN"/>
        </w:rPr>
        <w:t>和法律规定</w:t>
      </w:r>
      <w:r>
        <w:rPr>
          <w:sz w:val="24"/>
          <w:lang w:val="en-GB" w:eastAsia="zh-CN"/>
        </w:rPr>
        <w:t>要求解除合同的，应以书面形式向承包人发出解除合同的通知，通知</w:t>
      </w:r>
      <w:r>
        <w:rPr>
          <w:rFonts w:hint="eastAsia"/>
          <w:sz w:val="24"/>
          <w:lang w:val="en-GB" w:eastAsia="zh-CN"/>
        </w:rPr>
        <w:t>到达对方时合同自动</w:t>
      </w:r>
      <w:r>
        <w:rPr>
          <w:sz w:val="24"/>
          <w:lang w:val="en-GB" w:eastAsia="zh-CN"/>
        </w:rPr>
        <w:t>解除。</w:t>
      </w:r>
      <w:r>
        <w:rPr>
          <w:rFonts w:hint="eastAsia"/>
          <w:sz w:val="24"/>
          <w:lang w:val="en-GB" w:eastAsia="zh-CN"/>
        </w:rPr>
        <w:t>合同被解除后，</w:t>
      </w:r>
      <w:r>
        <w:rPr>
          <w:sz w:val="24"/>
          <w:lang w:val="en-GB" w:eastAsia="zh-CN"/>
        </w:rPr>
        <w:t>承包人</w:t>
      </w:r>
      <w:r>
        <w:rPr>
          <w:rFonts w:hint="eastAsia"/>
          <w:sz w:val="24"/>
          <w:lang w:val="en-GB" w:eastAsia="zh-CN"/>
        </w:rPr>
        <w:t>应按合同总金额的 10 %支付违约金。违约金不足以弥补损失的，</w:t>
      </w:r>
      <w:r>
        <w:rPr>
          <w:sz w:val="24"/>
          <w:lang w:val="en-GB" w:eastAsia="zh-CN"/>
        </w:rPr>
        <w:t>承包人</w:t>
      </w:r>
      <w:r>
        <w:rPr>
          <w:rFonts w:hint="eastAsia"/>
          <w:sz w:val="24"/>
          <w:lang w:val="en-GB" w:eastAsia="zh-CN"/>
        </w:rPr>
        <w:t>还须赔偿由此给发包人造成的一切损失。</w:t>
      </w:r>
    </w:p>
    <w:p w14:paraId="34AD1F7A" w14:textId="77777777" w:rsidR="00550FC0" w:rsidRPr="004E044E" w:rsidRDefault="00550FC0" w:rsidP="00550FC0">
      <w:pPr>
        <w:pStyle w:val="Web"/>
        <w:spacing w:before="0" w:beforeAutospacing="0" w:after="0" w:afterAutospacing="0" w:line="400" w:lineRule="exact"/>
        <w:ind w:left="2" w:firstLineChars="168" w:firstLine="403"/>
        <w:rPr>
          <w:rFonts w:ascii="Times New Roman" w:eastAsia="宋体" w:hAnsi="Times New Roman" w:cs="Times New Roman"/>
          <w:kern w:val="2"/>
        </w:rPr>
      </w:pPr>
      <w:r w:rsidRPr="00D12172">
        <w:rPr>
          <w:rFonts w:ascii="宋体" w:hAnsi="宋体" w:hint="eastAsia"/>
        </w:rPr>
        <w:t>3</w:t>
      </w:r>
      <w:r>
        <w:rPr>
          <w:rFonts w:ascii="宋体" w:hAnsi="宋体" w:hint="eastAsia"/>
        </w:rPr>
        <w:t>5</w:t>
      </w:r>
      <w:r w:rsidRPr="00965E4D">
        <w:rPr>
          <w:rFonts w:ascii="宋体" w:eastAsia="宋体" w:hAnsi="宋体" w:hint="eastAsia"/>
        </w:rPr>
        <w:t>.4</w:t>
      </w:r>
      <w:r w:rsidRPr="00965E4D">
        <w:rPr>
          <w:rFonts w:ascii="宋体" w:eastAsia="宋体" w:hAnsi="宋体" w:hint="eastAsia"/>
          <w:shd w:val="clear" w:color="auto" w:fill="FFFFFF"/>
        </w:rPr>
        <w:t>合同解除后，承包人应妥善做好已完工程和已购材料、设备的保护和移交工作，按发包人要求</w:t>
      </w:r>
      <w:r w:rsidRPr="00D12172">
        <w:rPr>
          <w:rFonts w:hint="eastAsia"/>
          <w:shd w:val="clear" w:color="auto" w:fill="FFFFFF"/>
        </w:rPr>
        <w:t>将自有机械设备和人员撤出施工场地。</w:t>
      </w:r>
      <w:r w:rsidRPr="00730CF7">
        <w:rPr>
          <w:rFonts w:ascii="Times New Roman" w:eastAsia="宋体" w:hAnsi="Times New Roman" w:cs="Times New Roman" w:hint="eastAsia"/>
          <w:kern w:val="2"/>
        </w:rPr>
        <w:t>承包人不遵守本合同文件规定的</w:t>
      </w:r>
      <w:r w:rsidRPr="00D12172">
        <w:rPr>
          <w:rFonts w:hint="eastAsia"/>
          <w:shd w:val="clear" w:color="auto" w:fill="FFFFFF"/>
        </w:rPr>
        <w:t>，</w:t>
      </w:r>
      <w:r w:rsidRPr="00730CF7">
        <w:rPr>
          <w:rFonts w:ascii="Times New Roman" w:eastAsia="宋体" w:hAnsi="Times New Roman" w:cs="Times New Roman" w:hint="eastAsia"/>
          <w:kern w:val="2"/>
        </w:rPr>
        <w:t>解除合同之通知送达后，承包人应立即停工，负责遣散工人并负责维护一切已完工程至发包人接管为止，如有损坏或短缺由承包人及其连带保证人负责，由此所发生的费用由承包人承担。本合同解除后，发包人有权在本工程全部竣工验收合格前不支付承包人之应得工程款，至本工程经发包人自办或另行招商承办并竣工验收合格后；如发包人为完成本工程所支付之一切费用，大于承包人依约完成可得之工程款，承包人及其连带保证人应将其差额赔偿发包人，该等金额发包人有权自保留款及履约保证金内扣还，如仍有不足，则由承包人及其连带保证人负责清偿。</w:t>
      </w:r>
    </w:p>
    <w:p w14:paraId="709D52E0" w14:textId="77777777" w:rsidR="00550FC0" w:rsidRDefault="00550FC0" w:rsidP="00550FC0">
      <w:pPr>
        <w:tabs>
          <w:tab w:val="left" w:pos="525"/>
        </w:tabs>
        <w:spacing w:line="400" w:lineRule="exact"/>
        <w:ind w:leftChars="196" w:left="976" w:hangingChars="227" w:hanging="545"/>
        <w:rPr>
          <w:sz w:val="24"/>
          <w:szCs w:val="24"/>
          <w:lang w:eastAsia="zh-CN"/>
        </w:rPr>
      </w:pPr>
      <w:r w:rsidRPr="00D12172">
        <w:rPr>
          <w:rFonts w:hint="eastAsia"/>
          <w:sz w:val="24"/>
          <w:szCs w:val="24"/>
          <w:lang w:eastAsia="zh-CN"/>
        </w:rPr>
        <w:t>3</w:t>
      </w:r>
      <w:r>
        <w:rPr>
          <w:rFonts w:hint="eastAsia"/>
          <w:sz w:val="24"/>
          <w:szCs w:val="24"/>
          <w:lang w:eastAsia="zh-CN"/>
        </w:rPr>
        <w:t>5</w:t>
      </w:r>
      <w:r w:rsidRPr="00D12172">
        <w:rPr>
          <w:rFonts w:hint="eastAsia"/>
          <w:sz w:val="24"/>
          <w:szCs w:val="24"/>
          <w:lang w:eastAsia="zh-CN"/>
        </w:rPr>
        <w:t>.</w:t>
      </w:r>
      <w:r>
        <w:rPr>
          <w:rFonts w:hint="eastAsia"/>
          <w:sz w:val="24"/>
          <w:szCs w:val="24"/>
          <w:lang w:eastAsia="zh-CN"/>
        </w:rPr>
        <w:t>5</w:t>
      </w:r>
      <w:r w:rsidRPr="00D12172">
        <w:rPr>
          <w:rFonts w:hint="eastAsia"/>
          <w:sz w:val="24"/>
          <w:szCs w:val="24"/>
          <w:lang w:eastAsia="zh-CN"/>
        </w:rPr>
        <w:t>．</w:t>
      </w:r>
      <w:r w:rsidRPr="00D12172">
        <w:rPr>
          <w:sz w:val="24"/>
          <w:szCs w:val="24"/>
          <w:lang w:eastAsia="zh-CN"/>
        </w:rPr>
        <w:t xml:space="preserve">合同解除后，不影响双方在合同中约定的结算和清理条款的效力。 </w:t>
      </w:r>
    </w:p>
    <w:p w14:paraId="5E81471F" w14:textId="77777777" w:rsidR="00550FC0" w:rsidRPr="00D12172" w:rsidRDefault="00550FC0" w:rsidP="00550FC0">
      <w:pPr>
        <w:tabs>
          <w:tab w:val="left" w:pos="525"/>
        </w:tabs>
        <w:spacing w:line="400" w:lineRule="exact"/>
        <w:ind w:leftChars="196" w:left="976" w:hangingChars="227" w:hanging="545"/>
        <w:rPr>
          <w:sz w:val="24"/>
          <w:szCs w:val="24"/>
          <w:lang w:eastAsia="zh-CN"/>
        </w:rPr>
      </w:pPr>
    </w:p>
    <w:p w14:paraId="209251E5" w14:textId="77777777" w:rsidR="00550FC0" w:rsidRPr="00D12172" w:rsidRDefault="00550FC0" w:rsidP="00550FC0">
      <w:pPr>
        <w:pStyle w:val="2"/>
        <w:spacing w:line="400" w:lineRule="exact"/>
        <w:rPr>
          <w:lang w:eastAsia="zh-CN"/>
        </w:rPr>
      </w:pPr>
      <w:bookmarkStart w:id="36" w:name="_Toc366412970"/>
      <w:r w:rsidRPr="00D12172">
        <w:rPr>
          <w:rFonts w:hint="eastAsia"/>
          <w:lang w:eastAsia="zh-CN"/>
        </w:rPr>
        <w:t>三十</w:t>
      </w:r>
      <w:r>
        <w:rPr>
          <w:rFonts w:hint="eastAsia"/>
          <w:lang w:eastAsia="zh-CN"/>
        </w:rPr>
        <w:t>六</w:t>
      </w:r>
      <w:r w:rsidRPr="00D12172">
        <w:rPr>
          <w:lang w:eastAsia="zh-CN"/>
        </w:rPr>
        <w:t>、合同生效与终止</w:t>
      </w:r>
      <w:bookmarkEnd w:id="36"/>
      <w:r w:rsidRPr="00D12172">
        <w:rPr>
          <w:lang w:eastAsia="zh-CN"/>
        </w:rPr>
        <w:t xml:space="preserve"> </w:t>
      </w:r>
    </w:p>
    <w:p w14:paraId="285C8BAB" w14:textId="77777777" w:rsidR="00550FC0" w:rsidRPr="00D12172" w:rsidRDefault="00550FC0" w:rsidP="00550FC0">
      <w:pPr>
        <w:tabs>
          <w:tab w:val="left" w:pos="525"/>
        </w:tabs>
        <w:spacing w:line="400" w:lineRule="exact"/>
        <w:ind w:leftChars="196" w:left="976" w:hangingChars="227" w:hanging="545"/>
        <w:rPr>
          <w:sz w:val="24"/>
          <w:szCs w:val="24"/>
          <w:lang w:eastAsia="zh-CN"/>
        </w:rPr>
      </w:pPr>
      <w:r w:rsidRPr="00D12172">
        <w:rPr>
          <w:rFonts w:hint="eastAsia"/>
          <w:sz w:val="24"/>
          <w:szCs w:val="24"/>
          <w:lang w:eastAsia="zh-CN"/>
        </w:rPr>
        <w:t>3</w:t>
      </w:r>
      <w:r>
        <w:rPr>
          <w:rFonts w:hint="eastAsia"/>
          <w:sz w:val="24"/>
          <w:szCs w:val="24"/>
          <w:lang w:eastAsia="zh-CN"/>
        </w:rPr>
        <w:t>6</w:t>
      </w:r>
      <w:r w:rsidRPr="00D12172">
        <w:rPr>
          <w:sz w:val="24"/>
          <w:szCs w:val="24"/>
          <w:lang w:eastAsia="zh-CN"/>
        </w:rPr>
        <w:t>.1</w:t>
      </w:r>
      <w:r w:rsidRPr="00D12172">
        <w:rPr>
          <w:rFonts w:hint="eastAsia"/>
          <w:sz w:val="24"/>
          <w:szCs w:val="24"/>
          <w:lang w:eastAsia="zh-CN"/>
        </w:rPr>
        <w:t>．本合同经</w:t>
      </w:r>
      <w:r w:rsidRPr="00D12172">
        <w:rPr>
          <w:sz w:val="24"/>
          <w:szCs w:val="24"/>
          <w:lang w:eastAsia="zh-CN"/>
        </w:rPr>
        <w:t>双方</w:t>
      </w:r>
      <w:r w:rsidRPr="00D12172">
        <w:rPr>
          <w:rFonts w:hint="eastAsia"/>
          <w:sz w:val="24"/>
          <w:szCs w:val="24"/>
          <w:lang w:eastAsia="zh-CN"/>
        </w:rPr>
        <w:t>盖</w:t>
      </w:r>
      <w:r>
        <w:rPr>
          <w:rFonts w:hint="eastAsia"/>
          <w:sz w:val="24"/>
          <w:szCs w:val="24"/>
          <w:lang w:eastAsia="zh-CN"/>
        </w:rPr>
        <w:t>单位</w:t>
      </w:r>
      <w:r w:rsidRPr="00D12172">
        <w:rPr>
          <w:rFonts w:hint="eastAsia"/>
          <w:sz w:val="24"/>
          <w:szCs w:val="24"/>
          <w:lang w:eastAsia="zh-CN"/>
        </w:rPr>
        <w:t>公章</w:t>
      </w:r>
      <w:r>
        <w:rPr>
          <w:rFonts w:hint="eastAsia"/>
          <w:sz w:val="24"/>
          <w:szCs w:val="24"/>
          <w:lang w:eastAsia="zh-CN"/>
        </w:rPr>
        <w:t>或合同专用章</w:t>
      </w:r>
      <w:r w:rsidRPr="00D12172">
        <w:rPr>
          <w:rFonts w:hint="eastAsia"/>
          <w:sz w:val="24"/>
          <w:szCs w:val="24"/>
          <w:lang w:eastAsia="zh-CN"/>
        </w:rPr>
        <w:t>后</w:t>
      </w:r>
      <w:r w:rsidRPr="00D12172">
        <w:rPr>
          <w:sz w:val="24"/>
          <w:szCs w:val="24"/>
          <w:lang w:eastAsia="zh-CN"/>
        </w:rPr>
        <w:t xml:space="preserve">生效。 </w:t>
      </w:r>
    </w:p>
    <w:p w14:paraId="0166F1EC" w14:textId="77777777" w:rsidR="00550FC0" w:rsidRPr="00D12172" w:rsidRDefault="00550FC0" w:rsidP="00550FC0">
      <w:pPr>
        <w:tabs>
          <w:tab w:val="left" w:pos="525"/>
        </w:tabs>
        <w:spacing w:line="400" w:lineRule="exact"/>
        <w:ind w:left="1" w:firstLineChars="177" w:firstLine="425"/>
        <w:rPr>
          <w:sz w:val="24"/>
          <w:szCs w:val="24"/>
          <w:lang w:eastAsia="zh-CN"/>
        </w:rPr>
      </w:pPr>
      <w:r w:rsidRPr="00D12172">
        <w:rPr>
          <w:rFonts w:hint="eastAsia"/>
          <w:sz w:val="24"/>
          <w:szCs w:val="24"/>
          <w:lang w:eastAsia="zh-CN"/>
        </w:rPr>
        <w:t>3</w:t>
      </w:r>
      <w:r>
        <w:rPr>
          <w:rFonts w:hint="eastAsia"/>
          <w:sz w:val="24"/>
          <w:szCs w:val="24"/>
          <w:lang w:eastAsia="zh-CN"/>
        </w:rPr>
        <w:t>6</w:t>
      </w:r>
      <w:r w:rsidRPr="00D12172">
        <w:rPr>
          <w:rFonts w:hint="eastAsia"/>
          <w:sz w:val="24"/>
          <w:szCs w:val="24"/>
          <w:lang w:eastAsia="zh-CN"/>
        </w:rPr>
        <w:t>.</w:t>
      </w:r>
      <w:r w:rsidRPr="00D12172">
        <w:rPr>
          <w:sz w:val="24"/>
          <w:szCs w:val="24"/>
          <w:lang w:eastAsia="zh-CN"/>
        </w:rPr>
        <w:t>2</w:t>
      </w:r>
      <w:r w:rsidRPr="00D12172">
        <w:rPr>
          <w:rFonts w:hint="eastAsia"/>
          <w:sz w:val="24"/>
          <w:szCs w:val="24"/>
          <w:lang w:eastAsia="zh-CN"/>
        </w:rPr>
        <w:t>．</w:t>
      </w:r>
      <w:r w:rsidRPr="00D12172">
        <w:rPr>
          <w:sz w:val="24"/>
          <w:szCs w:val="24"/>
          <w:lang w:eastAsia="zh-CN"/>
        </w:rPr>
        <w:t>除本</w:t>
      </w:r>
      <w:r w:rsidRPr="00D12172">
        <w:rPr>
          <w:rFonts w:hint="eastAsia"/>
          <w:sz w:val="24"/>
          <w:szCs w:val="24"/>
          <w:lang w:eastAsia="zh-CN"/>
        </w:rPr>
        <w:t>合同</w:t>
      </w:r>
      <w:r w:rsidRPr="00D12172">
        <w:rPr>
          <w:sz w:val="24"/>
          <w:szCs w:val="24"/>
          <w:lang w:eastAsia="zh-CN"/>
        </w:rPr>
        <w:t>第</w:t>
      </w:r>
      <w:r>
        <w:rPr>
          <w:rFonts w:hint="eastAsia"/>
          <w:sz w:val="24"/>
          <w:szCs w:val="24"/>
          <w:lang w:eastAsia="zh-CN"/>
        </w:rPr>
        <w:t>三十五条约定的合同解除外，</w:t>
      </w:r>
      <w:r w:rsidRPr="00D12172">
        <w:rPr>
          <w:sz w:val="24"/>
          <w:szCs w:val="24"/>
          <w:lang w:eastAsia="zh-CN"/>
        </w:rPr>
        <w:t>发包人承包人履行合同全部义务，承包人向发包人交付</w:t>
      </w:r>
      <w:r>
        <w:rPr>
          <w:rFonts w:hint="eastAsia"/>
          <w:sz w:val="24"/>
          <w:szCs w:val="24"/>
          <w:lang w:eastAsia="zh-CN"/>
        </w:rPr>
        <w:t>合格</w:t>
      </w:r>
      <w:r w:rsidRPr="00D12172">
        <w:rPr>
          <w:sz w:val="24"/>
          <w:szCs w:val="24"/>
          <w:lang w:eastAsia="zh-CN"/>
        </w:rPr>
        <w:t>竣工工程后</w:t>
      </w:r>
      <w:r>
        <w:rPr>
          <w:rFonts w:hint="eastAsia"/>
          <w:sz w:val="24"/>
          <w:szCs w:val="24"/>
          <w:lang w:eastAsia="zh-CN"/>
        </w:rPr>
        <w:t>，</w:t>
      </w:r>
      <w:r w:rsidRPr="00D12172">
        <w:rPr>
          <w:rFonts w:hint="eastAsia"/>
          <w:sz w:val="24"/>
          <w:szCs w:val="24"/>
          <w:lang w:eastAsia="zh-CN"/>
        </w:rPr>
        <w:t>合同</w:t>
      </w:r>
      <w:r w:rsidRPr="00D12172">
        <w:rPr>
          <w:sz w:val="24"/>
          <w:szCs w:val="24"/>
          <w:lang w:eastAsia="zh-CN"/>
        </w:rPr>
        <w:t xml:space="preserve">价款支付完毕，本合同即告终止。 </w:t>
      </w:r>
    </w:p>
    <w:p w14:paraId="655B9332" w14:textId="77777777" w:rsidR="00550FC0" w:rsidRDefault="00550FC0" w:rsidP="00550FC0">
      <w:pPr>
        <w:tabs>
          <w:tab w:val="left" w:pos="525"/>
        </w:tabs>
        <w:spacing w:line="400" w:lineRule="exact"/>
        <w:ind w:left="1" w:firstLineChars="177" w:firstLine="425"/>
        <w:rPr>
          <w:sz w:val="24"/>
          <w:szCs w:val="24"/>
          <w:lang w:eastAsia="zh-CN"/>
        </w:rPr>
      </w:pPr>
      <w:r w:rsidRPr="00D12172">
        <w:rPr>
          <w:rFonts w:hint="eastAsia"/>
          <w:sz w:val="24"/>
          <w:szCs w:val="24"/>
          <w:lang w:eastAsia="zh-CN"/>
        </w:rPr>
        <w:t>3</w:t>
      </w:r>
      <w:r>
        <w:rPr>
          <w:rFonts w:hint="eastAsia"/>
          <w:sz w:val="24"/>
          <w:szCs w:val="24"/>
          <w:lang w:eastAsia="zh-CN"/>
        </w:rPr>
        <w:t>6</w:t>
      </w:r>
      <w:r w:rsidRPr="00D12172">
        <w:rPr>
          <w:sz w:val="24"/>
          <w:szCs w:val="24"/>
          <w:lang w:eastAsia="zh-CN"/>
        </w:rPr>
        <w:t>.3</w:t>
      </w:r>
      <w:r w:rsidRPr="00D12172">
        <w:rPr>
          <w:rFonts w:hint="eastAsia"/>
          <w:sz w:val="24"/>
          <w:szCs w:val="24"/>
          <w:lang w:eastAsia="zh-CN"/>
        </w:rPr>
        <w:t>．</w:t>
      </w:r>
      <w:r w:rsidRPr="00D12172">
        <w:rPr>
          <w:sz w:val="24"/>
          <w:szCs w:val="24"/>
          <w:lang w:eastAsia="zh-CN"/>
        </w:rPr>
        <w:t>合同的权利义务终止后，发包人</w:t>
      </w:r>
      <w:r>
        <w:rPr>
          <w:rFonts w:hint="eastAsia"/>
          <w:sz w:val="24"/>
          <w:szCs w:val="24"/>
          <w:lang w:eastAsia="zh-CN"/>
        </w:rPr>
        <w:t>和</w:t>
      </w:r>
      <w:r w:rsidRPr="00D12172">
        <w:rPr>
          <w:sz w:val="24"/>
          <w:szCs w:val="24"/>
          <w:lang w:eastAsia="zh-CN"/>
        </w:rPr>
        <w:t>承包人</w:t>
      </w:r>
      <w:r>
        <w:rPr>
          <w:rFonts w:hint="eastAsia"/>
          <w:sz w:val="24"/>
          <w:szCs w:val="24"/>
          <w:lang w:eastAsia="zh-CN"/>
        </w:rPr>
        <w:t>均</w:t>
      </w:r>
      <w:r w:rsidRPr="00D12172">
        <w:rPr>
          <w:sz w:val="24"/>
          <w:szCs w:val="24"/>
          <w:lang w:eastAsia="zh-CN"/>
        </w:rPr>
        <w:t>应遵循诚实信用原则，履行通知、协助、保密等义务。</w:t>
      </w:r>
    </w:p>
    <w:p w14:paraId="052AC24E" w14:textId="77777777" w:rsidR="00550FC0" w:rsidRDefault="00550FC0" w:rsidP="00550FC0">
      <w:pPr>
        <w:widowControl/>
        <w:spacing w:line="400" w:lineRule="exact"/>
        <w:ind w:firstLineChars="150" w:firstLine="360"/>
        <w:rPr>
          <w:sz w:val="24"/>
          <w:lang w:val="en-GB" w:eastAsia="zh-CN"/>
        </w:rPr>
      </w:pPr>
      <w:r w:rsidRPr="00D12172">
        <w:rPr>
          <w:rFonts w:hint="eastAsia"/>
          <w:sz w:val="24"/>
          <w:szCs w:val="24"/>
          <w:lang w:eastAsia="zh-CN"/>
        </w:rPr>
        <w:t>3</w:t>
      </w:r>
      <w:r>
        <w:rPr>
          <w:rFonts w:hint="eastAsia"/>
          <w:sz w:val="24"/>
          <w:szCs w:val="24"/>
          <w:lang w:eastAsia="zh-CN"/>
        </w:rPr>
        <w:t>6</w:t>
      </w:r>
      <w:r>
        <w:rPr>
          <w:rFonts w:hint="eastAsia"/>
          <w:sz w:val="24"/>
          <w:lang w:val="en-GB" w:eastAsia="zh-CN"/>
        </w:rPr>
        <w:t>.4 其它事项：有关本合同所规定的承包人的所有权利及义务</w:t>
      </w:r>
      <w:r>
        <w:rPr>
          <w:sz w:val="24"/>
          <w:lang w:val="en-GB" w:eastAsia="zh-CN"/>
        </w:rPr>
        <w:t>,</w:t>
      </w:r>
      <w:r>
        <w:rPr>
          <w:rFonts w:hint="eastAsia"/>
          <w:sz w:val="24"/>
          <w:lang w:val="en-GB" w:eastAsia="zh-CN"/>
        </w:rPr>
        <w:t>承包人就指定材料承包商承担全部连带责任。</w:t>
      </w:r>
    </w:p>
    <w:p w14:paraId="546CE0CF" w14:textId="77777777" w:rsidR="00550FC0" w:rsidRPr="00D12172" w:rsidRDefault="00550FC0" w:rsidP="00550FC0">
      <w:pPr>
        <w:pStyle w:val="2"/>
        <w:spacing w:line="400" w:lineRule="exact"/>
        <w:rPr>
          <w:lang w:eastAsia="zh-CN"/>
        </w:rPr>
      </w:pPr>
      <w:bookmarkStart w:id="37" w:name="_Toc366412971"/>
      <w:r w:rsidRPr="00D12172">
        <w:rPr>
          <w:rFonts w:hint="eastAsia"/>
          <w:lang w:eastAsia="zh-CN"/>
        </w:rPr>
        <w:lastRenderedPageBreak/>
        <w:t>三十</w:t>
      </w:r>
      <w:r>
        <w:rPr>
          <w:rFonts w:hint="eastAsia"/>
          <w:lang w:eastAsia="zh-CN"/>
        </w:rPr>
        <w:t>七</w:t>
      </w:r>
      <w:r w:rsidRPr="00D12172">
        <w:rPr>
          <w:lang w:eastAsia="zh-CN"/>
        </w:rPr>
        <w:t>、合同份数</w:t>
      </w:r>
      <w:bookmarkEnd w:id="37"/>
    </w:p>
    <w:p w14:paraId="6FF9410F" w14:textId="77777777" w:rsidR="00550FC0" w:rsidRPr="00D12172" w:rsidRDefault="00550FC0" w:rsidP="00550FC0">
      <w:pPr>
        <w:pStyle w:val="a4"/>
        <w:spacing w:line="400" w:lineRule="exact"/>
        <w:ind w:firstLineChars="200" w:firstLine="480"/>
        <w:rPr>
          <w:rFonts w:hAnsi="宋体"/>
          <w:sz w:val="24"/>
          <w:szCs w:val="24"/>
          <w:lang w:eastAsia="zh-CN"/>
        </w:rPr>
      </w:pPr>
      <w:r w:rsidRPr="00D12172">
        <w:rPr>
          <w:rFonts w:hAnsi="宋体" w:hint="eastAsia"/>
          <w:sz w:val="24"/>
          <w:szCs w:val="24"/>
          <w:lang w:eastAsia="zh-CN"/>
        </w:rPr>
        <w:t>3</w:t>
      </w:r>
      <w:r>
        <w:rPr>
          <w:rFonts w:hAnsi="宋体" w:hint="eastAsia"/>
          <w:sz w:val="24"/>
          <w:szCs w:val="24"/>
          <w:lang w:eastAsia="zh-CN"/>
        </w:rPr>
        <w:t>7</w:t>
      </w:r>
      <w:r w:rsidRPr="00D12172">
        <w:rPr>
          <w:rFonts w:hAnsi="宋体" w:hint="eastAsia"/>
          <w:sz w:val="24"/>
          <w:szCs w:val="24"/>
          <w:lang w:eastAsia="zh-CN"/>
        </w:rPr>
        <w:t>.1．</w:t>
      </w:r>
      <w:r w:rsidRPr="00D12172">
        <w:rPr>
          <w:rFonts w:hAnsi="宋体"/>
          <w:sz w:val="24"/>
          <w:szCs w:val="24"/>
          <w:lang w:eastAsia="zh-CN"/>
        </w:rPr>
        <w:t>本合同正本</w:t>
      </w:r>
      <w:r>
        <w:rPr>
          <w:rFonts w:hAnsi="宋体" w:hint="eastAsia"/>
          <w:sz w:val="24"/>
          <w:szCs w:val="24"/>
          <w:lang w:eastAsia="zh-CN"/>
        </w:rPr>
        <w:t>柒</w:t>
      </w:r>
      <w:r w:rsidRPr="00D12172">
        <w:rPr>
          <w:rFonts w:hAnsi="宋体"/>
          <w:sz w:val="24"/>
          <w:szCs w:val="24"/>
          <w:lang w:eastAsia="zh-CN"/>
        </w:rPr>
        <w:t>份，具有同等效力，发包人保存</w:t>
      </w:r>
      <w:r>
        <w:rPr>
          <w:rFonts w:hAnsi="宋体" w:hint="eastAsia"/>
          <w:sz w:val="24"/>
          <w:szCs w:val="24"/>
          <w:lang w:eastAsia="zh-CN"/>
        </w:rPr>
        <w:t>伍</w:t>
      </w:r>
      <w:r w:rsidRPr="00D12172">
        <w:rPr>
          <w:rFonts w:hAnsi="宋体"/>
          <w:sz w:val="24"/>
          <w:szCs w:val="24"/>
          <w:lang w:eastAsia="zh-CN"/>
        </w:rPr>
        <w:t>份</w:t>
      </w:r>
      <w:r w:rsidRPr="00D12172">
        <w:rPr>
          <w:rFonts w:hAnsi="宋体" w:hint="eastAsia"/>
          <w:sz w:val="24"/>
          <w:szCs w:val="24"/>
          <w:lang w:eastAsia="zh-CN"/>
        </w:rPr>
        <w:t>、</w:t>
      </w:r>
      <w:r w:rsidRPr="00D12172">
        <w:rPr>
          <w:rFonts w:hAnsi="宋体"/>
          <w:sz w:val="24"/>
          <w:szCs w:val="24"/>
          <w:lang w:eastAsia="zh-CN"/>
        </w:rPr>
        <w:t>承包人保存</w:t>
      </w:r>
      <w:r>
        <w:rPr>
          <w:rFonts w:hAnsi="宋体" w:hint="eastAsia"/>
          <w:sz w:val="24"/>
          <w:szCs w:val="24"/>
          <w:lang w:eastAsia="zh-CN"/>
        </w:rPr>
        <w:t>贰</w:t>
      </w:r>
      <w:r w:rsidRPr="00D12172">
        <w:rPr>
          <w:rFonts w:hAnsi="宋体"/>
          <w:sz w:val="24"/>
          <w:szCs w:val="24"/>
          <w:lang w:eastAsia="zh-CN"/>
        </w:rPr>
        <w:t>份。</w:t>
      </w:r>
    </w:p>
    <w:p w14:paraId="4841D0D0" w14:textId="77777777" w:rsidR="00550FC0" w:rsidRPr="00D12172" w:rsidRDefault="00550FC0" w:rsidP="00550FC0">
      <w:pPr>
        <w:pStyle w:val="2"/>
        <w:spacing w:line="400" w:lineRule="exact"/>
        <w:rPr>
          <w:lang w:eastAsia="zh-CN"/>
        </w:rPr>
      </w:pPr>
      <w:bookmarkStart w:id="38" w:name="_Toc366412972"/>
      <w:r w:rsidRPr="00D12172">
        <w:rPr>
          <w:rFonts w:hint="eastAsia"/>
          <w:lang w:eastAsia="zh-CN"/>
        </w:rPr>
        <w:t>三十</w:t>
      </w:r>
      <w:r>
        <w:rPr>
          <w:rFonts w:hint="eastAsia"/>
          <w:lang w:eastAsia="zh-CN"/>
        </w:rPr>
        <w:t>八</w:t>
      </w:r>
      <w:r w:rsidRPr="00D12172">
        <w:rPr>
          <w:lang w:eastAsia="zh-CN"/>
        </w:rPr>
        <w:t>、语言文字和适用法律、标准及规范</w:t>
      </w:r>
      <w:bookmarkEnd w:id="38"/>
      <w:r w:rsidRPr="00D12172">
        <w:rPr>
          <w:lang w:eastAsia="zh-CN"/>
        </w:rPr>
        <w:t xml:space="preserve"> </w:t>
      </w:r>
    </w:p>
    <w:p w14:paraId="1FF498DA" w14:textId="77777777" w:rsidR="00550FC0" w:rsidRPr="00D12172" w:rsidRDefault="00550FC0" w:rsidP="00550FC0">
      <w:pPr>
        <w:tabs>
          <w:tab w:val="left" w:pos="525"/>
        </w:tabs>
        <w:spacing w:line="400" w:lineRule="exact"/>
        <w:ind w:leftChars="196" w:left="976" w:hangingChars="227" w:hanging="545"/>
        <w:rPr>
          <w:sz w:val="24"/>
          <w:szCs w:val="24"/>
          <w:u w:val="single"/>
          <w:lang w:eastAsia="zh-CN"/>
        </w:rPr>
      </w:pPr>
      <w:r>
        <w:rPr>
          <w:rFonts w:hint="eastAsia"/>
          <w:sz w:val="24"/>
          <w:szCs w:val="24"/>
          <w:lang w:eastAsia="zh-CN"/>
        </w:rPr>
        <w:t>38</w:t>
      </w:r>
      <w:r w:rsidRPr="00D12172">
        <w:rPr>
          <w:sz w:val="24"/>
          <w:szCs w:val="24"/>
          <w:lang w:eastAsia="zh-CN"/>
        </w:rPr>
        <w:t>.1本合同使用</w:t>
      </w:r>
      <w:r w:rsidRPr="00D12172">
        <w:rPr>
          <w:rFonts w:hint="eastAsia"/>
          <w:sz w:val="24"/>
          <w:szCs w:val="24"/>
          <w:lang w:eastAsia="zh-CN"/>
        </w:rPr>
        <w:t>的</w:t>
      </w:r>
      <w:r w:rsidRPr="00D12172">
        <w:rPr>
          <w:sz w:val="24"/>
          <w:szCs w:val="24"/>
          <w:lang w:eastAsia="zh-CN"/>
        </w:rPr>
        <w:t>语言文字</w:t>
      </w:r>
      <w:r w:rsidRPr="00D12172">
        <w:rPr>
          <w:rFonts w:hint="eastAsia"/>
          <w:sz w:val="24"/>
          <w:szCs w:val="24"/>
          <w:lang w:eastAsia="zh-CN"/>
        </w:rPr>
        <w:t>：</w:t>
      </w:r>
      <w:r w:rsidRPr="00D12172">
        <w:rPr>
          <w:sz w:val="24"/>
          <w:szCs w:val="24"/>
          <w:u w:val="single"/>
          <w:lang w:eastAsia="zh-CN"/>
        </w:rPr>
        <w:t>汉语</w:t>
      </w:r>
      <w:r w:rsidRPr="00D12172">
        <w:rPr>
          <w:rFonts w:hint="eastAsia"/>
          <w:sz w:val="24"/>
          <w:szCs w:val="24"/>
          <w:u w:val="single"/>
          <w:lang w:eastAsia="zh-CN"/>
        </w:rPr>
        <w:t>。</w:t>
      </w:r>
    </w:p>
    <w:p w14:paraId="05989C25" w14:textId="77777777" w:rsidR="00550FC0" w:rsidRPr="00D12172" w:rsidRDefault="00550FC0" w:rsidP="00550FC0">
      <w:pPr>
        <w:tabs>
          <w:tab w:val="left" w:pos="525"/>
        </w:tabs>
        <w:spacing w:line="400" w:lineRule="exact"/>
        <w:ind w:leftChars="195" w:left="856" w:hangingChars="178" w:hanging="427"/>
        <w:rPr>
          <w:sz w:val="24"/>
          <w:szCs w:val="24"/>
          <w:lang w:eastAsia="zh-CN"/>
        </w:rPr>
      </w:pPr>
      <w:r>
        <w:rPr>
          <w:rFonts w:hint="eastAsia"/>
          <w:sz w:val="24"/>
          <w:szCs w:val="24"/>
          <w:lang w:eastAsia="zh-CN"/>
        </w:rPr>
        <w:t>38</w:t>
      </w:r>
      <w:r w:rsidRPr="00D12172">
        <w:rPr>
          <w:sz w:val="24"/>
          <w:szCs w:val="24"/>
          <w:lang w:eastAsia="zh-CN"/>
        </w:rPr>
        <w:t>.2</w:t>
      </w:r>
      <w:r w:rsidRPr="00D12172">
        <w:rPr>
          <w:rFonts w:hint="eastAsia"/>
          <w:sz w:val="24"/>
          <w:szCs w:val="24"/>
          <w:shd w:val="clear" w:color="auto" w:fill="FFFFFF"/>
          <w:lang w:eastAsia="zh-CN"/>
        </w:rPr>
        <w:t>适用的法律法规包括但不限于：</w:t>
      </w:r>
      <w:r w:rsidRPr="00D12172">
        <w:rPr>
          <w:sz w:val="24"/>
          <w:szCs w:val="24"/>
          <w:u w:val="single"/>
          <w:lang w:eastAsia="zh-CN"/>
        </w:rPr>
        <w:t>《中华人民共和国建筑法》、《建设工程质量管理条例》、《国务院关于特大安全事故行政责任追究的规定》、</w:t>
      </w:r>
      <w:r>
        <w:rPr>
          <w:rFonts w:hint="eastAsia"/>
          <w:sz w:val="24"/>
          <w:szCs w:val="24"/>
          <w:u w:val="single"/>
          <w:lang w:eastAsia="zh-CN"/>
        </w:rPr>
        <w:t>以及工程所在地</w:t>
      </w:r>
      <w:r w:rsidRPr="00D12172">
        <w:rPr>
          <w:sz w:val="24"/>
          <w:szCs w:val="24"/>
          <w:u w:val="single"/>
          <w:lang w:eastAsia="zh-CN"/>
        </w:rPr>
        <w:t>现行行政法规及建设行政主管部门的有关文件、规定。</w:t>
      </w:r>
    </w:p>
    <w:p w14:paraId="4AAAECB7" w14:textId="77777777" w:rsidR="00550FC0" w:rsidRPr="00D12172" w:rsidRDefault="00550FC0" w:rsidP="00550FC0">
      <w:pPr>
        <w:tabs>
          <w:tab w:val="left" w:pos="525"/>
        </w:tabs>
        <w:spacing w:line="400" w:lineRule="exact"/>
        <w:ind w:leftChars="195" w:left="856" w:hangingChars="178" w:hanging="427"/>
        <w:rPr>
          <w:sz w:val="24"/>
          <w:szCs w:val="24"/>
          <w:lang w:eastAsia="zh-CN"/>
        </w:rPr>
      </w:pPr>
      <w:r>
        <w:rPr>
          <w:rFonts w:hint="eastAsia"/>
          <w:sz w:val="24"/>
          <w:szCs w:val="24"/>
          <w:lang w:eastAsia="zh-CN"/>
        </w:rPr>
        <w:t>38</w:t>
      </w:r>
      <w:r w:rsidRPr="00D12172">
        <w:rPr>
          <w:sz w:val="24"/>
          <w:szCs w:val="24"/>
          <w:lang w:eastAsia="zh-CN"/>
        </w:rPr>
        <w:t>.3适用标准、规范</w:t>
      </w:r>
    </w:p>
    <w:p w14:paraId="1A4807F1" w14:textId="77777777" w:rsidR="00550FC0" w:rsidRPr="00D12172" w:rsidRDefault="00550FC0" w:rsidP="00550FC0">
      <w:pPr>
        <w:spacing w:line="400" w:lineRule="exact"/>
        <w:ind w:left="3000" w:hangingChars="1250" w:hanging="3000"/>
        <w:rPr>
          <w:sz w:val="24"/>
          <w:szCs w:val="24"/>
          <w:lang w:eastAsia="zh-CN"/>
        </w:rPr>
      </w:pPr>
      <w:r w:rsidRPr="00D12172">
        <w:rPr>
          <w:sz w:val="24"/>
          <w:szCs w:val="24"/>
          <w:lang w:eastAsia="zh-CN"/>
        </w:rPr>
        <w:t xml:space="preserve">　　适用标准、规范的名称：</w:t>
      </w:r>
      <w:r>
        <w:rPr>
          <w:rFonts w:hint="eastAsia"/>
          <w:sz w:val="24"/>
          <w:szCs w:val="24"/>
          <w:u w:val="single"/>
          <w:lang w:eastAsia="zh-CN"/>
        </w:rPr>
        <w:t>工程所在地</w:t>
      </w:r>
      <w:r w:rsidRPr="00D12172">
        <w:rPr>
          <w:sz w:val="24"/>
          <w:szCs w:val="24"/>
          <w:u w:val="single"/>
          <w:lang w:eastAsia="zh-CN"/>
        </w:rPr>
        <w:t>现行有关标准、规范及有关行业标准、规范。</w:t>
      </w:r>
    </w:p>
    <w:p w14:paraId="58656BC3" w14:textId="77777777" w:rsidR="00550FC0" w:rsidRPr="00D12172" w:rsidRDefault="00550FC0" w:rsidP="00550FC0">
      <w:pPr>
        <w:spacing w:line="400" w:lineRule="exact"/>
        <w:rPr>
          <w:sz w:val="24"/>
          <w:szCs w:val="24"/>
          <w:lang w:eastAsia="zh-CN"/>
        </w:rPr>
      </w:pPr>
      <w:r w:rsidRPr="00D12172">
        <w:rPr>
          <w:sz w:val="24"/>
          <w:szCs w:val="24"/>
          <w:lang w:eastAsia="zh-CN"/>
        </w:rPr>
        <w:t xml:space="preserve">　　发包人提供标准、规范的时间：</w:t>
      </w:r>
      <w:r w:rsidRPr="00D12172">
        <w:rPr>
          <w:sz w:val="24"/>
          <w:szCs w:val="24"/>
          <w:u w:val="single"/>
          <w:lang w:eastAsia="zh-CN"/>
        </w:rPr>
        <w:t xml:space="preserve">承包人自备 </w:t>
      </w:r>
      <w:r>
        <w:rPr>
          <w:rFonts w:hint="eastAsia"/>
          <w:sz w:val="24"/>
          <w:szCs w:val="24"/>
          <w:u w:val="single"/>
          <w:lang w:eastAsia="zh-CN"/>
        </w:rPr>
        <w:t xml:space="preserve">              </w:t>
      </w:r>
      <w:r w:rsidRPr="00D12172">
        <w:rPr>
          <w:sz w:val="24"/>
          <w:szCs w:val="24"/>
          <w:u w:val="single"/>
          <w:lang w:eastAsia="zh-CN"/>
        </w:rPr>
        <w:t xml:space="preserve">   </w:t>
      </w:r>
      <w:r>
        <w:rPr>
          <w:rFonts w:hint="eastAsia"/>
          <w:sz w:val="24"/>
          <w:szCs w:val="24"/>
          <w:u w:val="single"/>
          <w:lang w:eastAsia="zh-CN"/>
        </w:rPr>
        <w:t xml:space="preserve"> </w:t>
      </w:r>
      <w:r w:rsidRPr="00D12172">
        <w:rPr>
          <w:sz w:val="24"/>
          <w:szCs w:val="24"/>
          <w:u w:val="single"/>
          <w:lang w:eastAsia="zh-CN"/>
        </w:rPr>
        <w:t xml:space="preserve">    </w:t>
      </w:r>
      <w:r>
        <w:rPr>
          <w:rFonts w:hint="eastAsia"/>
          <w:sz w:val="24"/>
          <w:szCs w:val="24"/>
          <w:u w:val="single"/>
          <w:lang w:eastAsia="zh-CN"/>
        </w:rPr>
        <w:t xml:space="preserve"> </w:t>
      </w:r>
      <w:r w:rsidRPr="00D12172">
        <w:rPr>
          <w:sz w:val="24"/>
          <w:szCs w:val="24"/>
          <w:u w:val="single"/>
          <w:lang w:eastAsia="zh-CN"/>
        </w:rPr>
        <w:t xml:space="preserve">          </w:t>
      </w:r>
    </w:p>
    <w:p w14:paraId="45E3EF0E" w14:textId="77777777" w:rsidR="00550FC0" w:rsidRDefault="00550FC0" w:rsidP="00550FC0">
      <w:pPr>
        <w:spacing w:line="400" w:lineRule="exact"/>
        <w:ind w:firstLine="480"/>
        <w:rPr>
          <w:sz w:val="24"/>
          <w:szCs w:val="24"/>
          <w:lang w:eastAsia="zh-CN"/>
        </w:rPr>
      </w:pPr>
      <w:r w:rsidRPr="00D12172">
        <w:rPr>
          <w:sz w:val="24"/>
          <w:szCs w:val="24"/>
          <w:lang w:eastAsia="zh-CN"/>
        </w:rPr>
        <w:t>国内没有相应标准、规范时的约定：</w:t>
      </w:r>
      <w:r w:rsidRPr="00D12172">
        <w:rPr>
          <w:sz w:val="24"/>
          <w:szCs w:val="24"/>
          <w:u w:val="single"/>
          <w:lang w:eastAsia="zh-CN"/>
        </w:rPr>
        <w:t xml:space="preserve">采用由发包人与工程师确认的标准、规范。  </w:t>
      </w:r>
    </w:p>
    <w:p w14:paraId="5456D669" w14:textId="77777777" w:rsidR="00550FC0" w:rsidRPr="00D12172" w:rsidRDefault="00550FC0" w:rsidP="00550FC0">
      <w:pPr>
        <w:spacing w:line="400" w:lineRule="exact"/>
        <w:ind w:firstLineChars="200" w:firstLine="480"/>
        <w:rPr>
          <w:sz w:val="24"/>
          <w:szCs w:val="24"/>
          <w:lang w:eastAsia="zh-CN"/>
        </w:rPr>
      </w:pPr>
    </w:p>
    <w:p w14:paraId="226C4A52" w14:textId="07FBE65C" w:rsidR="00550FC0" w:rsidRDefault="00550FC0" w:rsidP="00550FC0">
      <w:pPr>
        <w:spacing w:line="400" w:lineRule="exact"/>
        <w:ind w:firstLineChars="200" w:firstLine="480"/>
        <w:rPr>
          <w:sz w:val="24"/>
          <w:szCs w:val="24"/>
          <w:lang w:eastAsia="zh-CN"/>
        </w:rPr>
      </w:pPr>
      <w:r>
        <w:rPr>
          <w:rFonts w:hint="eastAsia"/>
          <w:sz w:val="24"/>
          <w:szCs w:val="24"/>
          <w:lang w:eastAsia="zh-CN"/>
        </w:rPr>
        <w:t>合同订立时间：20</w:t>
      </w:r>
      <w:r w:rsidR="00B35DCB">
        <w:rPr>
          <w:sz w:val="24"/>
          <w:szCs w:val="24"/>
          <w:lang w:eastAsia="zh-CN"/>
        </w:rPr>
        <w:t>20</w:t>
      </w:r>
      <w:r>
        <w:rPr>
          <w:rFonts w:hint="eastAsia"/>
          <w:sz w:val="24"/>
          <w:szCs w:val="24"/>
          <w:lang w:eastAsia="zh-CN"/>
        </w:rPr>
        <w:t xml:space="preserve">年 </w:t>
      </w:r>
      <w:r w:rsidR="00B35DCB">
        <w:rPr>
          <w:sz w:val="24"/>
          <w:szCs w:val="24"/>
          <w:lang w:eastAsia="zh-CN"/>
        </w:rPr>
        <w:t>01</w:t>
      </w:r>
      <w:r>
        <w:rPr>
          <w:rFonts w:hint="eastAsia"/>
          <w:sz w:val="24"/>
          <w:szCs w:val="24"/>
          <w:lang w:eastAsia="zh-CN"/>
        </w:rPr>
        <w:t>月     日</w:t>
      </w:r>
    </w:p>
    <w:p w14:paraId="2F6BECE7" w14:textId="77777777" w:rsidR="00550FC0" w:rsidRPr="00D12172" w:rsidRDefault="00550FC0" w:rsidP="00550FC0">
      <w:pPr>
        <w:spacing w:line="400" w:lineRule="exact"/>
        <w:ind w:firstLineChars="200" w:firstLine="480"/>
        <w:rPr>
          <w:sz w:val="24"/>
          <w:szCs w:val="24"/>
          <w:lang w:eastAsia="zh-CN"/>
        </w:rPr>
      </w:pPr>
      <w:r>
        <w:rPr>
          <w:rFonts w:hint="eastAsia"/>
          <w:sz w:val="24"/>
          <w:szCs w:val="24"/>
          <w:lang w:eastAsia="zh-CN"/>
        </w:rPr>
        <w:t>合同订立地点：漳州</w:t>
      </w:r>
      <w:r>
        <w:rPr>
          <w:sz w:val="24"/>
          <w:szCs w:val="24"/>
          <w:lang w:eastAsia="zh-CN"/>
        </w:rPr>
        <w:br w:type="page"/>
      </w:r>
    </w:p>
    <w:p w14:paraId="5A6C2DD6" w14:textId="77777777" w:rsidR="00550FC0" w:rsidRDefault="00550FC0" w:rsidP="00550FC0">
      <w:pPr>
        <w:spacing w:line="360" w:lineRule="auto"/>
        <w:ind w:firstLineChars="200" w:firstLine="532"/>
        <w:rPr>
          <w:spacing w:val="26"/>
          <w:sz w:val="24"/>
          <w:lang w:eastAsia="zh-CN"/>
        </w:rPr>
      </w:pPr>
      <w:r>
        <w:rPr>
          <w:rFonts w:hint="eastAsia"/>
          <w:spacing w:val="26"/>
          <w:sz w:val="24"/>
          <w:lang w:eastAsia="zh-CN"/>
        </w:rPr>
        <w:lastRenderedPageBreak/>
        <w:t>（本页为签字盖章页，无合同正文）</w:t>
      </w:r>
    </w:p>
    <w:p w14:paraId="0327555F" w14:textId="77777777" w:rsidR="00550FC0" w:rsidRDefault="00550FC0" w:rsidP="00550FC0">
      <w:pPr>
        <w:spacing w:line="360" w:lineRule="auto"/>
        <w:ind w:firstLineChars="200" w:firstLine="532"/>
        <w:rPr>
          <w:spacing w:val="26"/>
          <w:sz w:val="24"/>
          <w:lang w:eastAsia="zh-CN"/>
        </w:rPr>
      </w:pPr>
    </w:p>
    <w:p w14:paraId="1702BCD6" w14:textId="77777777" w:rsidR="00550FC0" w:rsidRDefault="00550FC0" w:rsidP="00550FC0">
      <w:pPr>
        <w:spacing w:line="360" w:lineRule="auto"/>
        <w:ind w:firstLineChars="200" w:firstLine="532"/>
        <w:rPr>
          <w:spacing w:val="26"/>
          <w:sz w:val="24"/>
          <w:lang w:eastAsia="zh-CN"/>
        </w:rPr>
      </w:pPr>
    </w:p>
    <w:tbl>
      <w:tblPr>
        <w:tblW w:w="0" w:type="auto"/>
        <w:tblInd w:w="817" w:type="dxa"/>
        <w:tblBorders>
          <w:insideV w:val="single" w:sz="4" w:space="0" w:color="auto"/>
        </w:tblBorders>
        <w:tblLook w:val="04A0" w:firstRow="1" w:lastRow="0" w:firstColumn="1" w:lastColumn="0" w:noHBand="0" w:noVBand="1"/>
      </w:tblPr>
      <w:tblGrid>
        <w:gridCol w:w="8080"/>
      </w:tblGrid>
      <w:tr w:rsidR="00550FC0" w14:paraId="791B3EEE" w14:textId="77777777" w:rsidTr="00753DF7">
        <w:trPr>
          <w:trHeight w:val="454"/>
        </w:trPr>
        <w:tc>
          <w:tcPr>
            <w:tcW w:w="8080" w:type="dxa"/>
            <w:vAlign w:val="center"/>
          </w:tcPr>
          <w:p w14:paraId="5F130E5F" w14:textId="77777777" w:rsidR="00550FC0" w:rsidRPr="00AD74DE" w:rsidRDefault="00550FC0" w:rsidP="00753DF7">
            <w:pPr>
              <w:spacing w:line="400" w:lineRule="exact"/>
              <w:ind w:right="-514"/>
              <w:rPr>
                <w:lang w:eastAsia="zh-CN"/>
              </w:rPr>
            </w:pPr>
            <w:r w:rsidRPr="00AD74DE">
              <w:rPr>
                <w:rFonts w:hint="eastAsia"/>
                <w:sz w:val="24"/>
                <w:lang w:eastAsia="zh-CN"/>
              </w:rPr>
              <w:t>发包人（盖章）： 腾龙芳烃(漳州)有限公司</w:t>
            </w:r>
            <w:r w:rsidRPr="00AD74DE">
              <w:rPr>
                <w:rFonts w:hint="eastAsia"/>
                <w:b/>
                <w:sz w:val="24"/>
                <w:lang w:eastAsia="zh-CN"/>
              </w:rPr>
              <w:t xml:space="preserve"> </w:t>
            </w:r>
            <w:r w:rsidRPr="00AD74DE">
              <w:rPr>
                <w:rFonts w:hint="eastAsia"/>
                <w:sz w:val="24"/>
                <w:lang w:eastAsia="zh-CN"/>
              </w:rPr>
              <w:t xml:space="preserve">                </w:t>
            </w:r>
          </w:p>
        </w:tc>
      </w:tr>
      <w:tr w:rsidR="00550FC0" w14:paraId="29456693" w14:textId="77777777" w:rsidTr="00753DF7">
        <w:trPr>
          <w:trHeight w:val="454"/>
        </w:trPr>
        <w:tc>
          <w:tcPr>
            <w:tcW w:w="8080" w:type="dxa"/>
            <w:vAlign w:val="center"/>
          </w:tcPr>
          <w:p w14:paraId="254A2A4C" w14:textId="77777777" w:rsidR="00550FC0" w:rsidRPr="00AD74DE" w:rsidRDefault="00550FC0" w:rsidP="00753DF7">
            <w:pPr>
              <w:spacing w:line="400" w:lineRule="exact"/>
              <w:ind w:right="-514"/>
            </w:pPr>
            <w:proofErr w:type="spellStart"/>
            <w:r w:rsidRPr="00AD74DE">
              <w:rPr>
                <w:rFonts w:hint="eastAsia"/>
                <w:sz w:val="24"/>
              </w:rPr>
              <w:t>法定代表人</w:t>
            </w:r>
            <w:proofErr w:type="spellEnd"/>
            <w:r w:rsidRPr="00AD74DE">
              <w:rPr>
                <w:rFonts w:hint="eastAsia"/>
                <w:sz w:val="24"/>
              </w:rPr>
              <w:t xml:space="preserve">： </w:t>
            </w:r>
          </w:p>
        </w:tc>
      </w:tr>
      <w:tr w:rsidR="00550FC0" w14:paraId="5EF93177" w14:textId="77777777" w:rsidTr="00753DF7">
        <w:trPr>
          <w:trHeight w:val="454"/>
        </w:trPr>
        <w:tc>
          <w:tcPr>
            <w:tcW w:w="8080" w:type="dxa"/>
            <w:vAlign w:val="center"/>
          </w:tcPr>
          <w:p w14:paraId="667CDB62" w14:textId="77777777" w:rsidR="00550FC0" w:rsidRPr="00AD74DE" w:rsidRDefault="00550FC0" w:rsidP="00753DF7">
            <w:pPr>
              <w:spacing w:line="400" w:lineRule="exact"/>
              <w:ind w:right="-514"/>
            </w:pPr>
            <w:proofErr w:type="spellStart"/>
            <w:r w:rsidRPr="00AD74DE">
              <w:rPr>
                <w:rFonts w:hint="eastAsia"/>
                <w:sz w:val="24"/>
              </w:rPr>
              <w:t>授权代表</w:t>
            </w:r>
            <w:proofErr w:type="spellEnd"/>
            <w:r w:rsidRPr="00AD74DE">
              <w:rPr>
                <w:rFonts w:hint="eastAsia"/>
                <w:sz w:val="24"/>
              </w:rPr>
              <w:t>：</w:t>
            </w:r>
          </w:p>
        </w:tc>
      </w:tr>
      <w:tr w:rsidR="00550FC0" w14:paraId="1FA15215" w14:textId="77777777" w:rsidTr="00753DF7">
        <w:trPr>
          <w:trHeight w:val="454"/>
        </w:trPr>
        <w:tc>
          <w:tcPr>
            <w:tcW w:w="8080" w:type="dxa"/>
            <w:vAlign w:val="center"/>
          </w:tcPr>
          <w:p w14:paraId="18EB8D88" w14:textId="77777777" w:rsidR="00550FC0" w:rsidRPr="00F36105" w:rsidRDefault="00550FC0" w:rsidP="00753DF7">
            <w:pPr>
              <w:spacing w:line="400" w:lineRule="exact"/>
              <w:ind w:right="-514"/>
              <w:rPr>
                <w:sz w:val="24"/>
                <w:lang w:eastAsia="zh-CN"/>
              </w:rPr>
            </w:pPr>
            <w:r w:rsidRPr="00AD74DE">
              <w:rPr>
                <w:rFonts w:hint="eastAsia"/>
                <w:sz w:val="24"/>
                <w:lang w:eastAsia="zh-CN"/>
              </w:rPr>
              <w:t>地址：</w:t>
            </w:r>
            <w:r w:rsidRPr="00F36105">
              <w:rPr>
                <w:rFonts w:hint="eastAsia"/>
                <w:sz w:val="24"/>
                <w:lang w:eastAsia="zh-CN"/>
              </w:rPr>
              <w:t>漳州市漳浦县古雷</w:t>
            </w:r>
            <w:r>
              <w:rPr>
                <w:rFonts w:hint="eastAsia"/>
                <w:sz w:val="24"/>
                <w:lang w:eastAsia="zh-CN"/>
              </w:rPr>
              <w:t>经济开发区腾龙路84号</w:t>
            </w:r>
            <w:r w:rsidRPr="00AD74DE">
              <w:rPr>
                <w:rFonts w:hint="eastAsia"/>
                <w:sz w:val="24"/>
                <w:lang w:eastAsia="zh-CN"/>
              </w:rPr>
              <w:t xml:space="preserve">               </w:t>
            </w:r>
          </w:p>
        </w:tc>
      </w:tr>
      <w:tr w:rsidR="00550FC0" w14:paraId="66FFB732" w14:textId="77777777" w:rsidTr="00753DF7">
        <w:trPr>
          <w:trHeight w:val="454"/>
        </w:trPr>
        <w:tc>
          <w:tcPr>
            <w:tcW w:w="8080" w:type="dxa"/>
            <w:vAlign w:val="center"/>
          </w:tcPr>
          <w:p w14:paraId="0AD6A189" w14:textId="77777777" w:rsidR="00550FC0" w:rsidRPr="00F36105" w:rsidRDefault="00550FC0" w:rsidP="00753DF7">
            <w:pPr>
              <w:spacing w:line="400" w:lineRule="exact"/>
              <w:ind w:right="-514"/>
              <w:rPr>
                <w:sz w:val="24"/>
              </w:rPr>
            </w:pPr>
            <w:proofErr w:type="spellStart"/>
            <w:r w:rsidRPr="00AD74DE">
              <w:rPr>
                <w:rFonts w:hint="eastAsia"/>
                <w:sz w:val="24"/>
              </w:rPr>
              <w:t>电话</w:t>
            </w:r>
            <w:proofErr w:type="spellEnd"/>
            <w:r w:rsidRPr="00AD74DE">
              <w:rPr>
                <w:rFonts w:hint="eastAsia"/>
                <w:sz w:val="24"/>
              </w:rPr>
              <w:t>：</w:t>
            </w:r>
            <w:r w:rsidRPr="00F36105">
              <w:rPr>
                <w:rFonts w:hint="eastAsia"/>
                <w:sz w:val="24"/>
              </w:rPr>
              <w:t xml:space="preserve"> 0596-6311083    </w:t>
            </w:r>
            <w:r w:rsidRPr="00AD74DE">
              <w:rPr>
                <w:rFonts w:hint="eastAsia"/>
                <w:sz w:val="24"/>
              </w:rPr>
              <w:t xml:space="preserve">                                </w:t>
            </w:r>
          </w:p>
        </w:tc>
      </w:tr>
      <w:tr w:rsidR="00550FC0" w14:paraId="29C9EEDF" w14:textId="77777777" w:rsidTr="00753DF7">
        <w:trPr>
          <w:trHeight w:val="454"/>
        </w:trPr>
        <w:tc>
          <w:tcPr>
            <w:tcW w:w="8080" w:type="dxa"/>
            <w:vAlign w:val="center"/>
          </w:tcPr>
          <w:p w14:paraId="7B23DC5E" w14:textId="77777777" w:rsidR="00550FC0" w:rsidRPr="00F36105" w:rsidRDefault="00550FC0" w:rsidP="00753DF7">
            <w:pPr>
              <w:spacing w:line="400" w:lineRule="exact"/>
              <w:ind w:right="-514"/>
              <w:rPr>
                <w:sz w:val="24"/>
                <w:lang w:eastAsia="zh-CN"/>
              </w:rPr>
            </w:pPr>
            <w:r w:rsidRPr="00AD74DE">
              <w:rPr>
                <w:rFonts w:hint="eastAsia"/>
                <w:sz w:val="24"/>
                <w:lang w:eastAsia="zh-CN"/>
              </w:rPr>
              <w:t>开户银行：</w:t>
            </w:r>
            <w:r w:rsidRPr="00F36105">
              <w:rPr>
                <w:rFonts w:hint="eastAsia"/>
                <w:sz w:val="24"/>
                <w:lang w:eastAsia="zh-CN"/>
              </w:rPr>
              <w:t xml:space="preserve">中国农业银行股份有限公司漳浦古雷石化支行     </w:t>
            </w:r>
            <w:r w:rsidRPr="00AD74DE">
              <w:rPr>
                <w:rFonts w:hint="eastAsia"/>
                <w:sz w:val="24"/>
                <w:lang w:eastAsia="zh-CN"/>
              </w:rPr>
              <w:t xml:space="preserve">                          </w:t>
            </w:r>
          </w:p>
        </w:tc>
      </w:tr>
      <w:tr w:rsidR="00550FC0" w14:paraId="4CD22BD6" w14:textId="77777777" w:rsidTr="00753DF7">
        <w:trPr>
          <w:trHeight w:val="454"/>
        </w:trPr>
        <w:tc>
          <w:tcPr>
            <w:tcW w:w="8080" w:type="dxa"/>
            <w:vAlign w:val="center"/>
          </w:tcPr>
          <w:p w14:paraId="42DDAA11" w14:textId="77777777" w:rsidR="00550FC0" w:rsidRPr="00F36105" w:rsidRDefault="00550FC0" w:rsidP="00753DF7">
            <w:pPr>
              <w:spacing w:line="400" w:lineRule="exact"/>
              <w:ind w:right="-514"/>
              <w:rPr>
                <w:sz w:val="24"/>
              </w:rPr>
            </w:pPr>
            <w:proofErr w:type="spellStart"/>
            <w:r w:rsidRPr="00AD74DE">
              <w:rPr>
                <w:rFonts w:hint="eastAsia"/>
                <w:sz w:val="24"/>
              </w:rPr>
              <w:t>帐号</w:t>
            </w:r>
            <w:proofErr w:type="spellEnd"/>
            <w:r w:rsidRPr="00AD74DE">
              <w:rPr>
                <w:rFonts w:hint="eastAsia"/>
                <w:sz w:val="24"/>
              </w:rPr>
              <w:t xml:space="preserve">： </w:t>
            </w:r>
            <w:r w:rsidRPr="00F36105">
              <w:rPr>
                <w:rFonts w:hint="eastAsia"/>
                <w:sz w:val="24"/>
              </w:rPr>
              <w:t xml:space="preserve"> 136415010400045505        </w:t>
            </w:r>
            <w:r w:rsidRPr="00AD74DE">
              <w:rPr>
                <w:rFonts w:hint="eastAsia"/>
                <w:sz w:val="24"/>
              </w:rPr>
              <w:t xml:space="preserve">                           </w:t>
            </w:r>
          </w:p>
        </w:tc>
      </w:tr>
      <w:tr w:rsidR="00550FC0" w14:paraId="35640470" w14:textId="77777777" w:rsidTr="00753DF7">
        <w:trPr>
          <w:trHeight w:val="454"/>
        </w:trPr>
        <w:tc>
          <w:tcPr>
            <w:tcW w:w="8080" w:type="dxa"/>
            <w:vAlign w:val="center"/>
          </w:tcPr>
          <w:p w14:paraId="35E88C88" w14:textId="77777777" w:rsidR="00550FC0" w:rsidRDefault="00550FC0" w:rsidP="00753DF7">
            <w:pPr>
              <w:spacing w:line="400" w:lineRule="exact"/>
              <w:ind w:right="-514"/>
            </w:pPr>
          </w:p>
        </w:tc>
      </w:tr>
      <w:tr w:rsidR="00550FC0" w14:paraId="1A8B7DC9" w14:textId="77777777" w:rsidTr="00753DF7">
        <w:trPr>
          <w:trHeight w:val="454"/>
        </w:trPr>
        <w:tc>
          <w:tcPr>
            <w:tcW w:w="8080" w:type="dxa"/>
            <w:vAlign w:val="center"/>
          </w:tcPr>
          <w:p w14:paraId="590B1E05" w14:textId="77777777" w:rsidR="00550FC0" w:rsidRDefault="00550FC0" w:rsidP="00753DF7">
            <w:pPr>
              <w:spacing w:line="400" w:lineRule="exact"/>
              <w:ind w:right="-514"/>
            </w:pPr>
          </w:p>
        </w:tc>
      </w:tr>
      <w:tr w:rsidR="00550FC0" w14:paraId="6C127883" w14:textId="77777777" w:rsidTr="00753DF7">
        <w:trPr>
          <w:trHeight w:val="454"/>
        </w:trPr>
        <w:tc>
          <w:tcPr>
            <w:tcW w:w="8080" w:type="dxa"/>
            <w:vAlign w:val="center"/>
          </w:tcPr>
          <w:p w14:paraId="746544EF" w14:textId="77777777" w:rsidR="00550FC0" w:rsidRDefault="00550FC0" w:rsidP="00753DF7">
            <w:pPr>
              <w:spacing w:line="400" w:lineRule="exact"/>
              <w:ind w:right="-514"/>
            </w:pPr>
          </w:p>
        </w:tc>
      </w:tr>
      <w:tr w:rsidR="00550FC0" w14:paraId="4FDF16B4" w14:textId="77777777" w:rsidTr="00753DF7">
        <w:trPr>
          <w:trHeight w:val="454"/>
        </w:trPr>
        <w:tc>
          <w:tcPr>
            <w:tcW w:w="8080" w:type="dxa"/>
            <w:vAlign w:val="center"/>
          </w:tcPr>
          <w:p w14:paraId="1BA624D1" w14:textId="77777777" w:rsidR="00550FC0" w:rsidRDefault="00550FC0" w:rsidP="00753DF7">
            <w:pPr>
              <w:spacing w:line="400" w:lineRule="exact"/>
              <w:ind w:right="-514"/>
            </w:pPr>
            <w:proofErr w:type="spellStart"/>
            <w:r w:rsidRPr="00F82781">
              <w:rPr>
                <w:rFonts w:hint="eastAsia"/>
                <w:sz w:val="24"/>
              </w:rPr>
              <w:t>承包人（盖章</w:t>
            </w:r>
            <w:proofErr w:type="spellEnd"/>
            <w:r w:rsidRPr="00F82781">
              <w:rPr>
                <w:rFonts w:hint="eastAsia"/>
                <w:sz w:val="24"/>
              </w:rPr>
              <w:t>）：</w:t>
            </w:r>
            <w:r w:rsidRPr="00F82781">
              <w:rPr>
                <w:rFonts w:hint="eastAsia"/>
                <w:sz w:val="24"/>
                <w:u w:val="single"/>
              </w:rPr>
              <w:t xml:space="preserve">    </w:t>
            </w:r>
            <w:r>
              <w:rPr>
                <w:rFonts w:hint="eastAsia"/>
                <w:sz w:val="24"/>
                <w:u w:val="single"/>
              </w:rPr>
              <w:t xml:space="preserve">   </w:t>
            </w:r>
            <w:r w:rsidRPr="00F82781">
              <w:rPr>
                <w:rFonts w:hint="eastAsia"/>
                <w:sz w:val="24"/>
                <w:u w:val="single"/>
              </w:rPr>
              <w:t xml:space="preserve">   </w:t>
            </w:r>
          </w:p>
        </w:tc>
      </w:tr>
      <w:tr w:rsidR="00550FC0" w14:paraId="36B2A5AF" w14:textId="77777777" w:rsidTr="00753DF7">
        <w:trPr>
          <w:trHeight w:val="454"/>
        </w:trPr>
        <w:tc>
          <w:tcPr>
            <w:tcW w:w="8080" w:type="dxa"/>
            <w:vAlign w:val="center"/>
          </w:tcPr>
          <w:p w14:paraId="3C76DABF" w14:textId="77777777" w:rsidR="00550FC0" w:rsidRPr="00F82781" w:rsidRDefault="00550FC0" w:rsidP="00753DF7">
            <w:pPr>
              <w:spacing w:line="400" w:lineRule="exact"/>
              <w:ind w:right="-514"/>
              <w:rPr>
                <w:sz w:val="24"/>
              </w:rPr>
            </w:pPr>
            <w:proofErr w:type="spellStart"/>
            <w:r w:rsidRPr="00F82781">
              <w:rPr>
                <w:rFonts w:hint="eastAsia"/>
                <w:sz w:val="24"/>
              </w:rPr>
              <w:t>法定代表人</w:t>
            </w:r>
            <w:proofErr w:type="spellEnd"/>
            <w:r w:rsidRPr="00F82781">
              <w:rPr>
                <w:rFonts w:hint="eastAsia"/>
                <w:sz w:val="24"/>
              </w:rPr>
              <w:t>：</w:t>
            </w:r>
            <w:r w:rsidRPr="00F82781">
              <w:rPr>
                <w:sz w:val="24"/>
                <w:u w:val="single"/>
              </w:rPr>
              <w:t>_</w:t>
            </w:r>
            <w:r w:rsidRPr="00F82781">
              <w:rPr>
                <w:rFonts w:hint="eastAsia"/>
                <w:sz w:val="24"/>
                <w:u w:val="single"/>
              </w:rPr>
              <w:t xml:space="preserve">                          </w:t>
            </w:r>
            <w:r>
              <w:rPr>
                <w:rFonts w:hint="eastAsia"/>
                <w:sz w:val="24"/>
                <w:u w:val="single"/>
              </w:rPr>
              <w:t xml:space="preserve">       </w:t>
            </w:r>
            <w:r w:rsidRPr="00F82781">
              <w:rPr>
                <w:rFonts w:hint="eastAsia"/>
                <w:sz w:val="24"/>
                <w:u w:val="single"/>
              </w:rPr>
              <w:t xml:space="preserve">  </w:t>
            </w:r>
          </w:p>
        </w:tc>
      </w:tr>
      <w:tr w:rsidR="00550FC0" w14:paraId="32723381" w14:textId="77777777" w:rsidTr="00753DF7">
        <w:trPr>
          <w:trHeight w:val="454"/>
        </w:trPr>
        <w:tc>
          <w:tcPr>
            <w:tcW w:w="8080" w:type="dxa"/>
            <w:vAlign w:val="center"/>
          </w:tcPr>
          <w:p w14:paraId="7E8AEB4F" w14:textId="77777777" w:rsidR="00550FC0" w:rsidRPr="00F82781" w:rsidRDefault="00550FC0" w:rsidP="00753DF7">
            <w:pPr>
              <w:spacing w:line="400" w:lineRule="exact"/>
              <w:ind w:right="-514"/>
              <w:rPr>
                <w:sz w:val="24"/>
              </w:rPr>
            </w:pPr>
            <w:proofErr w:type="spellStart"/>
            <w:r w:rsidRPr="00F82781">
              <w:rPr>
                <w:rFonts w:hint="eastAsia"/>
                <w:sz w:val="24"/>
              </w:rPr>
              <w:t>授权代表</w:t>
            </w:r>
            <w:proofErr w:type="spellEnd"/>
            <w:r w:rsidRPr="00F82781">
              <w:rPr>
                <w:rFonts w:hint="eastAsia"/>
                <w:sz w:val="24"/>
              </w:rPr>
              <w:t>：</w:t>
            </w:r>
            <w:r>
              <w:rPr>
                <w:rFonts w:hint="eastAsia"/>
                <w:sz w:val="24"/>
                <w:u w:val="single"/>
              </w:rPr>
              <w:t xml:space="preserve">                                     </w:t>
            </w:r>
          </w:p>
        </w:tc>
      </w:tr>
      <w:tr w:rsidR="00550FC0" w14:paraId="34DB0D9E" w14:textId="77777777" w:rsidTr="00753DF7">
        <w:trPr>
          <w:trHeight w:val="454"/>
        </w:trPr>
        <w:tc>
          <w:tcPr>
            <w:tcW w:w="8080" w:type="dxa"/>
            <w:vAlign w:val="center"/>
          </w:tcPr>
          <w:p w14:paraId="622EB4CD" w14:textId="77777777" w:rsidR="00550FC0" w:rsidRPr="00F82781" w:rsidRDefault="00550FC0" w:rsidP="00753DF7">
            <w:pPr>
              <w:spacing w:line="400" w:lineRule="exact"/>
              <w:ind w:right="-514"/>
              <w:rPr>
                <w:sz w:val="24"/>
              </w:rPr>
            </w:pPr>
            <w:proofErr w:type="spellStart"/>
            <w:r w:rsidRPr="00F82781">
              <w:rPr>
                <w:rFonts w:hint="eastAsia"/>
                <w:sz w:val="24"/>
              </w:rPr>
              <w:t>住所</w:t>
            </w:r>
            <w:proofErr w:type="spellEnd"/>
            <w:r w:rsidRPr="00F82781">
              <w:rPr>
                <w:rFonts w:hint="eastAsia"/>
                <w:sz w:val="24"/>
              </w:rPr>
              <w:t>：</w:t>
            </w:r>
            <w:r w:rsidRPr="00F82781">
              <w:rPr>
                <w:rFonts w:hint="eastAsia"/>
                <w:sz w:val="24"/>
                <w:szCs w:val="24"/>
                <w:u w:val="single"/>
              </w:rPr>
              <w:t xml:space="preserve"> </w:t>
            </w:r>
          </w:p>
        </w:tc>
      </w:tr>
      <w:tr w:rsidR="00550FC0" w14:paraId="4AD3A5AF" w14:textId="77777777" w:rsidTr="00753DF7">
        <w:trPr>
          <w:trHeight w:val="454"/>
        </w:trPr>
        <w:tc>
          <w:tcPr>
            <w:tcW w:w="8080" w:type="dxa"/>
            <w:vAlign w:val="center"/>
          </w:tcPr>
          <w:p w14:paraId="52A62483" w14:textId="77777777" w:rsidR="00550FC0" w:rsidRPr="00F82781" w:rsidRDefault="00550FC0" w:rsidP="00753DF7">
            <w:pPr>
              <w:tabs>
                <w:tab w:val="left" w:pos="4725"/>
                <w:tab w:val="left" w:pos="5040"/>
              </w:tabs>
              <w:spacing w:line="440" w:lineRule="exact"/>
              <w:rPr>
                <w:sz w:val="24"/>
              </w:rPr>
            </w:pPr>
            <w:proofErr w:type="spellStart"/>
            <w:r w:rsidRPr="00F82781">
              <w:rPr>
                <w:sz w:val="24"/>
              </w:rPr>
              <w:t>电话</w:t>
            </w:r>
            <w:proofErr w:type="spellEnd"/>
            <w:r w:rsidRPr="00F82781">
              <w:rPr>
                <w:sz w:val="24"/>
              </w:rPr>
              <w:t>：</w:t>
            </w:r>
            <w:r w:rsidRPr="00F82781">
              <w:rPr>
                <w:rFonts w:hint="eastAsia"/>
                <w:sz w:val="24"/>
                <w:u w:val="single"/>
              </w:rPr>
              <w:t xml:space="preserve">       </w:t>
            </w:r>
            <w:r>
              <w:rPr>
                <w:rFonts w:hint="eastAsia"/>
                <w:sz w:val="24"/>
                <w:u w:val="single"/>
              </w:rPr>
              <w:t xml:space="preserve">             </w:t>
            </w:r>
            <w:r w:rsidRPr="00F82781">
              <w:rPr>
                <w:rFonts w:hint="eastAsia"/>
                <w:sz w:val="24"/>
                <w:u w:val="single"/>
              </w:rPr>
              <w:t xml:space="preserve">     </w:t>
            </w:r>
            <w:r>
              <w:rPr>
                <w:rFonts w:hint="eastAsia"/>
                <w:sz w:val="24"/>
                <w:u w:val="single"/>
              </w:rPr>
              <w:t xml:space="preserve">  </w:t>
            </w:r>
            <w:r w:rsidRPr="00F82781">
              <w:rPr>
                <w:rFonts w:hint="eastAsia"/>
                <w:sz w:val="24"/>
                <w:u w:val="single"/>
              </w:rPr>
              <w:t xml:space="preserve">     </w:t>
            </w:r>
          </w:p>
        </w:tc>
      </w:tr>
      <w:tr w:rsidR="00550FC0" w14:paraId="5F9739C4" w14:textId="77777777" w:rsidTr="00753DF7">
        <w:trPr>
          <w:trHeight w:val="454"/>
        </w:trPr>
        <w:tc>
          <w:tcPr>
            <w:tcW w:w="8080" w:type="dxa"/>
            <w:vAlign w:val="center"/>
          </w:tcPr>
          <w:p w14:paraId="3487FA39" w14:textId="77777777" w:rsidR="00550FC0" w:rsidRPr="00F82781" w:rsidRDefault="00550FC0" w:rsidP="00753DF7">
            <w:pPr>
              <w:spacing w:line="400" w:lineRule="exact"/>
              <w:ind w:right="-514"/>
              <w:rPr>
                <w:sz w:val="24"/>
              </w:rPr>
            </w:pPr>
            <w:proofErr w:type="spellStart"/>
            <w:r w:rsidRPr="00F82781">
              <w:rPr>
                <w:sz w:val="24"/>
              </w:rPr>
              <w:t>传真</w:t>
            </w:r>
            <w:proofErr w:type="spellEnd"/>
            <w:r w:rsidRPr="00F82781">
              <w:rPr>
                <w:sz w:val="24"/>
              </w:rPr>
              <w:t>：</w:t>
            </w:r>
            <w:r w:rsidRPr="00F82781">
              <w:rPr>
                <w:rFonts w:hint="eastAsia"/>
                <w:sz w:val="24"/>
                <w:u w:val="single"/>
              </w:rPr>
              <w:t xml:space="preserve">           </w:t>
            </w:r>
            <w:r>
              <w:rPr>
                <w:rFonts w:hint="eastAsia"/>
                <w:sz w:val="24"/>
                <w:u w:val="single"/>
              </w:rPr>
              <w:t xml:space="preserve">  </w:t>
            </w:r>
            <w:r w:rsidRPr="00F82781">
              <w:rPr>
                <w:rFonts w:hint="eastAsia"/>
                <w:sz w:val="24"/>
                <w:u w:val="single"/>
              </w:rPr>
              <w:t xml:space="preserve">            </w:t>
            </w:r>
            <w:r>
              <w:rPr>
                <w:rFonts w:hint="eastAsia"/>
                <w:sz w:val="24"/>
                <w:u w:val="single"/>
              </w:rPr>
              <w:t xml:space="preserve"> </w:t>
            </w:r>
            <w:r w:rsidRPr="00F82781">
              <w:rPr>
                <w:rFonts w:hint="eastAsia"/>
                <w:sz w:val="24"/>
                <w:u w:val="single"/>
              </w:rPr>
              <w:t xml:space="preserve"> </w:t>
            </w:r>
            <w:r w:rsidRPr="00F82781">
              <w:rPr>
                <w:sz w:val="24"/>
                <w:u w:val="single"/>
              </w:rPr>
              <w:t xml:space="preserve"> </w:t>
            </w:r>
          </w:p>
        </w:tc>
      </w:tr>
      <w:tr w:rsidR="00550FC0" w14:paraId="7B1B8617" w14:textId="77777777" w:rsidTr="00753DF7">
        <w:trPr>
          <w:trHeight w:val="454"/>
        </w:trPr>
        <w:tc>
          <w:tcPr>
            <w:tcW w:w="8080" w:type="dxa"/>
            <w:vAlign w:val="center"/>
          </w:tcPr>
          <w:p w14:paraId="479004F8" w14:textId="77777777" w:rsidR="00550FC0" w:rsidRPr="00F82781" w:rsidRDefault="00550FC0" w:rsidP="00753DF7">
            <w:pPr>
              <w:spacing w:line="400" w:lineRule="exact"/>
              <w:ind w:right="-514"/>
              <w:rPr>
                <w:sz w:val="24"/>
              </w:rPr>
            </w:pPr>
          </w:p>
        </w:tc>
      </w:tr>
      <w:tr w:rsidR="00550FC0" w14:paraId="563E57EF" w14:textId="77777777" w:rsidTr="00753DF7">
        <w:trPr>
          <w:trHeight w:val="454"/>
        </w:trPr>
        <w:tc>
          <w:tcPr>
            <w:tcW w:w="8080" w:type="dxa"/>
            <w:vAlign w:val="center"/>
          </w:tcPr>
          <w:p w14:paraId="69F4250D" w14:textId="77777777" w:rsidR="00550FC0" w:rsidRPr="00F82781" w:rsidRDefault="00550FC0" w:rsidP="00753DF7">
            <w:pPr>
              <w:spacing w:line="400" w:lineRule="exact"/>
              <w:ind w:right="-514"/>
              <w:rPr>
                <w:sz w:val="24"/>
                <w:lang w:eastAsia="zh-CN"/>
              </w:rPr>
            </w:pPr>
            <w:r w:rsidRPr="00F82781">
              <w:rPr>
                <w:rFonts w:hint="eastAsia"/>
                <w:sz w:val="24"/>
                <w:lang w:eastAsia="zh-CN"/>
              </w:rPr>
              <w:t>承包人提供的合法账户：</w:t>
            </w:r>
          </w:p>
        </w:tc>
      </w:tr>
      <w:tr w:rsidR="00550FC0" w14:paraId="5F67CC73" w14:textId="77777777" w:rsidTr="00753DF7">
        <w:trPr>
          <w:trHeight w:val="454"/>
        </w:trPr>
        <w:tc>
          <w:tcPr>
            <w:tcW w:w="8080" w:type="dxa"/>
            <w:vAlign w:val="center"/>
          </w:tcPr>
          <w:p w14:paraId="30C06176" w14:textId="77777777" w:rsidR="00550FC0" w:rsidRPr="00B33460" w:rsidRDefault="00550FC0" w:rsidP="00753DF7">
            <w:pPr>
              <w:spacing w:line="400" w:lineRule="exact"/>
              <w:ind w:right="-514"/>
              <w:rPr>
                <w:u w:val="single"/>
              </w:rPr>
            </w:pPr>
            <w:proofErr w:type="spellStart"/>
            <w:r w:rsidRPr="00F82781">
              <w:rPr>
                <w:sz w:val="24"/>
              </w:rPr>
              <w:t>开户银行</w:t>
            </w:r>
            <w:proofErr w:type="spellEnd"/>
            <w:r w:rsidRPr="00F82781">
              <w:rPr>
                <w:sz w:val="24"/>
              </w:rPr>
              <w:t>：</w:t>
            </w:r>
            <w:r>
              <w:rPr>
                <w:rFonts w:hint="eastAsia"/>
                <w:sz w:val="24"/>
                <w:u w:val="single"/>
              </w:rPr>
              <w:t xml:space="preserve">      </w:t>
            </w:r>
          </w:p>
        </w:tc>
      </w:tr>
      <w:tr w:rsidR="00550FC0" w14:paraId="2B11A326" w14:textId="77777777" w:rsidTr="00753DF7">
        <w:trPr>
          <w:trHeight w:val="454"/>
        </w:trPr>
        <w:tc>
          <w:tcPr>
            <w:tcW w:w="8080" w:type="dxa"/>
            <w:vAlign w:val="center"/>
          </w:tcPr>
          <w:p w14:paraId="2C1B36CA" w14:textId="77777777" w:rsidR="00550FC0" w:rsidRPr="00B33460" w:rsidRDefault="00550FC0" w:rsidP="00753DF7">
            <w:pPr>
              <w:spacing w:line="400" w:lineRule="exact"/>
              <w:ind w:right="-514"/>
              <w:rPr>
                <w:u w:val="single"/>
              </w:rPr>
            </w:pPr>
            <w:proofErr w:type="spellStart"/>
            <w:r w:rsidRPr="00F82781">
              <w:rPr>
                <w:rFonts w:hint="eastAsia"/>
                <w:sz w:val="24"/>
              </w:rPr>
              <w:t>帐号</w:t>
            </w:r>
            <w:proofErr w:type="spellEnd"/>
            <w:r w:rsidRPr="00F82781">
              <w:rPr>
                <w:rFonts w:hint="eastAsia"/>
                <w:sz w:val="24"/>
              </w:rPr>
              <w:t>：</w:t>
            </w:r>
            <w:r>
              <w:rPr>
                <w:rFonts w:hint="eastAsia"/>
                <w:sz w:val="24"/>
                <w:u w:val="single"/>
              </w:rPr>
              <w:t xml:space="preserve">            </w:t>
            </w:r>
          </w:p>
        </w:tc>
      </w:tr>
      <w:tr w:rsidR="00550FC0" w14:paraId="224441AE" w14:textId="77777777" w:rsidTr="00753DF7">
        <w:trPr>
          <w:trHeight w:val="454"/>
        </w:trPr>
        <w:tc>
          <w:tcPr>
            <w:tcW w:w="8080" w:type="dxa"/>
            <w:vAlign w:val="center"/>
          </w:tcPr>
          <w:p w14:paraId="5EACB262" w14:textId="77777777" w:rsidR="00550FC0" w:rsidRPr="00B33460" w:rsidRDefault="00550FC0" w:rsidP="00753DF7">
            <w:pPr>
              <w:spacing w:line="400" w:lineRule="exact"/>
              <w:ind w:right="-514"/>
              <w:rPr>
                <w:u w:val="single"/>
              </w:rPr>
            </w:pPr>
            <w:proofErr w:type="spellStart"/>
            <w:r w:rsidRPr="00F82781">
              <w:rPr>
                <w:rFonts w:hint="eastAsia"/>
                <w:sz w:val="24"/>
                <w:szCs w:val="24"/>
              </w:rPr>
              <w:t>税号</w:t>
            </w:r>
            <w:proofErr w:type="spellEnd"/>
            <w:r w:rsidRPr="00F82781">
              <w:rPr>
                <w:rFonts w:hint="eastAsia"/>
                <w:sz w:val="24"/>
                <w:szCs w:val="24"/>
              </w:rPr>
              <w:t>：</w:t>
            </w:r>
            <w:r>
              <w:rPr>
                <w:rFonts w:hint="eastAsia"/>
                <w:sz w:val="24"/>
                <w:szCs w:val="24"/>
                <w:u w:val="single"/>
              </w:rPr>
              <w:t xml:space="preserve">   </w:t>
            </w:r>
            <w:r w:rsidRPr="00F82781">
              <w:rPr>
                <w:rFonts w:hint="eastAsia"/>
                <w:sz w:val="24"/>
                <w:szCs w:val="24"/>
                <w:u w:val="single"/>
              </w:rPr>
              <w:t xml:space="preserve">    </w:t>
            </w:r>
            <w:r>
              <w:rPr>
                <w:rFonts w:hint="eastAsia"/>
                <w:sz w:val="24"/>
                <w:szCs w:val="24"/>
                <w:u w:val="single"/>
              </w:rPr>
              <w:t xml:space="preserve">     </w:t>
            </w:r>
          </w:p>
        </w:tc>
      </w:tr>
    </w:tbl>
    <w:p w14:paraId="2F986F27" w14:textId="77777777" w:rsidR="00550FC0" w:rsidRDefault="00550FC0" w:rsidP="00550FC0">
      <w:pPr>
        <w:spacing w:line="400" w:lineRule="exact"/>
        <w:ind w:right="-514"/>
        <w:rPr>
          <w:b/>
          <w:color w:val="FF0000"/>
        </w:rPr>
      </w:pPr>
    </w:p>
    <w:p w14:paraId="05ECF4D4" w14:textId="77777777" w:rsidR="00550FC0" w:rsidRPr="00820958" w:rsidRDefault="00550FC0" w:rsidP="00550FC0">
      <w:pPr>
        <w:pStyle w:val="Web"/>
        <w:tabs>
          <w:tab w:val="left" w:pos="945"/>
        </w:tabs>
        <w:spacing w:before="0" w:beforeAutospacing="0" w:after="0" w:afterAutospacing="0" w:line="360" w:lineRule="auto"/>
        <w:rPr>
          <w:rFonts w:ascii="宋体" w:hAnsi="宋体"/>
          <w:b/>
          <w:color w:val="FF0000"/>
          <w:sz w:val="18"/>
          <w:szCs w:val="18"/>
        </w:rPr>
      </w:pPr>
    </w:p>
    <w:p w14:paraId="4D38C3CD" w14:textId="77777777" w:rsidR="0064555F" w:rsidRPr="003068FE" w:rsidRDefault="001942C5" w:rsidP="0064555F">
      <w:pPr>
        <w:ind w:firstLineChars="150" w:firstLine="330"/>
        <w:jc w:val="center"/>
        <w:rPr>
          <w:b/>
          <w:sz w:val="44"/>
          <w:szCs w:val="44"/>
          <w:lang w:eastAsia="zh-CN"/>
        </w:rPr>
      </w:pPr>
      <w:r>
        <w:rPr>
          <w:lang w:eastAsia="zh-CN"/>
        </w:rPr>
        <w:br w:type="page"/>
      </w:r>
      <w:r w:rsidR="0064555F">
        <w:rPr>
          <w:lang w:eastAsia="zh-CN"/>
        </w:rPr>
        <w:lastRenderedPageBreak/>
        <w:br w:type="page"/>
      </w:r>
      <w:r w:rsidR="0064555F" w:rsidRPr="003068FE">
        <w:rPr>
          <w:rFonts w:hint="eastAsia"/>
          <w:b/>
          <w:sz w:val="44"/>
          <w:szCs w:val="44"/>
          <w:lang w:eastAsia="zh-CN"/>
        </w:rPr>
        <w:lastRenderedPageBreak/>
        <w:t>重整装置反应器再生器催化剂装卸剂发包说明</w:t>
      </w:r>
    </w:p>
    <w:p w14:paraId="15BC7A8C" w14:textId="77777777" w:rsidR="0064555F" w:rsidRDefault="0064555F" w:rsidP="0064555F">
      <w:pPr>
        <w:rPr>
          <w:b/>
          <w:sz w:val="28"/>
          <w:lang w:eastAsia="zh-CN"/>
        </w:rPr>
      </w:pPr>
      <w:r>
        <w:rPr>
          <w:rFonts w:hint="eastAsia"/>
          <w:b/>
          <w:sz w:val="28"/>
          <w:lang w:eastAsia="zh-CN"/>
        </w:rPr>
        <w:t>第一条：总则</w:t>
      </w:r>
    </w:p>
    <w:p w14:paraId="7AB615FC" w14:textId="77777777" w:rsidR="0064555F" w:rsidRDefault="0064555F" w:rsidP="0064555F">
      <w:pPr>
        <w:ind w:firstLineChars="200" w:firstLine="562"/>
        <w:rPr>
          <w:sz w:val="28"/>
          <w:lang w:eastAsia="zh-CN"/>
        </w:rPr>
      </w:pPr>
      <w:r w:rsidRPr="00361C78">
        <w:rPr>
          <w:rFonts w:ascii="Meiryo UI" w:eastAsiaTheme="minorEastAsia" w:hAnsi="Meiryo UI" w:cs="Meiryo UI" w:hint="eastAsia"/>
          <w:b/>
          <w:bCs/>
          <w:color w:val="000000" w:themeColor="text1"/>
          <w:sz w:val="28"/>
          <w:szCs w:val="28"/>
          <w:lang w:eastAsia="zh-CN"/>
        </w:rPr>
        <w:t>福海创石油化工有限</w:t>
      </w:r>
      <w:r w:rsidRPr="00361C78">
        <w:rPr>
          <w:rFonts w:ascii="Meiryo UI" w:eastAsia="Meiryo UI" w:hAnsi="Meiryo UI" w:cs="Meiryo UI" w:hint="eastAsia"/>
          <w:b/>
          <w:bCs/>
          <w:color w:val="000000" w:themeColor="text1"/>
          <w:sz w:val="28"/>
          <w:szCs w:val="28"/>
          <w:lang w:eastAsia="zh-CN"/>
        </w:rPr>
        <w:t>公司</w:t>
      </w:r>
      <w:r>
        <w:rPr>
          <w:rFonts w:ascii="Meiryo UI" w:eastAsiaTheme="minorEastAsia" w:hAnsi="Meiryo UI" w:cs="Meiryo UI" w:hint="eastAsia"/>
          <w:b/>
          <w:bCs/>
          <w:color w:val="000000" w:themeColor="text1"/>
          <w:sz w:val="28"/>
          <w:szCs w:val="28"/>
          <w:lang w:eastAsia="zh-CN"/>
        </w:rPr>
        <w:t>（甲方）</w:t>
      </w:r>
      <w:r w:rsidRPr="00361C78">
        <w:rPr>
          <w:rFonts w:hint="eastAsia"/>
          <w:bCs/>
          <w:color w:val="000000" w:themeColor="text1"/>
          <w:sz w:val="28"/>
          <w:szCs w:val="28"/>
          <w:lang w:eastAsia="zh-CN"/>
        </w:rPr>
        <w:t>于</w:t>
      </w:r>
      <w:r w:rsidRPr="00361C78">
        <w:rPr>
          <w:rFonts w:hint="eastAsia"/>
          <w:color w:val="000000" w:themeColor="text1"/>
          <w:sz w:val="28"/>
          <w:szCs w:val="28"/>
          <w:lang w:eastAsia="zh-CN"/>
        </w:rPr>
        <w:t>2019年12月份270万</w:t>
      </w:r>
      <w:r w:rsidRPr="0046562B">
        <w:rPr>
          <w:rFonts w:hint="eastAsia"/>
          <w:sz w:val="28"/>
          <w:szCs w:val="28"/>
          <w:lang w:eastAsia="zh-CN"/>
        </w:rPr>
        <w:t>吨/年</w:t>
      </w:r>
      <w:r w:rsidRPr="0046562B">
        <w:rPr>
          <w:rFonts w:hint="eastAsia"/>
          <w:bCs/>
          <w:sz w:val="28"/>
          <w:szCs w:val="28"/>
          <w:lang w:eastAsia="zh-CN"/>
        </w:rPr>
        <w:t>连续重整</w:t>
      </w:r>
      <w:r w:rsidRPr="0046562B">
        <w:rPr>
          <w:rFonts w:hint="eastAsia"/>
          <w:sz w:val="28"/>
          <w:szCs w:val="28"/>
          <w:lang w:eastAsia="zh-CN"/>
        </w:rPr>
        <w:t>装置停工消缺</w:t>
      </w:r>
      <w:r>
        <w:rPr>
          <w:rFonts w:hint="eastAsia"/>
          <w:sz w:val="28"/>
          <w:szCs w:val="28"/>
          <w:lang w:eastAsia="zh-CN"/>
        </w:rPr>
        <w:t>。</w:t>
      </w:r>
      <w:r w:rsidRPr="0046562B">
        <w:rPr>
          <w:rFonts w:hint="eastAsia"/>
          <w:bCs/>
          <w:sz w:val="28"/>
          <w:szCs w:val="28"/>
          <w:lang w:eastAsia="zh-CN"/>
        </w:rPr>
        <w:t>重整</w:t>
      </w:r>
      <w:r w:rsidRPr="0046562B">
        <w:rPr>
          <w:rFonts w:hint="eastAsia"/>
          <w:sz w:val="28"/>
          <w:szCs w:val="28"/>
          <w:lang w:eastAsia="zh-CN"/>
        </w:rPr>
        <w:t>反应器</w:t>
      </w:r>
      <w:r>
        <w:rPr>
          <w:rFonts w:hint="eastAsia"/>
          <w:sz w:val="28"/>
          <w:szCs w:val="28"/>
          <w:lang w:eastAsia="zh-CN"/>
        </w:rPr>
        <w:t>32-R-101、32-R-102、32-R-103、32-R-104</w:t>
      </w:r>
      <w:r w:rsidRPr="0046562B">
        <w:rPr>
          <w:rFonts w:hint="eastAsia"/>
          <w:sz w:val="28"/>
          <w:szCs w:val="28"/>
          <w:lang w:eastAsia="zh-CN"/>
        </w:rPr>
        <w:t>和再生器</w:t>
      </w:r>
      <w:r>
        <w:rPr>
          <w:rFonts w:hint="eastAsia"/>
          <w:sz w:val="28"/>
          <w:szCs w:val="28"/>
          <w:lang w:eastAsia="zh-CN"/>
        </w:rPr>
        <w:t>33-R-101内需进人检查内件</w:t>
      </w:r>
      <w:r>
        <w:rPr>
          <w:rFonts w:hint="eastAsia"/>
          <w:bCs/>
          <w:sz w:val="28"/>
          <w:szCs w:val="28"/>
          <w:lang w:eastAsia="zh-CN"/>
        </w:rPr>
        <w:t>，需要专业的催化剂装卸剂厂家进行装卸催化剂工作</w:t>
      </w:r>
      <w:r>
        <w:rPr>
          <w:rFonts w:hint="eastAsia"/>
          <w:sz w:val="28"/>
          <w:lang w:eastAsia="zh-CN"/>
        </w:rPr>
        <w:t>。</w:t>
      </w:r>
    </w:p>
    <w:p w14:paraId="36766F8A" w14:textId="77777777" w:rsidR="0064555F" w:rsidRDefault="0064555F" w:rsidP="0064555F">
      <w:pPr>
        <w:rPr>
          <w:b/>
          <w:sz w:val="28"/>
          <w:lang w:eastAsia="zh-CN"/>
        </w:rPr>
      </w:pPr>
      <w:r>
        <w:rPr>
          <w:rFonts w:hint="eastAsia"/>
          <w:b/>
          <w:sz w:val="28"/>
          <w:lang w:eastAsia="zh-CN"/>
        </w:rPr>
        <w:t>第二条：工作范围及数量</w:t>
      </w:r>
    </w:p>
    <w:p w14:paraId="78A1D8DF" w14:textId="77777777" w:rsidR="0064555F" w:rsidRDefault="0064555F" w:rsidP="0064555F">
      <w:pPr>
        <w:ind w:firstLineChars="200" w:firstLine="560"/>
        <w:rPr>
          <w:sz w:val="28"/>
          <w:lang w:eastAsia="zh-CN"/>
        </w:rPr>
      </w:pPr>
      <w:r>
        <w:rPr>
          <w:rFonts w:hint="eastAsia"/>
          <w:sz w:val="28"/>
          <w:lang w:eastAsia="zh-CN"/>
        </w:rPr>
        <w:t>装卸催化剂的反应器为：</w:t>
      </w:r>
      <w:r w:rsidRPr="00790D62">
        <w:rPr>
          <w:rFonts w:hint="eastAsia"/>
          <w:sz w:val="30"/>
          <w:szCs w:val="30"/>
          <w:u w:val="single"/>
          <w:lang w:eastAsia="zh-CN"/>
        </w:rPr>
        <w:t>重整反应器32-R101、32-R102、32-R103、32-R104</w:t>
      </w:r>
      <w:r>
        <w:rPr>
          <w:rFonts w:hint="eastAsia"/>
          <w:sz w:val="30"/>
          <w:szCs w:val="30"/>
          <w:u w:val="single"/>
          <w:lang w:eastAsia="zh-CN"/>
        </w:rPr>
        <w:t>、33-R-101</w:t>
      </w:r>
      <w:r w:rsidRPr="00790D62">
        <w:rPr>
          <w:rFonts w:hint="eastAsia"/>
          <w:sz w:val="28"/>
          <w:szCs w:val="21"/>
          <w:u w:val="single"/>
          <w:lang w:eastAsia="zh-CN"/>
        </w:rPr>
        <w:t>及相连接附属设备内催化剂卸出约1</w:t>
      </w:r>
      <w:r>
        <w:rPr>
          <w:rFonts w:hint="eastAsia"/>
          <w:sz w:val="28"/>
          <w:szCs w:val="21"/>
          <w:u w:val="single"/>
          <w:lang w:eastAsia="zh-CN"/>
        </w:rPr>
        <w:t>85</w:t>
      </w:r>
      <w:r w:rsidRPr="00790D62">
        <w:rPr>
          <w:rFonts w:hint="eastAsia"/>
          <w:sz w:val="28"/>
          <w:szCs w:val="21"/>
          <w:u w:val="single"/>
          <w:lang w:eastAsia="zh-CN"/>
        </w:rPr>
        <w:t>吨</w:t>
      </w:r>
      <w:r>
        <w:rPr>
          <w:rFonts w:hint="eastAsia"/>
          <w:sz w:val="28"/>
          <w:szCs w:val="21"/>
          <w:u w:val="single"/>
          <w:lang w:eastAsia="zh-CN"/>
        </w:rPr>
        <w:t>，装填185吨</w:t>
      </w:r>
      <w:r w:rsidRPr="00790D62">
        <w:rPr>
          <w:rFonts w:hint="eastAsia"/>
          <w:sz w:val="28"/>
          <w:szCs w:val="21"/>
          <w:u w:val="single"/>
          <w:lang w:eastAsia="zh-CN"/>
        </w:rPr>
        <w:t>（以实际吨数为准）</w:t>
      </w:r>
      <w:r>
        <w:rPr>
          <w:rFonts w:hint="eastAsia"/>
          <w:sz w:val="28"/>
          <w:lang w:eastAsia="zh-CN"/>
        </w:rPr>
        <w:t>。</w:t>
      </w:r>
    </w:p>
    <w:p w14:paraId="7409D7BF" w14:textId="77777777" w:rsidR="0064555F" w:rsidRDefault="0064555F" w:rsidP="0064555F">
      <w:pPr>
        <w:rPr>
          <w:b/>
          <w:sz w:val="28"/>
          <w:lang w:eastAsia="zh-CN"/>
        </w:rPr>
      </w:pPr>
      <w:r>
        <w:rPr>
          <w:rFonts w:hint="eastAsia"/>
          <w:b/>
          <w:sz w:val="28"/>
          <w:lang w:eastAsia="zh-CN"/>
        </w:rPr>
        <w:t>第三条：工作时间</w:t>
      </w:r>
    </w:p>
    <w:p w14:paraId="38A6BA97" w14:textId="77777777" w:rsidR="0064555F" w:rsidRDefault="0064555F" w:rsidP="0064555F">
      <w:pPr>
        <w:ind w:leftChars="67" w:left="147" w:firstLineChars="150" w:firstLine="420"/>
        <w:rPr>
          <w:sz w:val="28"/>
          <w:lang w:eastAsia="zh-CN"/>
        </w:rPr>
      </w:pPr>
      <w:r>
        <w:rPr>
          <w:rFonts w:hint="eastAsia"/>
          <w:sz w:val="28"/>
          <w:lang w:eastAsia="zh-CN"/>
        </w:rPr>
        <w:t>3.1乙方按照甲方要求的时间进度完成</w:t>
      </w:r>
      <w:r w:rsidRPr="00A86EC3">
        <w:rPr>
          <w:rFonts w:hint="eastAsia"/>
          <w:sz w:val="30"/>
          <w:szCs w:val="30"/>
          <w:lang w:eastAsia="zh-CN"/>
        </w:rPr>
        <w:t>32-R101、32-R102、32-R103、32-R104</w:t>
      </w:r>
      <w:r>
        <w:rPr>
          <w:rFonts w:hint="eastAsia"/>
          <w:sz w:val="30"/>
          <w:szCs w:val="30"/>
          <w:lang w:eastAsia="zh-CN"/>
        </w:rPr>
        <w:t>、33-R-101反应器内催化剂装卸</w:t>
      </w:r>
      <w:r>
        <w:rPr>
          <w:rFonts w:hint="eastAsia"/>
          <w:sz w:val="28"/>
          <w:lang w:eastAsia="zh-CN"/>
        </w:rPr>
        <w:t>，净作业时间均不超过</w:t>
      </w:r>
      <w:r>
        <w:rPr>
          <w:rFonts w:hint="eastAsia"/>
          <w:sz w:val="28"/>
          <w:u w:val="single"/>
          <w:lang w:eastAsia="zh-CN"/>
        </w:rPr>
        <w:t xml:space="preserve"> 8</w:t>
      </w:r>
      <w:r>
        <w:rPr>
          <w:rFonts w:hint="eastAsia"/>
          <w:sz w:val="28"/>
          <w:lang w:eastAsia="zh-CN"/>
        </w:rPr>
        <w:t>天。如出现甲方原因而停工或其他意外情况，经双方协商后时间可以顺延。</w:t>
      </w:r>
    </w:p>
    <w:p w14:paraId="6F51049A" w14:textId="77777777" w:rsidR="0064555F" w:rsidRDefault="0064555F" w:rsidP="0064555F">
      <w:pPr>
        <w:ind w:firstLineChars="200" w:firstLine="560"/>
        <w:rPr>
          <w:sz w:val="28"/>
          <w:lang w:eastAsia="zh-CN"/>
        </w:rPr>
      </w:pPr>
      <w:r>
        <w:rPr>
          <w:rFonts w:hint="eastAsia"/>
          <w:sz w:val="28"/>
          <w:lang w:eastAsia="zh-CN"/>
        </w:rPr>
        <w:t>3.2甲方提前7天通知乙方，乙方应确保设备及人员及时到位。</w:t>
      </w:r>
    </w:p>
    <w:p w14:paraId="122A684E" w14:textId="77777777" w:rsidR="0064555F" w:rsidRDefault="0064555F" w:rsidP="0064555F">
      <w:pPr>
        <w:rPr>
          <w:b/>
          <w:sz w:val="28"/>
          <w:lang w:eastAsia="zh-CN"/>
        </w:rPr>
      </w:pPr>
      <w:r>
        <w:rPr>
          <w:rFonts w:hint="eastAsia"/>
          <w:b/>
          <w:sz w:val="28"/>
          <w:lang w:eastAsia="zh-CN"/>
        </w:rPr>
        <w:t>第四条：催化剂卸出（含反应器清扫除尘）技术要求</w:t>
      </w:r>
    </w:p>
    <w:p w14:paraId="7FF04296" w14:textId="77777777" w:rsidR="0064555F" w:rsidRDefault="0064555F" w:rsidP="0064555F">
      <w:pPr>
        <w:ind w:firstLineChars="200" w:firstLine="562"/>
        <w:rPr>
          <w:b/>
          <w:sz w:val="28"/>
          <w:lang w:eastAsia="zh-CN"/>
        </w:rPr>
      </w:pPr>
      <w:r>
        <w:rPr>
          <w:rFonts w:hint="eastAsia"/>
          <w:b/>
          <w:sz w:val="28"/>
          <w:lang w:eastAsia="zh-CN"/>
        </w:rPr>
        <w:t>4.1催化剂卸出一般技术要求：</w:t>
      </w:r>
    </w:p>
    <w:p w14:paraId="3F3774EB" w14:textId="77777777" w:rsidR="0064555F" w:rsidRDefault="0064555F" w:rsidP="0064555F">
      <w:pPr>
        <w:ind w:firstLineChars="200" w:firstLine="560"/>
        <w:rPr>
          <w:sz w:val="28"/>
          <w:lang w:eastAsia="zh-CN"/>
        </w:rPr>
      </w:pPr>
      <w:r>
        <w:rPr>
          <w:rFonts w:hint="eastAsia"/>
          <w:sz w:val="28"/>
          <w:lang w:eastAsia="zh-CN"/>
        </w:rPr>
        <w:t>①卸出催化剂应及时装入铁桶内，并做好标识，如催化剂需要再生或重复利用，应注意采取密封防潮措施；</w:t>
      </w:r>
    </w:p>
    <w:p w14:paraId="4D8D4219" w14:textId="77777777" w:rsidR="0064555F" w:rsidRDefault="0064555F" w:rsidP="0064555F">
      <w:pPr>
        <w:ind w:firstLineChars="200" w:firstLine="560"/>
        <w:rPr>
          <w:sz w:val="28"/>
          <w:lang w:eastAsia="zh-CN"/>
        </w:rPr>
      </w:pPr>
      <w:r>
        <w:rPr>
          <w:rFonts w:hint="eastAsia"/>
          <w:sz w:val="28"/>
          <w:lang w:eastAsia="zh-CN"/>
        </w:rPr>
        <w:t>②卸</w:t>
      </w:r>
      <w:proofErr w:type="gramStart"/>
      <w:r>
        <w:rPr>
          <w:rFonts w:hint="eastAsia"/>
          <w:sz w:val="28"/>
          <w:lang w:eastAsia="zh-CN"/>
        </w:rPr>
        <w:t>剂过程</w:t>
      </w:r>
      <w:proofErr w:type="gramEnd"/>
      <w:r>
        <w:rPr>
          <w:rFonts w:hint="eastAsia"/>
          <w:sz w:val="28"/>
          <w:lang w:eastAsia="zh-CN"/>
        </w:rPr>
        <w:t>中应保证现场整洁，事后杂物由乙方负责清扫干净；③卸</w:t>
      </w:r>
      <w:proofErr w:type="gramStart"/>
      <w:r>
        <w:rPr>
          <w:rFonts w:hint="eastAsia"/>
          <w:sz w:val="28"/>
          <w:lang w:eastAsia="zh-CN"/>
        </w:rPr>
        <w:t>剂过程</w:t>
      </w:r>
      <w:proofErr w:type="gramEnd"/>
      <w:r>
        <w:rPr>
          <w:rFonts w:hint="eastAsia"/>
          <w:sz w:val="28"/>
          <w:lang w:eastAsia="zh-CN"/>
        </w:rPr>
        <w:t>中注意保护反应器密封面；</w:t>
      </w:r>
    </w:p>
    <w:p w14:paraId="3F2D940C" w14:textId="77777777" w:rsidR="0064555F" w:rsidRDefault="0064555F" w:rsidP="0064555F">
      <w:pPr>
        <w:ind w:firstLineChars="200" w:firstLine="560"/>
        <w:rPr>
          <w:sz w:val="28"/>
          <w:lang w:eastAsia="zh-CN"/>
        </w:rPr>
      </w:pPr>
      <w:r w:rsidRPr="00FC76B1">
        <w:rPr>
          <w:rFonts w:hint="eastAsia"/>
          <w:sz w:val="28"/>
          <w:lang w:eastAsia="zh-CN"/>
        </w:rPr>
        <w:t>④催化剂卸出后应按甲方要求进行反应器清扫吸尘工作，必要时用大型抽真空机抽吸</w:t>
      </w:r>
      <w:r>
        <w:rPr>
          <w:rFonts w:hint="eastAsia"/>
          <w:sz w:val="28"/>
          <w:lang w:eastAsia="zh-CN"/>
        </w:rPr>
        <w:t>。</w:t>
      </w:r>
    </w:p>
    <w:p w14:paraId="52955777" w14:textId="77777777" w:rsidR="0064555F" w:rsidRDefault="0064555F" w:rsidP="0064555F">
      <w:pPr>
        <w:ind w:firstLineChars="200" w:firstLine="562"/>
        <w:rPr>
          <w:sz w:val="28"/>
          <w:lang w:eastAsia="zh-CN"/>
        </w:rPr>
      </w:pPr>
      <w:r>
        <w:rPr>
          <w:rFonts w:hint="eastAsia"/>
          <w:b/>
          <w:sz w:val="28"/>
          <w:lang w:eastAsia="zh-CN"/>
        </w:rPr>
        <w:t>4.2催化剂卸出技术要求：</w:t>
      </w:r>
      <w:r>
        <w:rPr>
          <w:rFonts w:hint="eastAsia"/>
          <w:sz w:val="28"/>
          <w:lang w:eastAsia="zh-CN"/>
        </w:rPr>
        <w:t xml:space="preserve">①已用过的催化剂与空气易发生硫化亚铁自燃，故应用氮气置换至50℃以内再卸出；②卸出的催化剂应缓慢，并用氮气保护隔离，防止自燃，现场还应准备相应的灭火设施； </w:t>
      </w:r>
    </w:p>
    <w:p w14:paraId="46495888" w14:textId="77777777" w:rsidR="0064555F" w:rsidRDefault="0064555F" w:rsidP="0064555F">
      <w:pPr>
        <w:rPr>
          <w:b/>
          <w:sz w:val="28"/>
          <w:lang w:eastAsia="zh-CN"/>
        </w:rPr>
      </w:pPr>
      <w:r>
        <w:rPr>
          <w:rFonts w:hint="eastAsia"/>
          <w:b/>
          <w:sz w:val="28"/>
          <w:lang w:eastAsia="zh-CN"/>
        </w:rPr>
        <w:t>第五条：装剂技术要求</w:t>
      </w:r>
    </w:p>
    <w:p w14:paraId="06D62D41" w14:textId="77777777" w:rsidR="0064555F" w:rsidRDefault="0064555F" w:rsidP="0064555F">
      <w:pPr>
        <w:ind w:firstLineChars="200" w:firstLine="562"/>
        <w:rPr>
          <w:b/>
          <w:sz w:val="28"/>
          <w:lang w:eastAsia="zh-CN"/>
        </w:rPr>
      </w:pPr>
      <w:r>
        <w:rPr>
          <w:rFonts w:hint="eastAsia"/>
          <w:b/>
          <w:sz w:val="28"/>
          <w:lang w:eastAsia="zh-CN"/>
        </w:rPr>
        <w:t>5.1 催化剂装填要求</w:t>
      </w:r>
    </w:p>
    <w:p w14:paraId="6192D3E7" w14:textId="77777777" w:rsidR="0064555F" w:rsidRDefault="0064555F" w:rsidP="0064555F">
      <w:pPr>
        <w:ind w:firstLineChars="200" w:firstLine="562"/>
        <w:rPr>
          <w:b/>
          <w:sz w:val="28"/>
          <w:lang w:eastAsia="zh-CN"/>
        </w:rPr>
      </w:pPr>
      <w:r>
        <w:rPr>
          <w:rFonts w:hint="eastAsia"/>
          <w:b/>
          <w:sz w:val="28"/>
          <w:lang w:eastAsia="zh-CN"/>
        </w:rPr>
        <w:t>准备工作：</w:t>
      </w:r>
    </w:p>
    <w:p w14:paraId="58D83516" w14:textId="77777777" w:rsidR="0064555F" w:rsidRDefault="0064555F" w:rsidP="0064555F">
      <w:pPr>
        <w:ind w:firstLineChars="200" w:firstLine="560"/>
        <w:rPr>
          <w:sz w:val="28"/>
          <w:lang w:eastAsia="zh-CN"/>
        </w:rPr>
      </w:pPr>
      <w:r>
        <w:rPr>
          <w:rFonts w:hint="eastAsia"/>
          <w:sz w:val="28"/>
          <w:lang w:eastAsia="zh-CN"/>
        </w:rPr>
        <w:t>①彻底清扫设备及周围现场，装填前需检查反应器内有无杂物，做到清洁无杂物。</w:t>
      </w:r>
    </w:p>
    <w:p w14:paraId="7979639B" w14:textId="77777777" w:rsidR="0064555F" w:rsidRDefault="0064555F" w:rsidP="0064555F">
      <w:pPr>
        <w:ind w:firstLineChars="200" w:firstLine="560"/>
        <w:rPr>
          <w:sz w:val="28"/>
          <w:lang w:eastAsia="zh-CN"/>
        </w:rPr>
      </w:pPr>
      <w:r>
        <w:rPr>
          <w:rFonts w:hint="eastAsia"/>
          <w:sz w:val="28"/>
          <w:lang w:eastAsia="zh-CN"/>
        </w:rPr>
        <w:t>②在催化剂的装填过程中，内构件的安装质量标准均按设备安装标准执行。</w:t>
      </w:r>
    </w:p>
    <w:p w14:paraId="40EF309D" w14:textId="77777777" w:rsidR="0064555F" w:rsidRDefault="0064555F" w:rsidP="0064555F">
      <w:pPr>
        <w:ind w:firstLineChars="200" w:firstLine="560"/>
        <w:rPr>
          <w:sz w:val="28"/>
          <w:lang w:eastAsia="zh-CN"/>
        </w:rPr>
      </w:pPr>
      <w:r w:rsidRPr="00462E83">
        <w:rPr>
          <w:rFonts w:hint="eastAsia"/>
          <w:sz w:val="28"/>
          <w:lang w:eastAsia="zh-CN"/>
        </w:rPr>
        <w:t>③</w:t>
      </w:r>
      <w:r>
        <w:rPr>
          <w:rFonts w:hint="eastAsia"/>
          <w:sz w:val="28"/>
          <w:lang w:eastAsia="zh-CN"/>
        </w:rPr>
        <w:t>催化剂</w:t>
      </w:r>
      <w:r w:rsidRPr="00462E83">
        <w:rPr>
          <w:rFonts w:hint="eastAsia"/>
          <w:sz w:val="28"/>
          <w:lang w:eastAsia="zh-CN"/>
        </w:rPr>
        <w:t>过筛，并按要求称重或计重。</w:t>
      </w:r>
    </w:p>
    <w:p w14:paraId="3328C1E4" w14:textId="77777777" w:rsidR="0064555F" w:rsidRDefault="0064555F" w:rsidP="0064555F">
      <w:pPr>
        <w:ind w:firstLineChars="200" w:firstLine="560"/>
        <w:rPr>
          <w:sz w:val="28"/>
          <w:lang w:eastAsia="zh-CN"/>
        </w:rPr>
      </w:pPr>
      <w:r>
        <w:rPr>
          <w:rFonts w:hint="eastAsia"/>
          <w:sz w:val="28"/>
          <w:lang w:eastAsia="zh-CN"/>
        </w:rPr>
        <w:t>④组织分工落实，现场要求专人负责核对催化剂型号、规格、重量，并认真做好记录。</w:t>
      </w:r>
    </w:p>
    <w:p w14:paraId="3DA30CEA" w14:textId="77777777" w:rsidR="0064555F" w:rsidRDefault="0064555F" w:rsidP="0064555F">
      <w:pPr>
        <w:ind w:firstLineChars="200" w:firstLine="560"/>
        <w:rPr>
          <w:sz w:val="28"/>
          <w:lang w:eastAsia="zh-CN"/>
        </w:rPr>
      </w:pPr>
      <w:r>
        <w:rPr>
          <w:rFonts w:hint="eastAsia"/>
          <w:sz w:val="28"/>
          <w:lang w:eastAsia="zh-CN"/>
        </w:rPr>
        <w:t>⑤装剂吊车、防毒面具、软梯、皮尺、照明设备、通讯设备、劳保用品等准备到位。</w:t>
      </w:r>
    </w:p>
    <w:p w14:paraId="3333329E" w14:textId="77777777" w:rsidR="0064555F" w:rsidRDefault="0064555F" w:rsidP="0064555F">
      <w:pPr>
        <w:ind w:firstLineChars="200" w:firstLine="560"/>
        <w:rPr>
          <w:sz w:val="28"/>
          <w:lang w:eastAsia="zh-CN"/>
        </w:rPr>
      </w:pPr>
      <w:r>
        <w:rPr>
          <w:rFonts w:hint="eastAsia"/>
          <w:sz w:val="28"/>
          <w:lang w:eastAsia="zh-CN"/>
        </w:rPr>
        <w:t>⑥在装填反应器前，专人负责在反应器内进行催化剂尺寸标线工作。</w:t>
      </w:r>
    </w:p>
    <w:p w14:paraId="4E29A76C" w14:textId="77777777" w:rsidR="0064555F" w:rsidRDefault="0064555F" w:rsidP="0064555F">
      <w:pPr>
        <w:ind w:firstLineChars="200" w:firstLine="560"/>
        <w:rPr>
          <w:sz w:val="28"/>
          <w:lang w:eastAsia="zh-CN"/>
        </w:rPr>
      </w:pPr>
      <w:r>
        <w:rPr>
          <w:rFonts w:hint="eastAsia"/>
          <w:sz w:val="28"/>
          <w:lang w:eastAsia="zh-CN"/>
        </w:rPr>
        <w:lastRenderedPageBreak/>
        <w:t>⑦注意保护反应器法兰面。</w:t>
      </w:r>
    </w:p>
    <w:p w14:paraId="2F08B3C6" w14:textId="77777777" w:rsidR="0064555F" w:rsidRDefault="0064555F" w:rsidP="0064555F">
      <w:pPr>
        <w:ind w:firstLineChars="200" w:firstLine="560"/>
        <w:rPr>
          <w:sz w:val="28"/>
          <w:lang w:eastAsia="zh-CN"/>
        </w:rPr>
      </w:pPr>
      <w:r>
        <w:rPr>
          <w:rFonts w:hint="eastAsia"/>
          <w:sz w:val="28"/>
          <w:lang w:eastAsia="zh-CN"/>
        </w:rPr>
        <w:t>⑧</w:t>
      </w:r>
      <w:r w:rsidRPr="00757F7F">
        <w:rPr>
          <w:rFonts w:hint="eastAsia"/>
          <w:sz w:val="28"/>
          <w:lang w:eastAsia="zh-CN"/>
        </w:rPr>
        <w:t>装催化剂时间必须尽可能地短，以便使水分进入反应器系统的风险降到最低。</w:t>
      </w:r>
    </w:p>
    <w:p w14:paraId="7BE58F17" w14:textId="77777777" w:rsidR="0064555F" w:rsidRDefault="0064555F" w:rsidP="0064555F">
      <w:pPr>
        <w:ind w:firstLineChars="200" w:firstLine="560"/>
        <w:rPr>
          <w:sz w:val="28"/>
          <w:lang w:eastAsia="zh-CN"/>
        </w:rPr>
      </w:pPr>
      <w:r>
        <w:rPr>
          <w:rFonts w:hint="eastAsia"/>
          <w:sz w:val="28"/>
          <w:lang w:eastAsia="zh-CN"/>
        </w:rPr>
        <w:t>⑨</w:t>
      </w:r>
      <w:r w:rsidRPr="00757F7F">
        <w:rPr>
          <w:rFonts w:hint="eastAsia"/>
          <w:sz w:val="28"/>
          <w:lang w:eastAsia="zh-CN"/>
        </w:rPr>
        <w:t>提供足够的有效保护</w:t>
      </w:r>
      <w:r>
        <w:rPr>
          <w:rFonts w:hint="eastAsia"/>
          <w:sz w:val="28"/>
          <w:lang w:eastAsia="zh-CN"/>
        </w:rPr>
        <w:t>的防雨设施</w:t>
      </w:r>
    </w:p>
    <w:p w14:paraId="30AF4F3B" w14:textId="77777777" w:rsidR="0064555F" w:rsidRDefault="0064555F" w:rsidP="0064555F">
      <w:pPr>
        <w:ind w:firstLineChars="200" w:firstLine="562"/>
        <w:rPr>
          <w:b/>
          <w:sz w:val="28"/>
        </w:rPr>
      </w:pPr>
      <w:proofErr w:type="spellStart"/>
      <w:r>
        <w:rPr>
          <w:rFonts w:hint="eastAsia"/>
          <w:b/>
          <w:sz w:val="28"/>
        </w:rPr>
        <w:t>装填步骤及方法</w:t>
      </w:r>
      <w:proofErr w:type="spellEnd"/>
      <w:r>
        <w:rPr>
          <w:rFonts w:hint="eastAsia"/>
          <w:b/>
          <w:sz w:val="28"/>
        </w:rPr>
        <w:t xml:space="preserve"> ：</w:t>
      </w:r>
    </w:p>
    <w:p w14:paraId="507F573C" w14:textId="77777777" w:rsidR="0064555F" w:rsidRDefault="0064555F" w:rsidP="0064555F">
      <w:pPr>
        <w:numPr>
          <w:ilvl w:val="0"/>
          <w:numId w:val="45"/>
        </w:numPr>
        <w:autoSpaceDE/>
        <w:autoSpaceDN/>
        <w:jc w:val="both"/>
        <w:rPr>
          <w:sz w:val="28"/>
          <w:lang w:eastAsia="zh-CN"/>
        </w:rPr>
      </w:pPr>
      <w:proofErr w:type="gramStart"/>
      <w:r>
        <w:rPr>
          <w:rFonts w:hint="eastAsia"/>
          <w:sz w:val="28"/>
          <w:lang w:eastAsia="zh-CN"/>
        </w:rPr>
        <w:t>按装填方案</w:t>
      </w:r>
      <w:proofErr w:type="gramEnd"/>
      <w:r>
        <w:rPr>
          <w:rFonts w:hint="eastAsia"/>
          <w:sz w:val="28"/>
          <w:lang w:eastAsia="zh-CN"/>
        </w:rPr>
        <w:t>要求加入催化剂，</w:t>
      </w:r>
      <w:r w:rsidRPr="00757F7F">
        <w:rPr>
          <w:rFonts w:hint="eastAsia"/>
          <w:sz w:val="28"/>
          <w:lang w:eastAsia="zh-CN"/>
        </w:rPr>
        <w:t>搬运催化剂必须小心，避免催化剂球的损坏，在装催化剂期间，调节装料软管使催化剂自由下落不超过</w:t>
      </w:r>
      <w:proofErr w:type="gramStart"/>
      <w:r w:rsidRPr="00757F7F">
        <w:rPr>
          <w:rFonts w:hint="eastAsia"/>
          <w:sz w:val="28"/>
          <w:lang w:eastAsia="zh-CN"/>
        </w:rPr>
        <w:t>催化剂料位上</w:t>
      </w:r>
      <w:proofErr w:type="gramEnd"/>
      <w:r w:rsidRPr="00757F7F">
        <w:rPr>
          <w:rFonts w:hint="eastAsia"/>
          <w:sz w:val="28"/>
          <w:lang w:eastAsia="zh-CN"/>
        </w:rPr>
        <w:t>2米高。</w:t>
      </w:r>
    </w:p>
    <w:p w14:paraId="4042799B" w14:textId="77777777" w:rsidR="0064555F" w:rsidRDefault="0064555F" w:rsidP="0064555F">
      <w:pPr>
        <w:numPr>
          <w:ilvl w:val="0"/>
          <w:numId w:val="45"/>
        </w:numPr>
        <w:autoSpaceDE/>
        <w:autoSpaceDN/>
        <w:jc w:val="both"/>
        <w:rPr>
          <w:sz w:val="28"/>
          <w:lang w:eastAsia="zh-CN"/>
        </w:rPr>
      </w:pPr>
      <w:r>
        <w:rPr>
          <w:rFonts w:hint="eastAsia"/>
          <w:sz w:val="28"/>
          <w:lang w:eastAsia="zh-CN"/>
        </w:rPr>
        <w:t>催化剂装入量、装填密度、均匀度符合设计要求。</w:t>
      </w:r>
    </w:p>
    <w:p w14:paraId="513FFCDC" w14:textId="77777777" w:rsidR="0064555F" w:rsidRDefault="0064555F" w:rsidP="0064555F">
      <w:pPr>
        <w:numPr>
          <w:ilvl w:val="0"/>
          <w:numId w:val="45"/>
        </w:numPr>
        <w:autoSpaceDE/>
        <w:autoSpaceDN/>
        <w:jc w:val="both"/>
        <w:rPr>
          <w:sz w:val="28"/>
          <w:lang w:eastAsia="zh-CN"/>
        </w:rPr>
      </w:pPr>
      <w:r>
        <w:rPr>
          <w:rFonts w:hint="eastAsia"/>
          <w:sz w:val="28"/>
          <w:lang w:eastAsia="zh-CN"/>
        </w:rPr>
        <w:t>即时整理好各部分设备催化剂的装入量。</w:t>
      </w:r>
    </w:p>
    <w:p w14:paraId="1ED45DB0" w14:textId="77777777" w:rsidR="0064555F" w:rsidRPr="00757F7F" w:rsidRDefault="0064555F" w:rsidP="0064555F">
      <w:pPr>
        <w:numPr>
          <w:ilvl w:val="0"/>
          <w:numId w:val="45"/>
        </w:numPr>
        <w:autoSpaceDE/>
        <w:autoSpaceDN/>
        <w:jc w:val="both"/>
        <w:rPr>
          <w:sz w:val="28"/>
          <w:lang w:eastAsia="zh-CN"/>
        </w:rPr>
      </w:pPr>
      <w:r>
        <w:rPr>
          <w:rFonts w:hint="eastAsia"/>
          <w:sz w:val="28"/>
          <w:lang w:eastAsia="zh-CN"/>
        </w:rPr>
        <w:t>装</w:t>
      </w:r>
      <w:proofErr w:type="gramStart"/>
      <w:r>
        <w:rPr>
          <w:rFonts w:hint="eastAsia"/>
          <w:sz w:val="28"/>
          <w:lang w:eastAsia="zh-CN"/>
        </w:rPr>
        <w:t>剂完成</w:t>
      </w:r>
      <w:proofErr w:type="gramEnd"/>
      <w:r>
        <w:rPr>
          <w:rFonts w:hint="eastAsia"/>
          <w:sz w:val="28"/>
          <w:lang w:eastAsia="zh-CN"/>
        </w:rPr>
        <w:t>后应将现场杂物负责清扫干净</w:t>
      </w:r>
      <w:r w:rsidRPr="00757F7F">
        <w:rPr>
          <w:rFonts w:hint="eastAsia"/>
          <w:sz w:val="28"/>
          <w:lang w:eastAsia="zh-CN"/>
        </w:rPr>
        <w:t>。</w:t>
      </w:r>
    </w:p>
    <w:p w14:paraId="541AF3A4" w14:textId="77777777" w:rsidR="0064555F" w:rsidRDefault="0064555F" w:rsidP="0064555F">
      <w:pPr>
        <w:rPr>
          <w:b/>
          <w:sz w:val="28"/>
          <w:lang w:eastAsia="zh-CN"/>
        </w:rPr>
      </w:pPr>
      <w:r>
        <w:rPr>
          <w:rFonts w:hint="eastAsia"/>
          <w:b/>
          <w:sz w:val="28"/>
          <w:lang w:eastAsia="zh-CN"/>
        </w:rPr>
        <w:t>第六条：双方责任与协调：</w:t>
      </w:r>
    </w:p>
    <w:p w14:paraId="2901B817" w14:textId="77777777" w:rsidR="0064555F" w:rsidRDefault="0064555F" w:rsidP="0064555F">
      <w:pPr>
        <w:ind w:firstLineChars="200" w:firstLine="562"/>
        <w:rPr>
          <w:b/>
          <w:sz w:val="28"/>
          <w:lang w:eastAsia="zh-CN"/>
        </w:rPr>
      </w:pPr>
      <w:r>
        <w:rPr>
          <w:rFonts w:hint="eastAsia"/>
          <w:b/>
          <w:sz w:val="28"/>
          <w:lang w:eastAsia="zh-CN"/>
        </w:rPr>
        <w:t>甲方责任：</w:t>
      </w:r>
    </w:p>
    <w:p w14:paraId="42001835" w14:textId="77777777" w:rsidR="0064555F" w:rsidRDefault="0064555F" w:rsidP="0064555F">
      <w:pPr>
        <w:ind w:firstLineChars="200" w:firstLine="560"/>
        <w:rPr>
          <w:sz w:val="28"/>
          <w:lang w:eastAsia="zh-CN"/>
        </w:rPr>
      </w:pPr>
      <w:r>
        <w:rPr>
          <w:rFonts w:hint="eastAsia"/>
          <w:sz w:val="28"/>
          <w:lang w:eastAsia="zh-CN"/>
        </w:rPr>
        <w:t>①. 对乙方作业人员进行三级安全教育，签发乙方人员进入厂通行证和车辆入厂证(每天24</w:t>
      </w:r>
      <w:r>
        <w:rPr>
          <w:sz w:val="28"/>
          <w:lang w:eastAsia="zh-CN"/>
        </w:rPr>
        <w:t>h</w:t>
      </w:r>
      <w:r>
        <w:rPr>
          <w:rFonts w:hint="eastAsia"/>
          <w:sz w:val="28"/>
          <w:lang w:eastAsia="zh-CN"/>
        </w:rPr>
        <w:t>)。</w:t>
      </w:r>
    </w:p>
    <w:p w14:paraId="18AD7888" w14:textId="77777777" w:rsidR="0064555F" w:rsidRDefault="0064555F" w:rsidP="0064555F">
      <w:pPr>
        <w:ind w:firstLineChars="200" w:firstLine="560"/>
        <w:rPr>
          <w:sz w:val="28"/>
          <w:lang w:eastAsia="zh-CN"/>
        </w:rPr>
      </w:pPr>
      <w:r>
        <w:rPr>
          <w:rFonts w:hint="eastAsia"/>
          <w:sz w:val="28"/>
          <w:lang w:eastAsia="zh-CN"/>
        </w:rPr>
        <w:t>②. 提供平台电源；反应器进行系统隔离,器壁和床层温度小于50℃。</w:t>
      </w:r>
    </w:p>
    <w:p w14:paraId="51F5B3A0" w14:textId="77777777" w:rsidR="0064555F" w:rsidRDefault="0064555F" w:rsidP="0064555F">
      <w:pPr>
        <w:ind w:firstLineChars="200" w:firstLine="560"/>
        <w:rPr>
          <w:sz w:val="28"/>
          <w:lang w:eastAsia="zh-CN"/>
        </w:rPr>
      </w:pPr>
      <w:r>
        <w:rPr>
          <w:rFonts w:hint="eastAsia"/>
          <w:sz w:val="28"/>
          <w:lang w:eastAsia="zh-CN"/>
        </w:rPr>
        <w:t xml:space="preserve">③. 负责拆除、安装反应器大弯头、内部构件。 </w:t>
      </w:r>
    </w:p>
    <w:p w14:paraId="59F8E022" w14:textId="77777777" w:rsidR="0064555F" w:rsidRDefault="0064555F" w:rsidP="0064555F">
      <w:pPr>
        <w:ind w:firstLineChars="200" w:firstLine="560"/>
        <w:rPr>
          <w:sz w:val="28"/>
          <w:lang w:eastAsia="zh-CN"/>
        </w:rPr>
      </w:pPr>
      <w:r>
        <w:rPr>
          <w:rFonts w:hint="eastAsia"/>
          <w:sz w:val="28"/>
          <w:lang w:eastAsia="zh-CN"/>
        </w:rPr>
        <w:t>④. 乙方施工期间，甲方检查确认人员连续 24小时配合。</w:t>
      </w:r>
    </w:p>
    <w:p w14:paraId="3BBB5E7B" w14:textId="77777777" w:rsidR="0064555F" w:rsidRDefault="0064555F" w:rsidP="0064555F">
      <w:pPr>
        <w:ind w:firstLineChars="200" w:firstLine="560"/>
        <w:rPr>
          <w:sz w:val="28"/>
          <w:lang w:eastAsia="zh-CN"/>
        </w:rPr>
      </w:pPr>
      <w:r>
        <w:rPr>
          <w:rFonts w:hint="eastAsia"/>
          <w:sz w:val="28"/>
          <w:lang w:eastAsia="zh-CN"/>
        </w:rPr>
        <w:t>⑤. 反应器内气体检测合格后，甲方人员进行确认并开出进容器作业票。</w:t>
      </w:r>
    </w:p>
    <w:p w14:paraId="1E245E44" w14:textId="77777777" w:rsidR="0064555F" w:rsidRDefault="0064555F" w:rsidP="0064555F">
      <w:pPr>
        <w:ind w:firstLineChars="200" w:firstLine="560"/>
        <w:rPr>
          <w:sz w:val="28"/>
          <w:lang w:eastAsia="zh-CN"/>
        </w:rPr>
      </w:pPr>
      <w:r>
        <w:rPr>
          <w:rFonts w:hint="eastAsia"/>
          <w:sz w:val="28"/>
          <w:lang w:eastAsia="zh-CN"/>
        </w:rPr>
        <w:t>⑥. 与反应器相连部位拆除后</w:t>
      </w:r>
      <w:proofErr w:type="gramStart"/>
      <w:r>
        <w:rPr>
          <w:rFonts w:hint="eastAsia"/>
          <w:sz w:val="28"/>
          <w:lang w:eastAsia="zh-CN"/>
        </w:rPr>
        <w:t>的盲封工作</w:t>
      </w:r>
      <w:proofErr w:type="gramEnd"/>
      <w:r>
        <w:rPr>
          <w:rFonts w:hint="eastAsia"/>
          <w:sz w:val="28"/>
          <w:lang w:eastAsia="zh-CN"/>
        </w:rPr>
        <w:t>。</w:t>
      </w:r>
    </w:p>
    <w:p w14:paraId="7441186A" w14:textId="77777777" w:rsidR="0064555F" w:rsidRDefault="0064555F" w:rsidP="0064555F">
      <w:pPr>
        <w:ind w:firstLineChars="200" w:firstLine="560"/>
        <w:rPr>
          <w:sz w:val="28"/>
          <w:lang w:eastAsia="zh-CN"/>
        </w:rPr>
      </w:pPr>
      <w:r>
        <w:rPr>
          <w:rFonts w:hint="eastAsia"/>
          <w:sz w:val="28"/>
          <w:lang w:eastAsia="zh-CN"/>
        </w:rPr>
        <w:t>⑦.提供乙方工作所需的反应器结构图、装填图及装剂技术要求。需补充装填催化剂运到施工现场。</w:t>
      </w:r>
    </w:p>
    <w:p w14:paraId="00527FD1" w14:textId="77777777" w:rsidR="0064555F" w:rsidRDefault="0064555F" w:rsidP="0064555F">
      <w:pPr>
        <w:ind w:firstLineChars="200" w:firstLine="560"/>
        <w:rPr>
          <w:sz w:val="28"/>
          <w:lang w:eastAsia="zh-CN"/>
        </w:rPr>
      </w:pPr>
      <w:r>
        <w:rPr>
          <w:rFonts w:hint="eastAsia"/>
          <w:sz w:val="28"/>
          <w:lang w:eastAsia="zh-CN"/>
        </w:rPr>
        <w:t>⑧.甲方卸</w:t>
      </w:r>
      <w:proofErr w:type="gramStart"/>
      <w:r>
        <w:rPr>
          <w:rFonts w:hint="eastAsia"/>
          <w:sz w:val="28"/>
          <w:lang w:eastAsia="zh-CN"/>
        </w:rPr>
        <w:t>剂时间</w:t>
      </w:r>
      <w:proofErr w:type="gramEnd"/>
      <w:r>
        <w:rPr>
          <w:rFonts w:hint="eastAsia"/>
          <w:sz w:val="28"/>
          <w:lang w:eastAsia="zh-CN"/>
        </w:rPr>
        <w:t>确定后提前7天通知乙方。</w:t>
      </w:r>
    </w:p>
    <w:p w14:paraId="77FE1837" w14:textId="77777777" w:rsidR="0064555F" w:rsidRDefault="0064555F" w:rsidP="0064555F">
      <w:pPr>
        <w:ind w:firstLineChars="200" w:firstLine="560"/>
        <w:rPr>
          <w:sz w:val="28"/>
        </w:rPr>
      </w:pPr>
      <w:r>
        <w:rPr>
          <w:rFonts w:hint="eastAsia"/>
          <w:sz w:val="28"/>
        </w:rPr>
        <w:t>⑨.</w:t>
      </w:r>
      <w:proofErr w:type="spellStart"/>
      <w:r>
        <w:rPr>
          <w:rFonts w:hint="eastAsia"/>
          <w:sz w:val="28"/>
        </w:rPr>
        <w:t>甲方提供的机具</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3105"/>
        <w:gridCol w:w="840"/>
        <w:gridCol w:w="735"/>
        <w:gridCol w:w="1275"/>
      </w:tblGrid>
      <w:tr w:rsidR="0064555F" w14:paraId="151B0FCB" w14:textId="77777777" w:rsidTr="00541182">
        <w:trPr>
          <w:jc w:val="center"/>
        </w:trPr>
        <w:tc>
          <w:tcPr>
            <w:tcW w:w="816" w:type="dxa"/>
          </w:tcPr>
          <w:p w14:paraId="69F3E506" w14:textId="77777777" w:rsidR="0064555F" w:rsidRDefault="0064555F" w:rsidP="00541182">
            <w:pPr>
              <w:ind w:firstLine="240"/>
              <w:rPr>
                <w:sz w:val="24"/>
                <w:szCs w:val="24"/>
              </w:rPr>
            </w:pPr>
            <w:proofErr w:type="spellStart"/>
            <w:r>
              <w:rPr>
                <w:rFonts w:hint="eastAsia"/>
                <w:sz w:val="24"/>
                <w:szCs w:val="24"/>
              </w:rPr>
              <w:t>序号</w:t>
            </w:r>
            <w:proofErr w:type="spellEnd"/>
          </w:p>
        </w:tc>
        <w:tc>
          <w:tcPr>
            <w:tcW w:w="3105" w:type="dxa"/>
          </w:tcPr>
          <w:p w14:paraId="4CA606BF" w14:textId="77777777" w:rsidR="0064555F" w:rsidRDefault="0064555F" w:rsidP="00541182">
            <w:pPr>
              <w:ind w:firstLine="240"/>
              <w:rPr>
                <w:sz w:val="24"/>
                <w:szCs w:val="24"/>
              </w:rPr>
            </w:pPr>
            <w:proofErr w:type="spellStart"/>
            <w:r>
              <w:rPr>
                <w:rFonts w:hint="eastAsia"/>
                <w:sz w:val="24"/>
                <w:szCs w:val="24"/>
              </w:rPr>
              <w:t>名称</w:t>
            </w:r>
            <w:proofErr w:type="spellEnd"/>
          </w:p>
        </w:tc>
        <w:tc>
          <w:tcPr>
            <w:tcW w:w="840" w:type="dxa"/>
          </w:tcPr>
          <w:p w14:paraId="185DB8FD" w14:textId="77777777" w:rsidR="0064555F" w:rsidRDefault="0064555F" w:rsidP="00541182">
            <w:pPr>
              <w:rPr>
                <w:sz w:val="24"/>
                <w:szCs w:val="24"/>
              </w:rPr>
            </w:pPr>
            <w:proofErr w:type="spellStart"/>
            <w:r>
              <w:rPr>
                <w:rFonts w:hint="eastAsia"/>
                <w:sz w:val="24"/>
                <w:szCs w:val="24"/>
              </w:rPr>
              <w:t>数量</w:t>
            </w:r>
            <w:proofErr w:type="spellEnd"/>
          </w:p>
        </w:tc>
        <w:tc>
          <w:tcPr>
            <w:tcW w:w="735" w:type="dxa"/>
          </w:tcPr>
          <w:p w14:paraId="5E8E6F17" w14:textId="77777777" w:rsidR="0064555F" w:rsidRDefault="0064555F" w:rsidP="00541182">
            <w:pPr>
              <w:rPr>
                <w:sz w:val="24"/>
                <w:szCs w:val="24"/>
              </w:rPr>
            </w:pPr>
            <w:proofErr w:type="spellStart"/>
            <w:r>
              <w:rPr>
                <w:rFonts w:hint="eastAsia"/>
                <w:sz w:val="24"/>
                <w:szCs w:val="24"/>
              </w:rPr>
              <w:t>单位</w:t>
            </w:r>
            <w:proofErr w:type="spellEnd"/>
          </w:p>
        </w:tc>
        <w:tc>
          <w:tcPr>
            <w:tcW w:w="1275" w:type="dxa"/>
          </w:tcPr>
          <w:p w14:paraId="1948B381" w14:textId="77777777" w:rsidR="0064555F" w:rsidRDefault="0064555F" w:rsidP="00541182">
            <w:pPr>
              <w:ind w:firstLine="240"/>
              <w:rPr>
                <w:sz w:val="24"/>
                <w:szCs w:val="24"/>
              </w:rPr>
            </w:pPr>
            <w:proofErr w:type="spellStart"/>
            <w:r>
              <w:rPr>
                <w:rFonts w:hint="eastAsia"/>
                <w:sz w:val="24"/>
                <w:szCs w:val="24"/>
              </w:rPr>
              <w:t>备注</w:t>
            </w:r>
            <w:proofErr w:type="spellEnd"/>
          </w:p>
        </w:tc>
      </w:tr>
      <w:tr w:rsidR="0064555F" w14:paraId="669DB8AB" w14:textId="77777777" w:rsidTr="00541182">
        <w:trPr>
          <w:jc w:val="center"/>
        </w:trPr>
        <w:tc>
          <w:tcPr>
            <w:tcW w:w="816" w:type="dxa"/>
          </w:tcPr>
          <w:p w14:paraId="4A398D80" w14:textId="77777777" w:rsidR="0064555F" w:rsidRDefault="0064555F" w:rsidP="00541182">
            <w:pPr>
              <w:ind w:firstLine="240"/>
              <w:rPr>
                <w:sz w:val="24"/>
                <w:szCs w:val="24"/>
              </w:rPr>
            </w:pPr>
            <w:r>
              <w:rPr>
                <w:rFonts w:hint="eastAsia"/>
                <w:sz w:val="24"/>
                <w:szCs w:val="24"/>
              </w:rPr>
              <w:t>1</w:t>
            </w:r>
          </w:p>
        </w:tc>
        <w:tc>
          <w:tcPr>
            <w:tcW w:w="3105" w:type="dxa"/>
          </w:tcPr>
          <w:p w14:paraId="1CF64E87" w14:textId="77777777" w:rsidR="0064555F" w:rsidRDefault="0064555F" w:rsidP="00541182">
            <w:pPr>
              <w:ind w:firstLine="240"/>
              <w:rPr>
                <w:sz w:val="24"/>
                <w:szCs w:val="24"/>
              </w:rPr>
            </w:pPr>
            <w:r>
              <w:rPr>
                <w:rFonts w:hint="eastAsia"/>
                <w:sz w:val="24"/>
                <w:szCs w:val="24"/>
              </w:rPr>
              <w:t xml:space="preserve">200L </w:t>
            </w:r>
            <w:proofErr w:type="spellStart"/>
            <w:r>
              <w:rPr>
                <w:rFonts w:hint="eastAsia"/>
                <w:sz w:val="24"/>
                <w:szCs w:val="24"/>
              </w:rPr>
              <w:t>大桶</w:t>
            </w:r>
            <w:proofErr w:type="spellEnd"/>
          </w:p>
        </w:tc>
        <w:tc>
          <w:tcPr>
            <w:tcW w:w="840" w:type="dxa"/>
          </w:tcPr>
          <w:p w14:paraId="302F6184" w14:textId="77777777" w:rsidR="0064555F" w:rsidRDefault="0064555F" w:rsidP="00541182">
            <w:pPr>
              <w:ind w:firstLine="240"/>
              <w:rPr>
                <w:sz w:val="24"/>
                <w:szCs w:val="24"/>
              </w:rPr>
            </w:pPr>
            <w:r>
              <w:rPr>
                <w:rFonts w:hint="eastAsia"/>
                <w:sz w:val="24"/>
                <w:szCs w:val="24"/>
              </w:rPr>
              <w:t>1900</w:t>
            </w:r>
          </w:p>
        </w:tc>
        <w:tc>
          <w:tcPr>
            <w:tcW w:w="735" w:type="dxa"/>
          </w:tcPr>
          <w:p w14:paraId="24BCE1F1" w14:textId="77777777" w:rsidR="0064555F" w:rsidRDefault="0064555F" w:rsidP="00541182">
            <w:pPr>
              <w:ind w:firstLine="240"/>
              <w:rPr>
                <w:sz w:val="24"/>
                <w:szCs w:val="24"/>
              </w:rPr>
            </w:pPr>
            <w:r>
              <w:rPr>
                <w:rFonts w:hint="eastAsia"/>
                <w:sz w:val="24"/>
                <w:szCs w:val="24"/>
              </w:rPr>
              <w:t>只</w:t>
            </w:r>
          </w:p>
        </w:tc>
        <w:tc>
          <w:tcPr>
            <w:tcW w:w="1275" w:type="dxa"/>
          </w:tcPr>
          <w:p w14:paraId="7D349DFC" w14:textId="77777777" w:rsidR="0064555F" w:rsidRDefault="0064555F" w:rsidP="00541182">
            <w:pPr>
              <w:ind w:firstLine="240"/>
              <w:rPr>
                <w:sz w:val="24"/>
                <w:szCs w:val="24"/>
              </w:rPr>
            </w:pPr>
          </w:p>
        </w:tc>
      </w:tr>
      <w:tr w:rsidR="0064555F" w14:paraId="244B8A66" w14:textId="77777777" w:rsidTr="00541182">
        <w:trPr>
          <w:jc w:val="center"/>
        </w:trPr>
        <w:tc>
          <w:tcPr>
            <w:tcW w:w="816" w:type="dxa"/>
          </w:tcPr>
          <w:p w14:paraId="4BC25628" w14:textId="77777777" w:rsidR="0064555F" w:rsidRDefault="0064555F" w:rsidP="00541182">
            <w:pPr>
              <w:ind w:firstLine="240"/>
              <w:rPr>
                <w:sz w:val="24"/>
                <w:szCs w:val="24"/>
              </w:rPr>
            </w:pPr>
            <w:r>
              <w:rPr>
                <w:rFonts w:hint="eastAsia"/>
                <w:sz w:val="24"/>
                <w:szCs w:val="24"/>
              </w:rPr>
              <w:t>2</w:t>
            </w:r>
          </w:p>
        </w:tc>
        <w:tc>
          <w:tcPr>
            <w:tcW w:w="3105" w:type="dxa"/>
          </w:tcPr>
          <w:p w14:paraId="797014CB" w14:textId="77777777" w:rsidR="0064555F" w:rsidRDefault="0064555F" w:rsidP="00541182">
            <w:pPr>
              <w:ind w:firstLine="240"/>
              <w:rPr>
                <w:sz w:val="24"/>
                <w:szCs w:val="24"/>
              </w:rPr>
            </w:pPr>
            <w:proofErr w:type="spellStart"/>
            <w:r>
              <w:rPr>
                <w:rFonts w:hint="eastAsia"/>
                <w:sz w:val="24"/>
                <w:szCs w:val="24"/>
              </w:rPr>
              <w:t>编织袋</w:t>
            </w:r>
            <w:proofErr w:type="spellEnd"/>
          </w:p>
        </w:tc>
        <w:tc>
          <w:tcPr>
            <w:tcW w:w="840" w:type="dxa"/>
          </w:tcPr>
          <w:p w14:paraId="5BDAAEE6" w14:textId="77777777" w:rsidR="0064555F" w:rsidRDefault="0064555F" w:rsidP="00541182">
            <w:pPr>
              <w:ind w:firstLine="240"/>
              <w:rPr>
                <w:sz w:val="24"/>
                <w:szCs w:val="24"/>
              </w:rPr>
            </w:pPr>
            <w:r>
              <w:rPr>
                <w:rFonts w:hint="eastAsia"/>
                <w:sz w:val="24"/>
                <w:szCs w:val="24"/>
              </w:rPr>
              <w:t>10</w:t>
            </w:r>
          </w:p>
        </w:tc>
        <w:tc>
          <w:tcPr>
            <w:tcW w:w="735" w:type="dxa"/>
          </w:tcPr>
          <w:p w14:paraId="6F7490D5" w14:textId="77777777" w:rsidR="0064555F" w:rsidRDefault="0064555F" w:rsidP="00541182">
            <w:pPr>
              <w:ind w:firstLine="240"/>
              <w:rPr>
                <w:sz w:val="24"/>
                <w:szCs w:val="24"/>
              </w:rPr>
            </w:pPr>
            <w:r>
              <w:rPr>
                <w:rFonts w:hint="eastAsia"/>
                <w:sz w:val="24"/>
                <w:szCs w:val="24"/>
              </w:rPr>
              <w:t>只</w:t>
            </w:r>
          </w:p>
        </w:tc>
        <w:tc>
          <w:tcPr>
            <w:tcW w:w="1275" w:type="dxa"/>
          </w:tcPr>
          <w:p w14:paraId="65E52F11" w14:textId="77777777" w:rsidR="0064555F" w:rsidRDefault="0064555F" w:rsidP="00541182">
            <w:pPr>
              <w:ind w:firstLine="240"/>
              <w:rPr>
                <w:sz w:val="24"/>
                <w:szCs w:val="24"/>
              </w:rPr>
            </w:pPr>
            <w:proofErr w:type="spellStart"/>
            <w:r>
              <w:rPr>
                <w:rFonts w:hint="eastAsia"/>
                <w:sz w:val="24"/>
                <w:szCs w:val="24"/>
              </w:rPr>
              <w:t>按需要</w:t>
            </w:r>
            <w:proofErr w:type="spellEnd"/>
          </w:p>
        </w:tc>
      </w:tr>
      <w:tr w:rsidR="0064555F" w14:paraId="0B7C86BF" w14:textId="77777777" w:rsidTr="00541182">
        <w:trPr>
          <w:jc w:val="center"/>
        </w:trPr>
        <w:tc>
          <w:tcPr>
            <w:tcW w:w="816" w:type="dxa"/>
          </w:tcPr>
          <w:p w14:paraId="01094220" w14:textId="77777777" w:rsidR="0064555F" w:rsidRDefault="0064555F" w:rsidP="00541182">
            <w:pPr>
              <w:ind w:firstLine="240"/>
              <w:rPr>
                <w:sz w:val="24"/>
                <w:szCs w:val="24"/>
              </w:rPr>
            </w:pPr>
            <w:r>
              <w:rPr>
                <w:rFonts w:hint="eastAsia"/>
                <w:sz w:val="24"/>
                <w:szCs w:val="24"/>
              </w:rPr>
              <w:t>3</w:t>
            </w:r>
          </w:p>
        </w:tc>
        <w:tc>
          <w:tcPr>
            <w:tcW w:w="3105" w:type="dxa"/>
          </w:tcPr>
          <w:p w14:paraId="5B3A7BA6" w14:textId="77777777" w:rsidR="0064555F" w:rsidRDefault="0064555F" w:rsidP="00541182">
            <w:pPr>
              <w:ind w:firstLine="240"/>
              <w:rPr>
                <w:sz w:val="24"/>
                <w:szCs w:val="24"/>
              </w:rPr>
            </w:pPr>
            <w:proofErr w:type="spellStart"/>
            <w:r>
              <w:rPr>
                <w:rFonts w:hint="eastAsia"/>
                <w:sz w:val="24"/>
                <w:szCs w:val="24"/>
              </w:rPr>
              <w:t>叉车</w:t>
            </w:r>
            <w:proofErr w:type="spellEnd"/>
          </w:p>
        </w:tc>
        <w:tc>
          <w:tcPr>
            <w:tcW w:w="840" w:type="dxa"/>
          </w:tcPr>
          <w:p w14:paraId="6DA667B8" w14:textId="77777777" w:rsidR="0064555F" w:rsidRDefault="0064555F" w:rsidP="00541182">
            <w:pPr>
              <w:ind w:firstLine="240"/>
              <w:rPr>
                <w:sz w:val="24"/>
                <w:szCs w:val="24"/>
              </w:rPr>
            </w:pPr>
            <w:r>
              <w:rPr>
                <w:rFonts w:hint="eastAsia"/>
                <w:sz w:val="24"/>
                <w:szCs w:val="24"/>
              </w:rPr>
              <w:t>1</w:t>
            </w:r>
            <w:r>
              <w:rPr>
                <w:sz w:val="24"/>
                <w:szCs w:val="24"/>
              </w:rPr>
              <w:tab/>
            </w:r>
          </w:p>
        </w:tc>
        <w:tc>
          <w:tcPr>
            <w:tcW w:w="735" w:type="dxa"/>
          </w:tcPr>
          <w:p w14:paraId="23E5F009" w14:textId="77777777" w:rsidR="0064555F" w:rsidRDefault="0064555F" w:rsidP="00541182">
            <w:pPr>
              <w:ind w:firstLine="240"/>
              <w:rPr>
                <w:sz w:val="24"/>
                <w:szCs w:val="24"/>
              </w:rPr>
            </w:pPr>
            <w:r>
              <w:rPr>
                <w:rFonts w:hint="eastAsia"/>
                <w:sz w:val="24"/>
                <w:szCs w:val="24"/>
              </w:rPr>
              <w:t>台</w:t>
            </w:r>
          </w:p>
        </w:tc>
        <w:tc>
          <w:tcPr>
            <w:tcW w:w="1275" w:type="dxa"/>
          </w:tcPr>
          <w:p w14:paraId="47365C37" w14:textId="77777777" w:rsidR="0064555F" w:rsidRDefault="0064555F" w:rsidP="00541182">
            <w:pPr>
              <w:ind w:firstLine="240"/>
              <w:rPr>
                <w:sz w:val="24"/>
                <w:szCs w:val="24"/>
              </w:rPr>
            </w:pPr>
          </w:p>
        </w:tc>
      </w:tr>
      <w:tr w:rsidR="0064555F" w14:paraId="0A59CDC8" w14:textId="77777777" w:rsidTr="00541182">
        <w:trPr>
          <w:trHeight w:val="270"/>
          <w:jc w:val="center"/>
        </w:trPr>
        <w:tc>
          <w:tcPr>
            <w:tcW w:w="816" w:type="dxa"/>
          </w:tcPr>
          <w:p w14:paraId="4349FBEB" w14:textId="77777777" w:rsidR="0064555F" w:rsidRDefault="0064555F" w:rsidP="00541182">
            <w:pPr>
              <w:ind w:firstLine="240"/>
              <w:rPr>
                <w:sz w:val="24"/>
                <w:szCs w:val="24"/>
              </w:rPr>
            </w:pPr>
            <w:r>
              <w:rPr>
                <w:rFonts w:hint="eastAsia"/>
                <w:sz w:val="24"/>
                <w:szCs w:val="24"/>
              </w:rPr>
              <w:t>4</w:t>
            </w:r>
          </w:p>
        </w:tc>
        <w:tc>
          <w:tcPr>
            <w:tcW w:w="3105" w:type="dxa"/>
          </w:tcPr>
          <w:p w14:paraId="0852387F" w14:textId="77777777" w:rsidR="0064555F" w:rsidRDefault="0064555F" w:rsidP="00541182">
            <w:pPr>
              <w:ind w:firstLine="240"/>
              <w:rPr>
                <w:sz w:val="24"/>
                <w:szCs w:val="24"/>
              </w:rPr>
            </w:pPr>
            <w:proofErr w:type="spellStart"/>
            <w:r>
              <w:rPr>
                <w:rFonts w:hint="eastAsia"/>
                <w:sz w:val="24"/>
                <w:szCs w:val="24"/>
              </w:rPr>
              <w:t>吊机</w:t>
            </w:r>
            <w:proofErr w:type="spellEnd"/>
          </w:p>
        </w:tc>
        <w:tc>
          <w:tcPr>
            <w:tcW w:w="840" w:type="dxa"/>
          </w:tcPr>
          <w:p w14:paraId="554E169C" w14:textId="77777777" w:rsidR="0064555F" w:rsidRDefault="0064555F" w:rsidP="00541182">
            <w:pPr>
              <w:ind w:firstLine="240"/>
              <w:rPr>
                <w:sz w:val="24"/>
                <w:szCs w:val="24"/>
              </w:rPr>
            </w:pPr>
            <w:r>
              <w:rPr>
                <w:rFonts w:hint="eastAsia"/>
                <w:sz w:val="24"/>
                <w:szCs w:val="24"/>
              </w:rPr>
              <w:t>1</w:t>
            </w:r>
          </w:p>
        </w:tc>
        <w:tc>
          <w:tcPr>
            <w:tcW w:w="735" w:type="dxa"/>
          </w:tcPr>
          <w:p w14:paraId="2FC63A89" w14:textId="77777777" w:rsidR="0064555F" w:rsidRDefault="0064555F" w:rsidP="00541182">
            <w:pPr>
              <w:ind w:firstLine="240"/>
              <w:rPr>
                <w:sz w:val="24"/>
                <w:szCs w:val="24"/>
              </w:rPr>
            </w:pPr>
            <w:r>
              <w:rPr>
                <w:rFonts w:hint="eastAsia"/>
                <w:sz w:val="24"/>
                <w:szCs w:val="24"/>
              </w:rPr>
              <w:t>台</w:t>
            </w:r>
          </w:p>
        </w:tc>
        <w:tc>
          <w:tcPr>
            <w:tcW w:w="1275" w:type="dxa"/>
          </w:tcPr>
          <w:p w14:paraId="62C067C5" w14:textId="77777777" w:rsidR="0064555F" w:rsidRDefault="0064555F" w:rsidP="00541182">
            <w:pPr>
              <w:ind w:firstLine="240"/>
              <w:rPr>
                <w:sz w:val="24"/>
                <w:szCs w:val="24"/>
              </w:rPr>
            </w:pPr>
          </w:p>
        </w:tc>
      </w:tr>
      <w:tr w:rsidR="0064555F" w14:paraId="4DBA135A" w14:textId="77777777" w:rsidTr="00541182">
        <w:trPr>
          <w:trHeight w:val="240"/>
          <w:jc w:val="center"/>
        </w:trPr>
        <w:tc>
          <w:tcPr>
            <w:tcW w:w="816" w:type="dxa"/>
          </w:tcPr>
          <w:p w14:paraId="323823A2" w14:textId="77777777" w:rsidR="0064555F" w:rsidRDefault="0064555F" w:rsidP="00541182">
            <w:pPr>
              <w:ind w:firstLine="240"/>
              <w:rPr>
                <w:sz w:val="24"/>
                <w:szCs w:val="24"/>
              </w:rPr>
            </w:pPr>
            <w:r>
              <w:rPr>
                <w:rFonts w:hint="eastAsia"/>
                <w:sz w:val="24"/>
                <w:szCs w:val="24"/>
              </w:rPr>
              <w:t>5</w:t>
            </w:r>
          </w:p>
        </w:tc>
        <w:tc>
          <w:tcPr>
            <w:tcW w:w="3105" w:type="dxa"/>
          </w:tcPr>
          <w:p w14:paraId="2EBBDD9C" w14:textId="77777777" w:rsidR="0064555F" w:rsidRDefault="0064555F" w:rsidP="00541182">
            <w:pPr>
              <w:ind w:firstLine="240"/>
              <w:rPr>
                <w:sz w:val="24"/>
                <w:szCs w:val="24"/>
              </w:rPr>
            </w:pPr>
            <w:proofErr w:type="spellStart"/>
            <w:r>
              <w:rPr>
                <w:rFonts w:hint="eastAsia"/>
                <w:sz w:val="24"/>
                <w:szCs w:val="24"/>
              </w:rPr>
              <w:t>钢梯或软梯</w:t>
            </w:r>
            <w:proofErr w:type="spellEnd"/>
          </w:p>
        </w:tc>
        <w:tc>
          <w:tcPr>
            <w:tcW w:w="840" w:type="dxa"/>
          </w:tcPr>
          <w:p w14:paraId="783188C1" w14:textId="77777777" w:rsidR="0064555F" w:rsidRDefault="0064555F" w:rsidP="00541182">
            <w:pPr>
              <w:ind w:firstLine="240"/>
              <w:rPr>
                <w:sz w:val="24"/>
                <w:szCs w:val="24"/>
              </w:rPr>
            </w:pPr>
            <w:r>
              <w:rPr>
                <w:rFonts w:hint="eastAsia"/>
                <w:sz w:val="24"/>
                <w:szCs w:val="24"/>
              </w:rPr>
              <w:t>30</w:t>
            </w:r>
          </w:p>
        </w:tc>
        <w:tc>
          <w:tcPr>
            <w:tcW w:w="735" w:type="dxa"/>
          </w:tcPr>
          <w:p w14:paraId="1F584136" w14:textId="77777777" w:rsidR="0064555F" w:rsidRDefault="0064555F" w:rsidP="00541182">
            <w:pPr>
              <w:ind w:firstLine="240"/>
              <w:rPr>
                <w:sz w:val="24"/>
                <w:szCs w:val="24"/>
              </w:rPr>
            </w:pPr>
            <w:r>
              <w:rPr>
                <w:rFonts w:hint="eastAsia"/>
                <w:sz w:val="24"/>
                <w:szCs w:val="24"/>
              </w:rPr>
              <w:t>米</w:t>
            </w:r>
          </w:p>
        </w:tc>
        <w:tc>
          <w:tcPr>
            <w:tcW w:w="1275" w:type="dxa"/>
          </w:tcPr>
          <w:p w14:paraId="17CA7A14" w14:textId="77777777" w:rsidR="0064555F" w:rsidRDefault="0064555F" w:rsidP="00541182">
            <w:pPr>
              <w:ind w:firstLine="240"/>
              <w:rPr>
                <w:sz w:val="24"/>
                <w:szCs w:val="24"/>
              </w:rPr>
            </w:pPr>
          </w:p>
        </w:tc>
      </w:tr>
      <w:tr w:rsidR="0064555F" w14:paraId="74A2BDCF" w14:textId="77777777" w:rsidTr="00541182">
        <w:trPr>
          <w:trHeight w:val="285"/>
          <w:jc w:val="center"/>
        </w:trPr>
        <w:tc>
          <w:tcPr>
            <w:tcW w:w="816" w:type="dxa"/>
          </w:tcPr>
          <w:p w14:paraId="76854579" w14:textId="77777777" w:rsidR="0064555F" w:rsidRDefault="0064555F" w:rsidP="00541182">
            <w:pPr>
              <w:ind w:firstLine="240"/>
              <w:rPr>
                <w:sz w:val="24"/>
                <w:szCs w:val="24"/>
              </w:rPr>
            </w:pPr>
            <w:r>
              <w:rPr>
                <w:rFonts w:hint="eastAsia"/>
                <w:sz w:val="24"/>
                <w:szCs w:val="24"/>
              </w:rPr>
              <w:t>6</w:t>
            </w:r>
          </w:p>
        </w:tc>
        <w:tc>
          <w:tcPr>
            <w:tcW w:w="3105" w:type="dxa"/>
          </w:tcPr>
          <w:p w14:paraId="71C734BB" w14:textId="77777777" w:rsidR="0064555F" w:rsidRDefault="0064555F" w:rsidP="00541182">
            <w:pPr>
              <w:ind w:firstLine="240"/>
              <w:rPr>
                <w:sz w:val="24"/>
                <w:szCs w:val="24"/>
              </w:rPr>
            </w:pPr>
            <w:proofErr w:type="spellStart"/>
            <w:r>
              <w:rPr>
                <w:rFonts w:hint="eastAsia"/>
                <w:sz w:val="24"/>
                <w:szCs w:val="24"/>
              </w:rPr>
              <w:t>灭火器</w:t>
            </w:r>
            <w:proofErr w:type="spellEnd"/>
          </w:p>
        </w:tc>
        <w:tc>
          <w:tcPr>
            <w:tcW w:w="840" w:type="dxa"/>
          </w:tcPr>
          <w:p w14:paraId="023EDADB" w14:textId="77777777" w:rsidR="0064555F" w:rsidRDefault="0064555F" w:rsidP="00541182">
            <w:pPr>
              <w:ind w:firstLine="240"/>
              <w:rPr>
                <w:sz w:val="24"/>
                <w:szCs w:val="24"/>
              </w:rPr>
            </w:pPr>
            <w:r>
              <w:rPr>
                <w:rFonts w:hint="eastAsia"/>
                <w:sz w:val="24"/>
                <w:szCs w:val="24"/>
              </w:rPr>
              <w:t xml:space="preserve"> 6</w:t>
            </w:r>
          </w:p>
        </w:tc>
        <w:tc>
          <w:tcPr>
            <w:tcW w:w="735" w:type="dxa"/>
          </w:tcPr>
          <w:p w14:paraId="405EACD8" w14:textId="77777777" w:rsidR="0064555F" w:rsidRDefault="0064555F" w:rsidP="00541182">
            <w:pPr>
              <w:ind w:firstLine="240"/>
              <w:rPr>
                <w:sz w:val="24"/>
                <w:szCs w:val="24"/>
              </w:rPr>
            </w:pPr>
            <w:r>
              <w:rPr>
                <w:rFonts w:hint="eastAsia"/>
                <w:sz w:val="24"/>
                <w:szCs w:val="24"/>
              </w:rPr>
              <w:t>只</w:t>
            </w:r>
          </w:p>
        </w:tc>
        <w:tc>
          <w:tcPr>
            <w:tcW w:w="1275" w:type="dxa"/>
          </w:tcPr>
          <w:p w14:paraId="0B19B789" w14:textId="77777777" w:rsidR="0064555F" w:rsidRDefault="0064555F" w:rsidP="00541182">
            <w:pPr>
              <w:ind w:firstLine="240"/>
              <w:rPr>
                <w:sz w:val="24"/>
                <w:szCs w:val="24"/>
              </w:rPr>
            </w:pPr>
            <w:r>
              <w:rPr>
                <w:rFonts w:hint="eastAsia"/>
                <w:sz w:val="24"/>
                <w:szCs w:val="24"/>
              </w:rPr>
              <w:t xml:space="preserve"> </w:t>
            </w:r>
          </w:p>
        </w:tc>
      </w:tr>
      <w:tr w:rsidR="0064555F" w14:paraId="3C55AB5E" w14:textId="77777777" w:rsidTr="00541182">
        <w:trPr>
          <w:trHeight w:val="285"/>
          <w:jc w:val="center"/>
        </w:trPr>
        <w:tc>
          <w:tcPr>
            <w:tcW w:w="816" w:type="dxa"/>
          </w:tcPr>
          <w:p w14:paraId="2258B380" w14:textId="77777777" w:rsidR="0064555F" w:rsidRDefault="0064555F" w:rsidP="00541182">
            <w:pPr>
              <w:ind w:firstLine="240"/>
              <w:rPr>
                <w:sz w:val="24"/>
                <w:szCs w:val="24"/>
              </w:rPr>
            </w:pPr>
            <w:r>
              <w:rPr>
                <w:rFonts w:hint="eastAsia"/>
                <w:sz w:val="24"/>
                <w:szCs w:val="24"/>
              </w:rPr>
              <w:t>7</w:t>
            </w:r>
          </w:p>
        </w:tc>
        <w:tc>
          <w:tcPr>
            <w:tcW w:w="3105" w:type="dxa"/>
          </w:tcPr>
          <w:p w14:paraId="3FEAEE5F" w14:textId="77777777" w:rsidR="0064555F" w:rsidRDefault="0064555F" w:rsidP="00541182">
            <w:pPr>
              <w:ind w:firstLine="240"/>
              <w:rPr>
                <w:sz w:val="24"/>
                <w:szCs w:val="24"/>
              </w:rPr>
            </w:pPr>
            <w:proofErr w:type="spellStart"/>
            <w:r>
              <w:rPr>
                <w:rFonts w:hint="eastAsia"/>
                <w:sz w:val="24"/>
                <w:szCs w:val="24"/>
              </w:rPr>
              <w:t>防雨帆布</w:t>
            </w:r>
            <w:proofErr w:type="spellEnd"/>
          </w:p>
        </w:tc>
        <w:tc>
          <w:tcPr>
            <w:tcW w:w="840" w:type="dxa"/>
          </w:tcPr>
          <w:p w14:paraId="32C7872F" w14:textId="77777777" w:rsidR="0064555F" w:rsidRDefault="0064555F" w:rsidP="00541182">
            <w:pPr>
              <w:ind w:firstLine="240"/>
              <w:rPr>
                <w:sz w:val="24"/>
                <w:szCs w:val="24"/>
              </w:rPr>
            </w:pPr>
            <w:r>
              <w:rPr>
                <w:rFonts w:hint="eastAsia"/>
                <w:sz w:val="24"/>
                <w:szCs w:val="24"/>
              </w:rPr>
              <w:t>10</w:t>
            </w:r>
          </w:p>
        </w:tc>
        <w:tc>
          <w:tcPr>
            <w:tcW w:w="735" w:type="dxa"/>
          </w:tcPr>
          <w:p w14:paraId="2B99D34B" w14:textId="77777777" w:rsidR="0064555F" w:rsidRDefault="0064555F" w:rsidP="00541182">
            <w:pPr>
              <w:ind w:firstLine="240"/>
              <w:rPr>
                <w:sz w:val="24"/>
                <w:szCs w:val="24"/>
              </w:rPr>
            </w:pPr>
            <w:r>
              <w:rPr>
                <w:rFonts w:hint="eastAsia"/>
                <w:sz w:val="24"/>
                <w:szCs w:val="24"/>
              </w:rPr>
              <w:t>块</w:t>
            </w:r>
          </w:p>
        </w:tc>
        <w:tc>
          <w:tcPr>
            <w:tcW w:w="1275" w:type="dxa"/>
          </w:tcPr>
          <w:p w14:paraId="474BA715" w14:textId="77777777" w:rsidR="0064555F" w:rsidRDefault="0064555F" w:rsidP="00541182">
            <w:pPr>
              <w:ind w:firstLine="240"/>
              <w:rPr>
                <w:sz w:val="24"/>
                <w:szCs w:val="24"/>
              </w:rPr>
            </w:pPr>
          </w:p>
        </w:tc>
      </w:tr>
      <w:tr w:rsidR="0064555F" w14:paraId="20032FF8" w14:textId="77777777" w:rsidTr="00541182">
        <w:trPr>
          <w:trHeight w:val="285"/>
          <w:jc w:val="center"/>
        </w:trPr>
        <w:tc>
          <w:tcPr>
            <w:tcW w:w="816" w:type="dxa"/>
          </w:tcPr>
          <w:p w14:paraId="3D9C0DB7" w14:textId="77777777" w:rsidR="0064555F" w:rsidRDefault="0064555F" w:rsidP="00541182">
            <w:pPr>
              <w:ind w:firstLine="240"/>
              <w:rPr>
                <w:sz w:val="24"/>
                <w:szCs w:val="24"/>
              </w:rPr>
            </w:pPr>
            <w:r>
              <w:rPr>
                <w:rFonts w:hint="eastAsia"/>
                <w:sz w:val="24"/>
                <w:szCs w:val="24"/>
              </w:rPr>
              <w:t>8</w:t>
            </w:r>
          </w:p>
        </w:tc>
        <w:tc>
          <w:tcPr>
            <w:tcW w:w="3105" w:type="dxa"/>
          </w:tcPr>
          <w:p w14:paraId="26C6F3C8" w14:textId="77777777" w:rsidR="0064555F" w:rsidRDefault="0064555F" w:rsidP="00541182">
            <w:pPr>
              <w:ind w:firstLine="240"/>
              <w:rPr>
                <w:sz w:val="24"/>
                <w:szCs w:val="24"/>
              </w:rPr>
            </w:pPr>
            <w:proofErr w:type="spellStart"/>
            <w:r>
              <w:rPr>
                <w:rFonts w:hint="eastAsia"/>
                <w:sz w:val="24"/>
                <w:szCs w:val="24"/>
              </w:rPr>
              <w:t>料斗</w:t>
            </w:r>
            <w:proofErr w:type="spellEnd"/>
          </w:p>
        </w:tc>
        <w:tc>
          <w:tcPr>
            <w:tcW w:w="840" w:type="dxa"/>
          </w:tcPr>
          <w:p w14:paraId="39831261" w14:textId="77777777" w:rsidR="0064555F" w:rsidRDefault="0064555F" w:rsidP="00541182">
            <w:pPr>
              <w:ind w:firstLine="240"/>
              <w:rPr>
                <w:sz w:val="24"/>
                <w:szCs w:val="24"/>
              </w:rPr>
            </w:pPr>
            <w:r>
              <w:rPr>
                <w:rFonts w:hint="eastAsia"/>
                <w:sz w:val="24"/>
                <w:szCs w:val="24"/>
              </w:rPr>
              <w:t>3</w:t>
            </w:r>
          </w:p>
        </w:tc>
        <w:tc>
          <w:tcPr>
            <w:tcW w:w="735" w:type="dxa"/>
          </w:tcPr>
          <w:p w14:paraId="7464DB17" w14:textId="77777777" w:rsidR="0064555F" w:rsidRDefault="0064555F" w:rsidP="00541182">
            <w:pPr>
              <w:ind w:firstLine="240"/>
              <w:rPr>
                <w:sz w:val="24"/>
                <w:szCs w:val="24"/>
              </w:rPr>
            </w:pPr>
            <w:r>
              <w:rPr>
                <w:rFonts w:hint="eastAsia"/>
                <w:sz w:val="24"/>
                <w:szCs w:val="24"/>
              </w:rPr>
              <w:t>个</w:t>
            </w:r>
          </w:p>
        </w:tc>
        <w:tc>
          <w:tcPr>
            <w:tcW w:w="1275" w:type="dxa"/>
          </w:tcPr>
          <w:p w14:paraId="5C3608F9" w14:textId="77777777" w:rsidR="0064555F" w:rsidRDefault="0064555F" w:rsidP="00541182">
            <w:pPr>
              <w:ind w:firstLine="240"/>
              <w:rPr>
                <w:sz w:val="24"/>
                <w:szCs w:val="24"/>
              </w:rPr>
            </w:pPr>
          </w:p>
        </w:tc>
      </w:tr>
    </w:tbl>
    <w:p w14:paraId="35540C12" w14:textId="77777777" w:rsidR="0064555F" w:rsidRDefault="0064555F" w:rsidP="0064555F">
      <w:pPr>
        <w:ind w:firstLineChars="200" w:firstLine="562"/>
        <w:rPr>
          <w:b/>
          <w:sz w:val="28"/>
        </w:rPr>
      </w:pPr>
      <w:proofErr w:type="spellStart"/>
      <w:r>
        <w:rPr>
          <w:rFonts w:hint="eastAsia"/>
          <w:b/>
          <w:sz w:val="28"/>
        </w:rPr>
        <w:t>乙方责任</w:t>
      </w:r>
      <w:proofErr w:type="spellEnd"/>
      <w:r>
        <w:rPr>
          <w:rFonts w:hint="eastAsia"/>
          <w:b/>
          <w:sz w:val="28"/>
        </w:rPr>
        <w:t>：</w:t>
      </w:r>
    </w:p>
    <w:p w14:paraId="745FD33F" w14:textId="77777777" w:rsidR="0064555F" w:rsidRDefault="0064555F" w:rsidP="0064555F">
      <w:pPr>
        <w:numPr>
          <w:ilvl w:val="0"/>
          <w:numId w:val="44"/>
        </w:numPr>
        <w:autoSpaceDE/>
        <w:autoSpaceDN/>
        <w:jc w:val="both"/>
        <w:rPr>
          <w:sz w:val="28"/>
          <w:lang w:eastAsia="zh-CN"/>
        </w:rPr>
      </w:pPr>
      <w:r>
        <w:rPr>
          <w:rFonts w:hint="eastAsia"/>
          <w:sz w:val="28"/>
          <w:lang w:eastAsia="zh-CN"/>
        </w:rPr>
        <w:t>. 按照第四条和第五条的规定要求，反应器内催化剂卸出约185吨，装填约185吨（已实际吨数为准）。</w:t>
      </w:r>
    </w:p>
    <w:p w14:paraId="1B380762" w14:textId="77777777" w:rsidR="0064555F" w:rsidRDefault="0064555F" w:rsidP="0064555F">
      <w:pPr>
        <w:numPr>
          <w:ilvl w:val="0"/>
          <w:numId w:val="44"/>
        </w:numPr>
        <w:autoSpaceDE/>
        <w:autoSpaceDN/>
        <w:jc w:val="both"/>
        <w:rPr>
          <w:sz w:val="28"/>
          <w:lang w:eastAsia="zh-CN"/>
        </w:rPr>
      </w:pPr>
      <w:r>
        <w:rPr>
          <w:rFonts w:hint="eastAsia"/>
          <w:sz w:val="28"/>
          <w:lang w:eastAsia="zh-CN"/>
        </w:rPr>
        <w:t xml:space="preserve">. </w:t>
      </w:r>
      <w:r w:rsidRPr="00E73E3A">
        <w:rPr>
          <w:rFonts w:hint="eastAsia"/>
          <w:sz w:val="28"/>
          <w:lang w:eastAsia="zh-CN"/>
        </w:rPr>
        <w:t>在开始装催化剂前，对反应器进行刷净并真空清洁，使之达到装剂条件</w:t>
      </w:r>
      <w:r>
        <w:rPr>
          <w:rFonts w:hint="eastAsia"/>
          <w:sz w:val="28"/>
          <w:lang w:eastAsia="zh-CN"/>
        </w:rPr>
        <w:t>。</w:t>
      </w:r>
    </w:p>
    <w:p w14:paraId="4F7FF8DE" w14:textId="77777777" w:rsidR="0064555F" w:rsidRDefault="0064555F" w:rsidP="0064555F">
      <w:pPr>
        <w:numPr>
          <w:ilvl w:val="0"/>
          <w:numId w:val="44"/>
        </w:numPr>
        <w:autoSpaceDE/>
        <w:autoSpaceDN/>
        <w:jc w:val="both"/>
        <w:rPr>
          <w:sz w:val="28"/>
          <w:lang w:eastAsia="zh-CN"/>
        </w:rPr>
      </w:pPr>
      <w:r>
        <w:rPr>
          <w:rFonts w:hint="eastAsia"/>
          <w:sz w:val="28"/>
          <w:lang w:eastAsia="zh-CN"/>
        </w:rPr>
        <w:t>.负责反应器内装填时的划线工作。</w:t>
      </w:r>
    </w:p>
    <w:p w14:paraId="7B7B3450" w14:textId="77777777" w:rsidR="0064555F" w:rsidRDefault="0064555F" w:rsidP="0064555F">
      <w:pPr>
        <w:rPr>
          <w:sz w:val="28"/>
          <w:lang w:eastAsia="zh-CN"/>
        </w:rPr>
      </w:pPr>
      <w:r>
        <w:rPr>
          <w:rFonts w:hint="eastAsia"/>
          <w:sz w:val="28"/>
          <w:lang w:eastAsia="zh-CN"/>
        </w:rPr>
        <w:lastRenderedPageBreak/>
        <w:t>④.负责按甲方施工进度要求在规定时间内进入现场完成技术服务工作。</w:t>
      </w:r>
    </w:p>
    <w:p w14:paraId="4092CED5" w14:textId="77777777" w:rsidR="0064555F" w:rsidRDefault="0064555F" w:rsidP="0064555F">
      <w:pPr>
        <w:rPr>
          <w:sz w:val="28"/>
          <w:lang w:eastAsia="zh-CN"/>
        </w:rPr>
      </w:pPr>
      <w:r>
        <w:rPr>
          <w:rFonts w:hint="eastAsia"/>
          <w:sz w:val="28"/>
          <w:lang w:eastAsia="zh-CN"/>
        </w:rPr>
        <w:t>⑥.负责对作业人员进行卸装剂技术培训，安全教育，临场自救技术训练和考核。</w:t>
      </w:r>
    </w:p>
    <w:p w14:paraId="5B159F43" w14:textId="77777777" w:rsidR="0064555F" w:rsidRDefault="0064555F" w:rsidP="0064555F">
      <w:pPr>
        <w:rPr>
          <w:sz w:val="28"/>
          <w:lang w:eastAsia="zh-CN"/>
        </w:rPr>
      </w:pPr>
      <w:r>
        <w:rPr>
          <w:rFonts w:hint="eastAsia"/>
          <w:sz w:val="28"/>
          <w:lang w:eastAsia="zh-CN"/>
        </w:rPr>
        <w:t>⑦.装</w:t>
      </w:r>
      <w:proofErr w:type="gramStart"/>
      <w:r>
        <w:rPr>
          <w:rFonts w:hint="eastAsia"/>
          <w:sz w:val="28"/>
          <w:lang w:eastAsia="zh-CN"/>
        </w:rPr>
        <w:t>剂完成</w:t>
      </w:r>
      <w:proofErr w:type="gramEnd"/>
      <w:r>
        <w:rPr>
          <w:rFonts w:hint="eastAsia"/>
          <w:sz w:val="28"/>
          <w:lang w:eastAsia="zh-CN"/>
        </w:rPr>
        <w:t>后提供催化剂装填报告。</w:t>
      </w:r>
    </w:p>
    <w:p w14:paraId="678BBE08" w14:textId="77777777" w:rsidR="0064555F" w:rsidRDefault="0064555F" w:rsidP="0064555F">
      <w:pPr>
        <w:snapToGrid w:val="0"/>
        <w:spacing w:line="360" w:lineRule="auto"/>
        <w:rPr>
          <w:sz w:val="28"/>
          <w:szCs w:val="28"/>
          <w:lang w:eastAsia="zh-CN"/>
        </w:rPr>
      </w:pPr>
      <w:r>
        <w:rPr>
          <w:rFonts w:hint="eastAsia"/>
          <w:sz w:val="28"/>
          <w:lang w:eastAsia="zh-CN"/>
        </w:rPr>
        <w:t>⑧.</w:t>
      </w:r>
      <w:r>
        <w:rPr>
          <w:rFonts w:hint="eastAsia"/>
          <w:sz w:val="28"/>
          <w:szCs w:val="28"/>
          <w:lang w:eastAsia="zh-CN"/>
        </w:rPr>
        <w:t>乙方</w:t>
      </w:r>
      <w:r>
        <w:rPr>
          <w:rFonts w:hint="eastAsia"/>
          <w:sz w:val="28"/>
          <w:lang w:eastAsia="zh-CN"/>
        </w:rPr>
        <w:t>在施工过程中</w:t>
      </w:r>
      <w:r>
        <w:rPr>
          <w:rFonts w:hint="eastAsia"/>
          <w:sz w:val="28"/>
          <w:szCs w:val="28"/>
          <w:lang w:eastAsia="zh-CN"/>
        </w:rPr>
        <w:t>要严格遵守HSE规定，对作业期间发生氮气窒息、人员伤亡等一切安全事故负全部责任，与甲方无关。若作业条件不符合乙方作业要求，乙方可</w:t>
      </w:r>
      <w:proofErr w:type="gramStart"/>
      <w:r>
        <w:rPr>
          <w:rFonts w:hint="eastAsia"/>
          <w:sz w:val="28"/>
          <w:szCs w:val="28"/>
          <w:lang w:eastAsia="zh-CN"/>
        </w:rPr>
        <w:t>拒绝进塔</w:t>
      </w:r>
      <w:proofErr w:type="gramEnd"/>
      <w:r>
        <w:rPr>
          <w:rFonts w:hint="eastAsia"/>
          <w:sz w:val="28"/>
          <w:szCs w:val="28"/>
          <w:lang w:eastAsia="zh-CN"/>
        </w:rPr>
        <w:t>/罐/容器作业，并督促甲方进行整改。</w:t>
      </w:r>
    </w:p>
    <w:p w14:paraId="770619EF" w14:textId="77777777" w:rsidR="0064555F" w:rsidRDefault="0064555F" w:rsidP="0064555F">
      <w:pPr>
        <w:rPr>
          <w:sz w:val="28"/>
          <w:lang w:eastAsia="zh-CN"/>
        </w:rPr>
      </w:pPr>
      <w:r>
        <w:rPr>
          <w:rFonts w:hint="eastAsia"/>
          <w:sz w:val="28"/>
          <w:lang w:eastAsia="zh-CN"/>
        </w:rPr>
        <w:t>⑨.乙方提供的器具</w:t>
      </w:r>
      <w:r>
        <w:rPr>
          <w:sz w:val="28"/>
          <w:lang w:eastAsia="zh-CN"/>
        </w:rPr>
        <w:tab/>
      </w:r>
      <w:r>
        <w:rPr>
          <w:rFonts w:hint="eastAsia"/>
          <w:sz w:val="28"/>
          <w:lang w:eastAsia="zh-CN"/>
        </w:rPr>
        <w:t>（参照如下）</w:t>
      </w: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7"/>
        <w:gridCol w:w="3942"/>
        <w:gridCol w:w="1037"/>
        <w:gridCol w:w="992"/>
        <w:gridCol w:w="2040"/>
      </w:tblGrid>
      <w:tr w:rsidR="0064555F" w14:paraId="60EACA76" w14:textId="77777777" w:rsidTr="00541182">
        <w:trPr>
          <w:trHeight w:val="454"/>
          <w:jc w:val="center"/>
        </w:trPr>
        <w:tc>
          <w:tcPr>
            <w:tcW w:w="1117" w:type="dxa"/>
          </w:tcPr>
          <w:p w14:paraId="401DEEA5" w14:textId="77777777" w:rsidR="0064555F" w:rsidRDefault="0064555F" w:rsidP="00541182">
            <w:pPr>
              <w:ind w:firstLine="240"/>
              <w:rPr>
                <w:sz w:val="28"/>
                <w:szCs w:val="28"/>
              </w:rPr>
            </w:pPr>
            <w:proofErr w:type="spellStart"/>
            <w:r>
              <w:rPr>
                <w:rFonts w:hint="eastAsia"/>
                <w:sz w:val="28"/>
                <w:szCs w:val="28"/>
              </w:rPr>
              <w:t>序号</w:t>
            </w:r>
            <w:proofErr w:type="spellEnd"/>
          </w:p>
        </w:tc>
        <w:tc>
          <w:tcPr>
            <w:tcW w:w="3942" w:type="dxa"/>
          </w:tcPr>
          <w:p w14:paraId="5758FD7E" w14:textId="77777777" w:rsidR="0064555F" w:rsidRDefault="0064555F" w:rsidP="00541182">
            <w:pPr>
              <w:ind w:firstLine="240"/>
              <w:rPr>
                <w:sz w:val="28"/>
                <w:szCs w:val="28"/>
              </w:rPr>
            </w:pPr>
            <w:proofErr w:type="spellStart"/>
            <w:r>
              <w:rPr>
                <w:rFonts w:hint="eastAsia"/>
                <w:sz w:val="28"/>
                <w:szCs w:val="28"/>
              </w:rPr>
              <w:t>名称</w:t>
            </w:r>
            <w:proofErr w:type="spellEnd"/>
          </w:p>
        </w:tc>
        <w:tc>
          <w:tcPr>
            <w:tcW w:w="1037" w:type="dxa"/>
          </w:tcPr>
          <w:p w14:paraId="0C01A48B" w14:textId="77777777" w:rsidR="0064555F" w:rsidRDefault="0064555F" w:rsidP="00541182">
            <w:pPr>
              <w:ind w:firstLine="240"/>
              <w:rPr>
                <w:sz w:val="28"/>
                <w:szCs w:val="28"/>
              </w:rPr>
            </w:pPr>
            <w:proofErr w:type="spellStart"/>
            <w:r>
              <w:rPr>
                <w:rFonts w:hint="eastAsia"/>
                <w:sz w:val="28"/>
                <w:szCs w:val="28"/>
              </w:rPr>
              <w:t>数量</w:t>
            </w:r>
            <w:proofErr w:type="spellEnd"/>
          </w:p>
        </w:tc>
        <w:tc>
          <w:tcPr>
            <w:tcW w:w="992" w:type="dxa"/>
          </w:tcPr>
          <w:p w14:paraId="36120CD6" w14:textId="77777777" w:rsidR="0064555F" w:rsidRDefault="0064555F" w:rsidP="00541182">
            <w:pPr>
              <w:rPr>
                <w:sz w:val="28"/>
                <w:szCs w:val="28"/>
              </w:rPr>
            </w:pPr>
            <w:proofErr w:type="spellStart"/>
            <w:r>
              <w:rPr>
                <w:rFonts w:hint="eastAsia"/>
                <w:sz w:val="28"/>
                <w:szCs w:val="28"/>
              </w:rPr>
              <w:t>单位</w:t>
            </w:r>
            <w:proofErr w:type="spellEnd"/>
          </w:p>
        </w:tc>
        <w:tc>
          <w:tcPr>
            <w:tcW w:w="2040" w:type="dxa"/>
          </w:tcPr>
          <w:p w14:paraId="6D834B40" w14:textId="77777777" w:rsidR="0064555F" w:rsidRDefault="0064555F" w:rsidP="00541182">
            <w:pPr>
              <w:ind w:firstLine="240"/>
              <w:rPr>
                <w:sz w:val="28"/>
                <w:szCs w:val="28"/>
              </w:rPr>
            </w:pPr>
            <w:proofErr w:type="spellStart"/>
            <w:r>
              <w:rPr>
                <w:rFonts w:hint="eastAsia"/>
                <w:sz w:val="28"/>
                <w:szCs w:val="28"/>
              </w:rPr>
              <w:t>备注</w:t>
            </w:r>
            <w:proofErr w:type="spellEnd"/>
          </w:p>
        </w:tc>
      </w:tr>
      <w:tr w:rsidR="0064555F" w14:paraId="26B263C5" w14:textId="77777777" w:rsidTr="00541182">
        <w:trPr>
          <w:trHeight w:val="454"/>
          <w:jc w:val="center"/>
        </w:trPr>
        <w:tc>
          <w:tcPr>
            <w:tcW w:w="1117" w:type="dxa"/>
          </w:tcPr>
          <w:p w14:paraId="2A660695" w14:textId="77777777" w:rsidR="0064555F" w:rsidRDefault="0064555F" w:rsidP="00541182">
            <w:pPr>
              <w:ind w:firstLine="240"/>
              <w:rPr>
                <w:sz w:val="28"/>
                <w:szCs w:val="28"/>
              </w:rPr>
            </w:pPr>
            <w:r>
              <w:rPr>
                <w:rFonts w:hint="eastAsia"/>
                <w:sz w:val="28"/>
                <w:szCs w:val="28"/>
              </w:rPr>
              <w:t>1</w:t>
            </w:r>
          </w:p>
        </w:tc>
        <w:tc>
          <w:tcPr>
            <w:tcW w:w="3942" w:type="dxa"/>
          </w:tcPr>
          <w:p w14:paraId="27174352" w14:textId="77777777" w:rsidR="0064555F" w:rsidRDefault="0064555F" w:rsidP="00541182">
            <w:pPr>
              <w:ind w:firstLine="240"/>
              <w:rPr>
                <w:sz w:val="28"/>
                <w:szCs w:val="28"/>
              </w:rPr>
            </w:pPr>
            <w:r>
              <w:rPr>
                <w:rFonts w:hint="eastAsia"/>
                <w:sz w:val="28"/>
                <w:szCs w:val="28"/>
              </w:rPr>
              <w:t xml:space="preserve"> </w:t>
            </w:r>
            <w:proofErr w:type="spellStart"/>
            <w:r>
              <w:rPr>
                <w:rFonts w:hint="eastAsia"/>
                <w:sz w:val="28"/>
                <w:szCs w:val="28"/>
              </w:rPr>
              <w:t>网兜</w:t>
            </w:r>
            <w:proofErr w:type="spellEnd"/>
          </w:p>
        </w:tc>
        <w:tc>
          <w:tcPr>
            <w:tcW w:w="1037" w:type="dxa"/>
          </w:tcPr>
          <w:p w14:paraId="427E5550" w14:textId="77777777" w:rsidR="0064555F" w:rsidRDefault="0064555F" w:rsidP="00541182">
            <w:pPr>
              <w:ind w:firstLine="240"/>
              <w:rPr>
                <w:sz w:val="28"/>
                <w:szCs w:val="28"/>
              </w:rPr>
            </w:pPr>
            <w:r>
              <w:rPr>
                <w:rFonts w:hint="eastAsia"/>
                <w:sz w:val="28"/>
                <w:szCs w:val="28"/>
              </w:rPr>
              <w:t xml:space="preserve"> 1</w:t>
            </w:r>
          </w:p>
        </w:tc>
        <w:tc>
          <w:tcPr>
            <w:tcW w:w="992" w:type="dxa"/>
          </w:tcPr>
          <w:p w14:paraId="039BC492" w14:textId="77777777" w:rsidR="0064555F" w:rsidRDefault="0064555F" w:rsidP="00541182">
            <w:pPr>
              <w:ind w:firstLine="240"/>
              <w:rPr>
                <w:sz w:val="28"/>
                <w:szCs w:val="28"/>
              </w:rPr>
            </w:pPr>
            <w:r>
              <w:rPr>
                <w:rFonts w:hint="eastAsia"/>
                <w:sz w:val="28"/>
                <w:szCs w:val="28"/>
              </w:rPr>
              <w:t>只</w:t>
            </w:r>
          </w:p>
        </w:tc>
        <w:tc>
          <w:tcPr>
            <w:tcW w:w="2040" w:type="dxa"/>
          </w:tcPr>
          <w:p w14:paraId="09D0B4BD" w14:textId="77777777" w:rsidR="0064555F" w:rsidRDefault="0064555F" w:rsidP="00541182">
            <w:pPr>
              <w:ind w:firstLine="240"/>
              <w:rPr>
                <w:sz w:val="28"/>
                <w:szCs w:val="28"/>
              </w:rPr>
            </w:pPr>
          </w:p>
        </w:tc>
      </w:tr>
      <w:tr w:rsidR="0064555F" w14:paraId="13C71427" w14:textId="77777777" w:rsidTr="00541182">
        <w:trPr>
          <w:trHeight w:val="454"/>
          <w:jc w:val="center"/>
        </w:trPr>
        <w:tc>
          <w:tcPr>
            <w:tcW w:w="1117" w:type="dxa"/>
          </w:tcPr>
          <w:p w14:paraId="24AA3D62" w14:textId="77777777" w:rsidR="0064555F" w:rsidRDefault="0064555F" w:rsidP="00541182">
            <w:pPr>
              <w:ind w:firstLine="240"/>
              <w:rPr>
                <w:sz w:val="28"/>
                <w:szCs w:val="28"/>
              </w:rPr>
            </w:pPr>
            <w:r>
              <w:rPr>
                <w:rFonts w:hint="eastAsia"/>
                <w:sz w:val="28"/>
                <w:szCs w:val="28"/>
              </w:rPr>
              <w:t>2</w:t>
            </w:r>
          </w:p>
        </w:tc>
        <w:tc>
          <w:tcPr>
            <w:tcW w:w="3942" w:type="dxa"/>
          </w:tcPr>
          <w:p w14:paraId="320190A6" w14:textId="77777777" w:rsidR="0064555F" w:rsidRDefault="0064555F" w:rsidP="00541182">
            <w:pPr>
              <w:ind w:firstLine="240"/>
              <w:rPr>
                <w:sz w:val="28"/>
                <w:szCs w:val="28"/>
              </w:rPr>
            </w:pPr>
            <w:proofErr w:type="spellStart"/>
            <w:r>
              <w:rPr>
                <w:rFonts w:hint="eastAsia"/>
                <w:sz w:val="28"/>
                <w:szCs w:val="28"/>
              </w:rPr>
              <w:t>板手</w:t>
            </w:r>
            <w:proofErr w:type="spellEnd"/>
          </w:p>
        </w:tc>
        <w:tc>
          <w:tcPr>
            <w:tcW w:w="1037" w:type="dxa"/>
          </w:tcPr>
          <w:p w14:paraId="0117050E" w14:textId="77777777" w:rsidR="0064555F" w:rsidRDefault="0064555F" w:rsidP="00541182">
            <w:pPr>
              <w:ind w:firstLine="240"/>
              <w:rPr>
                <w:sz w:val="28"/>
                <w:szCs w:val="28"/>
              </w:rPr>
            </w:pPr>
            <w:r>
              <w:rPr>
                <w:rFonts w:hint="eastAsia"/>
                <w:sz w:val="28"/>
                <w:szCs w:val="28"/>
              </w:rPr>
              <w:t>4</w:t>
            </w:r>
          </w:p>
        </w:tc>
        <w:tc>
          <w:tcPr>
            <w:tcW w:w="992" w:type="dxa"/>
          </w:tcPr>
          <w:p w14:paraId="6B2987E8" w14:textId="77777777" w:rsidR="0064555F" w:rsidRDefault="0064555F" w:rsidP="00541182">
            <w:pPr>
              <w:ind w:firstLine="240"/>
              <w:rPr>
                <w:sz w:val="28"/>
                <w:szCs w:val="28"/>
              </w:rPr>
            </w:pPr>
            <w:r>
              <w:rPr>
                <w:rFonts w:hint="eastAsia"/>
                <w:sz w:val="28"/>
                <w:szCs w:val="28"/>
              </w:rPr>
              <w:t>套</w:t>
            </w:r>
          </w:p>
        </w:tc>
        <w:tc>
          <w:tcPr>
            <w:tcW w:w="2040" w:type="dxa"/>
          </w:tcPr>
          <w:p w14:paraId="334FB45D" w14:textId="77777777" w:rsidR="0064555F" w:rsidRDefault="0064555F" w:rsidP="00541182">
            <w:pPr>
              <w:rPr>
                <w:sz w:val="28"/>
                <w:szCs w:val="28"/>
              </w:rPr>
            </w:pPr>
            <w:proofErr w:type="spellStart"/>
            <w:r>
              <w:rPr>
                <w:rFonts w:hint="eastAsia"/>
                <w:sz w:val="28"/>
                <w:szCs w:val="28"/>
              </w:rPr>
              <w:t>内部组装用</w:t>
            </w:r>
            <w:proofErr w:type="spellEnd"/>
          </w:p>
        </w:tc>
      </w:tr>
      <w:tr w:rsidR="0064555F" w14:paraId="2BE9485B" w14:textId="77777777" w:rsidTr="00541182">
        <w:trPr>
          <w:trHeight w:val="454"/>
          <w:jc w:val="center"/>
        </w:trPr>
        <w:tc>
          <w:tcPr>
            <w:tcW w:w="1117" w:type="dxa"/>
          </w:tcPr>
          <w:p w14:paraId="575CD0C4" w14:textId="77777777" w:rsidR="0064555F" w:rsidRDefault="0064555F" w:rsidP="00541182">
            <w:pPr>
              <w:ind w:firstLine="240"/>
              <w:rPr>
                <w:sz w:val="28"/>
                <w:szCs w:val="28"/>
              </w:rPr>
            </w:pPr>
            <w:r>
              <w:rPr>
                <w:rFonts w:hint="eastAsia"/>
                <w:sz w:val="28"/>
                <w:szCs w:val="28"/>
              </w:rPr>
              <w:t>3</w:t>
            </w:r>
          </w:p>
        </w:tc>
        <w:tc>
          <w:tcPr>
            <w:tcW w:w="3942" w:type="dxa"/>
          </w:tcPr>
          <w:p w14:paraId="1EC1DCAD" w14:textId="77777777" w:rsidR="0064555F" w:rsidRDefault="0064555F" w:rsidP="00541182">
            <w:pPr>
              <w:ind w:firstLine="240"/>
              <w:rPr>
                <w:sz w:val="28"/>
                <w:szCs w:val="28"/>
              </w:rPr>
            </w:pPr>
            <w:proofErr w:type="spellStart"/>
            <w:r>
              <w:rPr>
                <w:rFonts w:hint="eastAsia"/>
                <w:sz w:val="28"/>
                <w:szCs w:val="28"/>
              </w:rPr>
              <w:t>呼吸面具用管线</w:t>
            </w:r>
            <w:proofErr w:type="spellEnd"/>
          </w:p>
        </w:tc>
        <w:tc>
          <w:tcPr>
            <w:tcW w:w="1037" w:type="dxa"/>
          </w:tcPr>
          <w:p w14:paraId="0E3B9ACA" w14:textId="77777777" w:rsidR="0064555F" w:rsidRDefault="0064555F" w:rsidP="00541182">
            <w:pPr>
              <w:ind w:firstLine="240"/>
              <w:rPr>
                <w:sz w:val="28"/>
                <w:szCs w:val="28"/>
              </w:rPr>
            </w:pPr>
            <w:r>
              <w:rPr>
                <w:rFonts w:hint="eastAsia"/>
                <w:sz w:val="28"/>
                <w:szCs w:val="28"/>
              </w:rPr>
              <w:t>4</w:t>
            </w:r>
          </w:p>
        </w:tc>
        <w:tc>
          <w:tcPr>
            <w:tcW w:w="992" w:type="dxa"/>
          </w:tcPr>
          <w:p w14:paraId="1FADE4DE" w14:textId="77777777" w:rsidR="0064555F" w:rsidRDefault="0064555F" w:rsidP="00541182">
            <w:pPr>
              <w:ind w:firstLine="240"/>
              <w:rPr>
                <w:sz w:val="28"/>
                <w:szCs w:val="28"/>
              </w:rPr>
            </w:pPr>
            <w:r>
              <w:rPr>
                <w:rFonts w:hint="eastAsia"/>
                <w:sz w:val="28"/>
                <w:szCs w:val="28"/>
              </w:rPr>
              <w:t>套</w:t>
            </w:r>
          </w:p>
        </w:tc>
        <w:tc>
          <w:tcPr>
            <w:tcW w:w="2040" w:type="dxa"/>
          </w:tcPr>
          <w:p w14:paraId="6D31D5F0" w14:textId="77777777" w:rsidR="0064555F" w:rsidRDefault="0064555F" w:rsidP="00541182">
            <w:pPr>
              <w:ind w:firstLine="240"/>
              <w:rPr>
                <w:sz w:val="28"/>
                <w:szCs w:val="28"/>
              </w:rPr>
            </w:pPr>
            <w:r>
              <w:rPr>
                <w:rFonts w:hint="eastAsia"/>
                <w:sz w:val="28"/>
                <w:szCs w:val="28"/>
              </w:rPr>
              <w:t xml:space="preserve"> </w:t>
            </w:r>
          </w:p>
        </w:tc>
      </w:tr>
      <w:tr w:rsidR="0064555F" w14:paraId="0E6F8BF1" w14:textId="77777777" w:rsidTr="00541182">
        <w:trPr>
          <w:trHeight w:val="454"/>
          <w:jc w:val="center"/>
        </w:trPr>
        <w:tc>
          <w:tcPr>
            <w:tcW w:w="1117" w:type="dxa"/>
          </w:tcPr>
          <w:p w14:paraId="2F89A1C1" w14:textId="77777777" w:rsidR="0064555F" w:rsidRDefault="0064555F" w:rsidP="00541182">
            <w:pPr>
              <w:ind w:firstLine="240"/>
              <w:rPr>
                <w:sz w:val="28"/>
                <w:szCs w:val="28"/>
              </w:rPr>
            </w:pPr>
            <w:r>
              <w:rPr>
                <w:rFonts w:hint="eastAsia"/>
                <w:sz w:val="28"/>
                <w:szCs w:val="28"/>
              </w:rPr>
              <w:t>4</w:t>
            </w:r>
          </w:p>
        </w:tc>
        <w:tc>
          <w:tcPr>
            <w:tcW w:w="3942" w:type="dxa"/>
          </w:tcPr>
          <w:p w14:paraId="4E0F22A8" w14:textId="77777777" w:rsidR="0064555F" w:rsidRDefault="0064555F" w:rsidP="00541182">
            <w:pPr>
              <w:ind w:firstLine="240"/>
              <w:rPr>
                <w:sz w:val="28"/>
                <w:szCs w:val="28"/>
                <w:lang w:eastAsia="zh-CN"/>
              </w:rPr>
            </w:pPr>
            <w:r>
              <w:rPr>
                <w:rFonts w:hint="eastAsia"/>
                <w:sz w:val="28"/>
                <w:szCs w:val="28"/>
                <w:lang w:eastAsia="zh-CN"/>
              </w:rPr>
              <w:t>催化剂装料</w:t>
            </w:r>
            <w:proofErr w:type="gramStart"/>
            <w:r>
              <w:rPr>
                <w:rFonts w:hint="eastAsia"/>
                <w:sz w:val="28"/>
                <w:szCs w:val="28"/>
                <w:lang w:eastAsia="zh-CN"/>
              </w:rPr>
              <w:t>木靶及专用</w:t>
            </w:r>
            <w:proofErr w:type="gramEnd"/>
            <w:r>
              <w:rPr>
                <w:rFonts w:hint="eastAsia"/>
                <w:sz w:val="28"/>
                <w:szCs w:val="28"/>
                <w:lang w:eastAsia="zh-CN"/>
              </w:rPr>
              <w:t>鞋</w:t>
            </w:r>
          </w:p>
        </w:tc>
        <w:tc>
          <w:tcPr>
            <w:tcW w:w="1037" w:type="dxa"/>
          </w:tcPr>
          <w:p w14:paraId="35B1740E" w14:textId="77777777" w:rsidR="0064555F" w:rsidRDefault="0064555F" w:rsidP="00541182">
            <w:pPr>
              <w:ind w:firstLine="240"/>
              <w:rPr>
                <w:sz w:val="28"/>
                <w:szCs w:val="28"/>
                <w:lang w:eastAsia="zh-CN"/>
              </w:rPr>
            </w:pPr>
          </w:p>
        </w:tc>
        <w:tc>
          <w:tcPr>
            <w:tcW w:w="992" w:type="dxa"/>
          </w:tcPr>
          <w:p w14:paraId="73BDFB93" w14:textId="77777777" w:rsidR="0064555F" w:rsidRDefault="0064555F" w:rsidP="00541182">
            <w:pPr>
              <w:ind w:firstLine="240"/>
              <w:rPr>
                <w:sz w:val="28"/>
                <w:szCs w:val="28"/>
                <w:lang w:eastAsia="zh-CN"/>
              </w:rPr>
            </w:pPr>
            <w:r>
              <w:rPr>
                <w:rFonts w:hint="eastAsia"/>
                <w:sz w:val="28"/>
                <w:szCs w:val="28"/>
                <w:lang w:eastAsia="zh-CN"/>
              </w:rPr>
              <w:t xml:space="preserve"> </w:t>
            </w:r>
          </w:p>
        </w:tc>
        <w:tc>
          <w:tcPr>
            <w:tcW w:w="2040" w:type="dxa"/>
          </w:tcPr>
          <w:p w14:paraId="5A6922F9" w14:textId="77777777" w:rsidR="0064555F" w:rsidRDefault="0064555F" w:rsidP="00541182">
            <w:pPr>
              <w:rPr>
                <w:sz w:val="28"/>
                <w:szCs w:val="28"/>
              </w:rPr>
            </w:pPr>
            <w:proofErr w:type="spellStart"/>
            <w:r>
              <w:rPr>
                <w:rFonts w:hint="eastAsia"/>
                <w:sz w:val="28"/>
                <w:szCs w:val="28"/>
              </w:rPr>
              <w:t>按需要配置</w:t>
            </w:r>
            <w:proofErr w:type="spellEnd"/>
          </w:p>
        </w:tc>
      </w:tr>
      <w:tr w:rsidR="0064555F" w14:paraId="05F5436D" w14:textId="77777777" w:rsidTr="00541182">
        <w:trPr>
          <w:trHeight w:val="454"/>
          <w:jc w:val="center"/>
        </w:trPr>
        <w:tc>
          <w:tcPr>
            <w:tcW w:w="1117" w:type="dxa"/>
          </w:tcPr>
          <w:p w14:paraId="68585C16" w14:textId="77777777" w:rsidR="0064555F" w:rsidRDefault="0064555F" w:rsidP="00541182">
            <w:pPr>
              <w:ind w:firstLine="240"/>
              <w:rPr>
                <w:sz w:val="28"/>
                <w:szCs w:val="28"/>
              </w:rPr>
            </w:pPr>
            <w:r>
              <w:rPr>
                <w:rFonts w:hint="eastAsia"/>
                <w:sz w:val="28"/>
                <w:szCs w:val="28"/>
              </w:rPr>
              <w:t>5</w:t>
            </w:r>
          </w:p>
        </w:tc>
        <w:tc>
          <w:tcPr>
            <w:tcW w:w="3942" w:type="dxa"/>
          </w:tcPr>
          <w:p w14:paraId="20D1B965" w14:textId="77777777" w:rsidR="0064555F" w:rsidRDefault="0064555F" w:rsidP="00541182">
            <w:pPr>
              <w:ind w:firstLine="240"/>
              <w:rPr>
                <w:sz w:val="28"/>
                <w:szCs w:val="28"/>
              </w:rPr>
            </w:pPr>
            <w:proofErr w:type="spellStart"/>
            <w:r>
              <w:rPr>
                <w:rFonts w:hint="eastAsia"/>
                <w:sz w:val="28"/>
                <w:szCs w:val="28"/>
              </w:rPr>
              <w:t>带通气管面罩</w:t>
            </w:r>
            <w:proofErr w:type="spellEnd"/>
          </w:p>
        </w:tc>
        <w:tc>
          <w:tcPr>
            <w:tcW w:w="1037" w:type="dxa"/>
          </w:tcPr>
          <w:p w14:paraId="28C225C5" w14:textId="77777777" w:rsidR="0064555F" w:rsidRDefault="0064555F" w:rsidP="00541182">
            <w:pPr>
              <w:ind w:firstLine="240"/>
              <w:rPr>
                <w:sz w:val="28"/>
                <w:szCs w:val="28"/>
              </w:rPr>
            </w:pPr>
            <w:r>
              <w:rPr>
                <w:rFonts w:hint="eastAsia"/>
                <w:sz w:val="28"/>
                <w:szCs w:val="28"/>
              </w:rPr>
              <w:t>3</w:t>
            </w:r>
          </w:p>
        </w:tc>
        <w:tc>
          <w:tcPr>
            <w:tcW w:w="992" w:type="dxa"/>
          </w:tcPr>
          <w:p w14:paraId="3B2FB462" w14:textId="77777777" w:rsidR="0064555F" w:rsidRDefault="0064555F" w:rsidP="00541182">
            <w:pPr>
              <w:ind w:firstLine="240"/>
              <w:rPr>
                <w:sz w:val="28"/>
                <w:szCs w:val="28"/>
              </w:rPr>
            </w:pPr>
            <w:r>
              <w:rPr>
                <w:rFonts w:hint="eastAsia"/>
                <w:sz w:val="28"/>
                <w:szCs w:val="28"/>
              </w:rPr>
              <w:t>副</w:t>
            </w:r>
          </w:p>
        </w:tc>
        <w:tc>
          <w:tcPr>
            <w:tcW w:w="2040" w:type="dxa"/>
          </w:tcPr>
          <w:p w14:paraId="3027E7D2" w14:textId="77777777" w:rsidR="0064555F" w:rsidRDefault="0064555F" w:rsidP="00541182">
            <w:pPr>
              <w:ind w:firstLine="240"/>
              <w:rPr>
                <w:sz w:val="28"/>
                <w:szCs w:val="28"/>
              </w:rPr>
            </w:pPr>
          </w:p>
        </w:tc>
      </w:tr>
      <w:tr w:rsidR="0064555F" w14:paraId="751E1997" w14:textId="77777777" w:rsidTr="00541182">
        <w:trPr>
          <w:trHeight w:val="454"/>
          <w:jc w:val="center"/>
        </w:trPr>
        <w:tc>
          <w:tcPr>
            <w:tcW w:w="1117" w:type="dxa"/>
          </w:tcPr>
          <w:p w14:paraId="2D2861CC" w14:textId="77777777" w:rsidR="0064555F" w:rsidRDefault="0064555F" w:rsidP="00541182">
            <w:pPr>
              <w:ind w:firstLine="240"/>
              <w:rPr>
                <w:sz w:val="28"/>
                <w:szCs w:val="28"/>
              </w:rPr>
            </w:pPr>
            <w:r>
              <w:rPr>
                <w:rFonts w:hint="eastAsia"/>
                <w:sz w:val="28"/>
                <w:szCs w:val="28"/>
              </w:rPr>
              <w:t>6</w:t>
            </w:r>
          </w:p>
        </w:tc>
        <w:tc>
          <w:tcPr>
            <w:tcW w:w="3942" w:type="dxa"/>
          </w:tcPr>
          <w:p w14:paraId="013CA79B" w14:textId="77777777" w:rsidR="0064555F" w:rsidRDefault="0064555F" w:rsidP="00541182">
            <w:pPr>
              <w:ind w:firstLine="240"/>
              <w:rPr>
                <w:sz w:val="28"/>
                <w:szCs w:val="28"/>
              </w:rPr>
            </w:pPr>
            <w:proofErr w:type="spellStart"/>
            <w:r>
              <w:rPr>
                <w:rFonts w:hint="eastAsia"/>
                <w:sz w:val="28"/>
                <w:szCs w:val="28"/>
              </w:rPr>
              <w:t>防尘面具</w:t>
            </w:r>
            <w:proofErr w:type="spellEnd"/>
          </w:p>
        </w:tc>
        <w:tc>
          <w:tcPr>
            <w:tcW w:w="1037" w:type="dxa"/>
          </w:tcPr>
          <w:p w14:paraId="0EF68648" w14:textId="77777777" w:rsidR="0064555F" w:rsidRDefault="0064555F" w:rsidP="00541182">
            <w:pPr>
              <w:ind w:firstLine="240"/>
              <w:rPr>
                <w:sz w:val="28"/>
                <w:szCs w:val="28"/>
              </w:rPr>
            </w:pPr>
            <w:r>
              <w:rPr>
                <w:rFonts w:hint="eastAsia"/>
                <w:sz w:val="28"/>
                <w:szCs w:val="28"/>
              </w:rPr>
              <w:t>4</w:t>
            </w:r>
          </w:p>
        </w:tc>
        <w:tc>
          <w:tcPr>
            <w:tcW w:w="992" w:type="dxa"/>
          </w:tcPr>
          <w:p w14:paraId="228A28A3" w14:textId="77777777" w:rsidR="0064555F" w:rsidRDefault="0064555F" w:rsidP="00541182">
            <w:pPr>
              <w:ind w:firstLine="240"/>
              <w:rPr>
                <w:sz w:val="28"/>
                <w:szCs w:val="28"/>
              </w:rPr>
            </w:pPr>
            <w:r>
              <w:rPr>
                <w:rFonts w:hint="eastAsia"/>
                <w:sz w:val="28"/>
                <w:szCs w:val="28"/>
              </w:rPr>
              <w:t>副</w:t>
            </w:r>
          </w:p>
        </w:tc>
        <w:tc>
          <w:tcPr>
            <w:tcW w:w="2040" w:type="dxa"/>
          </w:tcPr>
          <w:p w14:paraId="2945C833" w14:textId="77777777" w:rsidR="0064555F" w:rsidRDefault="0064555F" w:rsidP="00541182">
            <w:pPr>
              <w:ind w:firstLine="240"/>
              <w:rPr>
                <w:sz w:val="28"/>
                <w:szCs w:val="28"/>
              </w:rPr>
            </w:pPr>
          </w:p>
        </w:tc>
      </w:tr>
      <w:tr w:rsidR="0064555F" w14:paraId="7BC598C6" w14:textId="77777777" w:rsidTr="00541182">
        <w:trPr>
          <w:trHeight w:val="454"/>
          <w:jc w:val="center"/>
        </w:trPr>
        <w:tc>
          <w:tcPr>
            <w:tcW w:w="1117" w:type="dxa"/>
          </w:tcPr>
          <w:p w14:paraId="1EC89BDF" w14:textId="77777777" w:rsidR="0064555F" w:rsidRDefault="0064555F" w:rsidP="00541182">
            <w:pPr>
              <w:ind w:firstLine="240"/>
              <w:rPr>
                <w:sz w:val="28"/>
                <w:szCs w:val="28"/>
              </w:rPr>
            </w:pPr>
            <w:r>
              <w:rPr>
                <w:rFonts w:hint="eastAsia"/>
                <w:sz w:val="28"/>
                <w:szCs w:val="28"/>
              </w:rPr>
              <w:t>7</w:t>
            </w:r>
          </w:p>
        </w:tc>
        <w:tc>
          <w:tcPr>
            <w:tcW w:w="3942" w:type="dxa"/>
          </w:tcPr>
          <w:p w14:paraId="11108C5C" w14:textId="77777777" w:rsidR="0064555F" w:rsidRDefault="0064555F" w:rsidP="00541182">
            <w:pPr>
              <w:ind w:firstLine="240"/>
              <w:rPr>
                <w:sz w:val="28"/>
                <w:szCs w:val="28"/>
              </w:rPr>
            </w:pPr>
            <w:proofErr w:type="spellStart"/>
            <w:r>
              <w:rPr>
                <w:rFonts w:hint="eastAsia"/>
                <w:sz w:val="28"/>
                <w:szCs w:val="28"/>
              </w:rPr>
              <w:t>护目镜</w:t>
            </w:r>
            <w:proofErr w:type="spellEnd"/>
          </w:p>
        </w:tc>
        <w:tc>
          <w:tcPr>
            <w:tcW w:w="1037" w:type="dxa"/>
          </w:tcPr>
          <w:p w14:paraId="42E570CD" w14:textId="77777777" w:rsidR="0064555F" w:rsidRDefault="0064555F" w:rsidP="00541182">
            <w:pPr>
              <w:ind w:firstLine="240"/>
              <w:rPr>
                <w:sz w:val="28"/>
                <w:szCs w:val="28"/>
              </w:rPr>
            </w:pPr>
            <w:r>
              <w:rPr>
                <w:rFonts w:hint="eastAsia"/>
                <w:sz w:val="28"/>
                <w:szCs w:val="28"/>
              </w:rPr>
              <w:t>40</w:t>
            </w:r>
          </w:p>
        </w:tc>
        <w:tc>
          <w:tcPr>
            <w:tcW w:w="992" w:type="dxa"/>
          </w:tcPr>
          <w:p w14:paraId="772537F8" w14:textId="77777777" w:rsidR="0064555F" w:rsidRDefault="0064555F" w:rsidP="00541182">
            <w:pPr>
              <w:ind w:firstLine="240"/>
              <w:rPr>
                <w:sz w:val="28"/>
                <w:szCs w:val="28"/>
              </w:rPr>
            </w:pPr>
            <w:r>
              <w:rPr>
                <w:rFonts w:hint="eastAsia"/>
                <w:sz w:val="28"/>
                <w:szCs w:val="28"/>
              </w:rPr>
              <w:t>副</w:t>
            </w:r>
          </w:p>
        </w:tc>
        <w:tc>
          <w:tcPr>
            <w:tcW w:w="2040" w:type="dxa"/>
          </w:tcPr>
          <w:p w14:paraId="69E11A94" w14:textId="77777777" w:rsidR="0064555F" w:rsidRDefault="0064555F" w:rsidP="00541182">
            <w:pPr>
              <w:ind w:firstLine="240"/>
              <w:rPr>
                <w:sz w:val="28"/>
                <w:szCs w:val="28"/>
              </w:rPr>
            </w:pPr>
          </w:p>
        </w:tc>
      </w:tr>
      <w:tr w:rsidR="0064555F" w14:paraId="756AC75F" w14:textId="77777777" w:rsidTr="00541182">
        <w:trPr>
          <w:trHeight w:val="454"/>
          <w:jc w:val="center"/>
        </w:trPr>
        <w:tc>
          <w:tcPr>
            <w:tcW w:w="1117" w:type="dxa"/>
          </w:tcPr>
          <w:p w14:paraId="6682CB2E" w14:textId="77777777" w:rsidR="0064555F" w:rsidRDefault="0064555F" w:rsidP="00541182">
            <w:pPr>
              <w:ind w:firstLine="240"/>
              <w:rPr>
                <w:sz w:val="28"/>
                <w:szCs w:val="28"/>
              </w:rPr>
            </w:pPr>
            <w:r>
              <w:rPr>
                <w:rFonts w:hint="eastAsia"/>
                <w:sz w:val="28"/>
                <w:szCs w:val="28"/>
              </w:rPr>
              <w:t>8</w:t>
            </w:r>
          </w:p>
        </w:tc>
        <w:tc>
          <w:tcPr>
            <w:tcW w:w="3942" w:type="dxa"/>
          </w:tcPr>
          <w:p w14:paraId="42B9893D" w14:textId="77777777" w:rsidR="0064555F" w:rsidRDefault="0064555F" w:rsidP="00541182">
            <w:pPr>
              <w:ind w:firstLine="240"/>
              <w:rPr>
                <w:sz w:val="28"/>
                <w:szCs w:val="28"/>
              </w:rPr>
            </w:pPr>
            <w:proofErr w:type="spellStart"/>
            <w:r>
              <w:rPr>
                <w:rFonts w:hint="eastAsia"/>
                <w:sz w:val="28"/>
                <w:szCs w:val="28"/>
              </w:rPr>
              <w:t>通讯设备（步话机</w:t>
            </w:r>
            <w:proofErr w:type="spellEnd"/>
            <w:r>
              <w:rPr>
                <w:rFonts w:hint="eastAsia"/>
                <w:sz w:val="28"/>
                <w:szCs w:val="28"/>
              </w:rPr>
              <w:t>）</w:t>
            </w:r>
          </w:p>
        </w:tc>
        <w:tc>
          <w:tcPr>
            <w:tcW w:w="1037" w:type="dxa"/>
          </w:tcPr>
          <w:p w14:paraId="62D2C7B8" w14:textId="77777777" w:rsidR="0064555F" w:rsidRDefault="0064555F" w:rsidP="00541182">
            <w:pPr>
              <w:ind w:firstLine="240"/>
              <w:rPr>
                <w:sz w:val="28"/>
                <w:szCs w:val="28"/>
              </w:rPr>
            </w:pPr>
            <w:r>
              <w:rPr>
                <w:rFonts w:hint="eastAsia"/>
                <w:sz w:val="28"/>
                <w:szCs w:val="28"/>
              </w:rPr>
              <w:t>2</w:t>
            </w:r>
          </w:p>
        </w:tc>
        <w:tc>
          <w:tcPr>
            <w:tcW w:w="992" w:type="dxa"/>
          </w:tcPr>
          <w:p w14:paraId="4B44C086" w14:textId="77777777" w:rsidR="0064555F" w:rsidRDefault="0064555F" w:rsidP="00541182">
            <w:pPr>
              <w:ind w:firstLine="240"/>
              <w:rPr>
                <w:sz w:val="28"/>
                <w:szCs w:val="28"/>
              </w:rPr>
            </w:pPr>
            <w:r>
              <w:rPr>
                <w:rFonts w:hint="eastAsia"/>
                <w:sz w:val="28"/>
                <w:szCs w:val="28"/>
              </w:rPr>
              <w:t>个</w:t>
            </w:r>
          </w:p>
        </w:tc>
        <w:tc>
          <w:tcPr>
            <w:tcW w:w="2040" w:type="dxa"/>
          </w:tcPr>
          <w:p w14:paraId="279AB6FD" w14:textId="77777777" w:rsidR="0064555F" w:rsidRDefault="0064555F" w:rsidP="00541182">
            <w:pPr>
              <w:ind w:firstLine="240"/>
              <w:rPr>
                <w:sz w:val="28"/>
                <w:szCs w:val="28"/>
              </w:rPr>
            </w:pPr>
          </w:p>
        </w:tc>
      </w:tr>
      <w:tr w:rsidR="0064555F" w14:paraId="70B56025" w14:textId="77777777" w:rsidTr="00541182">
        <w:trPr>
          <w:trHeight w:val="454"/>
          <w:jc w:val="center"/>
        </w:trPr>
        <w:tc>
          <w:tcPr>
            <w:tcW w:w="1117" w:type="dxa"/>
          </w:tcPr>
          <w:p w14:paraId="1C6F81F2" w14:textId="77777777" w:rsidR="0064555F" w:rsidRDefault="0064555F" w:rsidP="00541182">
            <w:pPr>
              <w:ind w:firstLine="240"/>
              <w:rPr>
                <w:sz w:val="28"/>
                <w:szCs w:val="28"/>
              </w:rPr>
            </w:pPr>
            <w:r>
              <w:rPr>
                <w:rFonts w:hint="eastAsia"/>
                <w:sz w:val="28"/>
                <w:szCs w:val="28"/>
              </w:rPr>
              <w:t>9</w:t>
            </w:r>
          </w:p>
        </w:tc>
        <w:tc>
          <w:tcPr>
            <w:tcW w:w="3942" w:type="dxa"/>
          </w:tcPr>
          <w:p w14:paraId="7CD8F342" w14:textId="77777777" w:rsidR="0064555F" w:rsidRDefault="0064555F" w:rsidP="00541182">
            <w:pPr>
              <w:ind w:firstLine="240"/>
              <w:rPr>
                <w:sz w:val="28"/>
                <w:szCs w:val="28"/>
              </w:rPr>
            </w:pPr>
            <w:proofErr w:type="spellStart"/>
            <w:r>
              <w:rPr>
                <w:rFonts w:hint="eastAsia"/>
                <w:sz w:val="28"/>
                <w:szCs w:val="28"/>
              </w:rPr>
              <w:t>水平仪</w:t>
            </w:r>
            <w:proofErr w:type="spellEnd"/>
          </w:p>
        </w:tc>
        <w:tc>
          <w:tcPr>
            <w:tcW w:w="1037" w:type="dxa"/>
          </w:tcPr>
          <w:p w14:paraId="29F91CB8" w14:textId="77777777" w:rsidR="0064555F" w:rsidRDefault="0064555F" w:rsidP="00541182">
            <w:pPr>
              <w:ind w:firstLine="240"/>
              <w:rPr>
                <w:sz w:val="28"/>
                <w:szCs w:val="28"/>
              </w:rPr>
            </w:pPr>
            <w:r>
              <w:rPr>
                <w:rFonts w:hint="eastAsia"/>
                <w:sz w:val="28"/>
                <w:szCs w:val="28"/>
              </w:rPr>
              <w:t>4</w:t>
            </w:r>
          </w:p>
        </w:tc>
        <w:tc>
          <w:tcPr>
            <w:tcW w:w="992" w:type="dxa"/>
          </w:tcPr>
          <w:p w14:paraId="54CF8E7E" w14:textId="77777777" w:rsidR="0064555F" w:rsidRDefault="0064555F" w:rsidP="00541182">
            <w:pPr>
              <w:ind w:firstLine="240"/>
              <w:rPr>
                <w:sz w:val="28"/>
                <w:szCs w:val="28"/>
              </w:rPr>
            </w:pPr>
            <w:r>
              <w:rPr>
                <w:rFonts w:hint="eastAsia"/>
                <w:sz w:val="28"/>
                <w:szCs w:val="28"/>
              </w:rPr>
              <w:t>只</w:t>
            </w:r>
          </w:p>
        </w:tc>
        <w:tc>
          <w:tcPr>
            <w:tcW w:w="2040" w:type="dxa"/>
          </w:tcPr>
          <w:p w14:paraId="399A54D6" w14:textId="77777777" w:rsidR="0064555F" w:rsidRDefault="0064555F" w:rsidP="00541182">
            <w:pPr>
              <w:ind w:firstLine="240"/>
              <w:rPr>
                <w:sz w:val="28"/>
                <w:szCs w:val="28"/>
              </w:rPr>
            </w:pPr>
          </w:p>
        </w:tc>
      </w:tr>
      <w:tr w:rsidR="0064555F" w14:paraId="4536AE2E" w14:textId="77777777" w:rsidTr="00541182">
        <w:trPr>
          <w:trHeight w:val="454"/>
          <w:jc w:val="center"/>
        </w:trPr>
        <w:tc>
          <w:tcPr>
            <w:tcW w:w="1117" w:type="dxa"/>
          </w:tcPr>
          <w:p w14:paraId="79365370" w14:textId="77777777" w:rsidR="0064555F" w:rsidRDefault="0064555F" w:rsidP="00541182">
            <w:pPr>
              <w:ind w:firstLine="240"/>
              <w:rPr>
                <w:sz w:val="28"/>
                <w:szCs w:val="28"/>
              </w:rPr>
            </w:pPr>
            <w:r>
              <w:rPr>
                <w:rFonts w:hint="eastAsia"/>
                <w:sz w:val="28"/>
                <w:szCs w:val="28"/>
              </w:rPr>
              <w:t>10</w:t>
            </w:r>
          </w:p>
        </w:tc>
        <w:tc>
          <w:tcPr>
            <w:tcW w:w="3942" w:type="dxa"/>
          </w:tcPr>
          <w:p w14:paraId="342BF463" w14:textId="77777777" w:rsidR="0064555F" w:rsidRDefault="0064555F" w:rsidP="00541182">
            <w:pPr>
              <w:ind w:firstLine="240"/>
              <w:rPr>
                <w:sz w:val="28"/>
                <w:szCs w:val="28"/>
              </w:rPr>
            </w:pPr>
            <w:proofErr w:type="spellStart"/>
            <w:r>
              <w:rPr>
                <w:rFonts w:hint="eastAsia"/>
                <w:sz w:val="28"/>
                <w:szCs w:val="28"/>
              </w:rPr>
              <w:t>气体监测仪</w:t>
            </w:r>
            <w:proofErr w:type="spellEnd"/>
          </w:p>
        </w:tc>
        <w:tc>
          <w:tcPr>
            <w:tcW w:w="1037" w:type="dxa"/>
          </w:tcPr>
          <w:p w14:paraId="154B47D1" w14:textId="77777777" w:rsidR="0064555F" w:rsidRDefault="0064555F" w:rsidP="00541182">
            <w:pPr>
              <w:ind w:firstLine="240"/>
              <w:rPr>
                <w:sz w:val="28"/>
                <w:szCs w:val="28"/>
              </w:rPr>
            </w:pPr>
            <w:r>
              <w:rPr>
                <w:rFonts w:hint="eastAsia"/>
                <w:sz w:val="28"/>
                <w:szCs w:val="28"/>
              </w:rPr>
              <w:t>4</w:t>
            </w:r>
          </w:p>
        </w:tc>
        <w:tc>
          <w:tcPr>
            <w:tcW w:w="992" w:type="dxa"/>
          </w:tcPr>
          <w:p w14:paraId="040EEC34" w14:textId="77777777" w:rsidR="0064555F" w:rsidRDefault="0064555F" w:rsidP="00541182">
            <w:pPr>
              <w:ind w:firstLine="240"/>
              <w:rPr>
                <w:sz w:val="28"/>
                <w:szCs w:val="28"/>
              </w:rPr>
            </w:pPr>
            <w:r>
              <w:rPr>
                <w:rFonts w:hint="eastAsia"/>
                <w:sz w:val="28"/>
                <w:szCs w:val="28"/>
              </w:rPr>
              <w:t>套</w:t>
            </w:r>
          </w:p>
        </w:tc>
        <w:tc>
          <w:tcPr>
            <w:tcW w:w="2040" w:type="dxa"/>
          </w:tcPr>
          <w:p w14:paraId="4B88411C" w14:textId="77777777" w:rsidR="0064555F" w:rsidRDefault="0064555F" w:rsidP="00541182">
            <w:pPr>
              <w:ind w:firstLine="240"/>
              <w:rPr>
                <w:sz w:val="28"/>
                <w:szCs w:val="28"/>
              </w:rPr>
            </w:pPr>
          </w:p>
        </w:tc>
      </w:tr>
      <w:tr w:rsidR="0064555F" w14:paraId="36A2C432" w14:textId="77777777" w:rsidTr="00541182">
        <w:trPr>
          <w:trHeight w:val="454"/>
          <w:jc w:val="center"/>
        </w:trPr>
        <w:tc>
          <w:tcPr>
            <w:tcW w:w="1117" w:type="dxa"/>
          </w:tcPr>
          <w:p w14:paraId="5DC500D6" w14:textId="77777777" w:rsidR="0064555F" w:rsidRDefault="0064555F" w:rsidP="00541182">
            <w:pPr>
              <w:ind w:firstLine="240"/>
              <w:rPr>
                <w:sz w:val="28"/>
                <w:szCs w:val="28"/>
              </w:rPr>
            </w:pPr>
            <w:r>
              <w:rPr>
                <w:rFonts w:hint="eastAsia"/>
                <w:sz w:val="28"/>
                <w:szCs w:val="28"/>
              </w:rPr>
              <w:t>11</w:t>
            </w:r>
          </w:p>
        </w:tc>
        <w:tc>
          <w:tcPr>
            <w:tcW w:w="3942" w:type="dxa"/>
          </w:tcPr>
          <w:p w14:paraId="69BE01AF" w14:textId="77777777" w:rsidR="0064555F" w:rsidRDefault="0064555F" w:rsidP="00541182">
            <w:pPr>
              <w:ind w:firstLine="240"/>
              <w:rPr>
                <w:sz w:val="28"/>
                <w:szCs w:val="28"/>
              </w:rPr>
            </w:pPr>
            <w:proofErr w:type="spellStart"/>
            <w:r>
              <w:rPr>
                <w:rFonts w:hint="eastAsia"/>
                <w:sz w:val="28"/>
                <w:szCs w:val="28"/>
              </w:rPr>
              <w:t>空气压缩机</w:t>
            </w:r>
            <w:proofErr w:type="spellEnd"/>
          </w:p>
        </w:tc>
        <w:tc>
          <w:tcPr>
            <w:tcW w:w="1037" w:type="dxa"/>
          </w:tcPr>
          <w:p w14:paraId="39537EA6" w14:textId="77777777" w:rsidR="0064555F" w:rsidRDefault="0064555F" w:rsidP="00541182">
            <w:pPr>
              <w:ind w:firstLine="240"/>
              <w:rPr>
                <w:sz w:val="28"/>
                <w:szCs w:val="28"/>
              </w:rPr>
            </w:pPr>
            <w:r>
              <w:rPr>
                <w:rFonts w:hint="eastAsia"/>
                <w:sz w:val="28"/>
                <w:szCs w:val="28"/>
              </w:rPr>
              <w:t>1</w:t>
            </w:r>
          </w:p>
        </w:tc>
        <w:tc>
          <w:tcPr>
            <w:tcW w:w="992" w:type="dxa"/>
          </w:tcPr>
          <w:p w14:paraId="532E8B9B" w14:textId="77777777" w:rsidR="0064555F" w:rsidRDefault="0064555F" w:rsidP="00541182">
            <w:pPr>
              <w:ind w:firstLine="240"/>
              <w:rPr>
                <w:sz w:val="28"/>
                <w:szCs w:val="28"/>
              </w:rPr>
            </w:pPr>
            <w:r>
              <w:rPr>
                <w:rFonts w:hint="eastAsia"/>
                <w:sz w:val="28"/>
                <w:szCs w:val="28"/>
              </w:rPr>
              <w:t>台</w:t>
            </w:r>
          </w:p>
        </w:tc>
        <w:tc>
          <w:tcPr>
            <w:tcW w:w="2040" w:type="dxa"/>
          </w:tcPr>
          <w:p w14:paraId="3BAEA954" w14:textId="77777777" w:rsidR="0064555F" w:rsidRDefault="0064555F" w:rsidP="00541182">
            <w:pPr>
              <w:ind w:firstLine="240"/>
              <w:rPr>
                <w:sz w:val="28"/>
                <w:szCs w:val="28"/>
              </w:rPr>
            </w:pPr>
          </w:p>
        </w:tc>
      </w:tr>
      <w:tr w:rsidR="0064555F" w14:paraId="11CAEAC4" w14:textId="77777777" w:rsidTr="00541182">
        <w:trPr>
          <w:trHeight w:val="454"/>
          <w:jc w:val="center"/>
        </w:trPr>
        <w:tc>
          <w:tcPr>
            <w:tcW w:w="1117" w:type="dxa"/>
          </w:tcPr>
          <w:p w14:paraId="1D4D9359" w14:textId="77777777" w:rsidR="0064555F" w:rsidRDefault="0064555F" w:rsidP="00541182">
            <w:pPr>
              <w:ind w:firstLine="240"/>
              <w:rPr>
                <w:sz w:val="28"/>
                <w:szCs w:val="28"/>
              </w:rPr>
            </w:pPr>
            <w:r>
              <w:rPr>
                <w:rFonts w:hint="eastAsia"/>
                <w:sz w:val="28"/>
                <w:szCs w:val="28"/>
              </w:rPr>
              <w:t>12</w:t>
            </w:r>
          </w:p>
        </w:tc>
        <w:tc>
          <w:tcPr>
            <w:tcW w:w="3942" w:type="dxa"/>
          </w:tcPr>
          <w:p w14:paraId="441A875C" w14:textId="77777777" w:rsidR="0064555F" w:rsidRDefault="0064555F" w:rsidP="00541182">
            <w:pPr>
              <w:ind w:firstLine="240"/>
              <w:rPr>
                <w:sz w:val="28"/>
                <w:szCs w:val="28"/>
              </w:rPr>
            </w:pPr>
            <w:proofErr w:type="spellStart"/>
            <w:r>
              <w:rPr>
                <w:rFonts w:hint="eastAsia"/>
                <w:sz w:val="28"/>
                <w:szCs w:val="28"/>
              </w:rPr>
              <w:t>手套（含胶皮手套</w:t>
            </w:r>
            <w:proofErr w:type="spellEnd"/>
            <w:r>
              <w:rPr>
                <w:rFonts w:hint="eastAsia"/>
                <w:sz w:val="28"/>
                <w:szCs w:val="28"/>
              </w:rPr>
              <w:t>）</w:t>
            </w:r>
          </w:p>
        </w:tc>
        <w:tc>
          <w:tcPr>
            <w:tcW w:w="1037" w:type="dxa"/>
          </w:tcPr>
          <w:p w14:paraId="48C7BFF2" w14:textId="77777777" w:rsidR="0064555F" w:rsidRDefault="0064555F" w:rsidP="00541182">
            <w:pPr>
              <w:ind w:firstLine="240"/>
              <w:rPr>
                <w:sz w:val="28"/>
                <w:szCs w:val="28"/>
              </w:rPr>
            </w:pPr>
          </w:p>
        </w:tc>
        <w:tc>
          <w:tcPr>
            <w:tcW w:w="992" w:type="dxa"/>
          </w:tcPr>
          <w:p w14:paraId="321B737E" w14:textId="77777777" w:rsidR="0064555F" w:rsidRDefault="0064555F" w:rsidP="00541182">
            <w:pPr>
              <w:ind w:firstLine="240"/>
              <w:rPr>
                <w:sz w:val="28"/>
                <w:szCs w:val="28"/>
              </w:rPr>
            </w:pPr>
            <w:r>
              <w:rPr>
                <w:rFonts w:hint="eastAsia"/>
                <w:sz w:val="28"/>
                <w:szCs w:val="28"/>
              </w:rPr>
              <w:t>套</w:t>
            </w:r>
          </w:p>
        </w:tc>
        <w:tc>
          <w:tcPr>
            <w:tcW w:w="2040" w:type="dxa"/>
          </w:tcPr>
          <w:p w14:paraId="622A74AD" w14:textId="77777777" w:rsidR="0064555F" w:rsidRDefault="0064555F" w:rsidP="00541182">
            <w:pPr>
              <w:ind w:firstLine="240"/>
              <w:rPr>
                <w:sz w:val="28"/>
                <w:szCs w:val="28"/>
              </w:rPr>
            </w:pPr>
            <w:proofErr w:type="spellStart"/>
            <w:r>
              <w:rPr>
                <w:rFonts w:hint="eastAsia"/>
                <w:sz w:val="28"/>
                <w:szCs w:val="28"/>
              </w:rPr>
              <w:t>按需配置</w:t>
            </w:r>
            <w:proofErr w:type="spellEnd"/>
          </w:p>
        </w:tc>
      </w:tr>
      <w:tr w:rsidR="0064555F" w14:paraId="6FD7B396" w14:textId="77777777" w:rsidTr="00541182">
        <w:trPr>
          <w:trHeight w:val="454"/>
          <w:jc w:val="center"/>
        </w:trPr>
        <w:tc>
          <w:tcPr>
            <w:tcW w:w="1117" w:type="dxa"/>
          </w:tcPr>
          <w:p w14:paraId="309D137B" w14:textId="77777777" w:rsidR="0064555F" w:rsidRDefault="0064555F" w:rsidP="00541182">
            <w:pPr>
              <w:ind w:firstLine="240"/>
              <w:rPr>
                <w:sz w:val="28"/>
                <w:szCs w:val="28"/>
              </w:rPr>
            </w:pPr>
            <w:r>
              <w:rPr>
                <w:rFonts w:hint="eastAsia"/>
                <w:sz w:val="28"/>
                <w:szCs w:val="28"/>
              </w:rPr>
              <w:t>13</w:t>
            </w:r>
          </w:p>
        </w:tc>
        <w:tc>
          <w:tcPr>
            <w:tcW w:w="3942" w:type="dxa"/>
          </w:tcPr>
          <w:p w14:paraId="15012AF4" w14:textId="77777777" w:rsidR="0064555F" w:rsidRDefault="0064555F" w:rsidP="00541182">
            <w:pPr>
              <w:ind w:firstLine="240"/>
              <w:rPr>
                <w:sz w:val="28"/>
                <w:szCs w:val="28"/>
              </w:rPr>
            </w:pPr>
            <w:proofErr w:type="spellStart"/>
            <w:r>
              <w:rPr>
                <w:rFonts w:hint="eastAsia"/>
                <w:sz w:val="28"/>
                <w:szCs w:val="28"/>
              </w:rPr>
              <w:t>防坠落器</w:t>
            </w:r>
            <w:proofErr w:type="spellEnd"/>
          </w:p>
        </w:tc>
        <w:tc>
          <w:tcPr>
            <w:tcW w:w="1037" w:type="dxa"/>
          </w:tcPr>
          <w:p w14:paraId="68D9A13D" w14:textId="77777777" w:rsidR="0064555F" w:rsidRDefault="0064555F" w:rsidP="00541182">
            <w:pPr>
              <w:ind w:firstLine="240"/>
              <w:rPr>
                <w:sz w:val="28"/>
                <w:szCs w:val="28"/>
              </w:rPr>
            </w:pPr>
            <w:r>
              <w:rPr>
                <w:rFonts w:hint="eastAsia"/>
                <w:sz w:val="28"/>
                <w:szCs w:val="28"/>
              </w:rPr>
              <w:t>3</w:t>
            </w:r>
          </w:p>
        </w:tc>
        <w:tc>
          <w:tcPr>
            <w:tcW w:w="992" w:type="dxa"/>
          </w:tcPr>
          <w:p w14:paraId="000B8FC2" w14:textId="77777777" w:rsidR="0064555F" w:rsidRDefault="0064555F" w:rsidP="00541182">
            <w:pPr>
              <w:ind w:firstLine="240"/>
              <w:rPr>
                <w:sz w:val="28"/>
                <w:szCs w:val="28"/>
              </w:rPr>
            </w:pPr>
            <w:r>
              <w:rPr>
                <w:rFonts w:hint="eastAsia"/>
                <w:sz w:val="28"/>
                <w:szCs w:val="28"/>
              </w:rPr>
              <w:t>套</w:t>
            </w:r>
          </w:p>
        </w:tc>
        <w:tc>
          <w:tcPr>
            <w:tcW w:w="2040" w:type="dxa"/>
          </w:tcPr>
          <w:p w14:paraId="5696BCD9" w14:textId="77777777" w:rsidR="0064555F" w:rsidRDefault="0064555F" w:rsidP="00541182">
            <w:pPr>
              <w:ind w:firstLine="240"/>
              <w:rPr>
                <w:sz w:val="28"/>
                <w:szCs w:val="28"/>
              </w:rPr>
            </w:pPr>
          </w:p>
        </w:tc>
      </w:tr>
    </w:tbl>
    <w:p w14:paraId="41117867" w14:textId="77777777" w:rsidR="0064555F" w:rsidRDefault="0064555F" w:rsidP="0064555F">
      <w:pPr>
        <w:rPr>
          <w:b/>
          <w:sz w:val="28"/>
        </w:rPr>
      </w:pPr>
      <w:proofErr w:type="spellStart"/>
      <w:r>
        <w:rPr>
          <w:rFonts w:hint="eastAsia"/>
          <w:b/>
          <w:sz w:val="28"/>
        </w:rPr>
        <w:t>第七条：验收标准</w:t>
      </w:r>
      <w:proofErr w:type="spellEnd"/>
    </w:p>
    <w:p w14:paraId="5644EB72" w14:textId="77777777" w:rsidR="0064555F" w:rsidRDefault="0064555F" w:rsidP="0064555F">
      <w:pPr>
        <w:snapToGrid w:val="0"/>
        <w:spacing w:line="360" w:lineRule="auto"/>
        <w:rPr>
          <w:color w:val="000000"/>
          <w:sz w:val="28"/>
          <w:szCs w:val="28"/>
          <w:lang w:eastAsia="zh-CN"/>
        </w:rPr>
      </w:pPr>
      <w:r>
        <w:rPr>
          <w:rFonts w:hint="eastAsia"/>
          <w:sz w:val="28"/>
          <w:szCs w:val="28"/>
          <w:lang w:eastAsia="zh-CN"/>
        </w:rPr>
        <w:t>7.1催化剂装卸的验收，需由甲方、厂家随着整个装填工作随时进行分阶段验收并确认。</w:t>
      </w:r>
      <w:r>
        <w:rPr>
          <w:rFonts w:hint="eastAsia"/>
          <w:color w:val="000000"/>
          <w:sz w:val="28"/>
          <w:szCs w:val="28"/>
          <w:lang w:eastAsia="zh-CN"/>
        </w:rPr>
        <w:t>催化剂装填的堆积密度等重要指标必须与甲方（</w:t>
      </w:r>
      <w:proofErr w:type="gramStart"/>
      <w:r>
        <w:rPr>
          <w:rFonts w:hint="eastAsia"/>
          <w:color w:val="000000"/>
          <w:sz w:val="28"/>
          <w:szCs w:val="28"/>
          <w:lang w:eastAsia="zh-CN"/>
        </w:rPr>
        <w:t>含专利</w:t>
      </w:r>
      <w:proofErr w:type="gramEnd"/>
      <w:r>
        <w:rPr>
          <w:rFonts w:hint="eastAsia"/>
          <w:color w:val="000000"/>
          <w:sz w:val="28"/>
          <w:szCs w:val="28"/>
          <w:lang w:eastAsia="zh-CN"/>
        </w:rPr>
        <w:t>商、催化剂</w:t>
      </w:r>
      <w:r>
        <w:rPr>
          <w:rFonts w:hint="eastAsia"/>
          <w:sz w:val="28"/>
          <w:szCs w:val="28"/>
          <w:lang w:eastAsia="zh-CN"/>
        </w:rPr>
        <w:t>供货商）要求</w:t>
      </w:r>
      <w:r>
        <w:rPr>
          <w:rFonts w:hint="eastAsia"/>
          <w:color w:val="000000"/>
          <w:sz w:val="28"/>
          <w:szCs w:val="28"/>
          <w:lang w:eastAsia="zh-CN"/>
        </w:rPr>
        <w:t>相吻合。</w:t>
      </w:r>
    </w:p>
    <w:p w14:paraId="2D096110" w14:textId="77777777" w:rsidR="0064555F" w:rsidRDefault="0064555F" w:rsidP="0064555F">
      <w:pPr>
        <w:rPr>
          <w:sz w:val="28"/>
          <w:lang w:eastAsia="zh-CN"/>
        </w:rPr>
      </w:pPr>
      <w:r>
        <w:rPr>
          <w:rFonts w:hint="eastAsia"/>
          <w:sz w:val="28"/>
          <w:szCs w:val="28"/>
          <w:lang w:eastAsia="zh-CN"/>
        </w:rPr>
        <w:t>7.2卸</w:t>
      </w:r>
      <w:proofErr w:type="gramStart"/>
      <w:r>
        <w:rPr>
          <w:rFonts w:hint="eastAsia"/>
          <w:sz w:val="28"/>
          <w:szCs w:val="28"/>
          <w:lang w:eastAsia="zh-CN"/>
        </w:rPr>
        <w:t>剂工作</w:t>
      </w:r>
      <w:proofErr w:type="gramEnd"/>
      <w:r>
        <w:rPr>
          <w:rFonts w:hint="eastAsia"/>
          <w:sz w:val="28"/>
          <w:szCs w:val="28"/>
          <w:lang w:eastAsia="zh-CN"/>
        </w:rPr>
        <w:t>合格标准为：无事</w:t>
      </w:r>
      <w:r>
        <w:rPr>
          <w:rFonts w:hint="eastAsia"/>
          <w:sz w:val="28"/>
          <w:lang w:eastAsia="zh-CN"/>
        </w:rPr>
        <w:t>故、现场整洁、催化剂分类包装完毕。</w:t>
      </w:r>
    </w:p>
    <w:p w14:paraId="5BDD64D3" w14:textId="77777777" w:rsidR="0064555F" w:rsidRDefault="0064555F" w:rsidP="0064555F">
      <w:pPr>
        <w:rPr>
          <w:sz w:val="28"/>
          <w:lang w:eastAsia="zh-CN"/>
        </w:rPr>
      </w:pPr>
      <w:r>
        <w:rPr>
          <w:rFonts w:hint="eastAsia"/>
          <w:sz w:val="28"/>
          <w:lang w:eastAsia="zh-CN"/>
        </w:rPr>
        <w:t>7.3反应器清扫工作完成标准：器内杂物清扫干净无杂物。</w:t>
      </w:r>
    </w:p>
    <w:p w14:paraId="5771CD77" w14:textId="77777777" w:rsidR="0064555F" w:rsidRDefault="0064555F" w:rsidP="0064555F">
      <w:pPr>
        <w:rPr>
          <w:color w:val="000000"/>
          <w:sz w:val="28"/>
          <w:szCs w:val="28"/>
          <w:lang w:eastAsia="zh-CN"/>
        </w:rPr>
      </w:pPr>
      <w:r>
        <w:rPr>
          <w:rFonts w:hint="eastAsia"/>
          <w:sz w:val="28"/>
          <w:lang w:eastAsia="zh-CN"/>
        </w:rPr>
        <w:t>7.4催化剂装填合格标准</w:t>
      </w:r>
    </w:p>
    <w:p w14:paraId="43E42DC4" w14:textId="77777777" w:rsidR="0064555F" w:rsidRDefault="0064555F" w:rsidP="0064555F">
      <w:pPr>
        <w:topLinePunct/>
        <w:spacing w:line="360" w:lineRule="auto"/>
        <w:rPr>
          <w:sz w:val="28"/>
          <w:szCs w:val="28"/>
          <w:lang w:eastAsia="zh-CN"/>
        </w:rPr>
      </w:pPr>
      <w:r>
        <w:rPr>
          <w:rFonts w:hint="eastAsia"/>
          <w:color w:val="000000"/>
          <w:sz w:val="28"/>
          <w:szCs w:val="28"/>
          <w:lang w:eastAsia="zh-CN"/>
        </w:rPr>
        <w:t>7.5</w:t>
      </w:r>
      <w:r>
        <w:rPr>
          <w:rFonts w:hint="eastAsia"/>
          <w:sz w:val="28"/>
          <w:szCs w:val="28"/>
          <w:lang w:eastAsia="zh-CN"/>
        </w:rPr>
        <w:t>甲方在装置投料试车3个月后进行装填效果验收，由甲方根据装置运行参数情况出具催化剂装填服务效果证明。</w:t>
      </w:r>
    </w:p>
    <w:p w14:paraId="23BC8262" w14:textId="77777777" w:rsidR="0064555F" w:rsidRDefault="0064555F" w:rsidP="0064555F">
      <w:pPr>
        <w:rPr>
          <w:sz w:val="28"/>
          <w:szCs w:val="28"/>
          <w:lang w:eastAsia="zh-CN"/>
        </w:rPr>
      </w:pPr>
      <w:r>
        <w:rPr>
          <w:rFonts w:hint="eastAsia"/>
          <w:sz w:val="28"/>
          <w:szCs w:val="28"/>
          <w:lang w:eastAsia="zh-CN"/>
        </w:rPr>
        <w:t>7.6效果验收后的3个月为装填质量保证期，保证期间如发现服务质量有缺陷</w:t>
      </w:r>
      <w:r>
        <w:rPr>
          <w:rFonts w:hint="eastAsia"/>
          <w:sz w:val="28"/>
          <w:szCs w:val="28"/>
          <w:lang w:eastAsia="zh-CN"/>
        </w:rPr>
        <w:lastRenderedPageBreak/>
        <w:t>的，乙方应负责无偿修正、返工，并赔偿给甲方造成的相应直接损失</w:t>
      </w:r>
    </w:p>
    <w:p w14:paraId="11E2BCB3" w14:textId="77777777" w:rsidR="0064555F" w:rsidRDefault="0064555F" w:rsidP="0064555F">
      <w:pPr>
        <w:ind w:firstLineChars="200" w:firstLine="562"/>
        <w:rPr>
          <w:b/>
          <w:sz w:val="28"/>
          <w:lang w:eastAsia="zh-CN"/>
        </w:rPr>
      </w:pPr>
    </w:p>
    <w:p w14:paraId="60C052E3" w14:textId="426DE35D" w:rsidR="0064555F" w:rsidRDefault="0064555F">
      <w:pPr>
        <w:widowControl/>
        <w:autoSpaceDE/>
        <w:autoSpaceDN/>
        <w:rPr>
          <w:rFonts w:hAnsi="Courier New" w:cs="Courier New"/>
          <w:szCs w:val="21"/>
          <w:lang w:eastAsia="zh-CN"/>
        </w:rPr>
      </w:pPr>
      <w:r>
        <w:rPr>
          <w:rFonts w:hAnsi="Courier New" w:cs="Courier New"/>
          <w:szCs w:val="21"/>
          <w:lang w:eastAsia="zh-CN"/>
        </w:rPr>
        <w:br w:type="page"/>
      </w:r>
    </w:p>
    <w:p w14:paraId="62F82799" w14:textId="77777777" w:rsidR="0064555F" w:rsidRDefault="0064555F" w:rsidP="0064555F">
      <w:pPr>
        <w:jc w:val="center"/>
        <w:rPr>
          <w:rFonts w:ascii="仿宋_GB2312" w:eastAsia="仿宋_GB2312" w:cs="Arial"/>
          <w:b/>
          <w:bCs/>
          <w:color w:val="000000"/>
          <w:sz w:val="48"/>
          <w:szCs w:val="48"/>
        </w:rPr>
      </w:pPr>
      <w:r>
        <w:rPr>
          <w:rFonts w:hAnsi="Courier New" w:cs="Courier New"/>
          <w:szCs w:val="21"/>
          <w:lang w:eastAsia="zh-CN"/>
        </w:rPr>
        <w:lastRenderedPageBreak/>
        <w:br w:type="page"/>
      </w:r>
    </w:p>
    <w:p w14:paraId="6513F2A5" w14:textId="77777777" w:rsidR="0064555F" w:rsidRDefault="0064555F" w:rsidP="0064555F">
      <w:pPr>
        <w:jc w:val="center"/>
        <w:rPr>
          <w:rFonts w:ascii="仿宋_GB2312" w:eastAsia="仿宋_GB2312" w:cs="Arial"/>
          <w:b/>
          <w:bCs/>
          <w:color w:val="000000"/>
          <w:sz w:val="48"/>
          <w:szCs w:val="48"/>
        </w:rPr>
      </w:pPr>
    </w:p>
    <w:p w14:paraId="49508A85" w14:textId="77777777" w:rsidR="0064555F" w:rsidRDefault="0064555F" w:rsidP="0064555F">
      <w:pPr>
        <w:jc w:val="center"/>
        <w:rPr>
          <w:rFonts w:ascii="仿宋_GB2312" w:eastAsia="仿宋_GB2312" w:cs="Arial"/>
          <w:b/>
          <w:bCs/>
          <w:color w:val="000000"/>
          <w:sz w:val="48"/>
          <w:szCs w:val="48"/>
        </w:rPr>
      </w:pPr>
    </w:p>
    <w:p w14:paraId="31DEDD58" w14:textId="77777777" w:rsidR="0064555F" w:rsidRDefault="0064555F" w:rsidP="0064555F">
      <w:pPr>
        <w:jc w:val="center"/>
        <w:rPr>
          <w:rFonts w:ascii="仿宋_GB2312" w:eastAsia="仿宋_GB2312" w:cs="Arial"/>
          <w:b/>
          <w:bCs/>
          <w:color w:val="000000"/>
          <w:sz w:val="48"/>
          <w:szCs w:val="48"/>
          <w:lang w:eastAsia="zh-CN"/>
        </w:rPr>
      </w:pPr>
      <w:r w:rsidRPr="00EE6476">
        <w:rPr>
          <w:rFonts w:ascii="仿宋_GB2312" w:eastAsia="仿宋_GB2312" w:hAnsi="仿宋_GB2312" w:hint="eastAsia"/>
          <w:b/>
          <w:bCs/>
          <w:color w:val="000000" w:themeColor="text1"/>
          <w:sz w:val="48"/>
          <w:szCs w:val="48"/>
          <w:lang w:eastAsia="zh-CN"/>
        </w:rPr>
        <w:t>270</w:t>
      </w:r>
      <w:r w:rsidRPr="00EE6476">
        <w:rPr>
          <w:rFonts w:ascii="仿宋_GB2312" w:eastAsia="仿宋_GB2312" w:hAnsi="仿宋_GB2312" w:hint="eastAsia"/>
          <w:b/>
          <w:bCs/>
          <w:color w:val="000000"/>
          <w:sz w:val="48"/>
          <w:szCs w:val="48"/>
          <w:lang w:eastAsia="zh-CN"/>
        </w:rPr>
        <w:t>万</w:t>
      </w:r>
      <w:r>
        <w:rPr>
          <w:rFonts w:ascii="仿宋_GB2312" w:eastAsia="仿宋_GB2312" w:hAnsi="仿宋_GB2312" w:hint="eastAsia"/>
          <w:b/>
          <w:bCs/>
          <w:color w:val="000000"/>
          <w:sz w:val="48"/>
          <w:szCs w:val="48"/>
          <w:lang w:eastAsia="zh-CN"/>
        </w:rPr>
        <w:t>吨/年</w:t>
      </w:r>
      <w:r>
        <w:rPr>
          <w:rFonts w:ascii="仿宋_GB2312" w:eastAsia="仿宋_GB2312" w:cs="Arial" w:hint="eastAsia"/>
          <w:b/>
          <w:bCs/>
          <w:color w:val="000000"/>
          <w:sz w:val="48"/>
          <w:szCs w:val="48"/>
          <w:lang w:eastAsia="zh-CN"/>
        </w:rPr>
        <w:t>连续重整</w:t>
      </w:r>
    </w:p>
    <w:p w14:paraId="4DDE4851" w14:textId="77777777" w:rsidR="0064555F" w:rsidRDefault="0064555F" w:rsidP="0064555F">
      <w:pPr>
        <w:jc w:val="center"/>
        <w:rPr>
          <w:rFonts w:ascii="仿宋_GB2312" w:eastAsia="仿宋_GB2312" w:hAnsi="仿宋_GB2312"/>
          <w:b/>
          <w:bCs/>
          <w:sz w:val="28"/>
          <w:szCs w:val="36"/>
          <w:lang w:eastAsia="zh-CN"/>
        </w:rPr>
      </w:pPr>
      <w:r>
        <w:rPr>
          <w:rFonts w:ascii="仿宋_GB2312" w:eastAsia="仿宋_GB2312" w:cs="Arial" w:hint="eastAsia"/>
          <w:b/>
          <w:bCs/>
          <w:color w:val="000000"/>
          <w:sz w:val="48"/>
          <w:szCs w:val="48"/>
          <w:lang w:eastAsia="zh-CN"/>
        </w:rPr>
        <w:t>催化剂（AR-701）筛分发包说明</w:t>
      </w:r>
    </w:p>
    <w:p w14:paraId="638932FA" w14:textId="77777777" w:rsidR="0064555F" w:rsidRDefault="0064555F" w:rsidP="0064555F">
      <w:pPr>
        <w:topLinePunct/>
        <w:adjustRightInd w:val="0"/>
        <w:snapToGrid w:val="0"/>
        <w:spacing w:line="360" w:lineRule="auto"/>
        <w:ind w:firstLineChars="196" w:firstLine="549"/>
        <w:rPr>
          <w:bCs/>
          <w:sz w:val="28"/>
          <w:szCs w:val="28"/>
          <w:lang w:eastAsia="zh-CN"/>
        </w:rPr>
      </w:pPr>
    </w:p>
    <w:p w14:paraId="21757BB6" w14:textId="77777777" w:rsidR="0064555F" w:rsidRPr="0046562B" w:rsidRDefault="0064555F" w:rsidP="0064555F">
      <w:pPr>
        <w:topLinePunct/>
        <w:adjustRightInd w:val="0"/>
        <w:snapToGrid w:val="0"/>
        <w:spacing w:line="360" w:lineRule="auto"/>
        <w:ind w:firstLineChars="300" w:firstLine="843"/>
        <w:rPr>
          <w:bCs/>
          <w:sz w:val="28"/>
          <w:szCs w:val="28"/>
          <w:lang w:eastAsia="zh-CN"/>
        </w:rPr>
      </w:pPr>
      <w:r w:rsidRPr="00361C78">
        <w:rPr>
          <w:rFonts w:ascii="Meiryo UI" w:eastAsiaTheme="minorEastAsia" w:hAnsi="Meiryo UI" w:cs="Meiryo UI" w:hint="eastAsia"/>
          <w:b/>
          <w:bCs/>
          <w:color w:val="000000" w:themeColor="text1"/>
          <w:sz w:val="28"/>
          <w:szCs w:val="28"/>
          <w:lang w:eastAsia="zh-CN"/>
        </w:rPr>
        <w:t>福海创石油化工有限</w:t>
      </w:r>
      <w:r w:rsidRPr="00361C78">
        <w:rPr>
          <w:rFonts w:ascii="Meiryo UI" w:eastAsia="Meiryo UI" w:hAnsi="Meiryo UI" w:cs="Meiryo UI" w:hint="eastAsia"/>
          <w:b/>
          <w:bCs/>
          <w:color w:val="000000" w:themeColor="text1"/>
          <w:sz w:val="28"/>
          <w:szCs w:val="28"/>
          <w:lang w:eastAsia="zh-CN"/>
        </w:rPr>
        <w:t>公司</w:t>
      </w:r>
      <w:r>
        <w:rPr>
          <w:rFonts w:ascii="Meiryo UI" w:eastAsiaTheme="minorEastAsia" w:hAnsi="Meiryo UI" w:cs="Meiryo UI" w:hint="eastAsia"/>
          <w:b/>
          <w:bCs/>
          <w:color w:val="000000" w:themeColor="text1"/>
          <w:sz w:val="28"/>
          <w:szCs w:val="28"/>
          <w:lang w:eastAsia="zh-CN"/>
        </w:rPr>
        <w:t>（甲方）</w:t>
      </w:r>
      <w:r w:rsidRPr="00361C78">
        <w:rPr>
          <w:rFonts w:hint="eastAsia"/>
          <w:bCs/>
          <w:color w:val="000000" w:themeColor="text1"/>
          <w:sz w:val="28"/>
          <w:szCs w:val="28"/>
          <w:lang w:eastAsia="zh-CN"/>
        </w:rPr>
        <w:t>于</w:t>
      </w:r>
      <w:r w:rsidRPr="00361C78">
        <w:rPr>
          <w:rFonts w:hint="eastAsia"/>
          <w:color w:val="000000" w:themeColor="text1"/>
          <w:sz w:val="28"/>
          <w:szCs w:val="28"/>
          <w:lang w:eastAsia="zh-CN"/>
        </w:rPr>
        <w:t>2019年12月份将270万</w:t>
      </w:r>
      <w:r w:rsidRPr="0046562B">
        <w:rPr>
          <w:rFonts w:hint="eastAsia"/>
          <w:sz w:val="28"/>
          <w:szCs w:val="28"/>
          <w:lang w:eastAsia="zh-CN"/>
        </w:rPr>
        <w:t>吨/年</w:t>
      </w:r>
      <w:r w:rsidRPr="0046562B">
        <w:rPr>
          <w:rFonts w:hint="eastAsia"/>
          <w:bCs/>
          <w:sz w:val="28"/>
          <w:szCs w:val="28"/>
          <w:lang w:eastAsia="zh-CN"/>
        </w:rPr>
        <w:t>连续重整</w:t>
      </w:r>
      <w:r w:rsidRPr="0046562B">
        <w:rPr>
          <w:rFonts w:hint="eastAsia"/>
          <w:sz w:val="28"/>
          <w:szCs w:val="28"/>
          <w:lang w:eastAsia="zh-CN"/>
        </w:rPr>
        <w:t>装置停工消</w:t>
      </w:r>
      <w:proofErr w:type="gramStart"/>
      <w:r w:rsidRPr="0046562B">
        <w:rPr>
          <w:rFonts w:hint="eastAsia"/>
          <w:sz w:val="28"/>
          <w:szCs w:val="28"/>
          <w:lang w:eastAsia="zh-CN"/>
        </w:rPr>
        <w:t>缺期间</w:t>
      </w:r>
      <w:proofErr w:type="gramEnd"/>
      <w:r w:rsidRPr="0046562B">
        <w:rPr>
          <w:rFonts w:hint="eastAsia"/>
          <w:bCs/>
          <w:sz w:val="28"/>
          <w:szCs w:val="28"/>
          <w:lang w:eastAsia="zh-CN"/>
        </w:rPr>
        <w:t>重整</w:t>
      </w:r>
      <w:r w:rsidRPr="0046562B">
        <w:rPr>
          <w:rFonts w:hint="eastAsia"/>
          <w:sz w:val="28"/>
          <w:szCs w:val="28"/>
          <w:lang w:eastAsia="zh-CN"/>
        </w:rPr>
        <w:t>反应器</w:t>
      </w:r>
      <w:r>
        <w:rPr>
          <w:rFonts w:hint="eastAsia"/>
          <w:sz w:val="28"/>
          <w:szCs w:val="28"/>
          <w:lang w:eastAsia="zh-CN"/>
        </w:rPr>
        <w:t>（32-R-101~104）</w:t>
      </w:r>
      <w:r w:rsidRPr="0046562B">
        <w:rPr>
          <w:rFonts w:hint="eastAsia"/>
          <w:sz w:val="28"/>
          <w:szCs w:val="28"/>
          <w:lang w:eastAsia="zh-CN"/>
        </w:rPr>
        <w:t>和再生器</w:t>
      </w:r>
      <w:r>
        <w:rPr>
          <w:rFonts w:hint="eastAsia"/>
          <w:sz w:val="28"/>
          <w:szCs w:val="28"/>
          <w:lang w:eastAsia="zh-CN"/>
        </w:rPr>
        <w:t>33-R-101</w:t>
      </w:r>
      <w:r w:rsidRPr="0046562B">
        <w:rPr>
          <w:rFonts w:hint="eastAsia"/>
          <w:sz w:val="28"/>
          <w:szCs w:val="28"/>
          <w:lang w:eastAsia="zh-CN"/>
        </w:rPr>
        <w:t>内卸下的混合</w:t>
      </w:r>
      <w:r w:rsidRPr="0046562B">
        <w:rPr>
          <w:rFonts w:hint="eastAsia"/>
          <w:bCs/>
          <w:sz w:val="28"/>
          <w:szCs w:val="28"/>
          <w:lang w:eastAsia="zh-CN"/>
        </w:rPr>
        <w:t>催化剂</w:t>
      </w:r>
      <w:r>
        <w:rPr>
          <w:rFonts w:hint="eastAsia"/>
          <w:bCs/>
          <w:sz w:val="28"/>
          <w:szCs w:val="28"/>
          <w:lang w:eastAsia="zh-CN"/>
        </w:rPr>
        <w:t>约185吨，这部分催化剂含有</w:t>
      </w:r>
      <w:proofErr w:type="gramStart"/>
      <w:r>
        <w:rPr>
          <w:rFonts w:hint="eastAsia"/>
          <w:bCs/>
          <w:sz w:val="28"/>
          <w:szCs w:val="28"/>
          <w:lang w:eastAsia="zh-CN"/>
        </w:rPr>
        <w:t>亮黑剂</w:t>
      </w:r>
      <w:proofErr w:type="gramEnd"/>
      <w:r>
        <w:rPr>
          <w:rFonts w:hint="eastAsia"/>
          <w:bCs/>
          <w:sz w:val="28"/>
          <w:szCs w:val="28"/>
          <w:lang w:eastAsia="zh-CN"/>
        </w:rPr>
        <w:t>、侏儒球 及粉尘等。这些不合格催化剂不利于装置运行需要进行催化剂筛分处理；</w:t>
      </w:r>
      <w:r w:rsidRPr="0046562B">
        <w:rPr>
          <w:rFonts w:hint="eastAsia"/>
          <w:bCs/>
          <w:sz w:val="28"/>
          <w:szCs w:val="28"/>
          <w:lang w:eastAsia="zh-CN"/>
        </w:rPr>
        <w:t xml:space="preserve">   </w:t>
      </w:r>
    </w:p>
    <w:p w14:paraId="3317B542" w14:textId="77777777" w:rsidR="0064555F" w:rsidRDefault="0064555F" w:rsidP="0064555F">
      <w:pPr>
        <w:topLinePunct/>
        <w:adjustRightInd w:val="0"/>
        <w:snapToGrid w:val="0"/>
        <w:spacing w:line="360" w:lineRule="auto"/>
        <w:ind w:firstLineChars="150" w:firstLine="420"/>
        <w:rPr>
          <w:bCs/>
          <w:sz w:val="28"/>
          <w:szCs w:val="28"/>
          <w:lang w:eastAsia="zh-CN"/>
        </w:rPr>
      </w:pPr>
      <w:r>
        <w:rPr>
          <w:rFonts w:hint="eastAsia"/>
          <w:bCs/>
          <w:sz w:val="28"/>
          <w:szCs w:val="28"/>
          <w:lang w:eastAsia="zh-CN"/>
        </w:rPr>
        <w:t xml:space="preserve"> </w:t>
      </w:r>
      <w:r>
        <w:rPr>
          <w:rFonts w:hint="eastAsia"/>
          <w:b/>
          <w:bCs/>
          <w:sz w:val="28"/>
          <w:szCs w:val="28"/>
          <w:lang w:eastAsia="zh-CN"/>
        </w:rPr>
        <w:t>一、</w:t>
      </w:r>
      <w:r>
        <w:rPr>
          <w:rFonts w:hint="eastAsia"/>
          <w:b/>
          <w:sz w:val="28"/>
          <w:szCs w:val="28"/>
          <w:lang w:eastAsia="zh-CN"/>
        </w:rPr>
        <w:t>催化剂</w:t>
      </w:r>
      <w:r>
        <w:rPr>
          <w:rFonts w:hint="eastAsia"/>
          <w:b/>
          <w:bCs/>
          <w:sz w:val="28"/>
          <w:szCs w:val="28"/>
          <w:lang w:eastAsia="zh-CN"/>
        </w:rPr>
        <w:t>名称、数量及要求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4A0" w:firstRow="1" w:lastRow="0" w:firstColumn="1" w:lastColumn="0" w:noHBand="0" w:noVBand="1"/>
      </w:tblPr>
      <w:tblGrid>
        <w:gridCol w:w="1546"/>
        <w:gridCol w:w="1592"/>
        <w:gridCol w:w="1370"/>
        <w:gridCol w:w="2599"/>
        <w:gridCol w:w="1386"/>
        <w:gridCol w:w="1213"/>
      </w:tblGrid>
      <w:tr w:rsidR="0064555F" w14:paraId="0C8D6216" w14:textId="77777777" w:rsidTr="00541182">
        <w:trPr>
          <w:trHeight w:val="450"/>
        </w:trPr>
        <w:tc>
          <w:tcPr>
            <w:tcW w:w="796" w:type="pct"/>
            <w:tcBorders>
              <w:top w:val="single" w:sz="4" w:space="0" w:color="auto"/>
              <w:left w:val="single" w:sz="4" w:space="0" w:color="auto"/>
              <w:bottom w:val="single" w:sz="4" w:space="0" w:color="auto"/>
              <w:right w:val="single" w:sz="6" w:space="0" w:color="auto"/>
            </w:tcBorders>
            <w:vAlign w:val="center"/>
            <w:hideMark/>
          </w:tcPr>
          <w:p w14:paraId="2F916B09" w14:textId="77777777" w:rsidR="0064555F" w:rsidRDefault="0064555F" w:rsidP="00541182">
            <w:pPr>
              <w:widowControl/>
              <w:jc w:val="center"/>
              <w:rPr>
                <w:rFonts w:ascii="仿宋_GB2312" w:eastAsia="仿宋_GB2312"/>
                <w:b/>
                <w:bCs/>
                <w:szCs w:val="21"/>
              </w:rPr>
            </w:pPr>
            <w:proofErr w:type="spellStart"/>
            <w:r>
              <w:rPr>
                <w:rFonts w:ascii="仿宋_GB2312" w:eastAsia="仿宋_GB2312" w:hint="eastAsia"/>
                <w:b/>
                <w:bCs/>
                <w:szCs w:val="21"/>
              </w:rPr>
              <w:t>装置</w:t>
            </w:r>
            <w:proofErr w:type="spellEnd"/>
          </w:p>
        </w:tc>
        <w:tc>
          <w:tcPr>
            <w:tcW w:w="820" w:type="pct"/>
            <w:tcBorders>
              <w:top w:val="single" w:sz="4" w:space="0" w:color="auto"/>
              <w:left w:val="single" w:sz="6" w:space="0" w:color="auto"/>
              <w:bottom w:val="single" w:sz="4" w:space="0" w:color="auto"/>
              <w:right w:val="single" w:sz="6" w:space="0" w:color="auto"/>
            </w:tcBorders>
            <w:vAlign w:val="center"/>
            <w:hideMark/>
          </w:tcPr>
          <w:p w14:paraId="78C40BBD" w14:textId="77777777" w:rsidR="0064555F" w:rsidRDefault="0064555F" w:rsidP="00541182">
            <w:pPr>
              <w:widowControl/>
              <w:jc w:val="center"/>
              <w:rPr>
                <w:rFonts w:ascii="仿宋_GB2312" w:eastAsia="仿宋_GB2312"/>
                <w:b/>
                <w:bCs/>
                <w:szCs w:val="21"/>
              </w:rPr>
            </w:pPr>
            <w:proofErr w:type="spellStart"/>
            <w:r>
              <w:rPr>
                <w:rFonts w:ascii="仿宋_GB2312" w:eastAsia="仿宋_GB2312" w:hint="eastAsia"/>
                <w:b/>
                <w:bCs/>
                <w:szCs w:val="21"/>
              </w:rPr>
              <w:t>催化剂名称</w:t>
            </w:r>
            <w:proofErr w:type="spellEnd"/>
          </w:p>
        </w:tc>
        <w:tc>
          <w:tcPr>
            <w:tcW w:w="706" w:type="pct"/>
            <w:tcBorders>
              <w:top w:val="single" w:sz="4" w:space="0" w:color="auto"/>
              <w:left w:val="single" w:sz="6" w:space="0" w:color="auto"/>
              <w:bottom w:val="single" w:sz="4" w:space="0" w:color="auto"/>
              <w:right w:val="single" w:sz="6" w:space="0" w:color="auto"/>
            </w:tcBorders>
            <w:vAlign w:val="center"/>
            <w:hideMark/>
          </w:tcPr>
          <w:p w14:paraId="140338D7" w14:textId="77777777" w:rsidR="0064555F" w:rsidRDefault="0064555F" w:rsidP="00541182">
            <w:pPr>
              <w:widowControl/>
              <w:jc w:val="center"/>
              <w:rPr>
                <w:rFonts w:ascii="仿宋_GB2312" w:eastAsia="仿宋_GB2312"/>
                <w:b/>
                <w:bCs/>
                <w:szCs w:val="21"/>
              </w:rPr>
            </w:pPr>
            <w:proofErr w:type="spellStart"/>
            <w:r>
              <w:rPr>
                <w:rFonts w:ascii="仿宋_GB2312" w:eastAsia="仿宋_GB2312" w:hint="eastAsia"/>
                <w:b/>
                <w:bCs/>
                <w:szCs w:val="21"/>
              </w:rPr>
              <w:t>数量（吨</w:t>
            </w:r>
            <w:proofErr w:type="spellEnd"/>
            <w:r>
              <w:rPr>
                <w:rFonts w:ascii="仿宋_GB2312" w:eastAsia="仿宋_GB2312" w:hint="eastAsia"/>
                <w:b/>
                <w:bCs/>
                <w:szCs w:val="21"/>
              </w:rPr>
              <w:t>）</w:t>
            </w:r>
          </w:p>
        </w:tc>
        <w:tc>
          <w:tcPr>
            <w:tcW w:w="1339" w:type="pct"/>
            <w:tcBorders>
              <w:top w:val="single" w:sz="4" w:space="0" w:color="auto"/>
              <w:left w:val="single" w:sz="6" w:space="0" w:color="auto"/>
              <w:bottom w:val="single" w:sz="4" w:space="0" w:color="auto"/>
              <w:right w:val="single" w:sz="4" w:space="0" w:color="auto"/>
            </w:tcBorders>
            <w:vAlign w:val="center"/>
            <w:hideMark/>
          </w:tcPr>
          <w:p w14:paraId="5AA8483A" w14:textId="77777777" w:rsidR="0064555F" w:rsidRDefault="0064555F" w:rsidP="00541182">
            <w:pPr>
              <w:widowControl/>
              <w:jc w:val="center"/>
              <w:rPr>
                <w:rFonts w:ascii="仿宋_GB2312" w:eastAsia="仿宋_GB2312"/>
                <w:b/>
                <w:szCs w:val="21"/>
              </w:rPr>
            </w:pPr>
            <w:proofErr w:type="spellStart"/>
            <w:r>
              <w:rPr>
                <w:rFonts w:ascii="仿宋_GB2312" w:eastAsia="仿宋_GB2312" w:hint="eastAsia"/>
                <w:b/>
                <w:szCs w:val="21"/>
              </w:rPr>
              <w:t>要求</w:t>
            </w:r>
            <w:proofErr w:type="spellEnd"/>
          </w:p>
        </w:tc>
        <w:tc>
          <w:tcPr>
            <w:tcW w:w="714" w:type="pct"/>
            <w:tcBorders>
              <w:top w:val="single" w:sz="4" w:space="0" w:color="auto"/>
              <w:left w:val="single" w:sz="6" w:space="0" w:color="auto"/>
              <w:bottom w:val="single" w:sz="4" w:space="0" w:color="auto"/>
              <w:right w:val="single" w:sz="4" w:space="0" w:color="auto"/>
            </w:tcBorders>
            <w:vAlign w:val="center"/>
            <w:hideMark/>
          </w:tcPr>
          <w:p w14:paraId="04E7B4C9" w14:textId="77777777" w:rsidR="0064555F" w:rsidRDefault="0064555F" w:rsidP="00541182">
            <w:pPr>
              <w:jc w:val="center"/>
              <w:rPr>
                <w:rFonts w:ascii="仿宋_GB2312" w:eastAsia="仿宋_GB2312"/>
                <w:b/>
                <w:bCs/>
                <w:szCs w:val="21"/>
              </w:rPr>
            </w:pPr>
            <w:proofErr w:type="spellStart"/>
            <w:r>
              <w:rPr>
                <w:rFonts w:ascii="仿宋_GB2312" w:eastAsia="仿宋_GB2312" w:hint="eastAsia"/>
                <w:b/>
                <w:szCs w:val="21"/>
              </w:rPr>
              <w:t>分级</w:t>
            </w:r>
            <w:r>
              <w:rPr>
                <w:rFonts w:ascii="仿宋_GB2312" w:eastAsia="仿宋_GB2312" w:hint="eastAsia"/>
                <w:b/>
                <w:bCs/>
                <w:szCs w:val="21"/>
              </w:rPr>
              <w:t>时间</w:t>
            </w:r>
            <w:proofErr w:type="spellEnd"/>
          </w:p>
        </w:tc>
        <w:tc>
          <w:tcPr>
            <w:tcW w:w="625" w:type="pct"/>
            <w:tcBorders>
              <w:top w:val="single" w:sz="4" w:space="0" w:color="auto"/>
              <w:left w:val="single" w:sz="4" w:space="0" w:color="auto"/>
              <w:bottom w:val="single" w:sz="4" w:space="0" w:color="auto"/>
              <w:right w:val="single" w:sz="4" w:space="0" w:color="auto"/>
            </w:tcBorders>
            <w:vAlign w:val="center"/>
            <w:hideMark/>
          </w:tcPr>
          <w:p w14:paraId="480F4315" w14:textId="77777777" w:rsidR="0064555F" w:rsidRDefault="0064555F" w:rsidP="00541182">
            <w:pPr>
              <w:jc w:val="center"/>
              <w:rPr>
                <w:rFonts w:ascii="仿宋_GB2312" w:eastAsia="仿宋_GB2312"/>
                <w:b/>
                <w:szCs w:val="21"/>
              </w:rPr>
            </w:pPr>
            <w:proofErr w:type="spellStart"/>
            <w:r>
              <w:rPr>
                <w:rFonts w:ascii="仿宋_GB2312" w:eastAsia="仿宋_GB2312" w:hint="eastAsia"/>
                <w:b/>
                <w:szCs w:val="21"/>
              </w:rPr>
              <w:t>备注</w:t>
            </w:r>
            <w:proofErr w:type="spellEnd"/>
          </w:p>
        </w:tc>
      </w:tr>
      <w:tr w:rsidR="0064555F" w14:paraId="65B50054" w14:textId="77777777" w:rsidTr="00541182">
        <w:trPr>
          <w:trHeight w:val="450"/>
        </w:trPr>
        <w:tc>
          <w:tcPr>
            <w:tcW w:w="796" w:type="pct"/>
            <w:tcBorders>
              <w:top w:val="single" w:sz="4" w:space="0" w:color="auto"/>
              <w:left w:val="single" w:sz="4" w:space="0" w:color="auto"/>
              <w:bottom w:val="single" w:sz="4" w:space="0" w:color="auto"/>
              <w:right w:val="single" w:sz="6" w:space="0" w:color="auto"/>
            </w:tcBorders>
            <w:vAlign w:val="center"/>
            <w:hideMark/>
          </w:tcPr>
          <w:p w14:paraId="26F89739" w14:textId="77777777" w:rsidR="0064555F" w:rsidRDefault="0064555F" w:rsidP="00541182">
            <w:pPr>
              <w:widowControl/>
              <w:jc w:val="center"/>
              <w:rPr>
                <w:rFonts w:ascii="仿宋_GB2312" w:eastAsia="仿宋_GB2312"/>
                <w:bCs/>
                <w:szCs w:val="21"/>
              </w:rPr>
            </w:pPr>
            <w:proofErr w:type="spellStart"/>
            <w:r>
              <w:rPr>
                <w:rFonts w:ascii="仿宋_GB2312" w:eastAsia="仿宋_GB2312" w:hint="eastAsia"/>
                <w:bCs/>
                <w:szCs w:val="21"/>
              </w:rPr>
              <w:t>连续重整</w:t>
            </w:r>
            <w:proofErr w:type="spellEnd"/>
          </w:p>
        </w:tc>
        <w:tc>
          <w:tcPr>
            <w:tcW w:w="820" w:type="pct"/>
            <w:tcBorders>
              <w:top w:val="single" w:sz="4" w:space="0" w:color="auto"/>
              <w:left w:val="single" w:sz="6" w:space="0" w:color="auto"/>
              <w:bottom w:val="single" w:sz="4" w:space="0" w:color="auto"/>
              <w:right w:val="single" w:sz="6" w:space="0" w:color="auto"/>
            </w:tcBorders>
            <w:vAlign w:val="center"/>
            <w:hideMark/>
          </w:tcPr>
          <w:p w14:paraId="29CE2626" w14:textId="77777777" w:rsidR="0064555F" w:rsidRPr="00361C78" w:rsidRDefault="0064555F" w:rsidP="00541182">
            <w:pPr>
              <w:widowControl/>
              <w:jc w:val="center"/>
              <w:rPr>
                <w:rFonts w:ascii="仿宋_GB2312" w:eastAsia="仿宋_GB2312"/>
                <w:bCs/>
                <w:color w:val="FF0000"/>
                <w:szCs w:val="21"/>
              </w:rPr>
            </w:pPr>
            <w:r w:rsidRPr="00361C78">
              <w:rPr>
                <w:rFonts w:ascii="仿宋_GB2312" w:eastAsia="仿宋_GB2312" w:cs="Arial" w:hint="eastAsia"/>
                <w:bCs/>
                <w:color w:val="000000"/>
                <w:sz w:val="24"/>
              </w:rPr>
              <w:t>AR701</w:t>
            </w:r>
          </w:p>
        </w:tc>
        <w:tc>
          <w:tcPr>
            <w:tcW w:w="706" w:type="pct"/>
            <w:tcBorders>
              <w:top w:val="single" w:sz="4" w:space="0" w:color="auto"/>
              <w:left w:val="single" w:sz="6" w:space="0" w:color="auto"/>
              <w:bottom w:val="single" w:sz="4" w:space="0" w:color="auto"/>
              <w:right w:val="single" w:sz="6" w:space="0" w:color="auto"/>
            </w:tcBorders>
            <w:vAlign w:val="center"/>
            <w:hideMark/>
          </w:tcPr>
          <w:p w14:paraId="649A3B5F" w14:textId="77777777" w:rsidR="0064555F" w:rsidRPr="00361C78" w:rsidRDefault="0064555F" w:rsidP="00541182">
            <w:pPr>
              <w:widowControl/>
              <w:rPr>
                <w:rFonts w:ascii="仿宋_GB2312" w:eastAsia="仿宋_GB2312"/>
                <w:bCs/>
                <w:color w:val="000000" w:themeColor="text1"/>
                <w:szCs w:val="21"/>
              </w:rPr>
            </w:pPr>
            <w:r w:rsidRPr="00361C78">
              <w:rPr>
                <w:rFonts w:ascii="仿宋_GB2312" w:eastAsia="仿宋_GB2312" w:hint="eastAsia"/>
                <w:bCs/>
                <w:color w:val="FF0000"/>
                <w:szCs w:val="21"/>
              </w:rPr>
              <w:t xml:space="preserve"> </w:t>
            </w:r>
            <w:r w:rsidRPr="00361C78">
              <w:rPr>
                <w:rFonts w:ascii="仿宋_GB2312" w:eastAsia="仿宋_GB2312" w:hint="eastAsia"/>
                <w:bCs/>
                <w:color w:val="000000" w:themeColor="text1"/>
                <w:szCs w:val="21"/>
              </w:rPr>
              <w:t xml:space="preserve">185     </w:t>
            </w:r>
          </w:p>
        </w:tc>
        <w:tc>
          <w:tcPr>
            <w:tcW w:w="1339" w:type="pct"/>
            <w:tcBorders>
              <w:top w:val="single" w:sz="4" w:space="0" w:color="auto"/>
              <w:left w:val="single" w:sz="6" w:space="0" w:color="auto"/>
              <w:bottom w:val="single" w:sz="4" w:space="0" w:color="auto"/>
              <w:right w:val="single" w:sz="4" w:space="0" w:color="auto"/>
            </w:tcBorders>
            <w:vAlign w:val="center"/>
            <w:hideMark/>
          </w:tcPr>
          <w:p w14:paraId="0BE494DD" w14:textId="77777777" w:rsidR="0064555F" w:rsidRPr="00361C78" w:rsidRDefault="0064555F" w:rsidP="00541182">
            <w:pPr>
              <w:widowControl/>
              <w:jc w:val="center"/>
              <w:rPr>
                <w:rFonts w:ascii="仿宋_GB2312" w:eastAsia="仿宋_GB2312"/>
                <w:szCs w:val="21"/>
              </w:rPr>
            </w:pPr>
            <w:proofErr w:type="spellStart"/>
            <w:r w:rsidRPr="00361C78">
              <w:rPr>
                <w:rFonts w:ascii="仿宋_GB2312" w:eastAsia="仿宋_GB2312" w:hint="eastAsia"/>
                <w:szCs w:val="21"/>
              </w:rPr>
              <w:t>风车式物理分级</w:t>
            </w:r>
            <w:proofErr w:type="spellEnd"/>
          </w:p>
        </w:tc>
        <w:tc>
          <w:tcPr>
            <w:tcW w:w="714" w:type="pct"/>
            <w:tcBorders>
              <w:top w:val="single" w:sz="4" w:space="0" w:color="auto"/>
              <w:left w:val="single" w:sz="6" w:space="0" w:color="auto"/>
              <w:bottom w:val="single" w:sz="4" w:space="0" w:color="auto"/>
              <w:right w:val="single" w:sz="4" w:space="0" w:color="auto"/>
            </w:tcBorders>
            <w:vAlign w:val="center"/>
            <w:hideMark/>
          </w:tcPr>
          <w:p w14:paraId="5B2FA498" w14:textId="77777777" w:rsidR="0064555F" w:rsidRPr="00361C78" w:rsidRDefault="0064555F" w:rsidP="00541182">
            <w:pPr>
              <w:jc w:val="center"/>
              <w:rPr>
                <w:rFonts w:ascii="仿宋_GB2312" w:eastAsia="仿宋_GB2312"/>
                <w:bCs/>
                <w:szCs w:val="21"/>
              </w:rPr>
            </w:pPr>
            <w:r w:rsidRPr="00361C78">
              <w:rPr>
                <w:rFonts w:ascii="仿宋_GB2312" w:eastAsia="仿宋_GB2312" w:hint="eastAsia"/>
                <w:bCs/>
                <w:color w:val="000000" w:themeColor="text1"/>
                <w:szCs w:val="21"/>
              </w:rPr>
              <w:t xml:space="preserve"> 10  </w:t>
            </w:r>
            <w:r w:rsidRPr="00361C78">
              <w:rPr>
                <w:rFonts w:ascii="仿宋_GB2312" w:eastAsia="仿宋_GB2312" w:hint="eastAsia"/>
                <w:bCs/>
                <w:szCs w:val="21"/>
              </w:rPr>
              <w:t>天</w:t>
            </w:r>
          </w:p>
        </w:tc>
        <w:tc>
          <w:tcPr>
            <w:tcW w:w="625" w:type="pct"/>
            <w:tcBorders>
              <w:top w:val="single" w:sz="4" w:space="0" w:color="auto"/>
              <w:left w:val="single" w:sz="4" w:space="0" w:color="auto"/>
              <w:bottom w:val="single" w:sz="4" w:space="0" w:color="auto"/>
              <w:right w:val="single" w:sz="4" w:space="0" w:color="auto"/>
            </w:tcBorders>
            <w:vAlign w:val="center"/>
            <w:hideMark/>
          </w:tcPr>
          <w:p w14:paraId="4DCA51E8" w14:textId="77777777" w:rsidR="0064555F" w:rsidRDefault="0064555F" w:rsidP="00541182">
            <w:pPr>
              <w:jc w:val="center"/>
              <w:rPr>
                <w:rFonts w:ascii="仿宋_GB2312" w:eastAsia="仿宋_GB2312"/>
                <w:szCs w:val="21"/>
              </w:rPr>
            </w:pPr>
            <w:proofErr w:type="spellStart"/>
            <w:r>
              <w:rPr>
                <w:rFonts w:ascii="仿宋_GB2312" w:eastAsia="仿宋_GB2312" w:hint="eastAsia"/>
                <w:szCs w:val="21"/>
              </w:rPr>
              <w:t>现场作业</w:t>
            </w:r>
            <w:proofErr w:type="spellEnd"/>
          </w:p>
        </w:tc>
      </w:tr>
    </w:tbl>
    <w:p w14:paraId="6BDA888E" w14:textId="77777777" w:rsidR="0064555F" w:rsidRDefault="0064555F" w:rsidP="0064555F">
      <w:pPr>
        <w:adjustRightInd w:val="0"/>
        <w:snapToGrid w:val="0"/>
        <w:spacing w:line="480" w:lineRule="atLeast"/>
        <w:ind w:firstLineChars="200" w:firstLine="442"/>
        <w:rPr>
          <w:rFonts w:ascii="仿宋_GB2312" w:eastAsia="仿宋_GB2312"/>
          <w:b/>
          <w:bCs/>
          <w:szCs w:val="21"/>
          <w:lang w:eastAsia="zh-CN"/>
        </w:rPr>
      </w:pPr>
      <w:bookmarkStart w:id="39" w:name="_Toc280104066"/>
      <w:r>
        <w:rPr>
          <w:rFonts w:ascii="仿宋_GB2312" w:eastAsia="仿宋_GB2312" w:hint="eastAsia"/>
          <w:b/>
          <w:bCs/>
          <w:szCs w:val="21"/>
          <w:lang w:eastAsia="zh-CN"/>
        </w:rPr>
        <w:t>注：1、催化剂数量以装置实际数量为准。</w:t>
      </w:r>
    </w:p>
    <w:p w14:paraId="39B59AF5" w14:textId="77777777" w:rsidR="0064555F" w:rsidRDefault="0064555F" w:rsidP="0064555F">
      <w:pPr>
        <w:adjustRightInd w:val="0"/>
        <w:snapToGrid w:val="0"/>
        <w:spacing w:line="480" w:lineRule="atLeast"/>
        <w:ind w:firstLineChars="400" w:firstLine="883"/>
        <w:rPr>
          <w:rFonts w:ascii="仿宋_GB2312" w:eastAsia="仿宋_GB2312"/>
          <w:b/>
          <w:bCs/>
          <w:szCs w:val="21"/>
          <w:lang w:eastAsia="zh-CN"/>
        </w:rPr>
      </w:pPr>
      <w:r>
        <w:rPr>
          <w:rFonts w:ascii="仿宋_GB2312" w:eastAsia="仿宋_GB2312" w:hint="eastAsia"/>
          <w:b/>
          <w:bCs/>
          <w:szCs w:val="21"/>
          <w:lang w:eastAsia="zh-CN"/>
        </w:rPr>
        <w:t>2、催化剂分级时间是指分级第一桶催化剂至分级完最后一桶催化剂。</w:t>
      </w:r>
    </w:p>
    <w:p w14:paraId="07068E16" w14:textId="77777777" w:rsidR="0064555F" w:rsidRDefault="0064555F" w:rsidP="0064555F">
      <w:pPr>
        <w:adjustRightInd w:val="0"/>
        <w:snapToGrid w:val="0"/>
        <w:spacing w:line="360" w:lineRule="auto"/>
        <w:ind w:firstLineChars="200" w:firstLine="562"/>
        <w:rPr>
          <w:b/>
          <w:bCs/>
          <w:sz w:val="28"/>
          <w:szCs w:val="28"/>
          <w:lang w:eastAsia="zh-CN"/>
        </w:rPr>
      </w:pPr>
      <w:r>
        <w:rPr>
          <w:rFonts w:hint="eastAsia"/>
          <w:b/>
          <w:bCs/>
          <w:sz w:val="28"/>
          <w:szCs w:val="28"/>
          <w:lang w:eastAsia="zh-CN"/>
        </w:rPr>
        <w:t>二、验收标准</w:t>
      </w:r>
    </w:p>
    <w:p w14:paraId="218596BE" w14:textId="77777777" w:rsidR="0064555F" w:rsidRDefault="0064555F" w:rsidP="0064555F">
      <w:pPr>
        <w:adjustRightInd w:val="0"/>
        <w:snapToGrid w:val="0"/>
        <w:spacing w:line="360" w:lineRule="auto"/>
        <w:ind w:firstLineChars="200" w:firstLine="560"/>
        <w:rPr>
          <w:sz w:val="28"/>
          <w:szCs w:val="28"/>
          <w:lang w:eastAsia="zh-CN"/>
        </w:rPr>
      </w:pPr>
      <w:r>
        <w:rPr>
          <w:rFonts w:hint="eastAsia"/>
          <w:sz w:val="28"/>
          <w:szCs w:val="28"/>
          <w:lang w:eastAsia="zh-CN"/>
        </w:rPr>
        <w:t>甲方负责将待分级催化剂分为4个批次，由甲乙双方共同取样（催化剂按每批取1份样品，经混合后作为标准样品保留），混合样分成三份。甲乙双方各执一份，第三份作为发生纠纷时仲裁的依据。</w:t>
      </w:r>
    </w:p>
    <w:p w14:paraId="1CF4CC12" w14:textId="77777777" w:rsidR="0064555F" w:rsidRDefault="0064555F" w:rsidP="0064555F">
      <w:pPr>
        <w:adjustRightInd w:val="0"/>
        <w:snapToGrid w:val="0"/>
        <w:spacing w:line="360" w:lineRule="auto"/>
        <w:ind w:firstLineChars="198" w:firstLine="554"/>
        <w:rPr>
          <w:sz w:val="28"/>
          <w:szCs w:val="28"/>
          <w:lang w:eastAsia="zh-CN"/>
        </w:rPr>
      </w:pPr>
      <w:r>
        <w:rPr>
          <w:rFonts w:hint="eastAsia"/>
          <w:sz w:val="28"/>
          <w:szCs w:val="28"/>
          <w:lang w:eastAsia="zh-CN"/>
        </w:rPr>
        <w:t>催化剂物理分级效果由甲方质检部进行评价。有争议时，委托有分析资质的第三方进行评价。</w:t>
      </w:r>
    </w:p>
    <w:p w14:paraId="7645883B" w14:textId="77777777" w:rsidR="0064555F" w:rsidRDefault="0064555F" w:rsidP="0064555F">
      <w:pPr>
        <w:adjustRightInd w:val="0"/>
        <w:snapToGrid w:val="0"/>
        <w:spacing w:line="360" w:lineRule="auto"/>
        <w:ind w:firstLineChars="198" w:firstLine="557"/>
        <w:rPr>
          <w:b/>
          <w:sz w:val="28"/>
          <w:szCs w:val="28"/>
          <w:lang w:eastAsia="zh-CN"/>
        </w:rPr>
      </w:pPr>
      <w:r>
        <w:rPr>
          <w:rFonts w:hint="eastAsia"/>
          <w:b/>
          <w:sz w:val="28"/>
          <w:szCs w:val="28"/>
          <w:lang w:eastAsia="zh-CN"/>
        </w:rPr>
        <w:t>乙方保证：</w:t>
      </w:r>
    </w:p>
    <w:p w14:paraId="64883A64" w14:textId="77777777" w:rsidR="0064555F" w:rsidRPr="00707358" w:rsidRDefault="0064555F" w:rsidP="0064555F">
      <w:pPr>
        <w:adjustRightInd w:val="0"/>
        <w:snapToGrid w:val="0"/>
        <w:spacing w:line="360" w:lineRule="auto"/>
        <w:ind w:firstLineChars="198" w:firstLine="554"/>
        <w:rPr>
          <w:rFonts w:asciiTheme="minorEastAsia" w:eastAsiaTheme="minorEastAsia" w:hAnsiTheme="minorEastAsia"/>
          <w:sz w:val="28"/>
          <w:szCs w:val="28"/>
          <w:lang w:eastAsia="zh-CN"/>
        </w:rPr>
      </w:pPr>
      <w:r w:rsidRPr="00707358">
        <w:rPr>
          <w:rFonts w:asciiTheme="minorEastAsia" w:eastAsiaTheme="minorEastAsia" w:hAnsiTheme="minorEastAsia" w:hint="eastAsia"/>
          <w:sz w:val="28"/>
          <w:szCs w:val="28"/>
          <w:lang w:eastAsia="zh-CN"/>
        </w:rPr>
        <w:t>1、保证分级后的催化剂分类包装要求：</w:t>
      </w:r>
    </w:p>
    <w:p w14:paraId="5934EB03" w14:textId="77777777" w:rsidR="0064555F" w:rsidRPr="00707358" w:rsidRDefault="0064555F" w:rsidP="0064555F">
      <w:pPr>
        <w:adjustRightInd w:val="0"/>
        <w:snapToGrid w:val="0"/>
        <w:spacing w:line="360" w:lineRule="auto"/>
        <w:ind w:firstLineChars="198" w:firstLine="554"/>
        <w:rPr>
          <w:rFonts w:asciiTheme="minorEastAsia" w:eastAsiaTheme="minorEastAsia" w:hAnsiTheme="minorEastAsia"/>
          <w:sz w:val="28"/>
          <w:szCs w:val="28"/>
          <w:lang w:eastAsia="zh-CN"/>
        </w:rPr>
      </w:pPr>
      <w:r w:rsidRPr="00707358">
        <w:rPr>
          <w:rFonts w:asciiTheme="minorEastAsia" w:eastAsiaTheme="minorEastAsia" w:hAnsiTheme="minorEastAsia" w:hint="eastAsia"/>
          <w:sz w:val="28"/>
          <w:szCs w:val="28"/>
          <w:lang w:eastAsia="zh-CN"/>
        </w:rPr>
        <w:t>密封性好、防水、防潮，外观要清晰标明标牌号、批号、净重、日期等。</w:t>
      </w:r>
    </w:p>
    <w:p w14:paraId="5E28C661" w14:textId="77777777" w:rsidR="0064555F" w:rsidRPr="002D17A2" w:rsidRDefault="0064555F" w:rsidP="0064555F">
      <w:pPr>
        <w:spacing w:line="600" w:lineRule="exact"/>
        <w:ind w:firstLine="570"/>
        <w:rPr>
          <w:sz w:val="28"/>
          <w:szCs w:val="28"/>
          <w:lang w:eastAsia="zh-CN"/>
        </w:rPr>
      </w:pPr>
      <w:r w:rsidRPr="00707358">
        <w:rPr>
          <w:rFonts w:asciiTheme="minorEastAsia" w:eastAsiaTheme="minorEastAsia" w:hAnsiTheme="minorEastAsia" w:hint="eastAsia"/>
          <w:sz w:val="28"/>
          <w:szCs w:val="28"/>
          <w:lang w:eastAsia="zh-CN"/>
        </w:rPr>
        <w:t>2、被回收的低碳催化剂颗粒</w:t>
      </w:r>
      <w:r>
        <w:rPr>
          <w:rFonts w:hint="eastAsia"/>
          <w:sz w:val="28"/>
          <w:szCs w:val="28"/>
          <w:lang w:eastAsia="zh-CN"/>
        </w:rPr>
        <w:t>直径＞</w:t>
      </w:r>
      <w:r w:rsidRPr="00707358">
        <w:rPr>
          <w:rFonts w:hint="eastAsia"/>
          <w:sz w:val="28"/>
          <w:szCs w:val="28"/>
          <w:lang w:eastAsia="zh-CN"/>
        </w:rPr>
        <w:t>1.</w:t>
      </w:r>
      <w:r>
        <w:rPr>
          <w:rFonts w:hint="eastAsia"/>
          <w:sz w:val="28"/>
          <w:szCs w:val="28"/>
          <w:lang w:eastAsia="zh-CN"/>
        </w:rPr>
        <w:t>4</w:t>
      </w:r>
      <w:r w:rsidRPr="00707358">
        <w:rPr>
          <w:rFonts w:hint="eastAsia"/>
          <w:sz w:val="28"/>
          <w:szCs w:val="28"/>
          <w:lang w:eastAsia="zh-CN"/>
        </w:rPr>
        <w:t>mm</w:t>
      </w:r>
      <w:r w:rsidRPr="002D17A2">
        <w:rPr>
          <w:rFonts w:asciiTheme="minorEastAsia" w:eastAsiaTheme="minorEastAsia" w:hAnsiTheme="minorEastAsia" w:hint="eastAsia"/>
          <w:sz w:val="28"/>
          <w:szCs w:val="28"/>
          <w:lang w:eastAsia="zh-CN"/>
        </w:rPr>
        <w:t>、</w:t>
      </w:r>
      <w:r w:rsidRPr="00707358">
        <w:rPr>
          <w:rFonts w:asciiTheme="minorEastAsia" w:eastAsiaTheme="minorEastAsia" w:hAnsiTheme="minorEastAsia" w:hint="eastAsia"/>
          <w:sz w:val="28"/>
          <w:szCs w:val="28"/>
          <w:lang w:eastAsia="zh-CN"/>
        </w:rPr>
        <w:t>含碳量≤</w:t>
      </w:r>
      <w:r>
        <w:rPr>
          <w:rFonts w:asciiTheme="minorEastAsia" w:eastAsiaTheme="minorEastAsia" w:hAnsiTheme="minorEastAsia" w:hint="eastAsia"/>
          <w:sz w:val="28"/>
          <w:szCs w:val="28"/>
          <w:lang w:eastAsia="zh-CN"/>
        </w:rPr>
        <w:t>7</w:t>
      </w:r>
      <w:r w:rsidRPr="00707358">
        <w:rPr>
          <w:rFonts w:asciiTheme="minorEastAsia" w:eastAsiaTheme="minorEastAsia" w:hAnsiTheme="minorEastAsia" w:hint="eastAsia"/>
          <w:sz w:val="28"/>
          <w:szCs w:val="28"/>
          <w:lang w:eastAsia="zh-CN"/>
        </w:rPr>
        <w:t>%</w:t>
      </w:r>
      <w:r>
        <w:rPr>
          <w:rFonts w:asciiTheme="minorEastAsia" w:eastAsiaTheme="minorEastAsia" w:hAnsiTheme="minorEastAsia" w:hint="eastAsia"/>
          <w:sz w:val="28"/>
          <w:szCs w:val="28"/>
          <w:lang w:eastAsia="zh-CN"/>
        </w:rPr>
        <w:t>，</w:t>
      </w:r>
      <w:r w:rsidRPr="00707358">
        <w:rPr>
          <w:rFonts w:asciiTheme="minorEastAsia" w:eastAsiaTheme="minorEastAsia" w:hAnsiTheme="minorEastAsia" w:hint="eastAsia"/>
          <w:sz w:val="28"/>
          <w:szCs w:val="28"/>
          <w:lang w:eastAsia="zh-CN"/>
        </w:rPr>
        <w:t>并标明标牌号</w:t>
      </w:r>
      <w:r>
        <w:rPr>
          <w:rFonts w:asciiTheme="minorEastAsia" w:eastAsiaTheme="minorEastAsia" w:hAnsiTheme="minorEastAsia" w:hint="eastAsia"/>
          <w:sz w:val="28"/>
          <w:szCs w:val="28"/>
          <w:lang w:eastAsia="zh-CN"/>
        </w:rPr>
        <w:t>。</w:t>
      </w:r>
    </w:p>
    <w:p w14:paraId="5D4F4D7B" w14:textId="77777777" w:rsidR="0064555F" w:rsidRPr="001A4778" w:rsidRDefault="0064555F" w:rsidP="0064555F">
      <w:pPr>
        <w:spacing w:line="600" w:lineRule="exact"/>
        <w:ind w:firstLineChars="98" w:firstLine="275"/>
        <w:rPr>
          <w:rFonts w:ascii="黑体" w:eastAsia="黑体"/>
          <w:sz w:val="28"/>
          <w:szCs w:val="28"/>
          <w:lang w:eastAsia="zh-CN"/>
        </w:rPr>
      </w:pPr>
      <w:r>
        <w:rPr>
          <w:rFonts w:hint="eastAsia"/>
          <w:b/>
          <w:bCs/>
          <w:sz w:val="28"/>
          <w:szCs w:val="28"/>
          <w:lang w:eastAsia="zh-CN"/>
        </w:rPr>
        <w:t>三、催化剂</w:t>
      </w:r>
      <w:r w:rsidRPr="001A4778">
        <w:rPr>
          <w:rFonts w:ascii="黑体" w:eastAsia="黑体" w:hint="eastAsia"/>
          <w:sz w:val="28"/>
          <w:szCs w:val="28"/>
          <w:lang w:eastAsia="zh-CN"/>
        </w:rPr>
        <w:t>分类</w:t>
      </w:r>
      <w:r w:rsidRPr="000F166F">
        <w:rPr>
          <w:rFonts w:hint="eastAsia"/>
          <w:b/>
          <w:sz w:val="28"/>
          <w:szCs w:val="28"/>
          <w:lang w:eastAsia="zh-CN"/>
        </w:rPr>
        <w:t>要求</w:t>
      </w:r>
    </w:p>
    <w:p w14:paraId="465C4425" w14:textId="77777777" w:rsidR="0064555F" w:rsidRPr="00707358" w:rsidRDefault="0064555F" w:rsidP="0064555F">
      <w:pPr>
        <w:spacing w:line="600" w:lineRule="exact"/>
        <w:ind w:firstLineChars="200" w:firstLine="560"/>
        <w:rPr>
          <w:sz w:val="28"/>
          <w:szCs w:val="28"/>
          <w:lang w:eastAsia="zh-CN"/>
        </w:rPr>
      </w:pPr>
      <w:r w:rsidRPr="00707358">
        <w:rPr>
          <w:rFonts w:hint="eastAsia"/>
          <w:sz w:val="28"/>
          <w:szCs w:val="28"/>
          <w:lang w:eastAsia="zh-CN"/>
        </w:rPr>
        <w:t>1、催化剂中含有一定量的粉尘分离出来</w:t>
      </w:r>
      <w:r w:rsidRPr="00707358">
        <w:rPr>
          <w:rFonts w:asciiTheme="minorEastAsia" w:eastAsiaTheme="minorEastAsia" w:hAnsiTheme="minorEastAsia" w:hint="eastAsia"/>
          <w:sz w:val="28"/>
          <w:szCs w:val="28"/>
          <w:lang w:eastAsia="zh-CN"/>
        </w:rPr>
        <w:t>并标明标牌号</w:t>
      </w:r>
      <w:r w:rsidRPr="00707358">
        <w:rPr>
          <w:rFonts w:hint="eastAsia"/>
          <w:sz w:val="28"/>
          <w:szCs w:val="28"/>
          <w:lang w:eastAsia="zh-CN"/>
        </w:rPr>
        <w:t>；</w:t>
      </w:r>
    </w:p>
    <w:p w14:paraId="5CAF1ED3" w14:textId="77777777" w:rsidR="0064555F" w:rsidRPr="00707358" w:rsidRDefault="0064555F" w:rsidP="0064555F">
      <w:pPr>
        <w:spacing w:line="600" w:lineRule="exact"/>
        <w:ind w:firstLine="570"/>
        <w:rPr>
          <w:sz w:val="28"/>
          <w:szCs w:val="28"/>
          <w:lang w:eastAsia="zh-CN"/>
        </w:rPr>
      </w:pPr>
      <w:r w:rsidRPr="00707358">
        <w:rPr>
          <w:rFonts w:hint="eastAsia"/>
          <w:sz w:val="28"/>
          <w:szCs w:val="28"/>
          <w:lang w:eastAsia="zh-CN"/>
        </w:rPr>
        <w:lastRenderedPageBreak/>
        <w:t>2、同体积，密度不相同的催化剂</w:t>
      </w:r>
      <w:r w:rsidRPr="00707358">
        <w:rPr>
          <w:rFonts w:asciiTheme="minorEastAsia" w:eastAsiaTheme="minorEastAsia" w:hAnsiTheme="minorEastAsia" w:hint="eastAsia"/>
          <w:sz w:val="28"/>
          <w:szCs w:val="28"/>
          <w:lang w:eastAsia="zh-CN"/>
        </w:rPr>
        <w:t>──</w:t>
      </w:r>
      <w:proofErr w:type="gramStart"/>
      <w:r w:rsidRPr="00707358">
        <w:rPr>
          <w:rFonts w:asciiTheme="minorEastAsia" w:eastAsiaTheme="minorEastAsia" w:hAnsiTheme="minorEastAsia" w:hint="eastAsia"/>
          <w:sz w:val="28"/>
          <w:szCs w:val="28"/>
          <w:lang w:eastAsia="zh-CN"/>
        </w:rPr>
        <w:t>含</w:t>
      </w:r>
      <w:r w:rsidRPr="00707358">
        <w:rPr>
          <w:rFonts w:hint="eastAsia"/>
          <w:sz w:val="28"/>
          <w:szCs w:val="28"/>
          <w:lang w:eastAsia="zh-CN"/>
        </w:rPr>
        <w:t>炭高</w:t>
      </w:r>
      <w:r w:rsidRPr="00707358">
        <w:rPr>
          <w:rFonts w:asciiTheme="minorEastAsia" w:eastAsiaTheme="minorEastAsia" w:hAnsiTheme="minorEastAsia" w:hint="eastAsia"/>
          <w:sz w:val="28"/>
          <w:szCs w:val="28"/>
          <w:lang w:eastAsia="zh-CN"/>
        </w:rPr>
        <w:t>的</w:t>
      </w:r>
      <w:proofErr w:type="gramEnd"/>
      <w:r w:rsidRPr="00707358">
        <w:rPr>
          <w:rFonts w:hint="eastAsia"/>
          <w:sz w:val="28"/>
          <w:szCs w:val="28"/>
          <w:lang w:eastAsia="zh-CN"/>
        </w:rPr>
        <w:t>催化剂分离出来</w:t>
      </w:r>
      <w:r w:rsidRPr="00707358">
        <w:rPr>
          <w:rFonts w:asciiTheme="minorEastAsia" w:eastAsiaTheme="minorEastAsia" w:hAnsiTheme="minorEastAsia" w:hint="eastAsia"/>
          <w:sz w:val="28"/>
          <w:szCs w:val="28"/>
          <w:lang w:eastAsia="zh-CN"/>
        </w:rPr>
        <w:t>并标明标牌号</w:t>
      </w:r>
      <w:r w:rsidRPr="00707358">
        <w:rPr>
          <w:rFonts w:hint="eastAsia"/>
          <w:sz w:val="28"/>
          <w:szCs w:val="28"/>
          <w:lang w:eastAsia="zh-CN"/>
        </w:rPr>
        <w:t>；</w:t>
      </w:r>
    </w:p>
    <w:p w14:paraId="453E6742" w14:textId="77777777" w:rsidR="0064555F" w:rsidRPr="00707358" w:rsidRDefault="0064555F" w:rsidP="0064555F">
      <w:pPr>
        <w:spacing w:line="600" w:lineRule="exact"/>
        <w:ind w:firstLine="570"/>
        <w:rPr>
          <w:sz w:val="28"/>
          <w:szCs w:val="28"/>
          <w:lang w:eastAsia="zh-CN"/>
        </w:rPr>
      </w:pPr>
      <w:r w:rsidRPr="00707358">
        <w:rPr>
          <w:rFonts w:hint="eastAsia"/>
          <w:sz w:val="28"/>
          <w:szCs w:val="28"/>
          <w:lang w:eastAsia="zh-CN"/>
        </w:rPr>
        <w:t>3、同重量，体积不相等的催化剂</w:t>
      </w:r>
      <w:r w:rsidRPr="00707358">
        <w:rPr>
          <w:rFonts w:asciiTheme="minorEastAsia" w:eastAsiaTheme="minorEastAsia" w:hAnsiTheme="minorEastAsia" w:hint="eastAsia"/>
          <w:sz w:val="28"/>
          <w:szCs w:val="28"/>
          <w:lang w:eastAsia="zh-CN"/>
        </w:rPr>
        <w:t>──</w:t>
      </w:r>
      <w:r w:rsidRPr="00707358">
        <w:rPr>
          <w:rFonts w:hint="eastAsia"/>
          <w:sz w:val="28"/>
          <w:szCs w:val="28"/>
        </w:rPr>
        <w:t>Φ</w:t>
      </w:r>
      <w:r w:rsidRPr="00707358">
        <w:rPr>
          <w:rFonts w:hint="eastAsia"/>
          <w:sz w:val="28"/>
          <w:szCs w:val="28"/>
          <w:lang w:eastAsia="zh-CN"/>
        </w:rPr>
        <w:t>≦1.2mm灰白色侏儒球</w:t>
      </w:r>
      <w:r>
        <w:rPr>
          <w:rFonts w:hint="eastAsia"/>
          <w:sz w:val="28"/>
          <w:szCs w:val="28"/>
          <w:lang w:eastAsia="zh-CN"/>
        </w:rPr>
        <w:t>全部</w:t>
      </w:r>
      <w:r w:rsidRPr="00707358">
        <w:rPr>
          <w:rFonts w:hint="eastAsia"/>
          <w:sz w:val="28"/>
          <w:szCs w:val="28"/>
          <w:lang w:eastAsia="zh-CN"/>
        </w:rPr>
        <w:t>分离出来</w:t>
      </w:r>
      <w:r w:rsidRPr="00707358">
        <w:rPr>
          <w:rFonts w:asciiTheme="minorEastAsia" w:eastAsiaTheme="minorEastAsia" w:hAnsiTheme="minorEastAsia" w:hint="eastAsia"/>
          <w:sz w:val="28"/>
          <w:szCs w:val="28"/>
          <w:lang w:eastAsia="zh-CN"/>
        </w:rPr>
        <w:t>并标明标牌号</w:t>
      </w:r>
      <w:r w:rsidRPr="00707358">
        <w:rPr>
          <w:rFonts w:hint="eastAsia"/>
          <w:sz w:val="28"/>
          <w:szCs w:val="28"/>
          <w:lang w:eastAsia="zh-CN"/>
        </w:rPr>
        <w:t>；</w:t>
      </w:r>
    </w:p>
    <w:p w14:paraId="060C2A51" w14:textId="77777777" w:rsidR="0064555F" w:rsidRPr="00707358" w:rsidRDefault="0064555F" w:rsidP="0064555F">
      <w:pPr>
        <w:spacing w:line="600" w:lineRule="exact"/>
        <w:ind w:firstLine="570"/>
        <w:rPr>
          <w:sz w:val="28"/>
          <w:szCs w:val="28"/>
          <w:lang w:eastAsia="zh-CN"/>
        </w:rPr>
      </w:pPr>
      <w:r w:rsidRPr="00707358">
        <w:rPr>
          <w:rFonts w:hint="eastAsia"/>
          <w:sz w:val="28"/>
          <w:szCs w:val="28"/>
          <w:lang w:eastAsia="zh-CN"/>
        </w:rPr>
        <w:t>4、同密度，体积、重量不等的催化剂</w:t>
      </w:r>
      <w:r w:rsidRPr="00707358">
        <w:rPr>
          <w:rFonts w:asciiTheme="minorEastAsia" w:eastAsiaTheme="minorEastAsia" w:hAnsiTheme="minorEastAsia" w:hint="eastAsia"/>
          <w:sz w:val="28"/>
          <w:szCs w:val="28"/>
          <w:lang w:eastAsia="zh-CN"/>
        </w:rPr>
        <w:t>──</w:t>
      </w:r>
      <w:r w:rsidRPr="00707358">
        <w:rPr>
          <w:rFonts w:hint="eastAsia"/>
          <w:sz w:val="28"/>
          <w:szCs w:val="28"/>
        </w:rPr>
        <w:t>Φ</w:t>
      </w:r>
      <w:r w:rsidRPr="00707358">
        <w:rPr>
          <w:rFonts w:hint="eastAsia"/>
          <w:sz w:val="28"/>
          <w:szCs w:val="28"/>
          <w:lang w:eastAsia="zh-CN"/>
        </w:rPr>
        <w:t>＜1.</w:t>
      </w:r>
      <w:r>
        <w:rPr>
          <w:rFonts w:hint="eastAsia"/>
          <w:sz w:val="28"/>
          <w:szCs w:val="28"/>
          <w:lang w:eastAsia="zh-CN"/>
        </w:rPr>
        <w:t>4</w:t>
      </w:r>
      <w:r w:rsidRPr="00707358">
        <w:rPr>
          <w:rFonts w:hint="eastAsia"/>
          <w:sz w:val="28"/>
          <w:szCs w:val="28"/>
          <w:lang w:eastAsia="zh-CN"/>
        </w:rPr>
        <w:t>mm以下的</w:t>
      </w:r>
      <w:r w:rsidRPr="00707358">
        <w:rPr>
          <w:rFonts w:hint="eastAsia"/>
          <w:color w:val="000000"/>
          <w:sz w:val="28"/>
          <w:szCs w:val="28"/>
          <w:lang w:eastAsia="zh-CN"/>
        </w:rPr>
        <w:t>低</w:t>
      </w:r>
      <w:r w:rsidRPr="00707358">
        <w:rPr>
          <w:rFonts w:hint="eastAsia"/>
          <w:sz w:val="28"/>
          <w:szCs w:val="28"/>
          <w:lang w:eastAsia="zh-CN"/>
        </w:rPr>
        <w:t>炭催化剂分离出来</w:t>
      </w:r>
      <w:r w:rsidRPr="00707358">
        <w:rPr>
          <w:rFonts w:asciiTheme="minorEastAsia" w:eastAsiaTheme="minorEastAsia" w:hAnsiTheme="minorEastAsia" w:hint="eastAsia"/>
          <w:sz w:val="28"/>
          <w:szCs w:val="28"/>
          <w:lang w:eastAsia="zh-CN"/>
        </w:rPr>
        <w:t>并标明标牌号</w:t>
      </w:r>
      <w:r w:rsidRPr="00707358">
        <w:rPr>
          <w:rFonts w:hint="eastAsia"/>
          <w:sz w:val="28"/>
          <w:szCs w:val="28"/>
          <w:lang w:eastAsia="zh-CN"/>
        </w:rPr>
        <w:t>；</w:t>
      </w:r>
    </w:p>
    <w:p w14:paraId="1BC02903" w14:textId="77777777" w:rsidR="0064555F" w:rsidRPr="00707358" w:rsidRDefault="0064555F" w:rsidP="0064555F">
      <w:pPr>
        <w:spacing w:line="600" w:lineRule="exact"/>
        <w:ind w:firstLine="570"/>
        <w:rPr>
          <w:sz w:val="28"/>
          <w:szCs w:val="28"/>
          <w:lang w:eastAsia="zh-CN"/>
        </w:rPr>
      </w:pPr>
      <w:r w:rsidRPr="00707358">
        <w:rPr>
          <w:rFonts w:hint="eastAsia"/>
          <w:sz w:val="28"/>
          <w:szCs w:val="28"/>
          <w:lang w:eastAsia="zh-CN"/>
        </w:rPr>
        <w:t>5、</w:t>
      </w:r>
      <w:proofErr w:type="gramStart"/>
      <w:r w:rsidRPr="00707358">
        <w:rPr>
          <w:rFonts w:hint="eastAsia"/>
          <w:sz w:val="28"/>
          <w:szCs w:val="28"/>
          <w:lang w:eastAsia="zh-CN"/>
        </w:rPr>
        <w:t>可回装颗粒</w:t>
      </w:r>
      <w:proofErr w:type="gramEnd"/>
      <w:r w:rsidRPr="00707358">
        <w:rPr>
          <w:rFonts w:hint="eastAsia"/>
          <w:sz w:val="28"/>
          <w:szCs w:val="28"/>
        </w:rPr>
        <w:t>Φ</w:t>
      </w:r>
      <w:r>
        <w:rPr>
          <w:rFonts w:hint="eastAsia"/>
          <w:sz w:val="28"/>
          <w:szCs w:val="28"/>
          <w:lang w:eastAsia="zh-CN"/>
        </w:rPr>
        <w:t>＞</w:t>
      </w:r>
      <w:r w:rsidRPr="00707358">
        <w:rPr>
          <w:rFonts w:hint="eastAsia"/>
          <w:sz w:val="28"/>
          <w:szCs w:val="28"/>
          <w:lang w:eastAsia="zh-CN"/>
        </w:rPr>
        <w:t>1.</w:t>
      </w:r>
      <w:r>
        <w:rPr>
          <w:rFonts w:hint="eastAsia"/>
          <w:sz w:val="28"/>
          <w:szCs w:val="28"/>
          <w:lang w:eastAsia="zh-CN"/>
        </w:rPr>
        <w:t>4</w:t>
      </w:r>
      <w:r w:rsidRPr="00707358">
        <w:rPr>
          <w:rFonts w:hint="eastAsia"/>
          <w:sz w:val="28"/>
          <w:szCs w:val="28"/>
          <w:lang w:eastAsia="zh-CN"/>
        </w:rPr>
        <w:t>mm的低炭催化剂</w:t>
      </w:r>
      <w:r>
        <w:rPr>
          <w:rFonts w:asciiTheme="minorEastAsia" w:eastAsiaTheme="minorEastAsia" w:hAnsiTheme="minorEastAsia" w:hint="eastAsia"/>
          <w:sz w:val="28"/>
          <w:szCs w:val="28"/>
          <w:lang w:eastAsia="zh-CN"/>
        </w:rPr>
        <w:t>详细</w:t>
      </w:r>
      <w:r w:rsidRPr="00707358">
        <w:rPr>
          <w:rFonts w:asciiTheme="minorEastAsia" w:eastAsiaTheme="minorEastAsia" w:hAnsiTheme="minorEastAsia" w:hint="eastAsia"/>
          <w:sz w:val="28"/>
          <w:szCs w:val="28"/>
          <w:lang w:eastAsia="zh-CN"/>
        </w:rPr>
        <w:t>标明标牌号</w:t>
      </w:r>
      <w:r w:rsidRPr="00707358">
        <w:rPr>
          <w:rFonts w:hint="eastAsia"/>
          <w:sz w:val="28"/>
          <w:szCs w:val="28"/>
          <w:lang w:eastAsia="zh-CN"/>
        </w:rPr>
        <w:t>。</w:t>
      </w:r>
    </w:p>
    <w:p w14:paraId="35F22BC9" w14:textId="77777777" w:rsidR="0064555F" w:rsidRPr="001A4778" w:rsidRDefault="0064555F" w:rsidP="0064555F">
      <w:pPr>
        <w:spacing w:line="600" w:lineRule="exact"/>
        <w:ind w:firstLineChars="98" w:firstLine="275"/>
        <w:rPr>
          <w:rFonts w:ascii="黑体" w:eastAsia="黑体"/>
          <w:sz w:val="28"/>
          <w:szCs w:val="28"/>
          <w:lang w:eastAsia="zh-CN"/>
        </w:rPr>
      </w:pPr>
      <w:r>
        <w:rPr>
          <w:rFonts w:hint="eastAsia"/>
          <w:b/>
          <w:bCs/>
          <w:sz w:val="28"/>
          <w:szCs w:val="28"/>
          <w:lang w:eastAsia="zh-CN"/>
        </w:rPr>
        <w:t>四、</w:t>
      </w:r>
      <w:r w:rsidRPr="001A4778">
        <w:rPr>
          <w:rFonts w:ascii="黑体" w:eastAsia="黑体" w:hint="eastAsia"/>
          <w:sz w:val="28"/>
          <w:szCs w:val="28"/>
          <w:lang w:eastAsia="zh-CN"/>
        </w:rPr>
        <w:t>风车式物理分级指标</w:t>
      </w:r>
    </w:p>
    <w:p w14:paraId="268693BD" w14:textId="77777777" w:rsidR="0064555F" w:rsidRDefault="0064555F" w:rsidP="0064555F">
      <w:pPr>
        <w:widowControl/>
        <w:spacing w:line="600" w:lineRule="exact"/>
        <w:ind w:firstLineChars="200" w:firstLine="560"/>
        <w:rPr>
          <w:sz w:val="28"/>
          <w:szCs w:val="28"/>
          <w:lang w:eastAsia="zh-CN"/>
        </w:rPr>
      </w:pPr>
      <w:r w:rsidRPr="00707358">
        <w:rPr>
          <w:rFonts w:hint="eastAsia"/>
          <w:color w:val="000000"/>
          <w:sz w:val="28"/>
          <w:szCs w:val="28"/>
          <w:lang w:eastAsia="zh-CN"/>
        </w:rPr>
        <w:t>1、</w:t>
      </w:r>
      <w:proofErr w:type="gramStart"/>
      <w:r>
        <w:rPr>
          <w:rFonts w:hint="eastAsia"/>
          <w:color w:val="000000"/>
          <w:sz w:val="28"/>
          <w:szCs w:val="28"/>
          <w:lang w:eastAsia="zh-CN"/>
        </w:rPr>
        <w:t>可</w:t>
      </w:r>
      <w:r w:rsidRPr="00707358">
        <w:rPr>
          <w:rFonts w:hint="eastAsia"/>
          <w:color w:val="000000"/>
          <w:sz w:val="28"/>
          <w:szCs w:val="28"/>
          <w:lang w:eastAsia="zh-CN"/>
        </w:rPr>
        <w:t>回</w:t>
      </w:r>
      <w:r w:rsidRPr="00707358">
        <w:rPr>
          <w:rFonts w:hint="eastAsia"/>
          <w:sz w:val="28"/>
          <w:szCs w:val="28"/>
          <w:lang w:eastAsia="zh-CN"/>
        </w:rPr>
        <w:t>装</w:t>
      </w:r>
      <w:r>
        <w:rPr>
          <w:rFonts w:hint="eastAsia"/>
          <w:color w:val="000000"/>
          <w:sz w:val="28"/>
          <w:szCs w:val="28"/>
          <w:lang w:eastAsia="zh-CN"/>
        </w:rPr>
        <w:t>催化剂无亮黑及</w:t>
      </w:r>
      <w:proofErr w:type="gramEnd"/>
      <w:r>
        <w:rPr>
          <w:rFonts w:hint="eastAsia"/>
          <w:color w:val="000000"/>
          <w:sz w:val="28"/>
          <w:szCs w:val="28"/>
          <w:lang w:eastAsia="zh-CN"/>
        </w:rPr>
        <w:t>黑黑剂</w:t>
      </w:r>
      <w:r w:rsidRPr="00707358">
        <w:rPr>
          <w:rFonts w:hint="eastAsia"/>
          <w:sz w:val="28"/>
          <w:szCs w:val="28"/>
          <w:lang w:eastAsia="zh-CN"/>
        </w:rPr>
        <w:t>；</w:t>
      </w:r>
    </w:p>
    <w:p w14:paraId="13DE8BB6" w14:textId="77777777" w:rsidR="0064555F" w:rsidRPr="00707358" w:rsidRDefault="0064555F" w:rsidP="0064555F">
      <w:pPr>
        <w:widowControl/>
        <w:spacing w:line="600" w:lineRule="exact"/>
        <w:ind w:firstLineChars="200" w:firstLine="560"/>
        <w:rPr>
          <w:color w:val="000000"/>
          <w:sz w:val="28"/>
          <w:szCs w:val="28"/>
          <w:lang w:eastAsia="zh-CN"/>
        </w:rPr>
      </w:pPr>
      <w:r w:rsidRPr="00707358">
        <w:rPr>
          <w:rFonts w:hint="eastAsia"/>
          <w:color w:val="000000"/>
          <w:sz w:val="28"/>
          <w:szCs w:val="28"/>
          <w:lang w:eastAsia="zh-CN"/>
        </w:rPr>
        <w:t>2、</w:t>
      </w:r>
      <w:proofErr w:type="gramStart"/>
      <w:r>
        <w:rPr>
          <w:rFonts w:hint="eastAsia"/>
          <w:color w:val="000000"/>
          <w:sz w:val="28"/>
          <w:szCs w:val="28"/>
          <w:lang w:eastAsia="zh-CN"/>
        </w:rPr>
        <w:t>可</w:t>
      </w:r>
      <w:r w:rsidRPr="00707358">
        <w:rPr>
          <w:rFonts w:hint="eastAsia"/>
          <w:color w:val="000000"/>
          <w:sz w:val="28"/>
          <w:szCs w:val="28"/>
          <w:lang w:eastAsia="zh-CN"/>
        </w:rPr>
        <w:t>回</w:t>
      </w:r>
      <w:r w:rsidRPr="00707358">
        <w:rPr>
          <w:rFonts w:hint="eastAsia"/>
          <w:sz w:val="28"/>
          <w:szCs w:val="28"/>
          <w:lang w:eastAsia="zh-CN"/>
        </w:rPr>
        <w:t>装</w:t>
      </w:r>
      <w:r w:rsidRPr="00707358">
        <w:rPr>
          <w:rFonts w:hint="eastAsia"/>
          <w:color w:val="000000"/>
          <w:sz w:val="28"/>
          <w:szCs w:val="28"/>
          <w:lang w:eastAsia="zh-CN"/>
        </w:rPr>
        <w:t>催化剂</w:t>
      </w:r>
      <w:proofErr w:type="gramEnd"/>
      <w:r w:rsidRPr="00707358">
        <w:rPr>
          <w:rFonts w:hint="eastAsia"/>
          <w:sz w:val="28"/>
          <w:szCs w:val="28"/>
          <w:lang w:eastAsia="zh-CN"/>
        </w:rPr>
        <w:t>颗粒</w:t>
      </w:r>
      <w:r>
        <w:rPr>
          <w:rFonts w:hint="eastAsia"/>
          <w:color w:val="000000"/>
          <w:sz w:val="28"/>
          <w:szCs w:val="28"/>
          <w:lang w:eastAsia="zh-CN"/>
        </w:rPr>
        <w:t>直径应大于</w:t>
      </w:r>
      <w:r>
        <w:rPr>
          <w:rFonts w:hint="eastAsia"/>
          <w:sz w:val="28"/>
          <w:szCs w:val="28"/>
          <w:lang w:eastAsia="zh-CN"/>
        </w:rPr>
        <w:t>＞</w:t>
      </w:r>
      <w:r w:rsidRPr="00707358">
        <w:rPr>
          <w:rFonts w:hint="eastAsia"/>
          <w:sz w:val="28"/>
          <w:szCs w:val="28"/>
          <w:lang w:eastAsia="zh-CN"/>
        </w:rPr>
        <w:t>1.</w:t>
      </w:r>
      <w:r>
        <w:rPr>
          <w:rFonts w:hint="eastAsia"/>
          <w:sz w:val="28"/>
          <w:szCs w:val="28"/>
          <w:lang w:eastAsia="zh-CN"/>
        </w:rPr>
        <w:t>4</w:t>
      </w:r>
      <w:r w:rsidRPr="00707358">
        <w:rPr>
          <w:rFonts w:hint="eastAsia"/>
          <w:sz w:val="28"/>
          <w:szCs w:val="28"/>
          <w:lang w:eastAsia="zh-CN"/>
        </w:rPr>
        <w:t>mm</w:t>
      </w:r>
    </w:p>
    <w:p w14:paraId="5BA2749F" w14:textId="77777777" w:rsidR="0064555F" w:rsidRPr="00707358" w:rsidRDefault="0064555F" w:rsidP="0064555F">
      <w:pPr>
        <w:widowControl/>
        <w:spacing w:line="600" w:lineRule="exact"/>
        <w:ind w:firstLineChars="200" w:firstLine="560"/>
        <w:rPr>
          <w:sz w:val="28"/>
          <w:szCs w:val="28"/>
          <w:lang w:eastAsia="zh-CN"/>
        </w:rPr>
      </w:pPr>
      <w:r>
        <w:rPr>
          <w:rFonts w:hint="eastAsia"/>
          <w:color w:val="000000"/>
          <w:sz w:val="28"/>
          <w:szCs w:val="28"/>
          <w:lang w:eastAsia="zh-CN"/>
        </w:rPr>
        <w:t>3</w:t>
      </w:r>
      <w:r w:rsidRPr="00707358">
        <w:rPr>
          <w:rFonts w:hint="eastAsia"/>
          <w:color w:val="000000"/>
          <w:sz w:val="28"/>
          <w:szCs w:val="28"/>
          <w:lang w:eastAsia="zh-CN"/>
        </w:rPr>
        <w:t>、</w:t>
      </w:r>
      <w:r w:rsidRPr="00707358">
        <w:rPr>
          <w:rFonts w:hint="eastAsia"/>
          <w:sz w:val="28"/>
          <w:szCs w:val="28"/>
          <w:lang w:eastAsia="zh-CN"/>
        </w:rPr>
        <w:t>进行分级的重整催化剂损耗率</w:t>
      </w:r>
      <w:r>
        <w:rPr>
          <w:rFonts w:hint="eastAsia"/>
          <w:color w:val="000000"/>
          <w:sz w:val="28"/>
          <w:szCs w:val="28"/>
          <w:lang w:eastAsia="zh-CN"/>
        </w:rPr>
        <w:t>应</w:t>
      </w:r>
      <w:r w:rsidRPr="00707358">
        <w:rPr>
          <w:rFonts w:hint="eastAsia"/>
          <w:sz w:val="28"/>
          <w:szCs w:val="28"/>
          <w:lang w:eastAsia="zh-CN"/>
        </w:rPr>
        <w:t>＜0.1%；</w:t>
      </w:r>
    </w:p>
    <w:p w14:paraId="0260D7C0" w14:textId="77777777" w:rsidR="0064555F" w:rsidRPr="00707358" w:rsidRDefault="0064555F" w:rsidP="0064555F">
      <w:pPr>
        <w:widowControl/>
        <w:spacing w:line="600" w:lineRule="exact"/>
        <w:ind w:firstLineChars="200" w:firstLine="560"/>
        <w:rPr>
          <w:sz w:val="28"/>
          <w:szCs w:val="28"/>
          <w:lang w:eastAsia="zh-CN"/>
        </w:rPr>
      </w:pPr>
      <w:r>
        <w:rPr>
          <w:rFonts w:hint="eastAsia"/>
          <w:sz w:val="28"/>
          <w:szCs w:val="28"/>
          <w:lang w:eastAsia="zh-CN"/>
        </w:rPr>
        <w:t>4</w:t>
      </w:r>
      <w:r w:rsidRPr="00707358">
        <w:rPr>
          <w:rFonts w:hint="eastAsia"/>
          <w:sz w:val="28"/>
          <w:szCs w:val="28"/>
          <w:lang w:eastAsia="zh-CN"/>
        </w:rPr>
        <w:t>、重整催化剂物理分级处理时间＜</w:t>
      </w:r>
      <w:r>
        <w:rPr>
          <w:rFonts w:hint="eastAsia"/>
          <w:color w:val="FF0000"/>
          <w:sz w:val="28"/>
          <w:szCs w:val="28"/>
          <w:lang w:eastAsia="zh-CN"/>
        </w:rPr>
        <w:t xml:space="preserve"> </w:t>
      </w:r>
      <w:r w:rsidRPr="00361C78">
        <w:rPr>
          <w:rFonts w:hint="eastAsia"/>
          <w:color w:val="000000" w:themeColor="text1"/>
          <w:sz w:val="28"/>
          <w:szCs w:val="28"/>
          <w:lang w:eastAsia="zh-CN"/>
        </w:rPr>
        <w:t>10天</w:t>
      </w:r>
      <w:r w:rsidRPr="00707358">
        <w:rPr>
          <w:rFonts w:hint="eastAsia"/>
          <w:sz w:val="28"/>
          <w:szCs w:val="28"/>
          <w:lang w:eastAsia="zh-CN"/>
        </w:rPr>
        <w:t>。</w:t>
      </w:r>
    </w:p>
    <w:p w14:paraId="58418803" w14:textId="77777777" w:rsidR="0064555F" w:rsidRPr="00C022BF" w:rsidRDefault="0064555F" w:rsidP="0064555F">
      <w:pPr>
        <w:spacing w:line="360" w:lineRule="auto"/>
        <w:ind w:firstLineChars="98" w:firstLine="275"/>
        <w:rPr>
          <w:b/>
          <w:sz w:val="24"/>
          <w:lang w:eastAsia="zh-CN"/>
        </w:rPr>
      </w:pPr>
      <w:r>
        <w:rPr>
          <w:rFonts w:hint="eastAsia"/>
          <w:b/>
          <w:bCs/>
          <w:sz w:val="28"/>
          <w:szCs w:val="28"/>
          <w:lang w:eastAsia="zh-CN"/>
        </w:rPr>
        <w:t>五、</w:t>
      </w:r>
      <w:r>
        <w:rPr>
          <w:rFonts w:hint="eastAsia"/>
          <w:b/>
          <w:sz w:val="28"/>
          <w:szCs w:val="28"/>
          <w:lang w:eastAsia="zh-CN"/>
        </w:rPr>
        <w:t>验收方法：</w:t>
      </w:r>
      <w:r w:rsidRPr="00C022BF">
        <w:rPr>
          <w:rFonts w:hint="eastAsia"/>
          <w:b/>
          <w:sz w:val="24"/>
          <w:lang w:eastAsia="zh-CN"/>
        </w:rPr>
        <w:t xml:space="preserve"> </w:t>
      </w:r>
    </w:p>
    <w:p w14:paraId="650BBBD3" w14:textId="77777777" w:rsidR="0064555F" w:rsidRPr="00707358" w:rsidRDefault="0064555F" w:rsidP="0064555F">
      <w:pPr>
        <w:spacing w:line="360" w:lineRule="auto"/>
        <w:ind w:firstLineChars="147" w:firstLine="412"/>
        <w:rPr>
          <w:rFonts w:asciiTheme="minorEastAsia" w:eastAsiaTheme="minorEastAsia" w:hAnsiTheme="minorEastAsia"/>
          <w:sz w:val="28"/>
          <w:szCs w:val="28"/>
          <w:lang w:eastAsia="zh-CN"/>
        </w:rPr>
      </w:pPr>
      <w:r w:rsidRPr="00707358">
        <w:rPr>
          <w:rFonts w:asciiTheme="minorEastAsia" w:eastAsiaTheme="minorEastAsia" w:hAnsiTheme="minorEastAsia" w:hint="eastAsia"/>
          <w:sz w:val="28"/>
          <w:szCs w:val="28"/>
          <w:lang w:eastAsia="zh-CN"/>
        </w:rPr>
        <w:t>1、</w:t>
      </w:r>
      <w:r w:rsidRPr="00707358">
        <w:rPr>
          <w:rFonts w:hint="eastAsia"/>
          <w:sz w:val="28"/>
          <w:szCs w:val="28"/>
          <w:lang w:eastAsia="zh-CN"/>
        </w:rPr>
        <w:t>风车式物理分级指标</w:t>
      </w:r>
      <w:r w:rsidRPr="00707358">
        <w:rPr>
          <w:rFonts w:asciiTheme="minorEastAsia" w:eastAsiaTheme="minorEastAsia" w:hAnsiTheme="minorEastAsia" w:hint="eastAsia"/>
          <w:sz w:val="28"/>
          <w:szCs w:val="28"/>
          <w:lang w:eastAsia="zh-CN"/>
        </w:rPr>
        <w:t>1的验收方法：最高碳含量是当催化剂分级处理完毕后，甲乙双方在场，由甲方取出2000颗催化剂，在其中选出催化剂30颗最黑的</w:t>
      </w:r>
      <w:r>
        <w:rPr>
          <w:rFonts w:asciiTheme="minorEastAsia" w:eastAsiaTheme="minorEastAsia" w:hAnsiTheme="minorEastAsia" w:hint="eastAsia"/>
          <w:sz w:val="28"/>
          <w:szCs w:val="28"/>
          <w:lang w:eastAsia="zh-CN"/>
        </w:rPr>
        <w:t>（</w:t>
      </w:r>
      <w:r w:rsidRPr="00707358">
        <w:rPr>
          <w:rFonts w:asciiTheme="minorEastAsia" w:eastAsiaTheme="minorEastAsia" w:hAnsiTheme="minorEastAsia" w:hint="eastAsia"/>
          <w:sz w:val="28"/>
          <w:szCs w:val="28"/>
          <w:lang w:eastAsia="zh-CN"/>
        </w:rPr>
        <w:t>小球</w:t>
      </w:r>
      <w:r>
        <w:rPr>
          <w:rFonts w:asciiTheme="minorEastAsia" w:eastAsiaTheme="minorEastAsia" w:hAnsiTheme="minorEastAsia" w:hint="eastAsia"/>
          <w:sz w:val="28"/>
          <w:szCs w:val="28"/>
          <w:lang w:eastAsia="zh-CN"/>
        </w:rPr>
        <w:t>）</w:t>
      </w:r>
      <w:r w:rsidRPr="00707358">
        <w:rPr>
          <w:rFonts w:asciiTheme="minorEastAsia" w:eastAsiaTheme="minorEastAsia" w:hAnsiTheme="minorEastAsia" w:hint="eastAsia"/>
          <w:sz w:val="28"/>
          <w:szCs w:val="28"/>
          <w:lang w:eastAsia="zh-CN"/>
        </w:rPr>
        <w:t>催化剂交甲方的质量技术中心进行碳含量测定，并以此分析数据作为验收数据。</w:t>
      </w:r>
    </w:p>
    <w:p w14:paraId="0E316B3E" w14:textId="77777777" w:rsidR="0064555F" w:rsidRPr="00AC3146" w:rsidRDefault="0064555F" w:rsidP="0064555F">
      <w:pPr>
        <w:spacing w:line="360" w:lineRule="auto"/>
        <w:ind w:firstLineChars="147" w:firstLine="412"/>
        <w:rPr>
          <w:rFonts w:asciiTheme="minorEastAsia" w:eastAsiaTheme="minorEastAsia" w:hAnsiTheme="minorEastAsia"/>
          <w:sz w:val="28"/>
          <w:szCs w:val="28"/>
          <w:lang w:eastAsia="zh-CN"/>
        </w:rPr>
      </w:pPr>
      <w:r w:rsidRPr="00707358">
        <w:rPr>
          <w:rFonts w:asciiTheme="minorEastAsia" w:eastAsiaTheme="minorEastAsia" w:hAnsiTheme="minorEastAsia" w:hint="eastAsia"/>
          <w:sz w:val="28"/>
          <w:szCs w:val="28"/>
          <w:lang w:eastAsia="zh-CN"/>
        </w:rPr>
        <w:t>2、</w:t>
      </w:r>
      <w:r w:rsidRPr="00707358">
        <w:rPr>
          <w:rFonts w:hint="eastAsia"/>
          <w:sz w:val="28"/>
          <w:szCs w:val="28"/>
          <w:lang w:eastAsia="zh-CN"/>
        </w:rPr>
        <w:t>风车式物理分级指标</w:t>
      </w:r>
      <w:r w:rsidRPr="00707358">
        <w:rPr>
          <w:rFonts w:asciiTheme="minorEastAsia" w:eastAsiaTheme="minorEastAsia" w:hAnsiTheme="minorEastAsia" w:hint="eastAsia"/>
          <w:sz w:val="28"/>
          <w:szCs w:val="28"/>
          <w:lang w:eastAsia="zh-CN"/>
        </w:rPr>
        <w:t>2的验收方法：催化剂分级后</w:t>
      </w:r>
      <w:proofErr w:type="gramStart"/>
      <w:r>
        <w:rPr>
          <w:rFonts w:asciiTheme="minorEastAsia" w:eastAsiaTheme="minorEastAsia" w:hAnsiTheme="minorEastAsia" w:hint="eastAsia"/>
          <w:sz w:val="28"/>
          <w:szCs w:val="28"/>
          <w:lang w:eastAsia="zh-CN"/>
        </w:rPr>
        <w:t>可回装</w:t>
      </w:r>
      <w:r w:rsidRPr="00707358">
        <w:rPr>
          <w:rFonts w:hint="eastAsia"/>
          <w:color w:val="000000"/>
          <w:sz w:val="28"/>
          <w:szCs w:val="28"/>
          <w:lang w:eastAsia="zh-CN"/>
        </w:rPr>
        <w:t>低炭</w:t>
      </w:r>
      <w:proofErr w:type="gramEnd"/>
      <w:r w:rsidRPr="00707358">
        <w:rPr>
          <w:rFonts w:asciiTheme="minorEastAsia" w:eastAsiaTheme="minorEastAsia" w:hAnsiTheme="minorEastAsia" w:hint="eastAsia"/>
          <w:sz w:val="28"/>
          <w:szCs w:val="28"/>
          <w:lang w:eastAsia="zh-CN"/>
        </w:rPr>
        <w:t>催化剂</w:t>
      </w:r>
      <w:r>
        <w:rPr>
          <w:rFonts w:asciiTheme="minorEastAsia" w:eastAsiaTheme="minorEastAsia" w:hAnsiTheme="minorEastAsia" w:hint="eastAsia"/>
          <w:sz w:val="28"/>
          <w:szCs w:val="28"/>
          <w:lang w:eastAsia="zh-CN"/>
        </w:rPr>
        <w:t>中</w:t>
      </w:r>
      <w:r w:rsidRPr="00707358">
        <w:rPr>
          <w:rFonts w:asciiTheme="minorEastAsia" w:eastAsiaTheme="minorEastAsia" w:hAnsiTheme="minorEastAsia" w:hint="eastAsia"/>
          <w:sz w:val="28"/>
          <w:szCs w:val="28"/>
          <w:lang w:eastAsia="zh-CN"/>
        </w:rPr>
        <w:t>，甲乙双方在场，由甲方取出2000颗催化剂</w:t>
      </w:r>
      <w:r>
        <w:rPr>
          <w:rFonts w:asciiTheme="minorEastAsia" w:eastAsiaTheme="minorEastAsia" w:hAnsiTheme="minorEastAsia" w:hint="eastAsia"/>
          <w:sz w:val="28"/>
          <w:szCs w:val="28"/>
          <w:lang w:eastAsia="zh-CN"/>
        </w:rPr>
        <w:t>，</w:t>
      </w:r>
      <w:r w:rsidRPr="00707358">
        <w:rPr>
          <w:rFonts w:asciiTheme="minorEastAsia" w:eastAsiaTheme="minorEastAsia" w:hAnsiTheme="minorEastAsia" w:hint="eastAsia"/>
          <w:sz w:val="28"/>
          <w:szCs w:val="28"/>
          <w:lang w:eastAsia="zh-CN"/>
        </w:rPr>
        <w:t>在其中选出</w:t>
      </w:r>
      <w:r>
        <w:rPr>
          <w:rFonts w:asciiTheme="minorEastAsia" w:eastAsiaTheme="minorEastAsia" w:hAnsiTheme="minorEastAsia" w:hint="eastAsia"/>
          <w:sz w:val="28"/>
          <w:szCs w:val="28"/>
          <w:lang w:eastAsia="zh-CN"/>
        </w:rPr>
        <w:t>最小的</w:t>
      </w:r>
      <w:r w:rsidRPr="00707358">
        <w:rPr>
          <w:rFonts w:asciiTheme="minorEastAsia" w:eastAsiaTheme="minorEastAsia" w:hAnsiTheme="minorEastAsia" w:hint="eastAsia"/>
          <w:sz w:val="28"/>
          <w:szCs w:val="28"/>
          <w:lang w:eastAsia="zh-CN"/>
        </w:rPr>
        <w:t>催化剂</w:t>
      </w:r>
      <w:r>
        <w:rPr>
          <w:rFonts w:asciiTheme="minorEastAsia" w:eastAsiaTheme="minorEastAsia" w:hAnsiTheme="minorEastAsia" w:hint="eastAsia"/>
          <w:sz w:val="28"/>
          <w:szCs w:val="28"/>
          <w:lang w:eastAsia="zh-CN"/>
        </w:rPr>
        <w:t>用千分尺测试，若</w:t>
      </w:r>
      <w:r>
        <w:rPr>
          <w:rFonts w:hint="eastAsia"/>
          <w:color w:val="000000"/>
          <w:sz w:val="28"/>
          <w:szCs w:val="28"/>
          <w:lang w:eastAsia="zh-CN"/>
        </w:rPr>
        <w:t>直径</w:t>
      </w:r>
      <w:r>
        <w:rPr>
          <w:rFonts w:asciiTheme="minorEastAsia" w:eastAsiaTheme="minorEastAsia" w:hAnsiTheme="minorEastAsia" w:hint="eastAsia"/>
          <w:sz w:val="28"/>
          <w:szCs w:val="28"/>
          <w:lang w:eastAsia="zh-CN"/>
        </w:rPr>
        <w:t>大于</w:t>
      </w:r>
      <w:r w:rsidRPr="00707358">
        <w:rPr>
          <w:rFonts w:hint="eastAsia"/>
          <w:sz w:val="28"/>
          <w:szCs w:val="28"/>
          <w:lang w:eastAsia="zh-CN"/>
        </w:rPr>
        <w:t>1.</w:t>
      </w:r>
      <w:r>
        <w:rPr>
          <w:rFonts w:hint="eastAsia"/>
          <w:sz w:val="28"/>
          <w:szCs w:val="28"/>
          <w:lang w:eastAsia="zh-CN"/>
        </w:rPr>
        <w:t>4</w:t>
      </w:r>
      <w:r w:rsidRPr="00707358">
        <w:rPr>
          <w:rFonts w:hint="eastAsia"/>
          <w:sz w:val="28"/>
          <w:szCs w:val="28"/>
          <w:lang w:eastAsia="zh-CN"/>
        </w:rPr>
        <w:t>mm</w:t>
      </w:r>
      <w:r>
        <w:rPr>
          <w:rFonts w:hint="eastAsia"/>
          <w:sz w:val="28"/>
          <w:szCs w:val="28"/>
          <w:lang w:eastAsia="zh-CN"/>
        </w:rPr>
        <w:t>为合格，允许</w:t>
      </w:r>
      <w:r w:rsidRPr="00707358">
        <w:rPr>
          <w:rFonts w:hint="eastAsia"/>
          <w:sz w:val="28"/>
          <w:szCs w:val="28"/>
          <w:lang w:eastAsia="zh-CN"/>
        </w:rPr>
        <w:t>1.</w:t>
      </w:r>
      <w:r>
        <w:rPr>
          <w:rFonts w:hint="eastAsia"/>
          <w:sz w:val="28"/>
          <w:szCs w:val="28"/>
          <w:lang w:eastAsia="zh-CN"/>
        </w:rPr>
        <w:t>4</w:t>
      </w:r>
      <w:r w:rsidRPr="00707358">
        <w:rPr>
          <w:rFonts w:hint="eastAsia"/>
          <w:sz w:val="28"/>
          <w:szCs w:val="28"/>
          <w:lang w:eastAsia="zh-CN"/>
        </w:rPr>
        <w:t>mm</w:t>
      </w:r>
      <w:r>
        <w:rPr>
          <w:rFonts w:hint="eastAsia"/>
          <w:sz w:val="28"/>
          <w:szCs w:val="28"/>
          <w:lang w:eastAsia="zh-CN"/>
        </w:rPr>
        <w:t>＞</w:t>
      </w:r>
      <w:r w:rsidRPr="00707358">
        <w:rPr>
          <w:rFonts w:hint="eastAsia"/>
          <w:sz w:val="28"/>
          <w:szCs w:val="28"/>
        </w:rPr>
        <w:t>Φ</w:t>
      </w:r>
      <w:r>
        <w:rPr>
          <w:rFonts w:hint="eastAsia"/>
          <w:sz w:val="28"/>
          <w:szCs w:val="28"/>
          <w:lang w:eastAsia="zh-CN"/>
        </w:rPr>
        <w:t>＞</w:t>
      </w:r>
      <w:r w:rsidRPr="00707358">
        <w:rPr>
          <w:rFonts w:hint="eastAsia"/>
          <w:sz w:val="28"/>
          <w:szCs w:val="28"/>
          <w:lang w:eastAsia="zh-CN"/>
        </w:rPr>
        <w:t>1.</w:t>
      </w:r>
      <w:r>
        <w:rPr>
          <w:rFonts w:hint="eastAsia"/>
          <w:sz w:val="28"/>
          <w:szCs w:val="28"/>
          <w:lang w:eastAsia="zh-CN"/>
        </w:rPr>
        <w:t>2</w:t>
      </w:r>
      <w:r w:rsidRPr="00707358">
        <w:rPr>
          <w:rFonts w:hint="eastAsia"/>
          <w:sz w:val="28"/>
          <w:szCs w:val="28"/>
          <w:lang w:eastAsia="zh-CN"/>
        </w:rPr>
        <w:t>mm</w:t>
      </w:r>
      <w:r>
        <w:rPr>
          <w:rFonts w:hint="eastAsia"/>
          <w:sz w:val="28"/>
          <w:szCs w:val="28"/>
          <w:lang w:eastAsia="zh-CN"/>
        </w:rPr>
        <w:t>两颗，</w:t>
      </w:r>
      <w:r>
        <w:rPr>
          <w:rFonts w:asciiTheme="minorEastAsia" w:eastAsiaTheme="minorEastAsia" w:hAnsiTheme="minorEastAsia" w:hint="eastAsia"/>
          <w:sz w:val="28"/>
          <w:szCs w:val="28"/>
          <w:lang w:eastAsia="zh-CN"/>
        </w:rPr>
        <w:t>小于</w:t>
      </w:r>
      <w:r w:rsidRPr="00707358">
        <w:rPr>
          <w:rFonts w:hint="eastAsia"/>
          <w:sz w:val="28"/>
          <w:szCs w:val="28"/>
          <w:lang w:eastAsia="zh-CN"/>
        </w:rPr>
        <w:t>1.</w:t>
      </w:r>
      <w:r>
        <w:rPr>
          <w:rFonts w:hint="eastAsia"/>
          <w:sz w:val="28"/>
          <w:szCs w:val="28"/>
          <w:lang w:eastAsia="zh-CN"/>
        </w:rPr>
        <w:t>2</w:t>
      </w:r>
      <w:r w:rsidRPr="00707358">
        <w:rPr>
          <w:rFonts w:hint="eastAsia"/>
          <w:sz w:val="28"/>
          <w:szCs w:val="28"/>
          <w:lang w:eastAsia="zh-CN"/>
        </w:rPr>
        <w:t>mm</w:t>
      </w:r>
      <w:r>
        <w:rPr>
          <w:rFonts w:hint="eastAsia"/>
          <w:sz w:val="28"/>
          <w:szCs w:val="28"/>
          <w:lang w:eastAsia="zh-CN"/>
        </w:rPr>
        <w:t>匀为不合格。</w:t>
      </w:r>
    </w:p>
    <w:p w14:paraId="18EBD7FB" w14:textId="77777777" w:rsidR="0064555F" w:rsidRPr="00707358" w:rsidRDefault="0064555F" w:rsidP="0064555F">
      <w:pPr>
        <w:spacing w:line="360" w:lineRule="auto"/>
        <w:ind w:firstLine="48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3</w:t>
      </w:r>
      <w:r w:rsidRPr="00707358">
        <w:rPr>
          <w:rFonts w:asciiTheme="minorEastAsia" w:eastAsiaTheme="minorEastAsia" w:hAnsiTheme="minorEastAsia" w:hint="eastAsia"/>
          <w:sz w:val="28"/>
          <w:szCs w:val="28"/>
          <w:lang w:eastAsia="zh-CN"/>
        </w:rPr>
        <w:t>、</w:t>
      </w:r>
      <w:r w:rsidRPr="00707358">
        <w:rPr>
          <w:rFonts w:hint="eastAsia"/>
          <w:sz w:val="28"/>
          <w:szCs w:val="28"/>
          <w:lang w:eastAsia="zh-CN"/>
        </w:rPr>
        <w:t>风车式物理分级指标</w:t>
      </w:r>
      <w:r>
        <w:rPr>
          <w:rFonts w:asciiTheme="minorEastAsia" w:eastAsiaTheme="minorEastAsia" w:hAnsiTheme="minorEastAsia" w:hint="eastAsia"/>
          <w:sz w:val="28"/>
          <w:szCs w:val="28"/>
          <w:lang w:eastAsia="zh-CN"/>
        </w:rPr>
        <w:t>4</w:t>
      </w:r>
      <w:r w:rsidRPr="00707358">
        <w:rPr>
          <w:rFonts w:asciiTheme="minorEastAsia" w:eastAsiaTheme="minorEastAsia" w:hAnsiTheme="minorEastAsia" w:hint="eastAsia"/>
          <w:sz w:val="28"/>
          <w:szCs w:val="28"/>
          <w:lang w:eastAsia="zh-CN"/>
        </w:rPr>
        <w:t>的验收方法：重整催化剂</w:t>
      </w:r>
      <w:r w:rsidRPr="00707358">
        <w:rPr>
          <w:rFonts w:hint="eastAsia"/>
          <w:sz w:val="28"/>
          <w:szCs w:val="28"/>
          <w:lang w:eastAsia="zh-CN"/>
        </w:rPr>
        <w:t>物理</w:t>
      </w:r>
      <w:r w:rsidRPr="00707358">
        <w:rPr>
          <w:rFonts w:asciiTheme="minorEastAsia" w:eastAsiaTheme="minorEastAsia" w:hAnsiTheme="minorEastAsia" w:hint="eastAsia"/>
          <w:sz w:val="28"/>
          <w:szCs w:val="28"/>
          <w:lang w:eastAsia="zh-CN"/>
        </w:rPr>
        <w:t>分级前后分别在甲方现场</w:t>
      </w:r>
      <w:r w:rsidRPr="00707358">
        <w:rPr>
          <w:rFonts w:asciiTheme="minorEastAsia" w:eastAsiaTheme="minorEastAsia" w:hAnsiTheme="minorEastAsia"/>
          <w:sz w:val="28"/>
          <w:szCs w:val="28"/>
          <w:lang w:eastAsia="zh-CN"/>
        </w:rPr>
        <w:t>称重认可</w:t>
      </w:r>
      <w:r w:rsidRPr="00707358">
        <w:rPr>
          <w:rFonts w:asciiTheme="minorEastAsia" w:eastAsiaTheme="minorEastAsia" w:hAnsiTheme="minorEastAsia" w:hint="eastAsia"/>
          <w:sz w:val="28"/>
          <w:szCs w:val="28"/>
          <w:lang w:eastAsia="zh-CN"/>
        </w:rPr>
        <w:t>，分级前后催化剂的重量差值与催化剂密度分级前的重量比值作为重整催化剂损耗率。</w:t>
      </w:r>
    </w:p>
    <w:p w14:paraId="2AC98357" w14:textId="77777777" w:rsidR="0064555F" w:rsidRPr="00707358" w:rsidRDefault="0064555F" w:rsidP="0064555F">
      <w:pPr>
        <w:spacing w:line="360" w:lineRule="auto"/>
        <w:rPr>
          <w:rFonts w:asciiTheme="minorEastAsia" w:eastAsiaTheme="minorEastAsia" w:hAnsiTheme="minorEastAsia"/>
          <w:sz w:val="28"/>
          <w:szCs w:val="28"/>
          <w:lang w:eastAsia="zh-CN"/>
        </w:rPr>
      </w:pPr>
      <w:r w:rsidRPr="00707358">
        <w:rPr>
          <w:rFonts w:asciiTheme="minorEastAsia" w:eastAsiaTheme="minorEastAsia" w:hAnsiTheme="minorEastAsia" w:hint="eastAsia"/>
          <w:color w:val="FF00FF"/>
          <w:sz w:val="28"/>
          <w:szCs w:val="28"/>
          <w:lang w:eastAsia="zh-CN"/>
        </w:rPr>
        <w:t xml:space="preserve">　　</w:t>
      </w:r>
      <w:r>
        <w:rPr>
          <w:rFonts w:asciiTheme="minorEastAsia" w:eastAsiaTheme="minorEastAsia" w:hAnsiTheme="minorEastAsia" w:hint="eastAsia"/>
          <w:sz w:val="28"/>
          <w:szCs w:val="28"/>
          <w:lang w:eastAsia="zh-CN"/>
        </w:rPr>
        <w:t>4</w:t>
      </w:r>
      <w:r w:rsidRPr="00707358">
        <w:rPr>
          <w:rFonts w:asciiTheme="minorEastAsia" w:eastAsiaTheme="minorEastAsia" w:hAnsiTheme="minorEastAsia" w:hint="eastAsia"/>
          <w:sz w:val="28"/>
          <w:szCs w:val="28"/>
          <w:lang w:eastAsia="zh-CN"/>
        </w:rPr>
        <w:t>、</w:t>
      </w:r>
      <w:r w:rsidRPr="00707358">
        <w:rPr>
          <w:rFonts w:hint="eastAsia"/>
          <w:sz w:val="28"/>
          <w:szCs w:val="28"/>
          <w:lang w:eastAsia="zh-CN"/>
        </w:rPr>
        <w:t>风车式物理分级指标</w:t>
      </w:r>
      <w:r>
        <w:rPr>
          <w:rFonts w:asciiTheme="minorEastAsia" w:eastAsiaTheme="minorEastAsia" w:hAnsiTheme="minorEastAsia" w:hint="eastAsia"/>
          <w:sz w:val="28"/>
          <w:szCs w:val="28"/>
          <w:lang w:eastAsia="zh-CN"/>
        </w:rPr>
        <w:t>5</w:t>
      </w:r>
      <w:r w:rsidRPr="00707358">
        <w:rPr>
          <w:rFonts w:asciiTheme="minorEastAsia" w:eastAsiaTheme="minorEastAsia" w:hAnsiTheme="minorEastAsia" w:hint="eastAsia"/>
          <w:sz w:val="28"/>
          <w:szCs w:val="28"/>
          <w:lang w:eastAsia="zh-CN"/>
        </w:rPr>
        <w:t>的验收方法：重整催化剂</w:t>
      </w:r>
      <w:r w:rsidRPr="00707358">
        <w:rPr>
          <w:rFonts w:hint="eastAsia"/>
          <w:sz w:val="28"/>
          <w:szCs w:val="28"/>
          <w:lang w:eastAsia="zh-CN"/>
        </w:rPr>
        <w:t>物理</w:t>
      </w:r>
      <w:r w:rsidRPr="00707358">
        <w:rPr>
          <w:rFonts w:asciiTheme="minorEastAsia" w:eastAsiaTheme="minorEastAsia" w:hAnsiTheme="minorEastAsia" w:hint="eastAsia"/>
          <w:sz w:val="28"/>
          <w:szCs w:val="28"/>
          <w:lang w:eastAsia="zh-CN"/>
        </w:rPr>
        <w:t>分级处理时间以</w:t>
      </w:r>
      <w:r w:rsidRPr="00707358">
        <w:rPr>
          <w:rFonts w:asciiTheme="minorEastAsia" w:eastAsiaTheme="minorEastAsia" w:hAnsiTheme="minorEastAsia" w:hint="eastAsia"/>
          <w:sz w:val="28"/>
          <w:szCs w:val="28"/>
          <w:lang w:eastAsia="zh-CN"/>
        </w:rPr>
        <w:lastRenderedPageBreak/>
        <w:t>乙方签收甲方的第一批催化剂开始计时，到</w:t>
      </w:r>
      <w:r w:rsidRPr="00707358">
        <w:rPr>
          <w:rFonts w:hint="eastAsia"/>
          <w:sz w:val="28"/>
          <w:szCs w:val="28"/>
          <w:lang w:eastAsia="zh-CN"/>
        </w:rPr>
        <w:t>物理</w:t>
      </w:r>
      <w:r w:rsidRPr="00707358">
        <w:rPr>
          <w:rFonts w:asciiTheme="minorEastAsia" w:eastAsiaTheme="minorEastAsia" w:hAnsiTheme="minorEastAsia" w:hint="eastAsia"/>
          <w:sz w:val="28"/>
          <w:szCs w:val="28"/>
          <w:lang w:eastAsia="zh-CN"/>
        </w:rPr>
        <w:t>分级处理完毕甲方签收乙方交回的最后一批催化剂结束计时</w:t>
      </w:r>
      <w:r>
        <w:rPr>
          <w:rFonts w:asciiTheme="minorEastAsia" w:eastAsiaTheme="minorEastAsia" w:hAnsiTheme="minorEastAsia" w:hint="eastAsia"/>
          <w:sz w:val="28"/>
          <w:szCs w:val="28"/>
          <w:lang w:eastAsia="zh-CN"/>
        </w:rPr>
        <w:t>（户外除外）</w:t>
      </w:r>
      <w:r w:rsidRPr="00707358">
        <w:rPr>
          <w:rFonts w:asciiTheme="minorEastAsia" w:eastAsiaTheme="minorEastAsia" w:hAnsiTheme="minorEastAsia" w:hint="eastAsia"/>
          <w:sz w:val="28"/>
          <w:szCs w:val="28"/>
          <w:lang w:eastAsia="zh-CN"/>
        </w:rPr>
        <w:t>。</w:t>
      </w:r>
    </w:p>
    <w:p w14:paraId="0FC05B34" w14:textId="77777777" w:rsidR="0064555F" w:rsidRDefault="0064555F" w:rsidP="0064555F">
      <w:pPr>
        <w:adjustRightInd w:val="0"/>
        <w:snapToGrid w:val="0"/>
        <w:spacing w:line="360" w:lineRule="auto"/>
        <w:ind w:firstLineChars="98" w:firstLine="275"/>
        <w:outlineLvl w:val="0"/>
        <w:rPr>
          <w:b/>
          <w:sz w:val="28"/>
          <w:szCs w:val="28"/>
          <w:lang w:eastAsia="zh-CN"/>
        </w:rPr>
      </w:pPr>
      <w:r>
        <w:rPr>
          <w:rFonts w:hint="eastAsia"/>
          <w:b/>
          <w:sz w:val="28"/>
          <w:szCs w:val="28"/>
          <w:lang w:eastAsia="zh-CN"/>
        </w:rPr>
        <w:t>六、</w:t>
      </w:r>
      <w:bookmarkEnd w:id="39"/>
      <w:r>
        <w:rPr>
          <w:rFonts w:hint="eastAsia"/>
          <w:b/>
          <w:sz w:val="28"/>
          <w:szCs w:val="28"/>
          <w:lang w:eastAsia="zh-CN"/>
        </w:rPr>
        <w:t>乙方资质要求：</w:t>
      </w:r>
    </w:p>
    <w:p w14:paraId="61778F03" w14:textId="77777777" w:rsidR="0064555F" w:rsidRDefault="0064555F" w:rsidP="0064555F">
      <w:pPr>
        <w:adjustRightInd w:val="0"/>
        <w:snapToGrid w:val="0"/>
        <w:spacing w:line="360" w:lineRule="auto"/>
        <w:ind w:firstLineChars="98" w:firstLine="275"/>
        <w:outlineLvl w:val="0"/>
        <w:rPr>
          <w:b/>
          <w:sz w:val="28"/>
          <w:szCs w:val="28"/>
          <w:lang w:eastAsia="zh-CN"/>
        </w:rPr>
      </w:pPr>
      <w:r>
        <w:rPr>
          <w:rFonts w:hint="eastAsia"/>
          <w:b/>
          <w:sz w:val="28"/>
          <w:szCs w:val="28"/>
          <w:lang w:eastAsia="zh-CN"/>
        </w:rPr>
        <w:t>具有多家重整催化剂分离业绩。</w:t>
      </w:r>
    </w:p>
    <w:p w14:paraId="0CB83371" w14:textId="42B65DFA" w:rsidR="0064555F" w:rsidRDefault="0064555F">
      <w:pPr>
        <w:widowControl/>
        <w:autoSpaceDE/>
        <w:autoSpaceDN/>
        <w:rPr>
          <w:rFonts w:hAnsi="Courier New" w:cs="Courier New"/>
          <w:szCs w:val="21"/>
          <w:lang w:eastAsia="zh-CN"/>
        </w:rPr>
      </w:pPr>
      <w:r>
        <w:rPr>
          <w:rFonts w:hAnsi="Courier New" w:cs="Courier New"/>
          <w:szCs w:val="21"/>
          <w:lang w:eastAsia="zh-CN"/>
        </w:rPr>
        <w:br w:type="page"/>
      </w:r>
    </w:p>
    <w:p w14:paraId="69400B45" w14:textId="77777777" w:rsidR="0064555F" w:rsidRPr="0064555F" w:rsidRDefault="0064555F">
      <w:pPr>
        <w:widowControl/>
        <w:autoSpaceDE/>
        <w:autoSpaceDN/>
        <w:rPr>
          <w:rFonts w:hAnsi="Courier New" w:cs="Courier New"/>
          <w:szCs w:val="21"/>
          <w:lang w:eastAsia="zh-CN"/>
        </w:rPr>
      </w:pPr>
    </w:p>
    <w:p w14:paraId="612C9DBE" w14:textId="77777777" w:rsidR="0064555F" w:rsidRPr="0064555F" w:rsidRDefault="0064555F">
      <w:pPr>
        <w:widowControl/>
        <w:autoSpaceDE/>
        <w:autoSpaceDN/>
        <w:rPr>
          <w:rFonts w:hAnsi="Courier New" w:cs="Courier New"/>
          <w:szCs w:val="21"/>
          <w:lang w:eastAsia="zh-CN"/>
        </w:rPr>
      </w:pPr>
    </w:p>
    <w:p w14:paraId="6E790B55" w14:textId="4DCA30D6" w:rsidR="001942C5" w:rsidRPr="0063575E" w:rsidRDefault="001942C5" w:rsidP="007F092C">
      <w:pPr>
        <w:pStyle w:val="a4"/>
        <w:spacing w:afterLines="150" w:after="360" w:line="276" w:lineRule="auto"/>
        <w:ind w:leftChars="-339" w:left="-317" w:hangingChars="89" w:hanging="429"/>
        <w:jc w:val="center"/>
        <w:rPr>
          <w:rFonts w:ascii="黑体" w:eastAsia="黑体" w:hAnsi="宋体"/>
          <w:b/>
          <w:sz w:val="48"/>
          <w:szCs w:val="48"/>
          <w:lang w:eastAsia="zh-CN"/>
        </w:rPr>
      </w:pPr>
      <w:r w:rsidRPr="0063575E">
        <w:rPr>
          <w:rFonts w:ascii="黑体" w:eastAsia="黑体" w:hAnsi="宋体" w:hint="eastAsia"/>
          <w:b/>
          <w:sz w:val="48"/>
          <w:szCs w:val="48"/>
          <w:lang w:eastAsia="zh-CN"/>
        </w:rPr>
        <w:t>安全环保协议书</w:t>
      </w:r>
    </w:p>
    <w:p w14:paraId="34B49D10" w14:textId="77777777" w:rsidR="001942C5" w:rsidRDefault="001942C5" w:rsidP="001942C5">
      <w:pPr>
        <w:spacing w:line="360" w:lineRule="auto"/>
        <w:ind w:leftChars="-67" w:left="-14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发包单位</w:t>
      </w:r>
      <w:r w:rsidRPr="0063575E">
        <w:rPr>
          <w:rFonts w:asciiTheme="minorEastAsia" w:eastAsiaTheme="minorEastAsia" w:hAnsiTheme="minorEastAsia" w:hint="eastAsia"/>
          <w:szCs w:val="21"/>
          <w:lang w:eastAsia="zh-CN"/>
        </w:rPr>
        <w:t>（以下简称甲方）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p>
    <w:p w14:paraId="0FFA38EB" w14:textId="77777777" w:rsidR="001942C5" w:rsidRPr="008F58ED" w:rsidRDefault="001942C5" w:rsidP="001942C5">
      <w:pPr>
        <w:spacing w:line="360" w:lineRule="auto"/>
        <w:ind w:leftChars="-289" w:left="-636" w:firstLineChars="200" w:firstLine="44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承包单位（以下简称乙方）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r w:rsidRPr="0063575E">
        <w:rPr>
          <w:rFonts w:asciiTheme="minorEastAsia" w:eastAsiaTheme="minorEastAsia" w:hAnsiTheme="minorEastAsia" w:hint="eastAsia"/>
          <w:szCs w:val="21"/>
          <w:lang w:eastAsia="zh-CN"/>
        </w:rPr>
        <w:t xml:space="preserve">                   </w:t>
      </w:r>
    </w:p>
    <w:p w14:paraId="0D665B80" w14:textId="77777777" w:rsidR="001942C5" w:rsidRDefault="001942C5" w:rsidP="001942C5">
      <w:pPr>
        <w:spacing w:line="360" w:lineRule="auto"/>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双方就</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工程/项目签订了</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合同</w:t>
      </w:r>
      <w:r>
        <w:rPr>
          <w:rFonts w:asciiTheme="minorEastAsia" w:eastAsiaTheme="minorEastAsia" w:hAnsiTheme="minorEastAsia" w:hint="eastAsia"/>
          <w:szCs w:val="21"/>
          <w:lang w:eastAsia="zh-CN"/>
        </w:rPr>
        <w:t>，</w:t>
      </w:r>
      <w:r w:rsidRPr="0063575E">
        <w:rPr>
          <w:rFonts w:hint="eastAsia"/>
          <w:szCs w:val="21"/>
          <w:lang w:eastAsia="zh-CN"/>
        </w:rPr>
        <w:t>为进一步明确甲乙双方在工程承包合同履行过程中的权利和义务及责任，保障人身安全和企业财产安全，</w:t>
      </w:r>
      <w:r w:rsidRPr="0063575E">
        <w:rPr>
          <w:rFonts w:asciiTheme="minorEastAsia" w:eastAsiaTheme="minorEastAsia" w:hAnsiTheme="minorEastAsia" w:hint="eastAsia"/>
          <w:szCs w:val="21"/>
          <w:lang w:eastAsia="zh-CN"/>
        </w:rPr>
        <w:t>依据《中华人民共和国安全生产法》、《中华人民共和国环境保护法》等相关法规及</w:t>
      </w:r>
      <w:r w:rsidR="006936CA">
        <w:rPr>
          <w:rFonts w:asciiTheme="minorEastAsia" w:eastAsiaTheme="minorEastAsia" w:hAnsiTheme="minorEastAsia" w:hint="eastAsia"/>
          <w:szCs w:val="21"/>
          <w:lang w:eastAsia="zh-CN"/>
        </w:rPr>
        <w:t>腾龙芳烃（漳州）有限公司</w:t>
      </w:r>
      <w:r w:rsidRPr="0063575E">
        <w:rPr>
          <w:rFonts w:asciiTheme="minorEastAsia" w:eastAsiaTheme="minorEastAsia" w:hAnsiTheme="minorEastAsia" w:hint="eastAsia"/>
          <w:szCs w:val="21"/>
          <w:lang w:eastAsia="zh-CN"/>
        </w:rPr>
        <w:t>HSE管理制度，经双方协商，双方自愿签订本安全环保协议，作为主合同的附件。</w:t>
      </w:r>
    </w:p>
    <w:p w14:paraId="2AD105F5" w14:textId="77777777" w:rsidR="001942C5" w:rsidRPr="00B118A4" w:rsidRDefault="001942C5" w:rsidP="001942C5">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一、</w:t>
      </w:r>
      <w:r w:rsidRPr="00B118A4">
        <w:rPr>
          <w:rFonts w:asciiTheme="minorEastAsia" w:eastAsiaTheme="minorEastAsia" w:hAnsiTheme="minorEastAsia" w:hint="eastAsia"/>
          <w:b/>
          <w:szCs w:val="21"/>
          <w:lang w:eastAsia="zh-CN"/>
        </w:rPr>
        <w:t>甲方的权利和义务：</w:t>
      </w:r>
    </w:p>
    <w:p w14:paraId="2FDE5448" w14:textId="77777777" w:rsidR="001942C5" w:rsidRPr="0063575E" w:rsidRDefault="001942C5" w:rsidP="001942C5">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甲方有权对乙方的资质进行审查，确认其符合且具备进厂条件，方可进厂施工。</w:t>
      </w:r>
    </w:p>
    <w:p w14:paraId="7F54248C" w14:textId="77777777" w:rsidR="001942C5" w:rsidRPr="0063575E" w:rsidRDefault="001942C5" w:rsidP="001942C5">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2</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甲方有权要求乙方维护好甲方相关的安全环保设施、设备和器材。</w:t>
      </w:r>
    </w:p>
    <w:p w14:paraId="5A0AF942" w14:textId="77777777" w:rsidR="001942C5" w:rsidRPr="0063575E" w:rsidRDefault="001942C5" w:rsidP="001942C5">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3</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甲方有权全程检查乙方施工作业现场，对乙方人员在施工作业中违反有关安全生产规章制度的行为予以制止、纠正和处罚，并发出书面整改通知书</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对严重违章的行为立即勒令其停止工作。</w:t>
      </w:r>
    </w:p>
    <w:p w14:paraId="7209301E" w14:textId="77777777" w:rsidR="001942C5" w:rsidRDefault="001942C5" w:rsidP="001942C5">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4</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甲方有权要求乙方制定施工方案，对危险性较大的分项工程，乙方必须制定专项安全环保施工方案，明确组织措施、安全环保措施、技术措施，经甲方</w:t>
      </w:r>
      <w:r>
        <w:rPr>
          <w:rFonts w:asciiTheme="minorEastAsia" w:eastAsiaTheme="minorEastAsia" w:hAnsiTheme="minorEastAsia" w:hint="eastAsia"/>
          <w:szCs w:val="21"/>
          <w:lang w:eastAsia="zh-CN"/>
        </w:rPr>
        <w:t>各相关管理</w:t>
      </w:r>
      <w:r w:rsidRPr="0063575E">
        <w:rPr>
          <w:rFonts w:asciiTheme="minorEastAsia" w:eastAsiaTheme="minorEastAsia" w:hAnsiTheme="minorEastAsia" w:hint="eastAsia"/>
          <w:szCs w:val="21"/>
          <w:lang w:eastAsia="zh-CN"/>
        </w:rPr>
        <w:t>部门审查合格后方可进行施工作业。</w:t>
      </w:r>
    </w:p>
    <w:p w14:paraId="6587D240" w14:textId="77777777" w:rsidR="001942C5" w:rsidRDefault="001942C5" w:rsidP="001942C5">
      <w:pPr>
        <w:tabs>
          <w:tab w:val="num" w:pos="360"/>
          <w:tab w:val="num" w:pos="840"/>
        </w:tabs>
        <w:spacing w:line="360" w:lineRule="auto"/>
        <w:ind w:leftChars="-289" w:left="-636" w:firstLineChars="50" w:firstLine="110"/>
        <w:rPr>
          <w:color w:val="FF0000"/>
          <w:szCs w:val="21"/>
          <w:lang w:eastAsia="zh-CN"/>
        </w:rPr>
      </w:pPr>
      <w:r w:rsidRPr="0063575E">
        <w:rPr>
          <w:rFonts w:asciiTheme="minorEastAsia" w:eastAsiaTheme="minorEastAsia" w:hAnsiTheme="minorEastAsia" w:hint="eastAsia"/>
          <w:szCs w:val="21"/>
          <w:lang w:eastAsia="zh-CN"/>
        </w:rPr>
        <w:t>5</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甲方有权对乙方不服从管理和严重违章者，驱除施工现场。</w:t>
      </w:r>
    </w:p>
    <w:p w14:paraId="2699DC0F" w14:textId="77777777" w:rsidR="001942C5" w:rsidRPr="0063575E" w:rsidRDefault="001942C5" w:rsidP="001942C5">
      <w:pPr>
        <w:pStyle w:val="a7"/>
        <w:spacing w:line="360" w:lineRule="auto"/>
        <w:ind w:leftChars="-289" w:left="-636" w:firstLineChars="50" w:firstLine="110"/>
        <w:rPr>
          <w:rFonts w:asciiTheme="minorEastAsia" w:eastAsiaTheme="minorEastAsia" w:hAnsiTheme="minorEastAsia"/>
          <w:b/>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甲方负责对乙方进行厂级和部门级安全培训教育和考核，考核合格方可办理入厂手续。</w:t>
      </w:r>
    </w:p>
    <w:p w14:paraId="779BFA1F" w14:textId="77777777" w:rsidR="001942C5" w:rsidRPr="0063575E" w:rsidRDefault="001942C5" w:rsidP="001942C5">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7、 </w:t>
      </w:r>
      <w:r w:rsidRPr="0063575E">
        <w:rPr>
          <w:rFonts w:asciiTheme="minorEastAsia" w:eastAsiaTheme="minorEastAsia" w:hAnsiTheme="minorEastAsia" w:hint="eastAsia"/>
          <w:szCs w:val="21"/>
          <w:lang w:eastAsia="zh-CN"/>
        </w:rPr>
        <w:t>甲方负责各装置的工艺处理、退料、置换、吹扫及盲板隔离工作，为</w:t>
      </w:r>
      <w:r>
        <w:rPr>
          <w:rFonts w:asciiTheme="minorEastAsia" w:eastAsiaTheme="minorEastAsia" w:hAnsiTheme="minorEastAsia" w:hint="eastAsia"/>
          <w:szCs w:val="21"/>
          <w:lang w:eastAsia="zh-CN"/>
        </w:rPr>
        <w:t>本项目</w:t>
      </w:r>
      <w:r w:rsidRPr="0063575E">
        <w:rPr>
          <w:rFonts w:asciiTheme="minorEastAsia" w:eastAsiaTheme="minorEastAsia" w:hAnsiTheme="minorEastAsia" w:hint="eastAsia"/>
          <w:szCs w:val="21"/>
          <w:lang w:eastAsia="zh-CN"/>
        </w:rPr>
        <w:t>提供安全的施工条件。</w:t>
      </w:r>
    </w:p>
    <w:p w14:paraId="35D76CD3" w14:textId="77777777" w:rsidR="001942C5" w:rsidRPr="0063575E" w:rsidRDefault="001942C5" w:rsidP="001942C5">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甲方</w:t>
      </w:r>
      <w:r w:rsidRPr="0063575E">
        <w:rPr>
          <w:rFonts w:hint="eastAsia"/>
          <w:szCs w:val="21"/>
          <w:lang w:eastAsia="zh-CN"/>
        </w:rPr>
        <w:t>应乙方要求，向乙方提供与乙方作业相关的甲方有毒有害、易燃易爆物品的数据</w:t>
      </w:r>
      <w:r w:rsidRPr="0063575E">
        <w:rPr>
          <w:rFonts w:hint="eastAsia"/>
          <w:sz w:val="32"/>
          <w:szCs w:val="32"/>
          <w:lang w:eastAsia="zh-CN"/>
        </w:rPr>
        <w:t>。</w:t>
      </w:r>
    </w:p>
    <w:p w14:paraId="2476B458" w14:textId="77777777" w:rsidR="001942C5" w:rsidRPr="00FB7887" w:rsidRDefault="001942C5" w:rsidP="001942C5">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甲方在开工前必须对乙方进行全面的安全技术及文明施工交底。</w:t>
      </w:r>
    </w:p>
    <w:p w14:paraId="78F157B3" w14:textId="77777777" w:rsidR="001942C5" w:rsidRPr="0063575E" w:rsidRDefault="001942C5" w:rsidP="001942C5">
      <w:pPr>
        <w:spacing w:line="360" w:lineRule="auto"/>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二</w:t>
      </w:r>
      <w:r w:rsidRPr="0063575E">
        <w:rPr>
          <w:rFonts w:asciiTheme="minorEastAsia" w:eastAsiaTheme="minorEastAsia" w:hAnsiTheme="minorEastAsia" w:hint="eastAsia"/>
          <w:b/>
          <w:szCs w:val="21"/>
          <w:lang w:eastAsia="zh-CN"/>
        </w:rPr>
        <w:t>、乙方的权利和义务：</w:t>
      </w:r>
    </w:p>
    <w:p w14:paraId="5DBE7605" w14:textId="77777777" w:rsidR="001942C5" w:rsidRPr="00203F41" w:rsidRDefault="001942C5" w:rsidP="001942C5">
      <w:pPr>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乙方必须</w:t>
      </w:r>
      <w:r>
        <w:rPr>
          <w:rFonts w:asciiTheme="minorEastAsia" w:eastAsiaTheme="minorEastAsia" w:hAnsiTheme="minorEastAsia" w:hint="eastAsia"/>
          <w:szCs w:val="21"/>
          <w:lang w:eastAsia="zh-CN"/>
        </w:rPr>
        <w:t>严格</w:t>
      </w:r>
      <w:r w:rsidRPr="0063575E">
        <w:rPr>
          <w:rFonts w:asciiTheme="minorEastAsia" w:eastAsiaTheme="minorEastAsia" w:hAnsiTheme="minorEastAsia" w:hint="eastAsia"/>
          <w:szCs w:val="21"/>
          <w:lang w:eastAsia="zh-CN"/>
        </w:rPr>
        <w:t>执行国家有关安全生产的方针、政策、法令、法规，遵守国家、行业及甲方各项HSE管理制度。现场施工作业时按照甲方的各项HSE管理制度等规定办理作业许可证</w:t>
      </w:r>
      <w:r>
        <w:rPr>
          <w:rFonts w:asciiTheme="minorEastAsia" w:eastAsiaTheme="minorEastAsia" w:hAnsiTheme="minorEastAsia" w:hint="eastAsia"/>
          <w:szCs w:val="21"/>
          <w:lang w:eastAsia="zh-CN"/>
        </w:rPr>
        <w:t>，服从甲方的监督管理。</w:t>
      </w:r>
      <w:r w:rsidRPr="0063575E">
        <w:rPr>
          <w:rFonts w:asciiTheme="minorEastAsia" w:eastAsiaTheme="minorEastAsia" w:hAnsiTheme="minorEastAsia" w:hint="eastAsia"/>
          <w:szCs w:val="21"/>
          <w:lang w:eastAsia="zh-CN"/>
        </w:rPr>
        <w:t>对甲方检查提出的安全整改通知，必须按照甲方要求及时整改。</w:t>
      </w:r>
    </w:p>
    <w:p w14:paraId="6EC291BA" w14:textId="77777777" w:rsidR="001942C5" w:rsidRPr="0063575E" w:rsidRDefault="001942C5" w:rsidP="001942C5">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2、  </w:t>
      </w:r>
      <w:r w:rsidRPr="0063575E">
        <w:rPr>
          <w:rFonts w:asciiTheme="minorEastAsia" w:eastAsiaTheme="minorEastAsia" w:hAnsiTheme="minorEastAsia" w:hint="eastAsia"/>
          <w:szCs w:val="21"/>
          <w:lang w:eastAsia="zh-CN"/>
        </w:rPr>
        <w:t>乙方有权对甲方安全管理工作提出合理化建议或改进措施。</w:t>
      </w:r>
    </w:p>
    <w:p w14:paraId="395D8CB3" w14:textId="77777777" w:rsidR="001942C5" w:rsidRPr="0063575E" w:rsidRDefault="001942C5" w:rsidP="001942C5">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3、 </w:t>
      </w:r>
      <w:r w:rsidRPr="0063575E">
        <w:rPr>
          <w:rFonts w:asciiTheme="minorEastAsia" w:eastAsiaTheme="minorEastAsia" w:hAnsiTheme="minorEastAsia" w:hint="eastAsia"/>
          <w:szCs w:val="21"/>
          <w:lang w:eastAsia="zh-CN"/>
        </w:rPr>
        <w:t xml:space="preserve">乙方对甲方管理人员违章指挥、强令冒险作业、有权拒绝执行。对打击和报复行为有权向上级和有关部门汇报。 </w:t>
      </w:r>
    </w:p>
    <w:p w14:paraId="54EB79E1" w14:textId="77777777" w:rsidR="001942C5" w:rsidRPr="0063575E" w:rsidRDefault="001942C5" w:rsidP="001942C5">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4、 </w:t>
      </w:r>
      <w:r w:rsidRPr="0063575E">
        <w:rPr>
          <w:rFonts w:asciiTheme="minorEastAsia" w:eastAsiaTheme="minorEastAsia" w:hAnsiTheme="minorEastAsia" w:hint="eastAsia"/>
          <w:szCs w:val="21"/>
          <w:lang w:eastAsia="zh-CN"/>
        </w:rPr>
        <w:t>乙方对危及生命安全和身体健康的施工作业条件和环境，有权提出整改建议或拒绝施工作业。</w:t>
      </w:r>
    </w:p>
    <w:p w14:paraId="68AF982F" w14:textId="77777777" w:rsidR="001942C5" w:rsidRPr="0063575E" w:rsidRDefault="001942C5" w:rsidP="001942C5">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5、 </w:t>
      </w:r>
      <w:r w:rsidRPr="0063575E">
        <w:rPr>
          <w:rFonts w:asciiTheme="minorEastAsia" w:eastAsiaTheme="minorEastAsia" w:hAnsiTheme="minorEastAsia" w:hint="eastAsia"/>
          <w:szCs w:val="21"/>
          <w:lang w:eastAsia="zh-CN"/>
        </w:rPr>
        <w:t>乙方施工过程中在发生严重危及作业人员生命安全的不可抗拒紧急情况时，有权采取必要的避险措施，并立即向管理部门报告。</w:t>
      </w:r>
    </w:p>
    <w:p w14:paraId="336E2F0C" w14:textId="77777777" w:rsidR="001942C5" w:rsidRPr="0063575E" w:rsidRDefault="001942C5" w:rsidP="001942C5">
      <w:pPr>
        <w:spacing w:line="360" w:lineRule="auto"/>
        <w:ind w:leftChars="-289" w:left="-636" w:firstLineChars="50" w:firstLine="110"/>
        <w:rPr>
          <w:szCs w:val="21"/>
          <w:lang w:eastAsia="zh-CN"/>
        </w:rPr>
      </w:pPr>
      <w:r>
        <w:rPr>
          <w:rFonts w:asciiTheme="minorEastAsia" w:eastAsiaTheme="minorEastAsia" w:hAnsiTheme="minorEastAsia" w:hint="eastAsia"/>
          <w:szCs w:val="21"/>
          <w:lang w:eastAsia="zh-CN"/>
        </w:rPr>
        <w:lastRenderedPageBreak/>
        <w:t xml:space="preserve">6、 </w:t>
      </w:r>
      <w:r w:rsidRPr="0063575E">
        <w:rPr>
          <w:rFonts w:asciiTheme="minorEastAsia" w:eastAsiaTheme="minorEastAsia" w:hAnsiTheme="minorEastAsia" w:hint="eastAsia"/>
          <w:szCs w:val="21"/>
          <w:lang w:eastAsia="zh-CN"/>
        </w:rPr>
        <w:t>乙方</w:t>
      </w:r>
      <w:r w:rsidRPr="0063575E">
        <w:rPr>
          <w:rFonts w:hint="eastAsia"/>
          <w:szCs w:val="21"/>
          <w:lang w:eastAsia="zh-CN"/>
        </w:rPr>
        <w:t>有权要求甲方提供相关的安全资料。</w:t>
      </w:r>
    </w:p>
    <w:p w14:paraId="250FAF62" w14:textId="77777777" w:rsidR="001942C5" w:rsidRPr="0063575E" w:rsidRDefault="001942C5" w:rsidP="001942C5">
      <w:pPr>
        <w:spacing w:line="360" w:lineRule="auto"/>
        <w:ind w:leftChars="-289" w:left="-636" w:firstLineChars="50" w:firstLine="110"/>
        <w:rPr>
          <w:b/>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w:t>
      </w:r>
      <w:r w:rsidRPr="0063575E">
        <w:rPr>
          <w:rFonts w:cs="Arial" w:hint="eastAsia"/>
          <w:lang w:eastAsia="zh-CN"/>
        </w:rPr>
        <w:t>乙方必须建立健全HSE管理网络、HSE保证体系和HSE责任制，成立专职HSE管理机构</w:t>
      </w:r>
      <w:r w:rsidRPr="009878EB">
        <w:rPr>
          <w:rFonts w:hint="eastAsia"/>
          <w:szCs w:val="21"/>
          <w:lang w:eastAsia="zh-CN"/>
        </w:rPr>
        <w:t>，依照</w:t>
      </w:r>
      <w:r>
        <w:rPr>
          <w:rFonts w:hint="eastAsia"/>
          <w:szCs w:val="21"/>
          <w:lang w:eastAsia="zh-CN"/>
        </w:rPr>
        <w:t>《安全生产法》的</w:t>
      </w:r>
      <w:r w:rsidRPr="009878EB">
        <w:rPr>
          <w:rFonts w:hint="eastAsia"/>
          <w:szCs w:val="21"/>
          <w:lang w:eastAsia="zh-CN"/>
        </w:rPr>
        <w:t>要求配备专职</w:t>
      </w:r>
      <w:r>
        <w:rPr>
          <w:rFonts w:hint="eastAsia"/>
          <w:szCs w:val="21"/>
          <w:lang w:eastAsia="zh-CN"/>
        </w:rPr>
        <w:t>或兼职</w:t>
      </w:r>
      <w:r w:rsidRPr="009878EB">
        <w:rPr>
          <w:rFonts w:hint="eastAsia"/>
          <w:szCs w:val="21"/>
          <w:lang w:eastAsia="zh-CN"/>
        </w:rPr>
        <w:t>安全生产管理人员；施工队伍超过50人的应按比例配足专职安全员</w:t>
      </w:r>
      <w:r>
        <w:rPr>
          <w:rFonts w:hint="eastAsia"/>
          <w:szCs w:val="21"/>
          <w:lang w:eastAsia="zh-CN"/>
        </w:rPr>
        <w:t>，</w:t>
      </w:r>
      <w:r w:rsidRPr="0063575E">
        <w:rPr>
          <w:rFonts w:cs="Arial" w:hint="eastAsia"/>
          <w:lang w:eastAsia="zh-CN"/>
        </w:rPr>
        <w:t>并佩戴明显标志；编制和实施各安全环保施工方案和专项应急预案。</w:t>
      </w:r>
    </w:p>
    <w:p w14:paraId="65C81C24" w14:textId="77777777" w:rsidR="001942C5" w:rsidRPr="0063575E" w:rsidRDefault="001942C5" w:rsidP="001942C5">
      <w:pPr>
        <w:spacing w:line="360" w:lineRule="auto"/>
        <w:ind w:leftChars="-289" w:left="-526" w:hangingChars="50" w:hanging="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乙方必须按照国家安全生产的要求及甲方的HSE管理</w:t>
      </w:r>
      <w:r>
        <w:rPr>
          <w:rFonts w:asciiTheme="minorEastAsia" w:eastAsiaTheme="minorEastAsia" w:hAnsiTheme="minorEastAsia" w:hint="eastAsia"/>
          <w:szCs w:val="21"/>
          <w:lang w:eastAsia="zh-CN"/>
        </w:rPr>
        <w:t>制度的要求提供相关资料，接受安全资质和条件审查，签订安全承诺书</w:t>
      </w:r>
      <w:r w:rsidRPr="0063575E">
        <w:rPr>
          <w:rFonts w:asciiTheme="minorEastAsia" w:eastAsiaTheme="minorEastAsia" w:hAnsiTheme="minorEastAsia" w:hint="eastAsia"/>
          <w:szCs w:val="21"/>
          <w:lang w:eastAsia="zh-CN"/>
        </w:rPr>
        <w:t>等。人员和机动车辆入厂必需按甲方HSE管理制度办理入场证。特种作业人员必需持证上岗。</w:t>
      </w:r>
    </w:p>
    <w:p w14:paraId="48EC6D3D"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在工程开工前，乙方必须对全体施工作业人员分工种进行安全教育、技能</w:t>
      </w:r>
      <w:r w:rsidRPr="00BD1EAC">
        <w:rPr>
          <w:rFonts w:asciiTheme="minorEastAsia" w:eastAsiaTheme="minorEastAsia" w:hAnsiTheme="minorEastAsia" w:hint="eastAsia"/>
          <w:szCs w:val="21"/>
          <w:lang w:eastAsia="zh-CN"/>
        </w:rPr>
        <w:t>考试</w:t>
      </w:r>
      <w:r w:rsidRPr="0063575E">
        <w:rPr>
          <w:rFonts w:asciiTheme="minorEastAsia" w:eastAsiaTheme="minorEastAsia" w:hAnsiTheme="minorEastAsia" w:hint="eastAsia"/>
          <w:szCs w:val="21"/>
          <w:lang w:eastAsia="zh-CN"/>
        </w:rPr>
        <w:t>，合格后方可进行施工作业。施工作业前，必须向作业人员进行安全环保技术交底，掌握工程特点及施工安全环保措施。</w:t>
      </w:r>
    </w:p>
    <w:p w14:paraId="3127A709"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10、乙方</w:t>
      </w:r>
      <w:r w:rsidRPr="0063575E">
        <w:rPr>
          <w:rFonts w:asciiTheme="minorEastAsia" w:eastAsiaTheme="minorEastAsia" w:hAnsiTheme="minorEastAsia" w:hint="eastAsia"/>
          <w:szCs w:val="21"/>
          <w:lang w:eastAsia="zh-CN"/>
        </w:rPr>
        <w:t>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593FD0FF"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11、</w:t>
      </w:r>
      <w:r w:rsidRPr="0063575E">
        <w:rPr>
          <w:rFonts w:asciiTheme="minorEastAsia" w:eastAsiaTheme="minorEastAsia" w:hAnsiTheme="minorEastAsia" w:hint="eastAsia"/>
          <w:szCs w:val="21"/>
          <w:lang w:eastAsia="zh-CN"/>
        </w:rPr>
        <w:t>乙方应按《中华人民共和国劳动法》等法律、法规、规定用工，严禁使用未成年工和有职业禁忌的人员进行施工作业。</w:t>
      </w:r>
      <w:r w:rsidRPr="0063575E">
        <w:rPr>
          <w:rFonts w:asciiTheme="minorEastAsia" w:eastAsiaTheme="minorEastAsia" w:hAnsiTheme="minorEastAsia"/>
          <w:szCs w:val="21"/>
          <w:lang w:eastAsia="zh-CN"/>
        </w:rPr>
        <w:t xml:space="preserve"> </w:t>
      </w:r>
    </w:p>
    <w:p w14:paraId="0041A07B"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12、</w:t>
      </w:r>
      <w:r w:rsidRPr="0063575E">
        <w:rPr>
          <w:rFonts w:asciiTheme="minorEastAsia" w:eastAsiaTheme="minorEastAsia" w:hAnsiTheme="minorEastAsia" w:hint="eastAsia"/>
          <w:szCs w:val="21"/>
          <w:lang w:eastAsia="zh-CN"/>
        </w:rPr>
        <w:t xml:space="preserve"> 乙方必须按国家有关规定，</w:t>
      </w:r>
      <w:r w:rsidRPr="009878EB">
        <w:rPr>
          <w:rFonts w:hint="eastAsia"/>
          <w:szCs w:val="21"/>
          <w:lang w:eastAsia="zh-CN"/>
        </w:rPr>
        <w:t>为施工人员办理</w:t>
      </w:r>
      <w:r w:rsidRPr="00BD1EAC">
        <w:rPr>
          <w:rFonts w:hint="eastAsia"/>
          <w:szCs w:val="21"/>
          <w:lang w:eastAsia="zh-CN"/>
        </w:rPr>
        <w:t>工伤保险、意外伤害保险（施工人员较多的承包商建议购买建筑工程团体意外险），</w:t>
      </w:r>
      <w:r w:rsidRPr="00BD1EAC">
        <w:rPr>
          <w:rFonts w:asciiTheme="minorEastAsia" w:eastAsiaTheme="minorEastAsia" w:hAnsiTheme="minorEastAsia" w:hint="eastAsia"/>
          <w:szCs w:val="21"/>
          <w:lang w:eastAsia="zh-CN"/>
        </w:rPr>
        <w:t>为施工人员配备合格的劳动防护用品及安全用具，并保证施工工具、器械使用安全。</w:t>
      </w:r>
    </w:p>
    <w:p w14:paraId="70B639FD"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13、 </w:t>
      </w:r>
      <w:r w:rsidRPr="0063575E">
        <w:rPr>
          <w:rFonts w:asciiTheme="minorEastAsia" w:eastAsiaTheme="minorEastAsia" w:hAnsiTheme="minorEastAsia" w:hint="eastAsia"/>
          <w:szCs w:val="21"/>
          <w:lang w:eastAsia="zh-CN"/>
        </w:rPr>
        <w:t>乙方</w:t>
      </w:r>
      <w:r>
        <w:rPr>
          <w:rFonts w:asciiTheme="minorEastAsia" w:eastAsiaTheme="minorEastAsia" w:hAnsiTheme="minorEastAsia" w:hint="eastAsia"/>
          <w:szCs w:val="21"/>
          <w:lang w:eastAsia="zh-CN"/>
        </w:rPr>
        <w:t>需</w:t>
      </w:r>
      <w:r w:rsidRPr="0063575E">
        <w:rPr>
          <w:rFonts w:hint="eastAsia"/>
          <w:szCs w:val="21"/>
          <w:lang w:eastAsia="zh-CN"/>
        </w:rPr>
        <w:t>建立安全检查制度，指定专人负责现场安全监督检查工作，认真开展安全检查，发现作业过程中不安全行为、隐患、重大险情，应采取有效措施及时处理并报告甲方。</w:t>
      </w:r>
    </w:p>
    <w:p w14:paraId="19DB9EAB"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14、</w:t>
      </w:r>
      <w:r w:rsidRPr="0063575E">
        <w:rPr>
          <w:rFonts w:asciiTheme="minorEastAsia" w:eastAsiaTheme="minorEastAsia" w:hAnsiTheme="minorEastAsia" w:hint="eastAsia"/>
          <w:szCs w:val="21"/>
          <w:lang w:eastAsia="zh-CN"/>
        </w:rPr>
        <w:t xml:space="preserve"> </w:t>
      </w:r>
      <w:r w:rsidRPr="0063575E">
        <w:rPr>
          <w:rFonts w:hint="eastAsia"/>
          <w:szCs w:val="21"/>
          <w:lang w:eastAsia="zh-CN"/>
        </w:rPr>
        <w:t>发生事故时，</w:t>
      </w:r>
      <w:r w:rsidRPr="00E6546B">
        <w:rPr>
          <w:rFonts w:hint="eastAsia"/>
          <w:szCs w:val="21"/>
          <w:lang w:eastAsia="zh-CN"/>
        </w:rPr>
        <w:t>乙方必须及时向甲方报告。同时</w:t>
      </w:r>
      <w:r>
        <w:rPr>
          <w:rFonts w:hint="eastAsia"/>
          <w:szCs w:val="21"/>
          <w:lang w:eastAsia="zh-CN"/>
        </w:rPr>
        <w:t>根据指令迅速组织实施现场人员疏散和抢救工作、采取相应的措施保护好现场，</w:t>
      </w:r>
      <w:r w:rsidRPr="00E6546B">
        <w:rPr>
          <w:rFonts w:hint="eastAsia"/>
          <w:szCs w:val="21"/>
          <w:lang w:eastAsia="zh-CN"/>
        </w:rPr>
        <w:t>并要积极配合甲方</w:t>
      </w:r>
      <w:r>
        <w:rPr>
          <w:rFonts w:hint="eastAsia"/>
          <w:szCs w:val="21"/>
          <w:lang w:eastAsia="zh-CN"/>
        </w:rPr>
        <w:t>或</w:t>
      </w:r>
      <w:r w:rsidRPr="00E6546B">
        <w:rPr>
          <w:rFonts w:hint="eastAsia"/>
          <w:szCs w:val="21"/>
          <w:lang w:eastAsia="zh-CN"/>
        </w:rPr>
        <w:t>上级有关部门对事故的调查和现场勘查</w:t>
      </w:r>
      <w:r w:rsidRPr="0063575E">
        <w:rPr>
          <w:rFonts w:hint="eastAsia"/>
          <w:szCs w:val="21"/>
          <w:lang w:eastAsia="zh-CN"/>
        </w:rPr>
        <w:t>。</w:t>
      </w:r>
    </w:p>
    <w:p w14:paraId="1962BC72"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15、 </w:t>
      </w:r>
      <w:r w:rsidRPr="0063575E">
        <w:rPr>
          <w:rFonts w:asciiTheme="minorEastAsia" w:eastAsiaTheme="minorEastAsia" w:hAnsiTheme="minorEastAsia" w:hint="eastAsia"/>
          <w:szCs w:val="21"/>
          <w:lang w:eastAsia="zh-CN"/>
        </w:rPr>
        <w:t>乙方</w:t>
      </w:r>
      <w:r w:rsidRPr="0063575E">
        <w:rPr>
          <w:rFonts w:hint="eastAsia"/>
          <w:szCs w:val="21"/>
          <w:lang w:eastAsia="zh-CN"/>
        </w:rPr>
        <w:t>进入现场的施工人员，严禁动用装置区机泵、容器、塔、加热炉等任何部位阀门，防止误开误关，造成意外事故。如确实需用，经与装置有关人员联系，同意后，由操作人员启闭阀门。</w:t>
      </w:r>
    </w:p>
    <w:p w14:paraId="7BE42F56"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16、 </w:t>
      </w:r>
      <w:r w:rsidRPr="0063575E">
        <w:rPr>
          <w:rFonts w:asciiTheme="minorEastAsia" w:eastAsiaTheme="minorEastAsia" w:hAnsiTheme="minorEastAsia" w:hint="eastAsia"/>
          <w:szCs w:val="21"/>
          <w:lang w:eastAsia="zh-CN"/>
        </w:rPr>
        <w:t>乙方</w:t>
      </w:r>
      <w:r w:rsidRPr="0063575E">
        <w:rPr>
          <w:rFonts w:hint="eastAsia"/>
          <w:szCs w:val="21"/>
          <w:lang w:eastAsia="zh-CN"/>
        </w:rPr>
        <w:t>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7BF8F2D8"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17、 </w:t>
      </w:r>
      <w:r w:rsidRPr="0063575E">
        <w:rPr>
          <w:rFonts w:asciiTheme="minorEastAsia" w:eastAsiaTheme="minorEastAsia" w:hAnsiTheme="minorEastAsia" w:hint="eastAsia"/>
          <w:bCs/>
          <w:lang w:eastAsia="zh-CN"/>
        </w:rPr>
        <w:t>乙方</w:t>
      </w:r>
      <w:r w:rsidRPr="0063575E">
        <w:rPr>
          <w:rFonts w:hint="eastAsia"/>
          <w:bCs/>
          <w:lang w:eastAsia="zh-CN"/>
        </w:rPr>
        <w:t>负责组织施工作业的危害辨识、风险评估，编制吊装方案、作业程序、安全措施，提交相应的部门审查、备案。并组织吊装方案、作业程序、安全措施的交底和落实。负责编制吊装相关应急预案，并组织相关人员进行学习培训。</w:t>
      </w:r>
    </w:p>
    <w:p w14:paraId="18894B5F" w14:textId="77777777" w:rsidR="001942C5" w:rsidRPr="0063575E" w:rsidRDefault="001942C5" w:rsidP="001942C5">
      <w:pPr>
        <w:spacing w:line="360" w:lineRule="auto"/>
        <w:ind w:leftChars="-289" w:left="-550" w:hangingChars="39" w:hanging="86"/>
        <w:rPr>
          <w:rFonts w:asciiTheme="minorEastAsia" w:eastAsiaTheme="minorEastAsia" w:hAnsiTheme="minorEastAsia"/>
          <w:bCs/>
          <w:lang w:eastAsia="zh-CN"/>
        </w:rPr>
      </w:pPr>
      <w:r>
        <w:rPr>
          <w:rFonts w:asciiTheme="minorEastAsia" w:eastAsiaTheme="minorEastAsia" w:hAnsiTheme="minorEastAsia" w:hint="eastAsia"/>
          <w:bCs/>
          <w:lang w:eastAsia="zh-CN"/>
        </w:rPr>
        <w:t xml:space="preserve">18、 </w:t>
      </w:r>
      <w:r w:rsidRPr="0063575E">
        <w:rPr>
          <w:rFonts w:asciiTheme="minorEastAsia" w:eastAsiaTheme="minorEastAsia" w:hAnsiTheme="minorEastAsia" w:hint="eastAsia"/>
          <w:szCs w:val="21"/>
          <w:lang w:eastAsia="zh-CN"/>
        </w:rPr>
        <w:t>乙方</w:t>
      </w:r>
      <w:r w:rsidRPr="0063575E">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63575E">
        <w:rPr>
          <w:rFonts w:hint="eastAsia"/>
          <w:lang w:eastAsia="zh-CN"/>
        </w:rPr>
        <w:t>GB 2894-2008）</w:t>
      </w:r>
      <w:r w:rsidRPr="0063575E">
        <w:rPr>
          <w:rFonts w:hint="eastAsia"/>
          <w:bCs/>
          <w:lang w:eastAsia="zh-CN"/>
        </w:rPr>
        <w:t>的规定。</w:t>
      </w:r>
    </w:p>
    <w:p w14:paraId="661D3B93"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bCs/>
          <w:lang w:eastAsia="zh-CN"/>
        </w:rPr>
        <w:lastRenderedPageBreak/>
        <w:t>19、</w:t>
      </w:r>
      <w:r w:rsidRPr="0063575E">
        <w:rPr>
          <w:rFonts w:asciiTheme="minorEastAsia" w:eastAsiaTheme="minorEastAsia" w:hAnsiTheme="minorEastAsia" w:hint="eastAsia"/>
          <w:szCs w:val="21"/>
          <w:lang w:eastAsia="zh-CN"/>
        </w:rPr>
        <w:t>乙方</w:t>
      </w:r>
      <w:r w:rsidRPr="0063575E">
        <w:rPr>
          <w:rFonts w:hint="eastAsia"/>
          <w:bCs/>
          <w:lang w:eastAsia="zh-CN"/>
        </w:rPr>
        <w:t>施工用配电开关箱、电焊机等临时用电设备须距离容易发生泄漏的设备及下水井、油沟和隔油池不得少于</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，确因客观条件距离达不到</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0A835BDC" w14:textId="77777777" w:rsidR="001942C5"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20、</w:t>
      </w:r>
      <w:r w:rsidRPr="0063575E">
        <w:rPr>
          <w:rFonts w:asciiTheme="minorEastAsia" w:eastAsiaTheme="minorEastAsia" w:hAnsiTheme="minorEastAsia" w:hint="eastAsia"/>
          <w:szCs w:val="21"/>
          <w:lang w:eastAsia="zh-CN"/>
        </w:rPr>
        <w:t xml:space="preserve"> 乙方施工产生的</w:t>
      </w:r>
      <w:r w:rsidRPr="0063575E">
        <w:rPr>
          <w:rFonts w:hint="eastAsia"/>
          <w:bCs/>
          <w:lang w:eastAsia="zh-CN"/>
        </w:rPr>
        <w:t>任何有毒、有害物质，油类，化学品，废水，生活污水及其它污染物绝不能排入雨边沟、地井或污染地表土，必须按国家及地方的相关规定进行妥善处置。</w:t>
      </w:r>
      <w:r w:rsidRPr="0063575E">
        <w:rPr>
          <w:rFonts w:asciiTheme="minorEastAsia" w:eastAsiaTheme="minorEastAsia" w:hAnsiTheme="minorEastAsia" w:hint="eastAsia"/>
          <w:szCs w:val="21"/>
          <w:lang w:eastAsia="zh-CN"/>
        </w:rPr>
        <w:t>产生的废物应进行鉴别，一般固废和危险废物应妥善包装、分类堆放，并及时清理</w:t>
      </w:r>
      <w:r w:rsidRPr="0063575E">
        <w:rPr>
          <w:rFonts w:asciiTheme="minorEastAsia" w:eastAsiaTheme="minorEastAsia" w:hAnsiTheme="minorEastAsia" w:hint="eastAsia"/>
          <w:sz w:val="24"/>
          <w:lang w:eastAsia="zh-CN"/>
        </w:rPr>
        <w:t>。</w:t>
      </w:r>
      <w:r w:rsidRPr="0063575E">
        <w:rPr>
          <w:rFonts w:asciiTheme="minorEastAsia" w:eastAsiaTheme="minorEastAsia" w:hAnsiTheme="minorEastAsia" w:hint="eastAsia"/>
          <w:szCs w:val="21"/>
          <w:lang w:eastAsia="zh-CN"/>
        </w:rPr>
        <w:t>不能任意排放和丢弃。</w:t>
      </w:r>
    </w:p>
    <w:p w14:paraId="6C67B826" w14:textId="77777777" w:rsidR="001942C5" w:rsidRPr="0063575E" w:rsidRDefault="001942C5" w:rsidP="001942C5">
      <w:pPr>
        <w:spacing w:line="360" w:lineRule="auto"/>
        <w:ind w:leftChars="-289" w:left="-550" w:hangingChars="39" w:hanging="86"/>
        <w:rPr>
          <w:rFonts w:asciiTheme="minorEastAsia" w:eastAsiaTheme="minorEastAsia" w:hAnsiTheme="minorEastAsia"/>
          <w:sz w:val="24"/>
          <w:lang w:eastAsia="zh-CN"/>
        </w:rPr>
      </w:pPr>
      <w:r>
        <w:rPr>
          <w:rFonts w:asciiTheme="minorEastAsia" w:eastAsiaTheme="minorEastAsia" w:hAnsiTheme="minorEastAsia" w:hint="eastAsia"/>
          <w:szCs w:val="21"/>
          <w:lang w:eastAsia="zh-CN"/>
        </w:rPr>
        <w:t xml:space="preserve">21、 </w:t>
      </w:r>
      <w:r w:rsidRPr="009878EB">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r>
        <w:rPr>
          <w:rFonts w:hint="eastAsia"/>
          <w:szCs w:val="21"/>
          <w:lang w:eastAsia="zh-CN"/>
        </w:rPr>
        <w:t>。</w:t>
      </w:r>
    </w:p>
    <w:p w14:paraId="6210709B" w14:textId="77777777" w:rsidR="001942C5" w:rsidRPr="0063575E" w:rsidRDefault="001942C5" w:rsidP="001942C5">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22、</w:t>
      </w:r>
      <w:r w:rsidRPr="0063575E">
        <w:rPr>
          <w:rFonts w:asciiTheme="minorEastAsia" w:eastAsiaTheme="minorEastAsia" w:hAnsiTheme="minorEastAsia" w:hint="eastAsia"/>
          <w:szCs w:val="21"/>
          <w:lang w:eastAsia="zh-CN"/>
        </w:rPr>
        <w:t xml:space="preserve"> </w:t>
      </w:r>
      <w:r w:rsidRPr="0063575E">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2BBCCC3E" w14:textId="77777777" w:rsidR="001942C5" w:rsidRDefault="001942C5" w:rsidP="001942C5">
      <w:pPr>
        <w:spacing w:line="550" w:lineRule="exact"/>
        <w:ind w:leftChars="-339" w:left="-549" w:hangingChars="89" w:hanging="197"/>
        <w:rPr>
          <w:rFonts w:asciiTheme="minorEastAsia" w:eastAsiaTheme="minorEastAsia" w:hAnsiTheme="minorEastAsia"/>
          <w:b/>
          <w:szCs w:val="21"/>
        </w:rPr>
      </w:pPr>
      <w:proofErr w:type="spellStart"/>
      <w:r>
        <w:rPr>
          <w:rFonts w:asciiTheme="minorEastAsia" w:eastAsiaTheme="minorEastAsia" w:hAnsiTheme="minorEastAsia" w:hint="eastAsia"/>
          <w:b/>
          <w:szCs w:val="21"/>
        </w:rPr>
        <w:t>三</w:t>
      </w:r>
      <w:r w:rsidRPr="0063575E">
        <w:rPr>
          <w:rFonts w:asciiTheme="minorEastAsia" w:eastAsiaTheme="minorEastAsia" w:hAnsiTheme="minorEastAsia" w:hint="eastAsia"/>
          <w:b/>
          <w:szCs w:val="21"/>
        </w:rPr>
        <w:t>、违约责任及处理</w:t>
      </w:r>
      <w:proofErr w:type="spellEnd"/>
    </w:p>
    <w:p w14:paraId="04F42983" w14:textId="77777777" w:rsidR="001942C5" w:rsidRPr="00B118A4" w:rsidRDefault="001942C5" w:rsidP="001942C5">
      <w:pPr>
        <w:pStyle w:val="a7"/>
        <w:numPr>
          <w:ilvl w:val="0"/>
          <w:numId w:val="5"/>
        </w:numPr>
        <w:autoSpaceDE/>
        <w:autoSpaceDN/>
        <w:spacing w:before="0" w:line="550" w:lineRule="exact"/>
        <w:jc w:val="both"/>
        <w:rPr>
          <w:rFonts w:asciiTheme="minorEastAsia" w:eastAsiaTheme="minorEastAsia" w:hAnsiTheme="minorEastAsia"/>
          <w:b/>
          <w:szCs w:val="21"/>
          <w:lang w:eastAsia="zh-CN"/>
        </w:rPr>
      </w:pPr>
      <w:r w:rsidRPr="00B118A4">
        <w:rPr>
          <w:rFonts w:hint="eastAsia"/>
          <w:szCs w:val="21"/>
          <w:lang w:eastAsia="zh-CN"/>
        </w:rPr>
        <w:t>乙方不得将工程违法转包、分包。</w:t>
      </w:r>
    </w:p>
    <w:p w14:paraId="25E948E7" w14:textId="77777777" w:rsidR="001942C5" w:rsidRPr="00B118A4" w:rsidRDefault="001942C5" w:rsidP="001942C5">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w:t>
      </w:r>
      <w:r w:rsidRPr="00B118A4">
        <w:rPr>
          <w:rFonts w:asciiTheme="minorEastAsia" w:eastAsiaTheme="minorEastAsia" w:hAnsiTheme="minorEastAsia" w:hint="eastAsia"/>
          <w:szCs w:val="21"/>
          <w:lang w:eastAsia="zh-CN"/>
        </w:rPr>
        <w:t>发生安全事故时，甲乙双方均有抢险、救灾的义务，所发生的费用由责任方</w:t>
      </w:r>
      <w:r>
        <w:rPr>
          <w:rFonts w:asciiTheme="minorEastAsia" w:eastAsiaTheme="minorEastAsia" w:hAnsiTheme="minorEastAsia" w:hint="eastAsia"/>
          <w:szCs w:val="21"/>
          <w:lang w:eastAsia="zh-CN"/>
        </w:rPr>
        <w:t>承担。</w:t>
      </w:r>
    </w:p>
    <w:p w14:paraId="019E963F" w14:textId="77777777" w:rsidR="001942C5" w:rsidRPr="00581949" w:rsidRDefault="001942C5" w:rsidP="001942C5">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w:t>
      </w:r>
      <w:r w:rsidRPr="00581949">
        <w:rPr>
          <w:rFonts w:hint="eastAsia"/>
          <w:szCs w:val="21"/>
          <w:lang w:eastAsia="zh-CN"/>
        </w:rPr>
        <w:t>发生</w:t>
      </w:r>
      <w:r>
        <w:rPr>
          <w:rFonts w:hint="eastAsia"/>
          <w:szCs w:val="21"/>
          <w:lang w:eastAsia="zh-CN"/>
        </w:rPr>
        <w:t>安全</w:t>
      </w:r>
      <w:r w:rsidRPr="00581949">
        <w:rPr>
          <w:rFonts w:hint="eastAsia"/>
          <w:szCs w:val="21"/>
          <w:lang w:eastAsia="zh-CN"/>
        </w:rPr>
        <w:t>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3BF69793" w14:textId="77777777" w:rsidR="001942C5" w:rsidRPr="0063575E" w:rsidRDefault="001942C5" w:rsidP="001942C5">
      <w:pPr>
        <w:spacing w:line="550" w:lineRule="exact"/>
        <w:ind w:leftChars="-289" w:left="-636"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4、</w:t>
      </w:r>
      <w:r w:rsidRPr="0063575E">
        <w:rPr>
          <w:rFonts w:asciiTheme="minorEastAsia" w:eastAsiaTheme="minorEastAsia" w:hAnsiTheme="minorEastAsia" w:hint="eastAsia"/>
          <w:szCs w:val="21"/>
          <w:lang w:eastAsia="zh-CN"/>
        </w:rPr>
        <w:t>甲方违约造成的事故，甲方承担全部责任，并按规定追究有关人员责任及上报。</w:t>
      </w:r>
    </w:p>
    <w:p w14:paraId="7E21AE14" w14:textId="77777777" w:rsidR="001942C5" w:rsidRPr="0063575E" w:rsidRDefault="001942C5" w:rsidP="001942C5">
      <w:pPr>
        <w:spacing w:line="550" w:lineRule="exact"/>
        <w:ind w:leftChars="-189" w:left="-220" w:hangingChars="89" w:hanging="19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5、</w:t>
      </w:r>
      <w:r w:rsidRPr="0063575E">
        <w:rPr>
          <w:rFonts w:asciiTheme="minorEastAsia" w:eastAsiaTheme="minorEastAsia" w:hAnsiTheme="minorEastAsia" w:hint="eastAsia"/>
          <w:szCs w:val="21"/>
          <w:lang w:eastAsia="zh-CN"/>
        </w:rPr>
        <w:t xml:space="preserve"> 乙方在施工过程中如果有违法、违规和违章行为，甲方将按照按国家法律、法规和</w:t>
      </w:r>
      <w:r>
        <w:rPr>
          <w:rFonts w:asciiTheme="minorEastAsia" w:eastAsiaTheme="minorEastAsia" w:hAnsiTheme="minorEastAsia" w:hint="eastAsia"/>
          <w:szCs w:val="21"/>
          <w:lang w:eastAsia="zh-CN"/>
        </w:rPr>
        <w:t>甲方的</w:t>
      </w:r>
      <w:r w:rsidRPr="0063575E">
        <w:rPr>
          <w:rFonts w:asciiTheme="minorEastAsia" w:eastAsiaTheme="minorEastAsia" w:hAnsiTheme="minorEastAsia" w:hint="eastAsia"/>
          <w:szCs w:val="21"/>
          <w:lang w:eastAsia="zh-CN"/>
        </w:rPr>
        <w:t>HSE管理制度进行处罚。</w:t>
      </w:r>
      <w:r>
        <w:rPr>
          <w:rFonts w:hint="eastAsia"/>
          <w:szCs w:val="21"/>
          <w:lang w:eastAsia="zh-CN"/>
        </w:rPr>
        <w:t>处罚款由乙方现金形式交到甲方财务部，对不按时缴纳罚款的，甲方可以从乙方工程款双倍扣除。</w:t>
      </w:r>
    </w:p>
    <w:p w14:paraId="6D202C19" w14:textId="77777777" w:rsidR="001942C5" w:rsidRPr="00581949" w:rsidRDefault="001942C5" w:rsidP="001942C5">
      <w:pPr>
        <w:tabs>
          <w:tab w:val="num" w:pos="360"/>
          <w:tab w:val="num" w:pos="840"/>
        </w:tabs>
        <w:spacing w:line="360" w:lineRule="auto"/>
        <w:ind w:leftChars="-139" w:left="-86" w:hangingChars="100" w:hanging="22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乙方违约造成的事故，乙方承担全部责任，</w:t>
      </w:r>
      <w:r w:rsidRPr="00BD1EAC">
        <w:rPr>
          <w:rFonts w:hint="eastAsia"/>
          <w:szCs w:val="21"/>
          <w:lang w:eastAsia="zh-CN"/>
        </w:rPr>
        <w:t>对于事故后果影响较大的承包商，由甲方主管部门下达停工通知单，勒令承包商停工整顿，在承包商问题隐患整改完毕、人员培训学习合格后方可重新准予开工，</w:t>
      </w:r>
      <w:r w:rsidRPr="00BD1EAC">
        <w:rPr>
          <w:rFonts w:asciiTheme="minorEastAsia" w:eastAsiaTheme="minorEastAsia" w:hAnsiTheme="minorEastAsia" w:hint="eastAsia"/>
          <w:szCs w:val="21"/>
          <w:lang w:eastAsia="zh-CN"/>
        </w:rPr>
        <w:t>并按规定追究有关人员责任并报告甲方；</w:t>
      </w:r>
      <w:r w:rsidRPr="0063575E">
        <w:rPr>
          <w:rFonts w:asciiTheme="minorEastAsia" w:eastAsiaTheme="minorEastAsia" w:hAnsiTheme="minorEastAsia" w:hint="eastAsia"/>
          <w:szCs w:val="21"/>
          <w:lang w:eastAsia="zh-CN"/>
        </w:rPr>
        <w:t>由于乙方工程服务质量、检修质量及购买的原材料质量导致的事故，由乙方承担全部责任构成犯罪的，依法追究刑事责任。</w:t>
      </w:r>
    </w:p>
    <w:p w14:paraId="0648BE96" w14:textId="77777777" w:rsidR="001942C5" w:rsidRPr="00620621" w:rsidRDefault="001942C5" w:rsidP="001942C5">
      <w:pPr>
        <w:spacing w:line="550" w:lineRule="exact"/>
        <w:ind w:leftChars="-139" w:left="-196" w:hangingChars="50" w:hanging="11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对乙方发生事故后弄虚作假、隐瞒不报、迟报或谎报，一经查出，按有关规定处罚，</w:t>
      </w:r>
      <w:r>
        <w:rPr>
          <w:rFonts w:asciiTheme="minorEastAsia" w:eastAsiaTheme="minorEastAsia" w:hAnsiTheme="minorEastAsia" w:hint="eastAsia"/>
          <w:szCs w:val="21"/>
          <w:lang w:eastAsia="zh-CN"/>
        </w:rPr>
        <w:t>并</w:t>
      </w:r>
      <w:r w:rsidRPr="00BD1EAC">
        <w:rPr>
          <w:rFonts w:hint="eastAsia"/>
          <w:szCs w:val="21"/>
          <w:lang w:eastAsia="zh-CN"/>
        </w:rPr>
        <w:t>向所有在甲方范围内施工的其它承包商进行通报，并将通报送达承包商。</w:t>
      </w:r>
      <w:r w:rsidRPr="00BD1EAC">
        <w:rPr>
          <w:rFonts w:asciiTheme="minorEastAsia" w:eastAsiaTheme="minorEastAsia" w:hAnsiTheme="minorEastAsia" w:hint="eastAsia"/>
          <w:szCs w:val="21"/>
          <w:lang w:eastAsia="zh-CN"/>
        </w:rPr>
        <w:t>情节严重的，取消其进入甲</w:t>
      </w:r>
      <w:r w:rsidRPr="0063575E">
        <w:rPr>
          <w:rFonts w:asciiTheme="minorEastAsia" w:eastAsiaTheme="minorEastAsia" w:hAnsiTheme="minorEastAsia" w:hint="eastAsia"/>
          <w:szCs w:val="21"/>
          <w:lang w:eastAsia="zh-CN"/>
        </w:rPr>
        <w:t>方的市场资格。</w:t>
      </w:r>
    </w:p>
    <w:p w14:paraId="2FC42B94" w14:textId="77777777" w:rsidR="001942C5" w:rsidRPr="0063575E" w:rsidRDefault="001942C5" w:rsidP="001942C5">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lastRenderedPageBreak/>
        <w:t>四</w:t>
      </w:r>
      <w:r w:rsidRPr="0063575E">
        <w:rPr>
          <w:rFonts w:asciiTheme="minorEastAsia" w:eastAsiaTheme="minorEastAsia" w:hAnsiTheme="minorEastAsia" w:hint="eastAsia"/>
          <w:b/>
          <w:szCs w:val="21"/>
          <w:lang w:eastAsia="zh-CN"/>
        </w:rPr>
        <w:t>、 不可抗力：</w:t>
      </w:r>
    </w:p>
    <w:p w14:paraId="13C89141" w14:textId="77777777" w:rsidR="001942C5" w:rsidRPr="0063575E" w:rsidRDefault="001942C5" w:rsidP="001942C5">
      <w:pPr>
        <w:spacing w:line="550" w:lineRule="exact"/>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 xml:space="preserve">    由于不可抗力造成合同项目施工作业事故及产生的损失，甲乙双方各自承担相应的损失。</w:t>
      </w:r>
    </w:p>
    <w:p w14:paraId="10791ED7" w14:textId="77777777" w:rsidR="001942C5" w:rsidRPr="0063575E" w:rsidRDefault="001942C5" w:rsidP="001942C5">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五</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本协议书一式两份，甲乙双方各执一份。</w:t>
      </w:r>
    </w:p>
    <w:p w14:paraId="11A0E8BD" w14:textId="77777777" w:rsidR="001942C5" w:rsidRPr="0063575E" w:rsidRDefault="001942C5" w:rsidP="001942C5">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六</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本协议书经双方盖章后生效。</w:t>
      </w:r>
    </w:p>
    <w:p w14:paraId="650D4AD6" w14:textId="77777777" w:rsidR="001942C5" w:rsidRPr="0063575E" w:rsidRDefault="001942C5" w:rsidP="001942C5">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七</w:t>
      </w:r>
      <w:r w:rsidRPr="0063575E">
        <w:rPr>
          <w:rFonts w:asciiTheme="minorEastAsia" w:eastAsiaTheme="minorEastAsia" w:hAnsiTheme="minorEastAsia" w:hint="eastAsia"/>
          <w:b/>
          <w:szCs w:val="21"/>
          <w:lang w:eastAsia="zh-CN"/>
        </w:rPr>
        <w:t>、协议期限：</w:t>
      </w:r>
    </w:p>
    <w:p w14:paraId="49FCEC14" w14:textId="77777777" w:rsidR="001942C5" w:rsidRPr="0063575E" w:rsidRDefault="001942C5" w:rsidP="001942C5">
      <w:pPr>
        <w:spacing w:line="550" w:lineRule="exact"/>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本协议期限应与主合同期限一致。如果主合同因故需要变更期限，本合同应与主同变更至相同期限。</w:t>
      </w:r>
    </w:p>
    <w:p w14:paraId="06F98A2B" w14:textId="77777777" w:rsidR="001942C5" w:rsidRPr="00BD491B" w:rsidRDefault="001942C5" w:rsidP="001942C5">
      <w:pPr>
        <w:spacing w:line="360" w:lineRule="auto"/>
        <w:ind w:leftChars="-289" w:left="-550" w:hangingChars="39" w:hanging="8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（以下无正文）</w:t>
      </w:r>
    </w:p>
    <w:p w14:paraId="2E36515D" w14:textId="77777777" w:rsidR="001942C5" w:rsidRDefault="001942C5" w:rsidP="001942C5">
      <w:pPr>
        <w:spacing w:line="276" w:lineRule="auto"/>
        <w:ind w:leftChars="-339" w:left="-550" w:hangingChars="89" w:hanging="196"/>
        <w:rPr>
          <w:szCs w:val="21"/>
          <w:lang w:eastAsia="zh-CN"/>
        </w:rPr>
      </w:pPr>
    </w:p>
    <w:p w14:paraId="74DC2A09" w14:textId="77777777" w:rsidR="001942C5" w:rsidRDefault="001942C5" w:rsidP="001942C5">
      <w:pPr>
        <w:spacing w:line="276" w:lineRule="auto"/>
        <w:ind w:leftChars="-339" w:left="-550" w:hangingChars="89" w:hanging="196"/>
        <w:rPr>
          <w:szCs w:val="21"/>
          <w:lang w:eastAsia="zh-CN"/>
        </w:rPr>
      </w:pPr>
    </w:p>
    <w:p w14:paraId="3D457F86" w14:textId="77777777" w:rsidR="001942C5" w:rsidRPr="0063575E" w:rsidRDefault="001942C5" w:rsidP="001942C5">
      <w:pPr>
        <w:spacing w:line="276" w:lineRule="auto"/>
        <w:ind w:leftChars="-339" w:left="-550" w:hangingChars="89" w:hanging="196"/>
        <w:rPr>
          <w:szCs w:val="21"/>
          <w:lang w:eastAsia="zh-CN"/>
        </w:rPr>
      </w:pPr>
      <w:r w:rsidRPr="0063575E">
        <w:rPr>
          <w:rFonts w:hint="eastAsia"/>
          <w:szCs w:val="21"/>
          <w:lang w:eastAsia="zh-CN"/>
        </w:rPr>
        <w:t>甲方 (章)：                                  乙方(章)：</w:t>
      </w:r>
    </w:p>
    <w:p w14:paraId="2E3A1305" w14:textId="77777777" w:rsidR="001942C5" w:rsidRDefault="001942C5" w:rsidP="001942C5">
      <w:pPr>
        <w:spacing w:line="276" w:lineRule="auto"/>
        <w:rPr>
          <w:szCs w:val="21"/>
          <w:lang w:eastAsia="zh-CN"/>
        </w:rPr>
      </w:pPr>
    </w:p>
    <w:p w14:paraId="04F86A68" w14:textId="77777777" w:rsidR="001942C5" w:rsidRPr="0063575E" w:rsidRDefault="001942C5" w:rsidP="001942C5">
      <w:pPr>
        <w:spacing w:line="276" w:lineRule="auto"/>
        <w:rPr>
          <w:szCs w:val="21"/>
          <w:lang w:eastAsia="zh-CN"/>
        </w:rPr>
      </w:pPr>
    </w:p>
    <w:p w14:paraId="4916C51D" w14:textId="77777777" w:rsidR="001942C5" w:rsidRPr="0063575E" w:rsidRDefault="001942C5" w:rsidP="001942C5">
      <w:pPr>
        <w:spacing w:line="276" w:lineRule="auto"/>
        <w:ind w:leftChars="-339" w:left="-550" w:hangingChars="89" w:hanging="196"/>
        <w:rPr>
          <w:szCs w:val="21"/>
          <w:lang w:eastAsia="zh-CN"/>
        </w:rPr>
      </w:pPr>
      <w:r w:rsidRPr="0063575E">
        <w:rPr>
          <w:rFonts w:hint="eastAsia"/>
          <w:szCs w:val="21"/>
          <w:lang w:eastAsia="zh-CN"/>
        </w:rPr>
        <w:t>法人代表:                                     法人代表:</w:t>
      </w:r>
    </w:p>
    <w:p w14:paraId="0994BF42" w14:textId="77777777" w:rsidR="001942C5" w:rsidRDefault="001942C5" w:rsidP="001942C5">
      <w:pPr>
        <w:spacing w:line="276" w:lineRule="auto"/>
        <w:rPr>
          <w:szCs w:val="21"/>
          <w:lang w:eastAsia="zh-CN"/>
        </w:rPr>
      </w:pPr>
    </w:p>
    <w:p w14:paraId="2A79F2A9" w14:textId="77777777" w:rsidR="001942C5" w:rsidRPr="00B118A4" w:rsidRDefault="001942C5" w:rsidP="001942C5">
      <w:pPr>
        <w:spacing w:line="276" w:lineRule="auto"/>
        <w:rPr>
          <w:szCs w:val="21"/>
          <w:lang w:eastAsia="zh-CN"/>
        </w:rPr>
      </w:pPr>
    </w:p>
    <w:p w14:paraId="235F1344" w14:textId="77777777" w:rsidR="001942C5" w:rsidRPr="0063575E" w:rsidRDefault="001942C5" w:rsidP="001942C5">
      <w:pPr>
        <w:spacing w:line="276" w:lineRule="auto"/>
        <w:ind w:leftChars="-339" w:left="-550" w:hangingChars="89" w:hanging="196"/>
        <w:rPr>
          <w:szCs w:val="21"/>
          <w:lang w:eastAsia="zh-CN"/>
        </w:rPr>
      </w:pPr>
      <w:r w:rsidRPr="0063575E">
        <w:rPr>
          <w:rFonts w:hint="eastAsia"/>
          <w:szCs w:val="21"/>
          <w:lang w:eastAsia="zh-CN"/>
        </w:rPr>
        <w:t>法人委托代理人 :                              法人委托代理人:</w:t>
      </w:r>
    </w:p>
    <w:p w14:paraId="1172D153" w14:textId="77777777" w:rsidR="001942C5" w:rsidRPr="0063575E" w:rsidRDefault="001942C5" w:rsidP="001942C5">
      <w:pPr>
        <w:spacing w:line="276" w:lineRule="auto"/>
        <w:rPr>
          <w:szCs w:val="21"/>
          <w:lang w:eastAsia="zh-CN"/>
        </w:rPr>
      </w:pPr>
    </w:p>
    <w:p w14:paraId="7CD52AC6" w14:textId="77777777" w:rsidR="001942C5" w:rsidRDefault="001942C5" w:rsidP="001942C5">
      <w:pPr>
        <w:spacing w:line="276" w:lineRule="auto"/>
        <w:ind w:leftChars="-339" w:left="-550" w:hangingChars="89" w:hanging="196"/>
        <w:rPr>
          <w:szCs w:val="21"/>
          <w:lang w:eastAsia="zh-CN"/>
        </w:rPr>
      </w:pPr>
    </w:p>
    <w:p w14:paraId="18D6F507" w14:textId="77777777" w:rsidR="001942C5" w:rsidRDefault="001942C5" w:rsidP="001942C5">
      <w:pPr>
        <w:spacing w:line="276" w:lineRule="auto"/>
        <w:ind w:leftChars="-339" w:left="-550" w:hangingChars="89" w:hanging="196"/>
        <w:rPr>
          <w:szCs w:val="21"/>
          <w:lang w:eastAsia="zh-CN"/>
        </w:rPr>
      </w:pPr>
    </w:p>
    <w:p w14:paraId="0982D434" w14:textId="77777777" w:rsidR="001942C5" w:rsidRPr="0063575E" w:rsidRDefault="001942C5" w:rsidP="001942C5">
      <w:pPr>
        <w:spacing w:line="276" w:lineRule="auto"/>
        <w:ind w:leftChars="-339" w:left="-550" w:hangingChars="89" w:hanging="196"/>
        <w:rPr>
          <w:szCs w:val="21"/>
          <w:lang w:eastAsia="zh-CN"/>
        </w:rPr>
      </w:pPr>
      <w:r w:rsidRPr="0063575E">
        <w:rPr>
          <w:rFonts w:hint="eastAsia"/>
          <w:szCs w:val="21"/>
          <w:lang w:eastAsia="zh-CN"/>
        </w:rPr>
        <w:t>签定日期：    年    月    日                   年    月    日</w:t>
      </w:r>
    </w:p>
    <w:p w14:paraId="7B138D61" w14:textId="77777777" w:rsidR="001942C5" w:rsidRPr="00A329A3" w:rsidRDefault="001942C5" w:rsidP="001942C5">
      <w:pPr>
        <w:widowControl/>
        <w:rPr>
          <w:lang w:eastAsia="zh-CN"/>
        </w:rPr>
      </w:pPr>
    </w:p>
    <w:p w14:paraId="3823AECF" w14:textId="77777777" w:rsidR="001942C5" w:rsidRPr="00780278" w:rsidRDefault="001942C5" w:rsidP="001942C5">
      <w:pPr>
        <w:jc w:val="center"/>
        <w:rPr>
          <w:lang w:eastAsia="zh-CN"/>
        </w:rPr>
      </w:pPr>
    </w:p>
    <w:p w14:paraId="4BF61CAE" w14:textId="77777777" w:rsidR="00967702" w:rsidRPr="001942C5" w:rsidRDefault="00967702">
      <w:pPr>
        <w:pStyle w:val="a3"/>
        <w:rPr>
          <w:rFonts w:ascii="Times New Roman"/>
          <w:b/>
          <w:bCs/>
          <w:lang w:eastAsia="zh-CN"/>
        </w:rPr>
      </w:pPr>
    </w:p>
    <w:p w14:paraId="3BB7251D" w14:textId="77777777" w:rsidR="00967702" w:rsidRDefault="00967702">
      <w:pPr>
        <w:pStyle w:val="a3"/>
        <w:tabs>
          <w:tab w:val="left" w:pos="4318"/>
        </w:tabs>
        <w:spacing w:before="201"/>
        <w:ind w:firstLineChars="100" w:firstLine="240"/>
        <w:jc w:val="both"/>
        <w:rPr>
          <w:lang w:eastAsia="zh-CN"/>
        </w:rPr>
      </w:pPr>
    </w:p>
    <w:p w14:paraId="7C17A492" w14:textId="77777777" w:rsidR="00967702" w:rsidRDefault="00967702">
      <w:pPr>
        <w:jc w:val="both"/>
        <w:rPr>
          <w:lang w:eastAsia="zh-CN"/>
        </w:rPr>
        <w:sectPr w:rsidR="00967702">
          <w:footerReference w:type="default" r:id="rId10"/>
          <w:pgSz w:w="11910" w:h="16840"/>
          <w:pgMar w:top="1480" w:right="1120" w:bottom="740" w:left="1300" w:header="0" w:footer="487" w:gutter="0"/>
          <w:cols w:space="720"/>
        </w:sectPr>
      </w:pPr>
    </w:p>
    <w:p w14:paraId="3211697B" w14:textId="77777777" w:rsidR="00967702" w:rsidRDefault="00DD56C2">
      <w:pPr>
        <w:pStyle w:val="1"/>
        <w:rPr>
          <w:b/>
          <w:bCs/>
          <w:sz w:val="24"/>
          <w:szCs w:val="24"/>
        </w:rPr>
      </w:pPr>
      <w:bookmarkStart w:id="40" w:name="_Toc251742852"/>
      <w:r>
        <w:rPr>
          <w:rFonts w:hint="eastAsia"/>
          <w:b/>
          <w:bCs/>
          <w:sz w:val="24"/>
          <w:szCs w:val="24"/>
        </w:rPr>
        <w:lastRenderedPageBreak/>
        <w:t>附件二参选文件范本</w:t>
      </w:r>
    </w:p>
    <w:p w14:paraId="610851A6" w14:textId="77777777" w:rsidR="00967702" w:rsidRDefault="00967702">
      <w:pPr>
        <w:pStyle w:val="a4"/>
        <w:jc w:val="center"/>
        <w:rPr>
          <w:rFonts w:ascii="Times New Roman" w:hAnsi="Times New Roman"/>
          <w:b/>
          <w:sz w:val="52"/>
          <w:szCs w:val="52"/>
          <w:lang w:eastAsia="zh-CN"/>
        </w:rPr>
      </w:pPr>
    </w:p>
    <w:p w14:paraId="17312F77" w14:textId="77777777" w:rsidR="00967702" w:rsidRDefault="006936CA">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腾龙芳烃（漳州）有限公司</w:t>
      </w:r>
    </w:p>
    <w:p w14:paraId="54F699C2" w14:textId="613AF242" w:rsidR="00967702" w:rsidRDefault="00B35DCB">
      <w:pPr>
        <w:spacing w:line="1000" w:lineRule="exact"/>
        <w:jc w:val="center"/>
        <w:rPr>
          <w:rFonts w:ascii="方正小标宋简体" w:eastAsia="方正小标宋简体" w:hAnsi="方正小标宋简体" w:cs="方正小标宋简体"/>
          <w:b/>
          <w:sz w:val="44"/>
          <w:szCs w:val="44"/>
          <w:lang w:eastAsia="zh-CN"/>
        </w:rPr>
      </w:pPr>
      <w:r w:rsidRPr="00972C29">
        <w:rPr>
          <w:rFonts w:asciiTheme="minorEastAsia" w:eastAsiaTheme="minorEastAsia" w:hAnsiTheme="minorEastAsia"/>
          <w:sz w:val="32"/>
          <w:szCs w:val="32"/>
          <w:u w:val="single"/>
          <w:lang w:eastAsia="zh-CN"/>
        </w:rPr>
        <w:t>重整5台反应器装、卸催化剂</w:t>
      </w:r>
      <w:r>
        <w:rPr>
          <w:rFonts w:asciiTheme="minorEastAsia" w:eastAsiaTheme="minorEastAsia" w:hAnsiTheme="minorEastAsia"/>
          <w:sz w:val="32"/>
          <w:szCs w:val="32"/>
          <w:u w:val="single"/>
          <w:lang w:eastAsia="zh-CN"/>
        </w:rPr>
        <w:t>及催化剂筛分</w:t>
      </w:r>
      <w:r w:rsidR="00DD56C2">
        <w:rPr>
          <w:rFonts w:ascii="方正小标宋简体" w:eastAsia="方正小标宋简体" w:hAnsi="方正小标宋简体" w:cs="方正小标宋简体" w:hint="eastAsia"/>
          <w:b/>
          <w:sz w:val="44"/>
          <w:szCs w:val="44"/>
          <w:lang w:eastAsia="zh-CN"/>
        </w:rPr>
        <w:t>项目</w:t>
      </w:r>
    </w:p>
    <w:p w14:paraId="137583CB" w14:textId="77777777" w:rsidR="00967702" w:rsidRDefault="00967702">
      <w:pPr>
        <w:spacing w:line="1000" w:lineRule="exact"/>
        <w:jc w:val="center"/>
        <w:rPr>
          <w:b/>
          <w:sz w:val="44"/>
          <w:szCs w:val="44"/>
          <w:lang w:eastAsia="zh-CN"/>
        </w:rPr>
      </w:pPr>
    </w:p>
    <w:p w14:paraId="1E4DADD5" w14:textId="77777777" w:rsidR="00967702" w:rsidRDefault="00967702">
      <w:pPr>
        <w:spacing w:line="1000" w:lineRule="exact"/>
        <w:jc w:val="center"/>
        <w:rPr>
          <w:b/>
          <w:sz w:val="44"/>
          <w:szCs w:val="44"/>
          <w:lang w:eastAsia="zh-CN"/>
        </w:rPr>
      </w:pPr>
    </w:p>
    <w:p w14:paraId="251288DE" w14:textId="77777777"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r w:rsidR="001212B1" w:rsidRPr="001212B1">
        <w:rPr>
          <w:rFonts w:ascii="黑体" w:eastAsia="黑体" w:hint="eastAsia"/>
          <w:sz w:val="32"/>
          <w:szCs w:val="32"/>
          <w:lang w:eastAsia="zh-CN"/>
        </w:rPr>
        <w:t>(</w:t>
      </w:r>
      <w:r w:rsidR="00D5452E">
        <w:rPr>
          <w:rFonts w:ascii="黑体" w:eastAsia="黑体" w:hint="eastAsia"/>
          <w:sz w:val="32"/>
          <w:szCs w:val="32"/>
          <w:lang w:eastAsia="zh-CN"/>
        </w:rPr>
        <w:t>技术</w:t>
      </w:r>
      <w:r w:rsidR="001212B1">
        <w:rPr>
          <w:rFonts w:ascii="黑体" w:eastAsia="黑体" w:hint="eastAsia"/>
          <w:sz w:val="32"/>
          <w:szCs w:val="32"/>
          <w:lang w:eastAsia="zh-CN"/>
        </w:rPr>
        <w:t>文件)</w:t>
      </w:r>
    </w:p>
    <w:p w14:paraId="531960DF" w14:textId="77777777" w:rsidR="00967702" w:rsidRDefault="00967702">
      <w:pPr>
        <w:pStyle w:val="1"/>
      </w:pPr>
    </w:p>
    <w:p w14:paraId="0FA63C02" w14:textId="77777777" w:rsidR="00967702" w:rsidRDefault="00967702">
      <w:pPr>
        <w:pStyle w:val="a4"/>
        <w:rPr>
          <w:rFonts w:ascii="Times New Roman" w:hAnsi="Times New Roman"/>
          <w:lang w:eastAsia="zh-CN"/>
        </w:rPr>
      </w:pPr>
    </w:p>
    <w:p w14:paraId="7758C8E7" w14:textId="77777777" w:rsidR="00967702" w:rsidRDefault="00967702">
      <w:pPr>
        <w:pStyle w:val="a4"/>
        <w:rPr>
          <w:rFonts w:ascii="Times New Roman" w:hAnsi="Times New Roman"/>
          <w:lang w:eastAsia="zh-CN"/>
        </w:rPr>
      </w:pPr>
    </w:p>
    <w:p w14:paraId="24203E41" w14:textId="77777777" w:rsidR="00967702" w:rsidRDefault="00967702">
      <w:pPr>
        <w:pStyle w:val="a4"/>
        <w:rPr>
          <w:rFonts w:ascii="Times New Roman" w:hAnsi="Times New Roman"/>
          <w:lang w:eastAsia="zh-CN"/>
        </w:rPr>
      </w:pPr>
    </w:p>
    <w:p w14:paraId="040112AB" w14:textId="77777777" w:rsidR="00967702" w:rsidRDefault="00967702">
      <w:pPr>
        <w:pStyle w:val="a4"/>
        <w:rPr>
          <w:rFonts w:ascii="Times New Roman" w:hAnsi="Times New Roman"/>
          <w:lang w:eastAsia="zh-CN"/>
        </w:rPr>
      </w:pPr>
    </w:p>
    <w:p w14:paraId="3835CF70" w14:textId="77777777" w:rsidR="00967702" w:rsidRDefault="00967702">
      <w:pPr>
        <w:pStyle w:val="a4"/>
        <w:rPr>
          <w:rFonts w:ascii="Times New Roman" w:hAnsi="Times New Roman"/>
          <w:lang w:eastAsia="zh-CN"/>
        </w:rPr>
      </w:pPr>
    </w:p>
    <w:p w14:paraId="0363C0B3" w14:textId="77777777" w:rsidR="00967702" w:rsidRDefault="00967702">
      <w:pPr>
        <w:pStyle w:val="a4"/>
        <w:rPr>
          <w:rFonts w:ascii="Times New Roman" w:hAnsi="Times New Roman"/>
          <w:b/>
          <w:bCs/>
          <w:sz w:val="32"/>
          <w:szCs w:val="32"/>
          <w:lang w:eastAsia="zh-CN"/>
        </w:rPr>
      </w:pPr>
    </w:p>
    <w:p w14:paraId="24E451AB" w14:textId="77777777" w:rsidR="00967702" w:rsidRDefault="00967702">
      <w:pPr>
        <w:pStyle w:val="a4"/>
        <w:rPr>
          <w:rFonts w:ascii="Times New Roman" w:hAnsi="Times New Roman"/>
          <w:b/>
          <w:bCs/>
          <w:sz w:val="32"/>
          <w:szCs w:val="32"/>
          <w:lang w:eastAsia="zh-CN"/>
        </w:rPr>
      </w:pPr>
    </w:p>
    <w:p w14:paraId="661DE143" w14:textId="77777777" w:rsidR="00967702" w:rsidRDefault="00967702">
      <w:pPr>
        <w:pStyle w:val="a4"/>
        <w:rPr>
          <w:rFonts w:ascii="Times New Roman" w:hAnsi="Times New Roman"/>
          <w:b/>
          <w:bCs/>
          <w:sz w:val="32"/>
          <w:szCs w:val="32"/>
          <w:lang w:eastAsia="zh-CN"/>
        </w:rPr>
      </w:pPr>
    </w:p>
    <w:p w14:paraId="2357C6DF" w14:textId="77777777" w:rsidR="00967702" w:rsidRDefault="00967702">
      <w:pPr>
        <w:pStyle w:val="a4"/>
        <w:rPr>
          <w:rFonts w:ascii="Times New Roman" w:hAnsi="Times New Roman"/>
          <w:b/>
          <w:bCs/>
          <w:sz w:val="32"/>
          <w:szCs w:val="36"/>
          <w:lang w:eastAsia="zh-CN"/>
        </w:rPr>
      </w:pPr>
    </w:p>
    <w:p w14:paraId="79751254" w14:textId="77777777"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14:paraId="1B4D1EFF" w14:textId="77777777"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14:paraId="78AAE77D" w14:textId="77777777" w:rsidR="00967702" w:rsidRDefault="00967702">
      <w:pPr>
        <w:rPr>
          <w:lang w:eastAsia="zh-CN"/>
        </w:rPr>
      </w:pPr>
    </w:p>
    <w:p w14:paraId="4F7F91DB" w14:textId="77777777" w:rsidR="00967702" w:rsidRDefault="00967702">
      <w:pPr>
        <w:pStyle w:val="1"/>
      </w:pPr>
    </w:p>
    <w:p w14:paraId="6C0B6AAE" w14:textId="77777777" w:rsidR="00967702" w:rsidRDefault="00967702">
      <w:pPr>
        <w:spacing w:line="500" w:lineRule="exact"/>
        <w:rPr>
          <w:b/>
          <w:bCs/>
          <w:sz w:val="36"/>
          <w:szCs w:val="36"/>
          <w:lang w:eastAsia="zh-CN"/>
        </w:rPr>
      </w:pPr>
    </w:p>
    <w:p w14:paraId="0D08732D" w14:textId="77777777" w:rsidR="00967702" w:rsidRDefault="00967702">
      <w:pPr>
        <w:spacing w:line="1000" w:lineRule="exact"/>
        <w:jc w:val="center"/>
        <w:rPr>
          <w:b/>
          <w:color w:val="984806"/>
          <w:sz w:val="44"/>
          <w:szCs w:val="44"/>
          <w:lang w:eastAsia="zh-CN"/>
        </w:rPr>
      </w:pPr>
    </w:p>
    <w:p w14:paraId="1837306F" w14:textId="77777777" w:rsidR="00967702" w:rsidRDefault="00967702">
      <w:pPr>
        <w:spacing w:line="1000" w:lineRule="exact"/>
        <w:jc w:val="center"/>
        <w:rPr>
          <w:b/>
          <w:i/>
          <w:iCs/>
          <w:color w:val="C00000"/>
          <w:sz w:val="44"/>
          <w:szCs w:val="44"/>
          <w:lang w:eastAsia="zh-CN"/>
        </w:rPr>
      </w:pPr>
    </w:p>
    <w:p w14:paraId="1849D6D0" w14:textId="77777777"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63C29DC9" w14:textId="77777777"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3C2C1903" w14:textId="77777777" w:rsidR="00B422DD" w:rsidRDefault="00B422DD" w:rsidP="00B422DD">
      <w:pPr>
        <w:pStyle w:val="1"/>
        <w:rPr>
          <w:color w:val="4E6127"/>
        </w:rPr>
      </w:pPr>
    </w:p>
    <w:p w14:paraId="02C85EA3"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14:paraId="5BE33ED2"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手签，不得用签名章代替</w:t>
      </w:r>
      <w:r>
        <w:rPr>
          <w:rFonts w:cs="Times New Roman" w:hint="eastAsia"/>
          <w:bCs w:val="0"/>
          <w:color w:val="C00000"/>
          <w:lang w:eastAsia="zh-CN"/>
        </w:rPr>
        <w:t>。</w:t>
      </w:r>
    </w:p>
    <w:p w14:paraId="37EDF38E" w14:textId="77777777"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3、参选文件的任何一页都不应涂改，不应有行间插字或删除。如果出现上述情况，不论何种原因造成，均由参选文件签字人在改动处签字或盖法人章。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14:paraId="3EA56355" w14:textId="77777777"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14:paraId="69E07810"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14:paraId="636AE2E4" w14:textId="77777777"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14:paraId="168F1FF2" w14:textId="77777777"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※商务和技术文件需单独装订，单独密封，</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14:paraId="0BC93599" w14:textId="77777777" w:rsidR="00967702" w:rsidRDefault="00967702">
      <w:pPr>
        <w:spacing w:line="1000" w:lineRule="exact"/>
        <w:jc w:val="center"/>
        <w:rPr>
          <w:b/>
          <w:sz w:val="44"/>
          <w:szCs w:val="44"/>
          <w:lang w:eastAsia="zh-CN"/>
        </w:rPr>
      </w:pPr>
    </w:p>
    <w:p w14:paraId="4119E847" w14:textId="77777777"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14:paraId="19F0C064" w14:textId="77777777"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14:paraId="12AEF247" w14:textId="77777777">
        <w:trPr>
          <w:jc w:val="center"/>
        </w:trPr>
        <w:tc>
          <w:tcPr>
            <w:tcW w:w="971" w:type="dxa"/>
          </w:tcPr>
          <w:p w14:paraId="44117294" w14:textId="77777777"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14:paraId="6C655EB8" w14:textId="77777777"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14:paraId="07EFB993" w14:textId="77777777" w:rsidR="00967702" w:rsidRDefault="00DD56C2">
            <w:pPr>
              <w:spacing w:line="500" w:lineRule="exact"/>
              <w:jc w:val="center"/>
              <w:rPr>
                <w:b/>
                <w:bCs/>
                <w:sz w:val="24"/>
              </w:rPr>
            </w:pPr>
            <w:proofErr w:type="spellStart"/>
            <w:r>
              <w:rPr>
                <w:rFonts w:hint="eastAsia"/>
                <w:b/>
                <w:bCs/>
                <w:sz w:val="24"/>
              </w:rPr>
              <w:t>页码</w:t>
            </w:r>
            <w:proofErr w:type="spellEnd"/>
          </w:p>
        </w:tc>
      </w:tr>
      <w:tr w:rsidR="00967702" w14:paraId="1C649833" w14:textId="77777777">
        <w:trPr>
          <w:jc w:val="center"/>
        </w:trPr>
        <w:tc>
          <w:tcPr>
            <w:tcW w:w="971" w:type="dxa"/>
          </w:tcPr>
          <w:p w14:paraId="5C915845" w14:textId="77777777" w:rsidR="00967702" w:rsidRDefault="00DD56C2">
            <w:pPr>
              <w:spacing w:line="500" w:lineRule="exact"/>
              <w:jc w:val="center"/>
              <w:rPr>
                <w:sz w:val="24"/>
              </w:rPr>
            </w:pPr>
            <w:r>
              <w:rPr>
                <w:rFonts w:hint="eastAsia"/>
                <w:sz w:val="24"/>
              </w:rPr>
              <w:t>1</w:t>
            </w:r>
          </w:p>
        </w:tc>
        <w:tc>
          <w:tcPr>
            <w:tcW w:w="6027" w:type="dxa"/>
          </w:tcPr>
          <w:p w14:paraId="4EF43E09" w14:textId="77777777" w:rsidR="00967702" w:rsidRDefault="00DD56C2">
            <w:pPr>
              <w:spacing w:line="500" w:lineRule="exact"/>
              <w:rPr>
                <w:sz w:val="24"/>
              </w:rPr>
            </w:pPr>
            <w:proofErr w:type="spellStart"/>
            <w:r>
              <w:rPr>
                <w:rFonts w:hint="eastAsia"/>
                <w:sz w:val="24"/>
              </w:rPr>
              <w:t>参选书</w:t>
            </w:r>
            <w:proofErr w:type="spellEnd"/>
          </w:p>
        </w:tc>
        <w:tc>
          <w:tcPr>
            <w:tcW w:w="1363" w:type="dxa"/>
          </w:tcPr>
          <w:p w14:paraId="0AFCB97D" w14:textId="77777777" w:rsidR="00967702" w:rsidRDefault="00967702">
            <w:pPr>
              <w:spacing w:line="500" w:lineRule="exact"/>
              <w:jc w:val="center"/>
              <w:rPr>
                <w:sz w:val="24"/>
              </w:rPr>
            </w:pPr>
          </w:p>
        </w:tc>
      </w:tr>
      <w:tr w:rsidR="00967702" w14:paraId="784B3275" w14:textId="77777777">
        <w:trPr>
          <w:jc w:val="center"/>
        </w:trPr>
        <w:tc>
          <w:tcPr>
            <w:tcW w:w="971" w:type="dxa"/>
          </w:tcPr>
          <w:p w14:paraId="5A2FA14F" w14:textId="77777777" w:rsidR="00967702" w:rsidRDefault="00DD56C2">
            <w:pPr>
              <w:spacing w:line="500" w:lineRule="exact"/>
              <w:jc w:val="center"/>
              <w:rPr>
                <w:sz w:val="24"/>
              </w:rPr>
            </w:pPr>
            <w:r>
              <w:rPr>
                <w:rFonts w:hint="eastAsia"/>
                <w:sz w:val="24"/>
              </w:rPr>
              <w:t>2</w:t>
            </w:r>
          </w:p>
        </w:tc>
        <w:tc>
          <w:tcPr>
            <w:tcW w:w="6027" w:type="dxa"/>
          </w:tcPr>
          <w:p w14:paraId="704C4A29" w14:textId="77777777" w:rsidR="00967702" w:rsidRDefault="00DD56C2">
            <w:pPr>
              <w:spacing w:line="500" w:lineRule="exact"/>
              <w:rPr>
                <w:sz w:val="24"/>
              </w:rPr>
            </w:pPr>
            <w:proofErr w:type="spellStart"/>
            <w:r>
              <w:rPr>
                <w:rFonts w:hint="eastAsia"/>
                <w:sz w:val="24"/>
              </w:rPr>
              <w:t>法定代表人授权书</w:t>
            </w:r>
            <w:proofErr w:type="spellEnd"/>
          </w:p>
        </w:tc>
        <w:tc>
          <w:tcPr>
            <w:tcW w:w="1363" w:type="dxa"/>
          </w:tcPr>
          <w:p w14:paraId="39C5E767" w14:textId="77777777" w:rsidR="00967702" w:rsidRDefault="00967702">
            <w:pPr>
              <w:spacing w:line="500" w:lineRule="exact"/>
              <w:jc w:val="center"/>
              <w:rPr>
                <w:sz w:val="24"/>
              </w:rPr>
            </w:pPr>
          </w:p>
        </w:tc>
      </w:tr>
      <w:tr w:rsidR="00967702" w14:paraId="2E7C0961" w14:textId="77777777">
        <w:trPr>
          <w:jc w:val="center"/>
        </w:trPr>
        <w:tc>
          <w:tcPr>
            <w:tcW w:w="971" w:type="dxa"/>
          </w:tcPr>
          <w:p w14:paraId="77DB9CC0" w14:textId="77777777" w:rsidR="00967702" w:rsidRDefault="00DD56C2">
            <w:pPr>
              <w:spacing w:line="500" w:lineRule="exact"/>
              <w:jc w:val="center"/>
              <w:rPr>
                <w:sz w:val="24"/>
              </w:rPr>
            </w:pPr>
            <w:r>
              <w:rPr>
                <w:rFonts w:hint="eastAsia"/>
                <w:sz w:val="24"/>
              </w:rPr>
              <w:t>3</w:t>
            </w:r>
          </w:p>
        </w:tc>
        <w:tc>
          <w:tcPr>
            <w:tcW w:w="6027" w:type="dxa"/>
          </w:tcPr>
          <w:p w14:paraId="3F196178" w14:textId="77777777" w:rsidR="00967702" w:rsidRDefault="00DD56C2">
            <w:pPr>
              <w:spacing w:line="500" w:lineRule="exact"/>
              <w:rPr>
                <w:sz w:val="24"/>
                <w:lang w:eastAsia="zh-CN"/>
              </w:rPr>
            </w:pPr>
            <w:r>
              <w:rPr>
                <w:rFonts w:hint="eastAsia"/>
                <w:sz w:val="24"/>
                <w:lang w:eastAsia="zh-CN"/>
              </w:rPr>
              <w:t>法定代表人身份证复印件</w:t>
            </w:r>
          </w:p>
        </w:tc>
        <w:tc>
          <w:tcPr>
            <w:tcW w:w="1363" w:type="dxa"/>
          </w:tcPr>
          <w:p w14:paraId="4BBD0BD7" w14:textId="77777777" w:rsidR="00967702" w:rsidRDefault="00967702">
            <w:pPr>
              <w:spacing w:line="500" w:lineRule="exact"/>
              <w:jc w:val="center"/>
              <w:rPr>
                <w:sz w:val="24"/>
                <w:lang w:eastAsia="zh-CN"/>
              </w:rPr>
            </w:pPr>
          </w:p>
        </w:tc>
      </w:tr>
      <w:tr w:rsidR="00967702" w14:paraId="283A8A00" w14:textId="77777777">
        <w:trPr>
          <w:jc w:val="center"/>
        </w:trPr>
        <w:tc>
          <w:tcPr>
            <w:tcW w:w="971" w:type="dxa"/>
          </w:tcPr>
          <w:p w14:paraId="678092A5" w14:textId="77777777" w:rsidR="00967702" w:rsidRDefault="00DD56C2">
            <w:pPr>
              <w:spacing w:line="500" w:lineRule="exact"/>
              <w:jc w:val="center"/>
              <w:rPr>
                <w:sz w:val="24"/>
              </w:rPr>
            </w:pPr>
            <w:r>
              <w:rPr>
                <w:rFonts w:hint="eastAsia"/>
                <w:sz w:val="24"/>
              </w:rPr>
              <w:t>4</w:t>
            </w:r>
          </w:p>
        </w:tc>
        <w:tc>
          <w:tcPr>
            <w:tcW w:w="6027" w:type="dxa"/>
          </w:tcPr>
          <w:p w14:paraId="4A86BDED" w14:textId="77777777" w:rsidR="00967702" w:rsidRDefault="00DD56C2">
            <w:pPr>
              <w:spacing w:line="500" w:lineRule="exact"/>
              <w:rPr>
                <w:sz w:val="24"/>
                <w:lang w:eastAsia="zh-CN"/>
              </w:rPr>
            </w:pPr>
            <w:r>
              <w:rPr>
                <w:rFonts w:hint="eastAsia"/>
                <w:sz w:val="24"/>
                <w:lang w:eastAsia="zh-CN"/>
              </w:rPr>
              <w:t>授权代表身份证复印件</w:t>
            </w:r>
          </w:p>
        </w:tc>
        <w:tc>
          <w:tcPr>
            <w:tcW w:w="1363" w:type="dxa"/>
          </w:tcPr>
          <w:p w14:paraId="2E30FBD9" w14:textId="77777777" w:rsidR="00967702" w:rsidRDefault="00967702">
            <w:pPr>
              <w:spacing w:line="500" w:lineRule="exact"/>
              <w:jc w:val="center"/>
              <w:rPr>
                <w:sz w:val="24"/>
                <w:lang w:eastAsia="zh-CN"/>
              </w:rPr>
            </w:pPr>
          </w:p>
        </w:tc>
      </w:tr>
      <w:tr w:rsidR="00967702" w14:paraId="6DD8F309" w14:textId="77777777">
        <w:trPr>
          <w:jc w:val="center"/>
        </w:trPr>
        <w:tc>
          <w:tcPr>
            <w:tcW w:w="971" w:type="dxa"/>
          </w:tcPr>
          <w:p w14:paraId="68CCF77E" w14:textId="77777777" w:rsidR="00967702" w:rsidRDefault="00DD56C2">
            <w:pPr>
              <w:spacing w:line="500" w:lineRule="exact"/>
              <w:jc w:val="center"/>
              <w:rPr>
                <w:sz w:val="24"/>
              </w:rPr>
            </w:pPr>
            <w:r>
              <w:rPr>
                <w:rFonts w:hint="eastAsia"/>
                <w:sz w:val="24"/>
              </w:rPr>
              <w:t>5</w:t>
            </w:r>
          </w:p>
        </w:tc>
        <w:tc>
          <w:tcPr>
            <w:tcW w:w="6027" w:type="dxa"/>
          </w:tcPr>
          <w:p w14:paraId="1A3F8048" w14:textId="77777777" w:rsidR="00967702" w:rsidRDefault="00DD56C2">
            <w:pPr>
              <w:spacing w:line="500" w:lineRule="exact"/>
              <w:rPr>
                <w:sz w:val="24"/>
              </w:rPr>
            </w:pPr>
            <w:proofErr w:type="spellStart"/>
            <w:r>
              <w:rPr>
                <w:rFonts w:hint="eastAsia"/>
                <w:sz w:val="24"/>
                <w:szCs w:val="28"/>
              </w:rPr>
              <w:t>企业概况</w:t>
            </w:r>
            <w:proofErr w:type="spellEnd"/>
          </w:p>
        </w:tc>
        <w:tc>
          <w:tcPr>
            <w:tcW w:w="1363" w:type="dxa"/>
          </w:tcPr>
          <w:p w14:paraId="11290607" w14:textId="77777777" w:rsidR="00967702" w:rsidRDefault="00967702">
            <w:pPr>
              <w:spacing w:line="500" w:lineRule="exact"/>
              <w:jc w:val="center"/>
              <w:rPr>
                <w:sz w:val="24"/>
              </w:rPr>
            </w:pPr>
          </w:p>
        </w:tc>
      </w:tr>
      <w:tr w:rsidR="00967702" w14:paraId="7BB16B64" w14:textId="77777777">
        <w:trPr>
          <w:jc w:val="center"/>
        </w:trPr>
        <w:tc>
          <w:tcPr>
            <w:tcW w:w="971" w:type="dxa"/>
          </w:tcPr>
          <w:p w14:paraId="36F09ED3" w14:textId="77777777" w:rsidR="00967702" w:rsidRDefault="00DD56C2">
            <w:pPr>
              <w:spacing w:line="500" w:lineRule="exact"/>
              <w:jc w:val="center"/>
              <w:rPr>
                <w:sz w:val="24"/>
              </w:rPr>
            </w:pPr>
            <w:r>
              <w:rPr>
                <w:rFonts w:hint="eastAsia"/>
                <w:sz w:val="24"/>
              </w:rPr>
              <w:t>6</w:t>
            </w:r>
          </w:p>
        </w:tc>
        <w:tc>
          <w:tcPr>
            <w:tcW w:w="6027" w:type="dxa"/>
          </w:tcPr>
          <w:p w14:paraId="4809D68C" w14:textId="77777777" w:rsidR="00967702" w:rsidRDefault="00DD56C2">
            <w:pPr>
              <w:spacing w:line="500" w:lineRule="exact"/>
              <w:rPr>
                <w:sz w:val="24"/>
              </w:rPr>
            </w:pPr>
            <w:proofErr w:type="spellStart"/>
            <w:r>
              <w:rPr>
                <w:rFonts w:hint="eastAsia"/>
                <w:sz w:val="24"/>
              </w:rPr>
              <w:t>营业执照复印件</w:t>
            </w:r>
            <w:proofErr w:type="spellEnd"/>
          </w:p>
        </w:tc>
        <w:tc>
          <w:tcPr>
            <w:tcW w:w="1363" w:type="dxa"/>
          </w:tcPr>
          <w:p w14:paraId="3C78A728" w14:textId="77777777" w:rsidR="00967702" w:rsidRDefault="00967702">
            <w:pPr>
              <w:spacing w:line="500" w:lineRule="exact"/>
              <w:jc w:val="center"/>
              <w:rPr>
                <w:sz w:val="24"/>
              </w:rPr>
            </w:pPr>
          </w:p>
        </w:tc>
      </w:tr>
      <w:tr w:rsidR="00967702" w14:paraId="1EFB65F6" w14:textId="77777777">
        <w:trPr>
          <w:jc w:val="center"/>
        </w:trPr>
        <w:tc>
          <w:tcPr>
            <w:tcW w:w="971" w:type="dxa"/>
          </w:tcPr>
          <w:p w14:paraId="6071CE91" w14:textId="77777777" w:rsidR="00967702" w:rsidRDefault="001B19D0">
            <w:pPr>
              <w:spacing w:line="500" w:lineRule="exact"/>
              <w:jc w:val="center"/>
              <w:rPr>
                <w:sz w:val="24"/>
                <w:lang w:eastAsia="zh-CN"/>
              </w:rPr>
            </w:pPr>
            <w:r>
              <w:rPr>
                <w:rFonts w:hint="eastAsia"/>
                <w:sz w:val="24"/>
                <w:lang w:eastAsia="zh-CN"/>
              </w:rPr>
              <w:t>7</w:t>
            </w:r>
          </w:p>
        </w:tc>
        <w:tc>
          <w:tcPr>
            <w:tcW w:w="6027" w:type="dxa"/>
          </w:tcPr>
          <w:p w14:paraId="090E789B" w14:textId="77777777"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14:paraId="0B358351" w14:textId="77777777" w:rsidR="00967702" w:rsidRDefault="00967702">
            <w:pPr>
              <w:spacing w:line="500" w:lineRule="exact"/>
              <w:jc w:val="center"/>
              <w:rPr>
                <w:sz w:val="24"/>
              </w:rPr>
            </w:pPr>
          </w:p>
        </w:tc>
      </w:tr>
      <w:tr w:rsidR="00967702" w14:paraId="2E97CC2D" w14:textId="77777777">
        <w:trPr>
          <w:jc w:val="center"/>
        </w:trPr>
        <w:tc>
          <w:tcPr>
            <w:tcW w:w="971" w:type="dxa"/>
          </w:tcPr>
          <w:p w14:paraId="2D83564D" w14:textId="77777777" w:rsidR="00967702" w:rsidRDefault="001B19D0">
            <w:pPr>
              <w:spacing w:line="500" w:lineRule="exact"/>
              <w:jc w:val="center"/>
              <w:rPr>
                <w:sz w:val="24"/>
                <w:lang w:eastAsia="zh-CN"/>
              </w:rPr>
            </w:pPr>
            <w:r>
              <w:rPr>
                <w:rFonts w:hint="eastAsia"/>
                <w:sz w:val="24"/>
                <w:lang w:eastAsia="zh-CN"/>
              </w:rPr>
              <w:t>8</w:t>
            </w:r>
          </w:p>
        </w:tc>
        <w:tc>
          <w:tcPr>
            <w:tcW w:w="6027" w:type="dxa"/>
          </w:tcPr>
          <w:p w14:paraId="229289D6" w14:textId="77777777"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14:paraId="6ABEA39E" w14:textId="77777777" w:rsidR="00967702" w:rsidRDefault="00967702">
            <w:pPr>
              <w:spacing w:line="500" w:lineRule="exact"/>
              <w:jc w:val="center"/>
              <w:rPr>
                <w:sz w:val="24"/>
              </w:rPr>
            </w:pPr>
          </w:p>
        </w:tc>
      </w:tr>
      <w:tr w:rsidR="00AA6B18" w14:paraId="26BDA422" w14:textId="77777777">
        <w:trPr>
          <w:jc w:val="center"/>
        </w:trPr>
        <w:tc>
          <w:tcPr>
            <w:tcW w:w="971" w:type="dxa"/>
          </w:tcPr>
          <w:p w14:paraId="1080A3C8" w14:textId="77777777" w:rsidR="00AA6B18" w:rsidRDefault="00AA6B18">
            <w:pPr>
              <w:spacing w:line="500" w:lineRule="exact"/>
              <w:jc w:val="center"/>
              <w:rPr>
                <w:sz w:val="24"/>
                <w:lang w:eastAsia="zh-CN"/>
              </w:rPr>
            </w:pPr>
            <w:r>
              <w:rPr>
                <w:rFonts w:hint="eastAsia"/>
                <w:sz w:val="24"/>
                <w:lang w:eastAsia="zh-CN"/>
              </w:rPr>
              <w:t>9</w:t>
            </w:r>
          </w:p>
        </w:tc>
        <w:tc>
          <w:tcPr>
            <w:tcW w:w="6027" w:type="dxa"/>
          </w:tcPr>
          <w:p w14:paraId="3217E36F" w14:textId="77777777" w:rsidR="00AA6B18" w:rsidRDefault="00AA6B18">
            <w:pPr>
              <w:spacing w:line="500" w:lineRule="exact"/>
              <w:rPr>
                <w:sz w:val="24"/>
                <w:lang w:eastAsia="zh-CN"/>
              </w:rPr>
            </w:pPr>
            <w:r>
              <w:rPr>
                <w:rFonts w:hint="eastAsia"/>
                <w:sz w:val="24"/>
                <w:lang w:eastAsia="zh-CN"/>
              </w:rPr>
              <w:t>技术偏离（如有）</w:t>
            </w:r>
          </w:p>
        </w:tc>
        <w:tc>
          <w:tcPr>
            <w:tcW w:w="1363" w:type="dxa"/>
          </w:tcPr>
          <w:p w14:paraId="597CE081" w14:textId="77777777" w:rsidR="00AA6B18" w:rsidRDefault="00AA6B18">
            <w:pPr>
              <w:spacing w:line="500" w:lineRule="exact"/>
              <w:jc w:val="center"/>
              <w:rPr>
                <w:sz w:val="24"/>
              </w:rPr>
            </w:pPr>
          </w:p>
        </w:tc>
      </w:tr>
    </w:tbl>
    <w:p w14:paraId="544E7C13" w14:textId="77777777" w:rsidR="00967702" w:rsidRDefault="00967702">
      <w:pPr>
        <w:spacing w:line="500" w:lineRule="exact"/>
        <w:jc w:val="center"/>
        <w:rPr>
          <w:b/>
          <w:bCs/>
          <w:sz w:val="24"/>
        </w:rPr>
      </w:pPr>
    </w:p>
    <w:p w14:paraId="61FAC8EE" w14:textId="77777777" w:rsidR="00967702" w:rsidRDefault="00967702">
      <w:pPr>
        <w:pStyle w:val="1"/>
        <w:rPr>
          <w:b/>
          <w:bCs/>
          <w:sz w:val="36"/>
          <w:szCs w:val="36"/>
        </w:rPr>
      </w:pPr>
    </w:p>
    <w:p w14:paraId="6CFB3F1B" w14:textId="77777777" w:rsidR="00967702" w:rsidRDefault="00967702">
      <w:pPr>
        <w:pStyle w:val="1"/>
        <w:rPr>
          <w:b/>
          <w:bCs/>
          <w:sz w:val="36"/>
          <w:szCs w:val="36"/>
        </w:rPr>
      </w:pPr>
    </w:p>
    <w:p w14:paraId="7DB0D72E" w14:textId="77777777" w:rsidR="00967702" w:rsidRDefault="00967702">
      <w:pPr>
        <w:spacing w:line="500" w:lineRule="exact"/>
        <w:rPr>
          <w:b/>
          <w:bCs/>
          <w:sz w:val="36"/>
          <w:szCs w:val="36"/>
        </w:rPr>
      </w:pPr>
    </w:p>
    <w:p w14:paraId="043C00F7" w14:textId="77777777" w:rsidR="00967702" w:rsidRDefault="00967702">
      <w:pPr>
        <w:pStyle w:val="1"/>
        <w:rPr>
          <w:b/>
          <w:bCs/>
          <w:sz w:val="36"/>
          <w:szCs w:val="36"/>
        </w:rPr>
      </w:pPr>
    </w:p>
    <w:p w14:paraId="0CFDC3F3" w14:textId="77777777" w:rsidR="00967702" w:rsidRDefault="00967702">
      <w:pPr>
        <w:pStyle w:val="1"/>
        <w:rPr>
          <w:b/>
          <w:bCs/>
          <w:sz w:val="36"/>
          <w:szCs w:val="36"/>
        </w:rPr>
      </w:pPr>
    </w:p>
    <w:p w14:paraId="7E52E7F0" w14:textId="77777777" w:rsidR="00967702" w:rsidRDefault="00967702">
      <w:pPr>
        <w:pStyle w:val="1"/>
      </w:pPr>
    </w:p>
    <w:p w14:paraId="4D98D7E6" w14:textId="77777777" w:rsidR="00967702" w:rsidRDefault="00967702">
      <w:pPr>
        <w:spacing w:line="500" w:lineRule="exact"/>
        <w:jc w:val="center"/>
        <w:rPr>
          <w:b/>
          <w:bCs/>
          <w:sz w:val="36"/>
          <w:szCs w:val="36"/>
        </w:rPr>
      </w:pPr>
    </w:p>
    <w:p w14:paraId="7B9F7A2D" w14:textId="77777777" w:rsidR="0087394D" w:rsidRDefault="0087394D">
      <w:pPr>
        <w:widowControl/>
        <w:autoSpaceDE/>
        <w:autoSpaceDN/>
        <w:rPr>
          <w:b/>
          <w:bCs/>
          <w:sz w:val="36"/>
          <w:szCs w:val="36"/>
        </w:rPr>
      </w:pPr>
      <w:r>
        <w:rPr>
          <w:b/>
          <w:bCs/>
          <w:sz w:val="36"/>
          <w:szCs w:val="36"/>
        </w:rPr>
        <w:br w:type="page"/>
      </w:r>
    </w:p>
    <w:p w14:paraId="301F1892" w14:textId="77777777" w:rsidR="00967702" w:rsidRDefault="00967702">
      <w:pPr>
        <w:spacing w:line="500" w:lineRule="exact"/>
        <w:jc w:val="center"/>
        <w:rPr>
          <w:b/>
          <w:bCs/>
          <w:sz w:val="36"/>
          <w:szCs w:val="36"/>
        </w:rPr>
      </w:pPr>
    </w:p>
    <w:p w14:paraId="33FE5535" w14:textId="77777777" w:rsidR="00967702" w:rsidRDefault="00DD56C2">
      <w:pPr>
        <w:spacing w:line="500" w:lineRule="exact"/>
        <w:jc w:val="center"/>
        <w:rPr>
          <w:b/>
          <w:bCs/>
          <w:sz w:val="36"/>
          <w:szCs w:val="36"/>
        </w:rPr>
      </w:pPr>
      <w:proofErr w:type="spellStart"/>
      <w:r>
        <w:rPr>
          <w:rFonts w:hint="eastAsia"/>
          <w:b/>
          <w:bCs/>
          <w:sz w:val="36"/>
          <w:szCs w:val="36"/>
        </w:rPr>
        <w:t>参选书</w:t>
      </w:r>
      <w:proofErr w:type="spellEnd"/>
    </w:p>
    <w:p w14:paraId="3F17A6A0" w14:textId="77777777" w:rsidR="00967702" w:rsidRDefault="00967702">
      <w:pPr>
        <w:spacing w:line="500" w:lineRule="exact"/>
        <w:rPr>
          <w:sz w:val="24"/>
        </w:rPr>
      </w:pPr>
    </w:p>
    <w:p w14:paraId="09600FD6" w14:textId="77777777" w:rsidR="00967702" w:rsidRDefault="00DD56C2">
      <w:pPr>
        <w:spacing w:line="500" w:lineRule="exact"/>
        <w:rPr>
          <w:sz w:val="24"/>
          <w:lang w:eastAsia="zh-CN"/>
        </w:rPr>
      </w:pPr>
      <w:r>
        <w:rPr>
          <w:rFonts w:hint="eastAsia"/>
          <w:sz w:val="24"/>
          <w:lang w:eastAsia="zh-CN"/>
        </w:rPr>
        <w:t>致：</w:t>
      </w:r>
      <w:r w:rsidR="006936CA">
        <w:rPr>
          <w:rFonts w:hint="eastAsia"/>
          <w:sz w:val="24"/>
          <w:lang w:eastAsia="zh-CN"/>
        </w:rPr>
        <w:t>腾龙芳烃（漳州）有限公司</w:t>
      </w:r>
    </w:p>
    <w:p w14:paraId="454C31B3" w14:textId="77777777"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171B7945" w14:textId="77777777" w:rsidR="00967702" w:rsidRDefault="00DD56C2">
      <w:pPr>
        <w:spacing w:line="500" w:lineRule="exact"/>
        <w:ind w:firstLineChars="200" w:firstLine="480"/>
        <w:rPr>
          <w:sz w:val="24"/>
          <w:lang w:eastAsia="zh-CN"/>
        </w:rPr>
      </w:pPr>
      <w:r>
        <w:rPr>
          <w:rFonts w:hint="eastAsia"/>
          <w:sz w:val="24"/>
          <w:lang w:eastAsia="zh-CN"/>
        </w:rPr>
        <w:t>（1）参选文件</w:t>
      </w:r>
    </w:p>
    <w:p w14:paraId="14080C5C" w14:textId="77777777" w:rsidR="00967702" w:rsidRDefault="00DD56C2">
      <w:pPr>
        <w:spacing w:line="500" w:lineRule="exact"/>
        <w:ind w:firstLineChars="200" w:firstLine="480"/>
        <w:rPr>
          <w:sz w:val="24"/>
          <w:lang w:eastAsia="zh-CN"/>
        </w:rPr>
      </w:pPr>
      <w:r>
        <w:rPr>
          <w:rFonts w:hint="eastAsia"/>
          <w:sz w:val="24"/>
          <w:lang w:eastAsia="zh-CN"/>
        </w:rPr>
        <w:t>（2）法定代表人授权委托书</w:t>
      </w:r>
    </w:p>
    <w:p w14:paraId="13CED30E" w14:textId="77777777" w:rsidR="00967702" w:rsidRDefault="00DD56C2">
      <w:pPr>
        <w:spacing w:line="500" w:lineRule="exact"/>
        <w:ind w:firstLineChars="200" w:firstLine="480"/>
        <w:rPr>
          <w:sz w:val="24"/>
          <w:lang w:eastAsia="zh-CN"/>
        </w:rPr>
      </w:pPr>
      <w:r>
        <w:rPr>
          <w:rFonts w:hint="eastAsia"/>
          <w:sz w:val="24"/>
          <w:lang w:eastAsia="zh-CN"/>
        </w:rPr>
        <w:t>（3）参选报价单</w:t>
      </w:r>
    </w:p>
    <w:p w14:paraId="00838B51" w14:textId="77777777"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518463FD" w14:textId="77777777"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14:paraId="5EFCB847" w14:textId="77777777"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14:paraId="20365928" w14:textId="77777777"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14:paraId="60071372" w14:textId="77777777" w:rsidR="00967702" w:rsidRDefault="00967702">
      <w:pPr>
        <w:spacing w:line="500" w:lineRule="exact"/>
        <w:ind w:firstLineChars="200" w:firstLine="480"/>
        <w:rPr>
          <w:sz w:val="24"/>
          <w:lang w:eastAsia="zh-CN"/>
        </w:rPr>
      </w:pPr>
    </w:p>
    <w:p w14:paraId="0A81D3EF" w14:textId="77777777" w:rsidR="00967702" w:rsidRDefault="00967702">
      <w:pPr>
        <w:spacing w:line="500" w:lineRule="exact"/>
        <w:ind w:firstLineChars="200" w:firstLine="480"/>
        <w:rPr>
          <w:sz w:val="24"/>
          <w:lang w:eastAsia="zh-CN"/>
        </w:rPr>
      </w:pPr>
    </w:p>
    <w:p w14:paraId="31AC314C" w14:textId="77777777" w:rsidR="00967702" w:rsidRDefault="00DD56C2">
      <w:pPr>
        <w:spacing w:line="500" w:lineRule="exact"/>
        <w:ind w:firstLineChars="200" w:firstLine="480"/>
        <w:rPr>
          <w:sz w:val="24"/>
          <w:lang w:eastAsia="zh-CN"/>
        </w:rPr>
      </w:pPr>
      <w:r>
        <w:rPr>
          <w:rFonts w:hint="eastAsia"/>
          <w:sz w:val="24"/>
          <w:lang w:eastAsia="zh-CN"/>
        </w:rPr>
        <w:t>被授权代表姓名：</w:t>
      </w:r>
    </w:p>
    <w:p w14:paraId="35EBF04D" w14:textId="77777777" w:rsidR="00967702" w:rsidRDefault="00DD56C2">
      <w:pPr>
        <w:spacing w:line="500" w:lineRule="exact"/>
        <w:ind w:firstLineChars="200" w:firstLine="480"/>
        <w:rPr>
          <w:sz w:val="24"/>
          <w:lang w:eastAsia="zh-CN"/>
        </w:rPr>
      </w:pPr>
      <w:r>
        <w:rPr>
          <w:rFonts w:hint="eastAsia"/>
          <w:sz w:val="24"/>
          <w:lang w:eastAsia="zh-CN"/>
        </w:rPr>
        <w:t xml:space="preserve">        职务：</w:t>
      </w:r>
    </w:p>
    <w:p w14:paraId="376E7C96" w14:textId="77777777"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14:paraId="24AE4C54" w14:textId="77777777"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14:paraId="4DB2F115" w14:textId="77777777" w:rsidR="00967702" w:rsidRDefault="00967702">
      <w:pPr>
        <w:spacing w:line="500" w:lineRule="exact"/>
        <w:ind w:firstLineChars="200" w:firstLine="480"/>
        <w:rPr>
          <w:sz w:val="24"/>
          <w:lang w:eastAsia="zh-CN"/>
        </w:rPr>
      </w:pPr>
    </w:p>
    <w:p w14:paraId="64D77FCE" w14:textId="77777777" w:rsidR="00967702" w:rsidRDefault="00DD56C2">
      <w:pPr>
        <w:spacing w:line="500" w:lineRule="exact"/>
        <w:ind w:firstLineChars="200" w:firstLine="480"/>
        <w:rPr>
          <w:sz w:val="24"/>
          <w:lang w:eastAsia="zh-CN"/>
        </w:rPr>
      </w:pPr>
      <w:r>
        <w:rPr>
          <w:rFonts w:hint="eastAsia"/>
          <w:sz w:val="24"/>
          <w:lang w:eastAsia="zh-CN"/>
        </w:rPr>
        <w:t>被授权代表签字：</w:t>
      </w:r>
    </w:p>
    <w:p w14:paraId="3A4EDF1F" w14:textId="77777777" w:rsidR="00967702" w:rsidRDefault="00967702">
      <w:pPr>
        <w:pStyle w:val="1"/>
      </w:pPr>
    </w:p>
    <w:p w14:paraId="7ED28791" w14:textId="77777777"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6DA7C7AD" w14:textId="77777777"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58A41761" w14:textId="77777777" w:rsidR="00967702" w:rsidRDefault="00967702">
      <w:pPr>
        <w:pStyle w:val="1"/>
        <w:jc w:val="center"/>
      </w:pPr>
    </w:p>
    <w:p w14:paraId="2A21D4DB" w14:textId="77777777" w:rsidR="00ED3BD6" w:rsidRDefault="00ED3BD6">
      <w:pPr>
        <w:widowControl/>
        <w:autoSpaceDE/>
        <w:autoSpaceDN/>
        <w:rPr>
          <w:rFonts w:hAnsi="Calibri" w:cs="Times New Roman"/>
          <w:sz w:val="34"/>
          <w:lang w:eastAsia="zh-CN"/>
        </w:rPr>
      </w:pPr>
      <w:r>
        <w:rPr>
          <w:lang w:eastAsia="zh-CN"/>
        </w:rPr>
        <w:br w:type="page"/>
      </w:r>
    </w:p>
    <w:p w14:paraId="6EEFAF9F" w14:textId="77777777" w:rsidR="00967702" w:rsidRDefault="00967702">
      <w:pPr>
        <w:pStyle w:val="1"/>
        <w:jc w:val="center"/>
      </w:pPr>
    </w:p>
    <w:p w14:paraId="7C314D56" w14:textId="77777777" w:rsidR="00967702" w:rsidRDefault="00967702">
      <w:pPr>
        <w:spacing w:line="500" w:lineRule="exact"/>
        <w:jc w:val="both"/>
        <w:rPr>
          <w:b/>
          <w:bCs/>
          <w:sz w:val="36"/>
          <w:szCs w:val="36"/>
          <w:lang w:eastAsia="zh-CN"/>
        </w:rPr>
      </w:pPr>
    </w:p>
    <w:p w14:paraId="0A70CFB6" w14:textId="77777777"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14:paraId="24DD2926" w14:textId="77777777" w:rsidR="00967702" w:rsidRDefault="00967702">
      <w:pPr>
        <w:pStyle w:val="1"/>
        <w:jc w:val="center"/>
      </w:pPr>
    </w:p>
    <w:p w14:paraId="53805AD7" w14:textId="77777777"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14:paraId="7E29C13E" w14:textId="77777777"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14:paraId="22E7713E" w14:textId="77777777" w:rsidR="00967702" w:rsidRDefault="00DD56C2">
      <w:pPr>
        <w:spacing w:line="500" w:lineRule="exact"/>
        <w:ind w:firstLineChars="200" w:firstLine="480"/>
        <w:rPr>
          <w:sz w:val="24"/>
          <w:lang w:eastAsia="zh-CN"/>
        </w:rPr>
      </w:pPr>
      <w:r>
        <w:rPr>
          <w:rFonts w:hint="eastAsia"/>
          <w:sz w:val="24"/>
          <w:lang w:eastAsia="zh-CN"/>
        </w:rPr>
        <w:t>特此声明。</w:t>
      </w:r>
    </w:p>
    <w:p w14:paraId="23F02BF8" w14:textId="77777777" w:rsidR="00967702" w:rsidRDefault="00967702">
      <w:pPr>
        <w:pStyle w:val="1"/>
      </w:pPr>
    </w:p>
    <w:p w14:paraId="4FD397C5" w14:textId="77777777" w:rsidR="00967702" w:rsidRDefault="00DD56C2">
      <w:pPr>
        <w:spacing w:line="500" w:lineRule="exact"/>
        <w:rPr>
          <w:sz w:val="24"/>
          <w:lang w:eastAsia="zh-CN"/>
        </w:rPr>
      </w:pPr>
      <w:r>
        <w:rPr>
          <w:rFonts w:hint="eastAsia"/>
          <w:sz w:val="24"/>
          <w:lang w:eastAsia="zh-CN"/>
        </w:rPr>
        <w:t xml:space="preserve">    法人代表（签字）：</w:t>
      </w:r>
    </w:p>
    <w:p w14:paraId="03722FC5" w14:textId="77777777" w:rsidR="00967702" w:rsidRDefault="00967702">
      <w:pPr>
        <w:spacing w:line="500" w:lineRule="exact"/>
        <w:rPr>
          <w:sz w:val="24"/>
          <w:lang w:eastAsia="zh-CN"/>
        </w:rPr>
      </w:pPr>
    </w:p>
    <w:p w14:paraId="4E9F4BD1" w14:textId="77777777" w:rsidR="00967702" w:rsidRDefault="00DD56C2">
      <w:pPr>
        <w:spacing w:line="500" w:lineRule="exact"/>
        <w:rPr>
          <w:sz w:val="24"/>
          <w:lang w:eastAsia="zh-CN"/>
        </w:rPr>
      </w:pPr>
      <w:r>
        <w:rPr>
          <w:rFonts w:hint="eastAsia"/>
          <w:sz w:val="24"/>
          <w:lang w:eastAsia="zh-CN"/>
        </w:rPr>
        <w:t xml:space="preserve">    被授权代表签字：</w:t>
      </w:r>
    </w:p>
    <w:p w14:paraId="502C740E" w14:textId="77777777" w:rsidR="00967702" w:rsidRDefault="00967702">
      <w:pPr>
        <w:spacing w:line="500" w:lineRule="exact"/>
        <w:rPr>
          <w:sz w:val="24"/>
          <w:lang w:eastAsia="zh-CN"/>
        </w:rPr>
      </w:pPr>
    </w:p>
    <w:p w14:paraId="546D22D6" w14:textId="77777777"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14:paraId="79DE5F34" w14:textId="77777777" w:rsidR="00967702" w:rsidRDefault="00967702">
      <w:pPr>
        <w:pStyle w:val="1"/>
        <w:jc w:val="center"/>
        <w:rPr>
          <w:color w:val="4E6127"/>
        </w:rPr>
      </w:pPr>
    </w:p>
    <w:p w14:paraId="62F74A92" w14:textId="77777777" w:rsidR="00967702" w:rsidRDefault="00967702">
      <w:pPr>
        <w:pStyle w:val="1"/>
        <w:jc w:val="center"/>
      </w:pPr>
    </w:p>
    <w:p w14:paraId="43F4A678" w14:textId="77777777" w:rsidR="00967702" w:rsidRDefault="00967702">
      <w:pPr>
        <w:pStyle w:val="1"/>
        <w:jc w:val="center"/>
      </w:pPr>
    </w:p>
    <w:p w14:paraId="1BA324DC" w14:textId="77777777" w:rsidR="00967702" w:rsidRDefault="00967702">
      <w:pPr>
        <w:pStyle w:val="1"/>
        <w:jc w:val="center"/>
      </w:pPr>
    </w:p>
    <w:p w14:paraId="5CC9C88A" w14:textId="77777777" w:rsidR="00967702" w:rsidRDefault="00967702">
      <w:pPr>
        <w:pStyle w:val="1"/>
        <w:jc w:val="center"/>
      </w:pPr>
    </w:p>
    <w:p w14:paraId="441F2DF3" w14:textId="77777777" w:rsidR="00967702" w:rsidRDefault="00967702">
      <w:pPr>
        <w:pStyle w:val="1"/>
        <w:jc w:val="center"/>
      </w:pPr>
    </w:p>
    <w:p w14:paraId="7B32989E" w14:textId="77777777" w:rsidR="00967702" w:rsidRDefault="00967702">
      <w:pPr>
        <w:pStyle w:val="1"/>
        <w:jc w:val="center"/>
      </w:pPr>
    </w:p>
    <w:p w14:paraId="5F15E154" w14:textId="77777777" w:rsidR="00967702" w:rsidRDefault="00967702">
      <w:pPr>
        <w:pStyle w:val="1"/>
        <w:jc w:val="center"/>
      </w:pPr>
    </w:p>
    <w:p w14:paraId="65723E23" w14:textId="77777777" w:rsidR="00967702" w:rsidRDefault="00967702">
      <w:pPr>
        <w:pStyle w:val="1"/>
        <w:jc w:val="center"/>
      </w:pPr>
    </w:p>
    <w:p w14:paraId="6AC6B0C2" w14:textId="77777777" w:rsidR="00967702" w:rsidRDefault="00967702">
      <w:pPr>
        <w:spacing w:line="500" w:lineRule="exact"/>
        <w:rPr>
          <w:b/>
          <w:bCs/>
          <w:color w:val="4E6127"/>
          <w:sz w:val="36"/>
          <w:szCs w:val="36"/>
          <w:lang w:eastAsia="zh-CN"/>
        </w:rPr>
      </w:pPr>
    </w:p>
    <w:p w14:paraId="6377FFD4" w14:textId="77777777"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14:paraId="0D9E63E0" w14:textId="77777777" w:rsidR="00967702" w:rsidRDefault="00967702">
      <w:pPr>
        <w:spacing w:line="500" w:lineRule="exact"/>
        <w:jc w:val="center"/>
        <w:rPr>
          <w:b/>
          <w:bCs/>
          <w:color w:val="4E6127"/>
          <w:sz w:val="36"/>
          <w:szCs w:val="36"/>
          <w:lang w:eastAsia="zh-CN"/>
        </w:rPr>
      </w:pPr>
    </w:p>
    <w:p w14:paraId="106A4585" w14:textId="77777777" w:rsidR="00967702" w:rsidRDefault="00967702">
      <w:pPr>
        <w:spacing w:line="500" w:lineRule="exact"/>
        <w:jc w:val="center"/>
        <w:rPr>
          <w:b/>
          <w:bCs/>
          <w:color w:val="4E6127"/>
          <w:sz w:val="36"/>
          <w:szCs w:val="36"/>
          <w:lang w:eastAsia="zh-CN"/>
        </w:rPr>
      </w:pPr>
    </w:p>
    <w:p w14:paraId="57F9BB2F" w14:textId="77777777" w:rsidR="00967702" w:rsidRDefault="00967702">
      <w:pPr>
        <w:spacing w:line="500" w:lineRule="exact"/>
        <w:jc w:val="center"/>
        <w:rPr>
          <w:b/>
          <w:bCs/>
          <w:color w:val="4E6127"/>
          <w:sz w:val="36"/>
          <w:szCs w:val="36"/>
          <w:lang w:eastAsia="zh-CN"/>
        </w:rPr>
      </w:pPr>
    </w:p>
    <w:p w14:paraId="228ED8F0" w14:textId="77777777" w:rsidR="00967702" w:rsidRDefault="00967702">
      <w:pPr>
        <w:spacing w:line="500" w:lineRule="exact"/>
        <w:jc w:val="center"/>
        <w:rPr>
          <w:b/>
          <w:bCs/>
          <w:color w:val="4E6127"/>
          <w:sz w:val="36"/>
          <w:szCs w:val="36"/>
          <w:lang w:eastAsia="zh-CN"/>
        </w:rPr>
      </w:pPr>
    </w:p>
    <w:p w14:paraId="5D252103" w14:textId="77777777" w:rsidR="00967702" w:rsidRDefault="00967702">
      <w:pPr>
        <w:spacing w:line="500" w:lineRule="exact"/>
        <w:jc w:val="center"/>
        <w:rPr>
          <w:b/>
          <w:bCs/>
          <w:color w:val="4E6127"/>
          <w:sz w:val="36"/>
          <w:szCs w:val="36"/>
          <w:lang w:eastAsia="zh-CN"/>
        </w:rPr>
      </w:pPr>
    </w:p>
    <w:p w14:paraId="74706846" w14:textId="77777777" w:rsidR="00967702" w:rsidRDefault="00967702">
      <w:pPr>
        <w:pStyle w:val="1"/>
        <w:rPr>
          <w:b/>
          <w:bCs/>
          <w:color w:val="4E6127"/>
          <w:sz w:val="36"/>
          <w:szCs w:val="36"/>
        </w:rPr>
      </w:pPr>
    </w:p>
    <w:p w14:paraId="175D2CC2" w14:textId="77777777" w:rsidR="00967702" w:rsidRDefault="00967702">
      <w:pPr>
        <w:pStyle w:val="1"/>
        <w:rPr>
          <w:b/>
          <w:bCs/>
          <w:color w:val="4E6127"/>
          <w:sz w:val="36"/>
          <w:szCs w:val="36"/>
        </w:rPr>
      </w:pPr>
    </w:p>
    <w:p w14:paraId="6C8AD488" w14:textId="77777777" w:rsidR="00967702" w:rsidRDefault="00967702">
      <w:pPr>
        <w:spacing w:line="500" w:lineRule="exact"/>
        <w:jc w:val="center"/>
        <w:rPr>
          <w:b/>
          <w:bCs/>
          <w:color w:val="4E6127"/>
          <w:sz w:val="36"/>
          <w:szCs w:val="36"/>
          <w:lang w:eastAsia="zh-CN"/>
        </w:rPr>
      </w:pPr>
    </w:p>
    <w:p w14:paraId="25085F3E" w14:textId="77777777" w:rsidR="00967702" w:rsidRDefault="00967702">
      <w:pPr>
        <w:spacing w:line="500" w:lineRule="exact"/>
        <w:jc w:val="center"/>
        <w:rPr>
          <w:b/>
          <w:bCs/>
          <w:color w:val="4E6127"/>
          <w:sz w:val="36"/>
          <w:szCs w:val="36"/>
          <w:lang w:eastAsia="zh-CN"/>
        </w:rPr>
      </w:pPr>
    </w:p>
    <w:p w14:paraId="4D3A8E7C" w14:textId="77777777" w:rsidR="00967702" w:rsidRDefault="00967702">
      <w:pPr>
        <w:pStyle w:val="1"/>
        <w:rPr>
          <w:b/>
          <w:bCs/>
          <w:color w:val="4E6127"/>
          <w:sz w:val="36"/>
          <w:szCs w:val="36"/>
        </w:rPr>
      </w:pPr>
    </w:p>
    <w:p w14:paraId="5A791764" w14:textId="77777777" w:rsidR="00967702" w:rsidRDefault="00967702">
      <w:pPr>
        <w:pStyle w:val="1"/>
        <w:rPr>
          <w:b/>
          <w:bCs/>
          <w:color w:val="4E6127"/>
          <w:sz w:val="36"/>
          <w:szCs w:val="36"/>
        </w:rPr>
      </w:pPr>
    </w:p>
    <w:p w14:paraId="72834A31" w14:textId="77777777" w:rsidR="00967702" w:rsidRDefault="00967702">
      <w:pPr>
        <w:pStyle w:val="1"/>
        <w:rPr>
          <w:b/>
          <w:bCs/>
          <w:color w:val="4E6127"/>
          <w:sz w:val="36"/>
          <w:szCs w:val="36"/>
        </w:rPr>
      </w:pPr>
    </w:p>
    <w:p w14:paraId="31C22519" w14:textId="77777777" w:rsidR="00967702" w:rsidRDefault="00967702">
      <w:pPr>
        <w:pStyle w:val="1"/>
        <w:rPr>
          <w:b/>
          <w:bCs/>
          <w:color w:val="4E6127"/>
          <w:sz w:val="36"/>
          <w:szCs w:val="36"/>
        </w:rPr>
      </w:pPr>
    </w:p>
    <w:p w14:paraId="00160E1F" w14:textId="77777777" w:rsidR="00967702" w:rsidRDefault="00967702">
      <w:pPr>
        <w:pStyle w:val="1"/>
        <w:rPr>
          <w:b/>
          <w:bCs/>
          <w:color w:val="4E6127"/>
          <w:sz w:val="36"/>
          <w:szCs w:val="36"/>
        </w:rPr>
      </w:pPr>
    </w:p>
    <w:p w14:paraId="69286D29" w14:textId="77777777" w:rsidR="00967702" w:rsidRDefault="00967702">
      <w:pPr>
        <w:pStyle w:val="1"/>
        <w:rPr>
          <w:b/>
          <w:bCs/>
          <w:color w:val="4E6127"/>
          <w:sz w:val="36"/>
          <w:szCs w:val="36"/>
        </w:rPr>
      </w:pPr>
    </w:p>
    <w:p w14:paraId="4EF0BD0C" w14:textId="77777777" w:rsidR="00967702" w:rsidRDefault="00967702">
      <w:pPr>
        <w:pStyle w:val="1"/>
        <w:rPr>
          <w:b/>
          <w:bCs/>
          <w:color w:val="4E6127"/>
          <w:sz w:val="36"/>
          <w:szCs w:val="36"/>
        </w:rPr>
      </w:pPr>
    </w:p>
    <w:p w14:paraId="04916635" w14:textId="77777777" w:rsidR="00967702" w:rsidRDefault="00967702">
      <w:pPr>
        <w:pStyle w:val="1"/>
        <w:rPr>
          <w:b/>
          <w:bCs/>
          <w:color w:val="4E6127"/>
          <w:sz w:val="36"/>
          <w:szCs w:val="36"/>
        </w:rPr>
      </w:pPr>
    </w:p>
    <w:p w14:paraId="590AA17F" w14:textId="77777777" w:rsidR="00967702" w:rsidRDefault="00967702">
      <w:pPr>
        <w:pStyle w:val="1"/>
        <w:rPr>
          <w:b/>
          <w:bCs/>
          <w:color w:val="4E6127"/>
          <w:sz w:val="36"/>
          <w:szCs w:val="36"/>
        </w:rPr>
      </w:pPr>
    </w:p>
    <w:p w14:paraId="07E25F5B" w14:textId="77777777" w:rsidR="00967702" w:rsidRDefault="00967702">
      <w:pPr>
        <w:pStyle w:val="1"/>
        <w:rPr>
          <w:b/>
          <w:bCs/>
          <w:color w:val="4E6127"/>
          <w:sz w:val="36"/>
          <w:szCs w:val="36"/>
        </w:rPr>
      </w:pPr>
    </w:p>
    <w:p w14:paraId="1270CDD9" w14:textId="77777777" w:rsidR="00967702" w:rsidRDefault="00967702">
      <w:pPr>
        <w:pStyle w:val="1"/>
        <w:rPr>
          <w:b/>
          <w:bCs/>
          <w:color w:val="4E6127"/>
          <w:sz w:val="36"/>
          <w:szCs w:val="36"/>
        </w:rPr>
      </w:pPr>
    </w:p>
    <w:p w14:paraId="0C95C29F" w14:textId="77777777" w:rsidR="00967702" w:rsidRDefault="00967702">
      <w:pPr>
        <w:pStyle w:val="1"/>
        <w:rPr>
          <w:b/>
          <w:bCs/>
          <w:color w:val="4E6127"/>
          <w:sz w:val="36"/>
          <w:szCs w:val="36"/>
        </w:rPr>
      </w:pPr>
    </w:p>
    <w:p w14:paraId="6857F77F" w14:textId="77777777" w:rsidR="00967702" w:rsidRDefault="00967702">
      <w:pPr>
        <w:pStyle w:val="1"/>
        <w:rPr>
          <w:b/>
          <w:bCs/>
          <w:color w:val="4E6127"/>
          <w:sz w:val="36"/>
          <w:szCs w:val="36"/>
        </w:rPr>
      </w:pPr>
    </w:p>
    <w:p w14:paraId="11BEA3A6" w14:textId="77777777" w:rsidR="00967702" w:rsidRDefault="00967702">
      <w:pPr>
        <w:pStyle w:val="1"/>
        <w:rPr>
          <w:b/>
          <w:bCs/>
          <w:color w:val="4E6127"/>
          <w:sz w:val="36"/>
          <w:szCs w:val="36"/>
        </w:rPr>
      </w:pPr>
    </w:p>
    <w:p w14:paraId="5998C8FB" w14:textId="77777777" w:rsidR="00967702" w:rsidRDefault="00967702">
      <w:pPr>
        <w:spacing w:line="500" w:lineRule="exact"/>
        <w:jc w:val="center"/>
        <w:rPr>
          <w:b/>
          <w:bCs/>
          <w:color w:val="4E6127"/>
          <w:sz w:val="36"/>
          <w:szCs w:val="36"/>
          <w:lang w:eastAsia="zh-CN"/>
        </w:rPr>
      </w:pPr>
    </w:p>
    <w:p w14:paraId="55632F6E"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14:paraId="591F7E87" w14:textId="77777777" w:rsidR="00967702" w:rsidRDefault="00967702">
      <w:pPr>
        <w:spacing w:line="500" w:lineRule="exact"/>
        <w:jc w:val="center"/>
        <w:rPr>
          <w:b/>
          <w:bCs/>
          <w:color w:val="4E6127"/>
          <w:sz w:val="36"/>
          <w:szCs w:val="36"/>
          <w:lang w:eastAsia="zh-CN"/>
        </w:rPr>
      </w:pPr>
    </w:p>
    <w:p w14:paraId="2845ECA4" w14:textId="77777777" w:rsidR="00967702" w:rsidRDefault="00967702">
      <w:pPr>
        <w:spacing w:line="500" w:lineRule="exact"/>
        <w:jc w:val="center"/>
        <w:rPr>
          <w:b/>
          <w:bCs/>
          <w:sz w:val="36"/>
          <w:szCs w:val="36"/>
          <w:lang w:eastAsia="zh-CN"/>
        </w:rPr>
      </w:pPr>
    </w:p>
    <w:p w14:paraId="1D942320" w14:textId="77777777" w:rsidR="00967702" w:rsidRDefault="00967702">
      <w:pPr>
        <w:spacing w:line="500" w:lineRule="exact"/>
        <w:jc w:val="center"/>
        <w:rPr>
          <w:b/>
          <w:bCs/>
          <w:sz w:val="36"/>
          <w:szCs w:val="36"/>
          <w:lang w:eastAsia="zh-CN"/>
        </w:rPr>
      </w:pPr>
    </w:p>
    <w:p w14:paraId="57144A68" w14:textId="77777777" w:rsidR="00967702" w:rsidRDefault="00967702">
      <w:pPr>
        <w:spacing w:line="500" w:lineRule="exact"/>
        <w:jc w:val="center"/>
        <w:rPr>
          <w:b/>
          <w:bCs/>
          <w:sz w:val="36"/>
          <w:szCs w:val="36"/>
          <w:lang w:eastAsia="zh-CN"/>
        </w:rPr>
      </w:pPr>
    </w:p>
    <w:p w14:paraId="40775212" w14:textId="77777777" w:rsidR="00967702" w:rsidRDefault="00967702">
      <w:pPr>
        <w:spacing w:line="500" w:lineRule="exact"/>
        <w:jc w:val="center"/>
        <w:rPr>
          <w:b/>
          <w:bCs/>
          <w:sz w:val="36"/>
          <w:szCs w:val="36"/>
          <w:lang w:eastAsia="zh-CN"/>
        </w:rPr>
      </w:pPr>
    </w:p>
    <w:p w14:paraId="3C9451A8" w14:textId="77777777" w:rsidR="00967702" w:rsidRDefault="00967702">
      <w:pPr>
        <w:spacing w:line="500" w:lineRule="exact"/>
        <w:jc w:val="center"/>
        <w:rPr>
          <w:b/>
          <w:bCs/>
          <w:sz w:val="36"/>
          <w:szCs w:val="36"/>
          <w:lang w:eastAsia="zh-CN"/>
        </w:rPr>
      </w:pPr>
    </w:p>
    <w:p w14:paraId="210D810F" w14:textId="77777777" w:rsidR="00967702" w:rsidRDefault="00967702">
      <w:pPr>
        <w:spacing w:line="500" w:lineRule="exact"/>
        <w:jc w:val="center"/>
        <w:rPr>
          <w:b/>
          <w:bCs/>
          <w:sz w:val="36"/>
          <w:szCs w:val="36"/>
          <w:lang w:eastAsia="zh-CN"/>
        </w:rPr>
      </w:pPr>
    </w:p>
    <w:p w14:paraId="1E1CECED" w14:textId="77777777" w:rsidR="00967702" w:rsidRDefault="00967702">
      <w:pPr>
        <w:spacing w:line="500" w:lineRule="exact"/>
        <w:jc w:val="center"/>
        <w:rPr>
          <w:b/>
          <w:bCs/>
          <w:sz w:val="36"/>
          <w:szCs w:val="36"/>
          <w:lang w:eastAsia="zh-CN"/>
        </w:rPr>
      </w:pPr>
    </w:p>
    <w:p w14:paraId="56B9F6B8" w14:textId="77777777" w:rsidR="00967702" w:rsidRDefault="00967702">
      <w:pPr>
        <w:spacing w:line="500" w:lineRule="exact"/>
        <w:jc w:val="center"/>
        <w:rPr>
          <w:b/>
          <w:bCs/>
          <w:sz w:val="36"/>
          <w:szCs w:val="36"/>
          <w:lang w:eastAsia="zh-CN"/>
        </w:rPr>
      </w:pPr>
    </w:p>
    <w:p w14:paraId="373ADAA5" w14:textId="77777777" w:rsidR="00967702" w:rsidRDefault="00967702">
      <w:pPr>
        <w:spacing w:line="500" w:lineRule="exact"/>
        <w:jc w:val="center"/>
        <w:rPr>
          <w:b/>
          <w:bCs/>
          <w:sz w:val="36"/>
          <w:szCs w:val="36"/>
          <w:lang w:eastAsia="zh-CN"/>
        </w:rPr>
      </w:pPr>
    </w:p>
    <w:p w14:paraId="67E2B1B3" w14:textId="77777777" w:rsidR="00967702" w:rsidRDefault="00967702">
      <w:pPr>
        <w:spacing w:line="500" w:lineRule="exact"/>
        <w:rPr>
          <w:b/>
          <w:bCs/>
          <w:sz w:val="36"/>
          <w:szCs w:val="36"/>
          <w:lang w:eastAsia="zh-CN"/>
        </w:rPr>
      </w:pPr>
    </w:p>
    <w:p w14:paraId="7EC7FDFC" w14:textId="77777777" w:rsidR="00967702" w:rsidRDefault="00967702">
      <w:pPr>
        <w:spacing w:line="500" w:lineRule="exact"/>
        <w:jc w:val="center"/>
        <w:rPr>
          <w:b/>
          <w:bCs/>
          <w:sz w:val="36"/>
          <w:szCs w:val="36"/>
          <w:lang w:eastAsia="zh-CN"/>
        </w:rPr>
      </w:pPr>
    </w:p>
    <w:p w14:paraId="5967A435" w14:textId="77777777" w:rsidR="00967702" w:rsidRDefault="00967702">
      <w:pPr>
        <w:spacing w:line="500" w:lineRule="exact"/>
        <w:jc w:val="center"/>
        <w:rPr>
          <w:b/>
          <w:bCs/>
          <w:sz w:val="36"/>
          <w:szCs w:val="36"/>
          <w:lang w:eastAsia="zh-CN"/>
        </w:rPr>
      </w:pPr>
    </w:p>
    <w:p w14:paraId="7813623D" w14:textId="77777777" w:rsidR="00967702" w:rsidRDefault="00967702">
      <w:pPr>
        <w:pStyle w:val="1"/>
        <w:rPr>
          <w:b/>
          <w:bCs/>
          <w:sz w:val="36"/>
          <w:szCs w:val="36"/>
        </w:rPr>
      </w:pPr>
    </w:p>
    <w:p w14:paraId="1AACA7F6" w14:textId="77777777" w:rsidR="00967702" w:rsidRDefault="00967702">
      <w:pPr>
        <w:pStyle w:val="1"/>
        <w:rPr>
          <w:b/>
          <w:bCs/>
          <w:sz w:val="36"/>
          <w:szCs w:val="36"/>
        </w:rPr>
      </w:pPr>
    </w:p>
    <w:p w14:paraId="6CB44E1F" w14:textId="77777777" w:rsidR="00967702" w:rsidRDefault="00967702">
      <w:pPr>
        <w:pStyle w:val="1"/>
        <w:rPr>
          <w:b/>
          <w:bCs/>
          <w:sz w:val="36"/>
          <w:szCs w:val="36"/>
        </w:rPr>
      </w:pPr>
    </w:p>
    <w:p w14:paraId="5C25FF95" w14:textId="77777777" w:rsidR="00967702" w:rsidRDefault="00967702">
      <w:pPr>
        <w:pStyle w:val="1"/>
        <w:rPr>
          <w:b/>
          <w:bCs/>
          <w:sz w:val="36"/>
          <w:szCs w:val="36"/>
        </w:rPr>
      </w:pPr>
    </w:p>
    <w:p w14:paraId="38CAEEF1" w14:textId="77777777" w:rsidR="00967702" w:rsidRDefault="00967702">
      <w:pPr>
        <w:pStyle w:val="1"/>
        <w:rPr>
          <w:b/>
          <w:bCs/>
          <w:sz w:val="36"/>
          <w:szCs w:val="36"/>
        </w:rPr>
      </w:pPr>
    </w:p>
    <w:p w14:paraId="5C3D5809" w14:textId="77777777" w:rsidR="00967702" w:rsidRDefault="00967702">
      <w:pPr>
        <w:pStyle w:val="1"/>
        <w:rPr>
          <w:b/>
          <w:bCs/>
          <w:sz w:val="36"/>
          <w:szCs w:val="36"/>
        </w:rPr>
      </w:pPr>
    </w:p>
    <w:p w14:paraId="38672BDC" w14:textId="77777777" w:rsidR="00967702" w:rsidRDefault="00967702">
      <w:pPr>
        <w:pStyle w:val="1"/>
        <w:rPr>
          <w:b/>
          <w:bCs/>
          <w:sz w:val="36"/>
          <w:szCs w:val="36"/>
        </w:rPr>
      </w:pPr>
    </w:p>
    <w:p w14:paraId="690A618C" w14:textId="77777777" w:rsidR="00967702" w:rsidRDefault="00967702">
      <w:pPr>
        <w:pStyle w:val="1"/>
        <w:rPr>
          <w:b/>
          <w:bCs/>
          <w:sz w:val="36"/>
          <w:szCs w:val="36"/>
        </w:rPr>
      </w:pPr>
    </w:p>
    <w:p w14:paraId="4E4D34C4" w14:textId="77777777" w:rsidR="00967702" w:rsidRDefault="00967702">
      <w:pPr>
        <w:pStyle w:val="1"/>
        <w:rPr>
          <w:b/>
          <w:bCs/>
          <w:sz w:val="36"/>
          <w:szCs w:val="36"/>
        </w:rPr>
      </w:pPr>
    </w:p>
    <w:p w14:paraId="02EE152E" w14:textId="77777777" w:rsidR="00967702" w:rsidRDefault="00967702">
      <w:pPr>
        <w:pStyle w:val="1"/>
        <w:rPr>
          <w:b/>
          <w:bCs/>
          <w:sz w:val="36"/>
          <w:szCs w:val="36"/>
        </w:rPr>
      </w:pPr>
    </w:p>
    <w:p w14:paraId="02AF2E40" w14:textId="77777777" w:rsidR="00967702" w:rsidRDefault="00967702">
      <w:pPr>
        <w:pStyle w:val="1"/>
        <w:rPr>
          <w:b/>
          <w:bCs/>
          <w:sz w:val="36"/>
          <w:szCs w:val="36"/>
        </w:rPr>
      </w:pPr>
    </w:p>
    <w:p w14:paraId="158E0AFF"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14:paraId="05489687" w14:textId="77777777"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14:paraId="4CC3663E" w14:textId="77777777" w:rsidR="00967702" w:rsidRDefault="00967702">
      <w:pPr>
        <w:pStyle w:val="1"/>
        <w:jc w:val="center"/>
        <w:rPr>
          <w:color w:val="FF0000"/>
        </w:rPr>
      </w:pPr>
    </w:p>
    <w:p w14:paraId="7F363ED1" w14:textId="77777777" w:rsidR="00967702" w:rsidRDefault="00967702">
      <w:pPr>
        <w:pStyle w:val="1"/>
        <w:jc w:val="center"/>
      </w:pPr>
    </w:p>
    <w:p w14:paraId="5F14CDF0" w14:textId="77777777" w:rsidR="00967702" w:rsidRDefault="00967702">
      <w:pPr>
        <w:pStyle w:val="1"/>
        <w:jc w:val="center"/>
      </w:pPr>
    </w:p>
    <w:p w14:paraId="3C2D4D53" w14:textId="77777777" w:rsidR="00967702" w:rsidRDefault="00967702">
      <w:pPr>
        <w:pStyle w:val="1"/>
        <w:jc w:val="center"/>
      </w:pPr>
    </w:p>
    <w:p w14:paraId="30FC3A87" w14:textId="77777777" w:rsidR="00967702" w:rsidRDefault="00967702">
      <w:pPr>
        <w:pStyle w:val="1"/>
        <w:jc w:val="center"/>
      </w:pPr>
    </w:p>
    <w:p w14:paraId="575E0A8F" w14:textId="77777777" w:rsidR="00967702" w:rsidRDefault="00967702">
      <w:pPr>
        <w:pStyle w:val="1"/>
        <w:jc w:val="center"/>
      </w:pPr>
    </w:p>
    <w:p w14:paraId="4DC7EEA8" w14:textId="77777777" w:rsidR="00967702" w:rsidRDefault="00967702">
      <w:pPr>
        <w:pStyle w:val="1"/>
        <w:jc w:val="center"/>
      </w:pPr>
    </w:p>
    <w:p w14:paraId="0A1B93A7" w14:textId="77777777" w:rsidR="00967702" w:rsidRDefault="00967702">
      <w:pPr>
        <w:pStyle w:val="1"/>
        <w:jc w:val="center"/>
      </w:pPr>
    </w:p>
    <w:p w14:paraId="5EFC215E" w14:textId="77777777" w:rsidR="00967702" w:rsidRDefault="00967702">
      <w:pPr>
        <w:pStyle w:val="1"/>
        <w:jc w:val="center"/>
      </w:pPr>
    </w:p>
    <w:p w14:paraId="0998F9BB" w14:textId="77777777" w:rsidR="00967702" w:rsidRDefault="00967702">
      <w:pPr>
        <w:pStyle w:val="1"/>
        <w:jc w:val="center"/>
      </w:pPr>
    </w:p>
    <w:p w14:paraId="4CB12199" w14:textId="77777777" w:rsidR="00967702" w:rsidRDefault="00967702">
      <w:pPr>
        <w:pStyle w:val="1"/>
        <w:jc w:val="center"/>
      </w:pPr>
    </w:p>
    <w:p w14:paraId="4262B9EE" w14:textId="77777777" w:rsidR="00967702" w:rsidRDefault="00967702">
      <w:pPr>
        <w:pStyle w:val="1"/>
        <w:jc w:val="center"/>
      </w:pPr>
    </w:p>
    <w:p w14:paraId="6083C703" w14:textId="77777777" w:rsidR="00967702" w:rsidRDefault="00967702">
      <w:pPr>
        <w:pStyle w:val="1"/>
        <w:jc w:val="center"/>
      </w:pPr>
    </w:p>
    <w:p w14:paraId="3A7698FB" w14:textId="77777777" w:rsidR="00967702" w:rsidRDefault="00967702">
      <w:pPr>
        <w:pStyle w:val="1"/>
        <w:jc w:val="center"/>
      </w:pPr>
    </w:p>
    <w:p w14:paraId="72D79552" w14:textId="77777777" w:rsidR="00967702" w:rsidRDefault="00967702">
      <w:pPr>
        <w:pStyle w:val="1"/>
        <w:jc w:val="center"/>
      </w:pPr>
    </w:p>
    <w:p w14:paraId="53885736" w14:textId="77777777" w:rsidR="00967702" w:rsidRDefault="00967702">
      <w:pPr>
        <w:pStyle w:val="1"/>
        <w:jc w:val="center"/>
      </w:pPr>
    </w:p>
    <w:p w14:paraId="3086862A" w14:textId="77777777" w:rsidR="00967702" w:rsidRDefault="00967702">
      <w:pPr>
        <w:pStyle w:val="1"/>
        <w:jc w:val="center"/>
      </w:pPr>
    </w:p>
    <w:p w14:paraId="33D5C10A" w14:textId="77777777" w:rsidR="00967702" w:rsidRDefault="00967702">
      <w:pPr>
        <w:pStyle w:val="1"/>
        <w:jc w:val="center"/>
      </w:pPr>
    </w:p>
    <w:p w14:paraId="2A5B76EC" w14:textId="77777777" w:rsidR="00967702" w:rsidRDefault="00967702">
      <w:pPr>
        <w:pStyle w:val="1"/>
        <w:jc w:val="center"/>
        <w:rPr>
          <w:color w:val="0000FF"/>
        </w:rPr>
      </w:pPr>
    </w:p>
    <w:p w14:paraId="11EE10DB" w14:textId="77777777" w:rsidR="00967702" w:rsidRDefault="00967702">
      <w:pPr>
        <w:spacing w:line="500" w:lineRule="exact"/>
        <w:jc w:val="center"/>
        <w:rPr>
          <w:b/>
          <w:bCs/>
          <w:sz w:val="36"/>
          <w:szCs w:val="36"/>
          <w:lang w:eastAsia="zh-CN"/>
        </w:rPr>
      </w:pPr>
    </w:p>
    <w:p w14:paraId="75096238" w14:textId="77777777" w:rsidR="00967702" w:rsidRDefault="00967702">
      <w:pPr>
        <w:spacing w:line="500" w:lineRule="exact"/>
        <w:jc w:val="center"/>
        <w:rPr>
          <w:b/>
          <w:bCs/>
          <w:sz w:val="36"/>
          <w:szCs w:val="36"/>
          <w:lang w:eastAsia="zh-CN"/>
        </w:rPr>
      </w:pPr>
    </w:p>
    <w:p w14:paraId="0409F52F" w14:textId="77777777" w:rsidR="00967702" w:rsidRDefault="00967702">
      <w:pPr>
        <w:spacing w:line="500" w:lineRule="exact"/>
        <w:jc w:val="center"/>
        <w:rPr>
          <w:b/>
          <w:bCs/>
          <w:sz w:val="36"/>
          <w:szCs w:val="36"/>
          <w:lang w:eastAsia="zh-CN"/>
        </w:rPr>
      </w:pPr>
    </w:p>
    <w:p w14:paraId="0D0FC2DA"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14:paraId="30B2D035" w14:textId="77777777" w:rsidR="00967702" w:rsidRDefault="00967702">
      <w:pPr>
        <w:pStyle w:val="1"/>
        <w:jc w:val="center"/>
      </w:pPr>
    </w:p>
    <w:p w14:paraId="56EA3EC5" w14:textId="77777777" w:rsidR="00967702" w:rsidRDefault="00967702">
      <w:pPr>
        <w:pStyle w:val="1"/>
        <w:jc w:val="center"/>
      </w:pPr>
    </w:p>
    <w:p w14:paraId="7376EA46" w14:textId="77777777" w:rsidR="00967702" w:rsidRDefault="00967702">
      <w:pPr>
        <w:pStyle w:val="1"/>
        <w:jc w:val="center"/>
      </w:pPr>
    </w:p>
    <w:p w14:paraId="3406700C" w14:textId="77777777" w:rsidR="00967702" w:rsidRDefault="00967702">
      <w:pPr>
        <w:pStyle w:val="1"/>
        <w:jc w:val="center"/>
      </w:pPr>
    </w:p>
    <w:p w14:paraId="7605567F" w14:textId="77777777" w:rsidR="00967702" w:rsidRDefault="00967702">
      <w:pPr>
        <w:pStyle w:val="1"/>
        <w:jc w:val="center"/>
      </w:pPr>
    </w:p>
    <w:p w14:paraId="45D433AF" w14:textId="77777777" w:rsidR="00967702" w:rsidRDefault="00967702">
      <w:pPr>
        <w:pStyle w:val="1"/>
        <w:jc w:val="center"/>
      </w:pPr>
    </w:p>
    <w:p w14:paraId="78CF89A0" w14:textId="77777777" w:rsidR="00967702" w:rsidRDefault="00967702">
      <w:pPr>
        <w:pStyle w:val="1"/>
        <w:jc w:val="center"/>
      </w:pPr>
    </w:p>
    <w:p w14:paraId="4CDFC326" w14:textId="77777777" w:rsidR="00967702" w:rsidRDefault="00967702">
      <w:pPr>
        <w:pStyle w:val="1"/>
        <w:jc w:val="center"/>
      </w:pPr>
    </w:p>
    <w:p w14:paraId="3F4E64BE" w14:textId="77777777" w:rsidR="00967702" w:rsidRDefault="00967702">
      <w:pPr>
        <w:pStyle w:val="1"/>
        <w:jc w:val="center"/>
      </w:pPr>
    </w:p>
    <w:p w14:paraId="3D7BA1FE" w14:textId="77777777" w:rsidR="00967702" w:rsidRDefault="00967702">
      <w:pPr>
        <w:pStyle w:val="1"/>
        <w:jc w:val="center"/>
      </w:pPr>
    </w:p>
    <w:p w14:paraId="4B02665D" w14:textId="77777777" w:rsidR="00967702" w:rsidRDefault="00967702">
      <w:pPr>
        <w:pStyle w:val="1"/>
        <w:jc w:val="center"/>
      </w:pPr>
    </w:p>
    <w:p w14:paraId="361DD680" w14:textId="77777777" w:rsidR="00967702" w:rsidRDefault="00967702">
      <w:pPr>
        <w:pStyle w:val="1"/>
        <w:jc w:val="center"/>
      </w:pPr>
    </w:p>
    <w:p w14:paraId="31BAC8BD" w14:textId="77777777" w:rsidR="00967702" w:rsidRDefault="00967702">
      <w:pPr>
        <w:pStyle w:val="1"/>
        <w:jc w:val="center"/>
      </w:pPr>
    </w:p>
    <w:p w14:paraId="65B3C523" w14:textId="77777777" w:rsidR="00967702" w:rsidRDefault="00967702">
      <w:pPr>
        <w:pStyle w:val="1"/>
        <w:jc w:val="center"/>
      </w:pPr>
    </w:p>
    <w:p w14:paraId="3C9EBEAF" w14:textId="77777777" w:rsidR="00967702" w:rsidRDefault="00967702">
      <w:pPr>
        <w:pStyle w:val="1"/>
        <w:jc w:val="center"/>
      </w:pPr>
    </w:p>
    <w:p w14:paraId="310619CA" w14:textId="77777777" w:rsidR="00967702" w:rsidRDefault="00967702">
      <w:pPr>
        <w:pStyle w:val="1"/>
        <w:jc w:val="center"/>
      </w:pPr>
    </w:p>
    <w:p w14:paraId="52182888" w14:textId="77777777" w:rsidR="00967702" w:rsidRDefault="00967702">
      <w:pPr>
        <w:pStyle w:val="1"/>
        <w:jc w:val="center"/>
      </w:pPr>
    </w:p>
    <w:p w14:paraId="03D7D48F" w14:textId="77777777" w:rsidR="00967702" w:rsidRDefault="00967702">
      <w:pPr>
        <w:pStyle w:val="1"/>
        <w:jc w:val="center"/>
      </w:pPr>
    </w:p>
    <w:p w14:paraId="0A021BB0" w14:textId="77777777" w:rsidR="00967702" w:rsidRDefault="00967702">
      <w:pPr>
        <w:pStyle w:val="1"/>
        <w:jc w:val="center"/>
      </w:pPr>
    </w:p>
    <w:p w14:paraId="0DECE916" w14:textId="77777777" w:rsidR="00967702" w:rsidRDefault="00967702">
      <w:pPr>
        <w:pStyle w:val="1"/>
      </w:pPr>
    </w:p>
    <w:p w14:paraId="54B6A2AB" w14:textId="77777777" w:rsidR="00967702" w:rsidRDefault="00967702">
      <w:pPr>
        <w:pStyle w:val="1"/>
        <w:jc w:val="center"/>
        <w:rPr>
          <w:rFonts w:ascii="Times New Roman" w:hAnsi="Times New Roman"/>
          <w:b/>
          <w:bCs/>
          <w:kern w:val="2"/>
          <w:sz w:val="36"/>
          <w:szCs w:val="36"/>
        </w:rPr>
      </w:pPr>
    </w:p>
    <w:p w14:paraId="7D8B645E" w14:textId="77777777" w:rsidR="00967702" w:rsidRDefault="00967702">
      <w:pPr>
        <w:pStyle w:val="1"/>
        <w:jc w:val="center"/>
        <w:rPr>
          <w:rFonts w:ascii="Times New Roman" w:hAnsi="Times New Roman"/>
          <w:b/>
          <w:bCs/>
          <w:kern w:val="2"/>
          <w:sz w:val="36"/>
          <w:szCs w:val="36"/>
        </w:rPr>
      </w:pPr>
    </w:p>
    <w:p w14:paraId="679659B7" w14:textId="77777777"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14:paraId="0DFCAD28"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14:paraId="318B8BAF" w14:textId="77777777" w:rsidR="00967702" w:rsidRDefault="00967702">
      <w:pPr>
        <w:pStyle w:val="a8"/>
        <w:spacing w:beforeLines="0" w:afterLines="0" w:line="240" w:lineRule="auto"/>
        <w:rPr>
          <w:rFonts w:cs="Times New Roman"/>
          <w:bCs w:val="0"/>
          <w:color w:val="4E6127"/>
          <w:lang w:eastAsia="zh-CN"/>
        </w:rPr>
      </w:pPr>
    </w:p>
    <w:p w14:paraId="517A7C3C" w14:textId="77777777" w:rsidR="00967702" w:rsidRDefault="00967702">
      <w:pPr>
        <w:pStyle w:val="a8"/>
        <w:spacing w:beforeLines="0" w:afterLines="0" w:line="240" w:lineRule="auto"/>
        <w:rPr>
          <w:rFonts w:cs="Times New Roman"/>
          <w:bCs w:val="0"/>
          <w:lang w:eastAsia="zh-CN"/>
        </w:rPr>
      </w:pPr>
    </w:p>
    <w:p w14:paraId="62FCE475" w14:textId="77777777" w:rsidR="00967702" w:rsidRDefault="00967702">
      <w:pPr>
        <w:pStyle w:val="a8"/>
        <w:spacing w:beforeLines="0" w:afterLines="0" w:line="240" w:lineRule="auto"/>
        <w:rPr>
          <w:rFonts w:cs="Times New Roman"/>
          <w:bCs w:val="0"/>
          <w:lang w:eastAsia="zh-CN"/>
        </w:rPr>
      </w:pPr>
    </w:p>
    <w:p w14:paraId="1AD55477" w14:textId="77777777" w:rsidR="00967702" w:rsidRDefault="00967702">
      <w:pPr>
        <w:pStyle w:val="a8"/>
        <w:spacing w:beforeLines="0" w:afterLines="0" w:line="240" w:lineRule="auto"/>
        <w:rPr>
          <w:rFonts w:cs="Times New Roman"/>
          <w:bCs w:val="0"/>
          <w:lang w:eastAsia="zh-CN"/>
        </w:rPr>
      </w:pPr>
    </w:p>
    <w:p w14:paraId="05162BA8" w14:textId="77777777" w:rsidR="00967702" w:rsidRDefault="00967702">
      <w:pPr>
        <w:pStyle w:val="a8"/>
        <w:spacing w:beforeLines="0" w:afterLines="0" w:line="240" w:lineRule="auto"/>
        <w:rPr>
          <w:rFonts w:cs="Times New Roman"/>
          <w:bCs w:val="0"/>
          <w:lang w:eastAsia="zh-CN"/>
        </w:rPr>
      </w:pPr>
    </w:p>
    <w:p w14:paraId="3E957804" w14:textId="77777777" w:rsidR="00967702" w:rsidRDefault="00967702">
      <w:pPr>
        <w:pStyle w:val="a8"/>
        <w:spacing w:beforeLines="0" w:afterLines="0" w:line="240" w:lineRule="auto"/>
        <w:rPr>
          <w:rFonts w:cs="Times New Roman"/>
          <w:bCs w:val="0"/>
          <w:lang w:eastAsia="zh-CN"/>
        </w:rPr>
      </w:pPr>
    </w:p>
    <w:p w14:paraId="0729FCD6" w14:textId="77777777" w:rsidR="00967702" w:rsidRDefault="00967702">
      <w:pPr>
        <w:pStyle w:val="a8"/>
        <w:spacing w:beforeLines="0" w:afterLines="0" w:line="240" w:lineRule="auto"/>
        <w:rPr>
          <w:rFonts w:cs="Times New Roman"/>
          <w:bCs w:val="0"/>
          <w:lang w:eastAsia="zh-CN"/>
        </w:rPr>
      </w:pPr>
    </w:p>
    <w:p w14:paraId="70D546E0" w14:textId="77777777" w:rsidR="00967702" w:rsidRDefault="00967702">
      <w:pPr>
        <w:pStyle w:val="a8"/>
        <w:spacing w:beforeLines="0" w:afterLines="0" w:line="240" w:lineRule="auto"/>
        <w:rPr>
          <w:rFonts w:cs="Times New Roman"/>
          <w:bCs w:val="0"/>
          <w:lang w:eastAsia="zh-CN"/>
        </w:rPr>
      </w:pPr>
    </w:p>
    <w:p w14:paraId="410CF4DD" w14:textId="77777777" w:rsidR="00967702" w:rsidRDefault="00967702">
      <w:pPr>
        <w:pStyle w:val="a8"/>
        <w:spacing w:beforeLines="0" w:afterLines="0" w:line="240" w:lineRule="auto"/>
        <w:rPr>
          <w:rFonts w:cs="Times New Roman"/>
          <w:bCs w:val="0"/>
          <w:lang w:eastAsia="zh-CN"/>
        </w:rPr>
      </w:pPr>
    </w:p>
    <w:p w14:paraId="291A94EF" w14:textId="77777777" w:rsidR="00967702" w:rsidRDefault="00967702">
      <w:pPr>
        <w:pStyle w:val="a8"/>
        <w:spacing w:beforeLines="0" w:afterLines="0" w:line="240" w:lineRule="auto"/>
        <w:rPr>
          <w:rFonts w:cs="Times New Roman"/>
          <w:bCs w:val="0"/>
          <w:lang w:eastAsia="zh-CN"/>
        </w:rPr>
      </w:pPr>
    </w:p>
    <w:p w14:paraId="7BD055B5" w14:textId="77777777" w:rsidR="00967702" w:rsidRDefault="00967702">
      <w:pPr>
        <w:pStyle w:val="a8"/>
        <w:spacing w:beforeLines="0" w:afterLines="0" w:line="240" w:lineRule="auto"/>
        <w:rPr>
          <w:rFonts w:cs="Times New Roman"/>
          <w:bCs w:val="0"/>
          <w:lang w:eastAsia="zh-CN"/>
        </w:rPr>
      </w:pPr>
    </w:p>
    <w:p w14:paraId="02750C80" w14:textId="77777777" w:rsidR="00967702" w:rsidRDefault="00967702">
      <w:pPr>
        <w:pStyle w:val="a8"/>
        <w:spacing w:beforeLines="0" w:afterLines="0" w:line="240" w:lineRule="auto"/>
        <w:rPr>
          <w:rFonts w:cs="Times New Roman"/>
          <w:bCs w:val="0"/>
          <w:lang w:eastAsia="zh-CN"/>
        </w:rPr>
      </w:pPr>
    </w:p>
    <w:p w14:paraId="5F6D34D5" w14:textId="77777777" w:rsidR="00967702" w:rsidRDefault="00967702">
      <w:pPr>
        <w:pStyle w:val="a8"/>
        <w:spacing w:beforeLines="0" w:afterLines="0" w:line="240" w:lineRule="auto"/>
        <w:rPr>
          <w:rFonts w:cs="Times New Roman"/>
          <w:bCs w:val="0"/>
          <w:lang w:eastAsia="zh-CN"/>
        </w:rPr>
      </w:pPr>
    </w:p>
    <w:p w14:paraId="7B90C145" w14:textId="77777777" w:rsidR="00967702" w:rsidRDefault="00967702">
      <w:pPr>
        <w:pStyle w:val="a8"/>
        <w:spacing w:beforeLines="0" w:afterLines="0" w:line="240" w:lineRule="auto"/>
        <w:rPr>
          <w:rFonts w:cs="Times New Roman"/>
          <w:bCs w:val="0"/>
          <w:lang w:eastAsia="zh-CN"/>
        </w:rPr>
      </w:pPr>
    </w:p>
    <w:p w14:paraId="7B536880" w14:textId="77777777" w:rsidR="00967702" w:rsidRDefault="00967702">
      <w:pPr>
        <w:pStyle w:val="a8"/>
        <w:spacing w:beforeLines="0" w:afterLines="0" w:line="240" w:lineRule="auto"/>
        <w:rPr>
          <w:rFonts w:cs="Times New Roman"/>
          <w:bCs w:val="0"/>
          <w:lang w:eastAsia="zh-CN"/>
        </w:rPr>
      </w:pPr>
    </w:p>
    <w:p w14:paraId="49DD0131" w14:textId="77777777" w:rsidR="00967702" w:rsidRDefault="00967702">
      <w:pPr>
        <w:pStyle w:val="a8"/>
        <w:spacing w:beforeLines="0" w:afterLines="0" w:line="240" w:lineRule="auto"/>
        <w:rPr>
          <w:rFonts w:cs="Times New Roman"/>
          <w:bCs w:val="0"/>
          <w:lang w:eastAsia="zh-CN"/>
        </w:rPr>
      </w:pPr>
    </w:p>
    <w:p w14:paraId="3E839708" w14:textId="77777777" w:rsidR="00967702" w:rsidRDefault="00967702">
      <w:pPr>
        <w:pStyle w:val="a8"/>
        <w:spacing w:beforeLines="0" w:afterLines="0" w:line="240" w:lineRule="auto"/>
        <w:rPr>
          <w:rFonts w:cs="Times New Roman"/>
          <w:bCs w:val="0"/>
          <w:lang w:eastAsia="zh-CN"/>
        </w:rPr>
      </w:pPr>
    </w:p>
    <w:p w14:paraId="5945ECC4" w14:textId="77777777" w:rsidR="00967702" w:rsidRDefault="00967702">
      <w:pPr>
        <w:pStyle w:val="a8"/>
        <w:spacing w:beforeLines="0" w:afterLines="0" w:line="240" w:lineRule="auto"/>
        <w:rPr>
          <w:rFonts w:cs="Times New Roman"/>
          <w:bCs w:val="0"/>
          <w:lang w:eastAsia="zh-CN"/>
        </w:rPr>
      </w:pPr>
    </w:p>
    <w:p w14:paraId="6A98F364" w14:textId="77777777" w:rsidR="00967702" w:rsidRDefault="00967702">
      <w:pPr>
        <w:pStyle w:val="a8"/>
        <w:spacing w:beforeLines="0" w:afterLines="0" w:line="240" w:lineRule="auto"/>
        <w:rPr>
          <w:rFonts w:cs="Times New Roman"/>
          <w:bCs w:val="0"/>
          <w:lang w:eastAsia="zh-CN"/>
        </w:rPr>
      </w:pPr>
    </w:p>
    <w:p w14:paraId="08BE3B84" w14:textId="77777777" w:rsidR="00967702" w:rsidRDefault="00967702">
      <w:pPr>
        <w:pStyle w:val="a8"/>
        <w:spacing w:beforeLines="0" w:afterLines="0" w:line="240" w:lineRule="auto"/>
        <w:rPr>
          <w:rFonts w:cs="Times New Roman"/>
          <w:bCs w:val="0"/>
          <w:lang w:eastAsia="zh-CN"/>
        </w:rPr>
      </w:pPr>
    </w:p>
    <w:p w14:paraId="04FDF7EB" w14:textId="77777777"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14:paraId="1E1CB85B" w14:textId="77777777"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14:paraId="4ED9478F"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14:paraId="009B2440"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14:paraId="5ACA62EC" w14:textId="77777777" w:rsidR="00967702" w:rsidRDefault="00967702">
      <w:pPr>
        <w:pStyle w:val="1"/>
        <w:jc w:val="center"/>
        <w:rPr>
          <w:color w:val="FF0000"/>
          <w:kern w:val="2"/>
        </w:rPr>
      </w:pPr>
    </w:p>
    <w:p w14:paraId="2141D001" w14:textId="77777777" w:rsidR="00967702" w:rsidRDefault="00967702">
      <w:pPr>
        <w:pStyle w:val="1"/>
        <w:jc w:val="center"/>
        <w:rPr>
          <w:color w:val="0000FF"/>
          <w:kern w:val="2"/>
        </w:rPr>
      </w:pPr>
    </w:p>
    <w:p w14:paraId="74D57440" w14:textId="77777777" w:rsidR="00967702" w:rsidRDefault="00967702">
      <w:pPr>
        <w:pStyle w:val="1"/>
        <w:jc w:val="center"/>
        <w:rPr>
          <w:color w:val="0000FF"/>
          <w:kern w:val="2"/>
        </w:rPr>
      </w:pPr>
    </w:p>
    <w:p w14:paraId="3BD9BCCD" w14:textId="77777777" w:rsidR="00967702" w:rsidRDefault="00967702">
      <w:pPr>
        <w:pStyle w:val="1"/>
        <w:jc w:val="center"/>
        <w:rPr>
          <w:color w:val="0000FF"/>
          <w:kern w:val="2"/>
        </w:rPr>
      </w:pPr>
    </w:p>
    <w:p w14:paraId="2B2CE090" w14:textId="77777777" w:rsidR="00967702" w:rsidRDefault="00967702">
      <w:pPr>
        <w:pStyle w:val="1"/>
        <w:jc w:val="center"/>
        <w:rPr>
          <w:color w:val="0000FF"/>
          <w:kern w:val="2"/>
        </w:rPr>
      </w:pPr>
    </w:p>
    <w:p w14:paraId="73AFB0DA" w14:textId="77777777" w:rsidR="00967702" w:rsidRDefault="00967702">
      <w:pPr>
        <w:pStyle w:val="1"/>
        <w:jc w:val="center"/>
        <w:rPr>
          <w:color w:val="0000FF"/>
          <w:kern w:val="2"/>
        </w:rPr>
      </w:pPr>
    </w:p>
    <w:p w14:paraId="36209268" w14:textId="77777777" w:rsidR="00967702" w:rsidRDefault="00967702">
      <w:pPr>
        <w:pStyle w:val="1"/>
        <w:jc w:val="center"/>
        <w:rPr>
          <w:color w:val="0000FF"/>
          <w:kern w:val="2"/>
        </w:rPr>
      </w:pPr>
    </w:p>
    <w:p w14:paraId="1A9D7953" w14:textId="77777777" w:rsidR="00967702" w:rsidRDefault="00967702">
      <w:pPr>
        <w:pStyle w:val="1"/>
        <w:jc w:val="center"/>
        <w:rPr>
          <w:color w:val="0000FF"/>
          <w:kern w:val="2"/>
        </w:rPr>
      </w:pPr>
    </w:p>
    <w:p w14:paraId="26441AF4" w14:textId="77777777" w:rsidR="00967702" w:rsidRDefault="00967702">
      <w:pPr>
        <w:pStyle w:val="1"/>
        <w:jc w:val="center"/>
        <w:rPr>
          <w:color w:val="0000FF"/>
          <w:kern w:val="2"/>
        </w:rPr>
      </w:pPr>
    </w:p>
    <w:p w14:paraId="1DCAC627" w14:textId="77777777" w:rsidR="00967702" w:rsidRDefault="00967702">
      <w:pPr>
        <w:pStyle w:val="1"/>
        <w:jc w:val="center"/>
        <w:rPr>
          <w:color w:val="0000FF"/>
          <w:kern w:val="2"/>
        </w:rPr>
      </w:pPr>
    </w:p>
    <w:p w14:paraId="072092E6" w14:textId="77777777" w:rsidR="00967702" w:rsidRDefault="00967702">
      <w:pPr>
        <w:pStyle w:val="1"/>
        <w:jc w:val="center"/>
        <w:rPr>
          <w:color w:val="0000FF"/>
          <w:kern w:val="2"/>
        </w:rPr>
      </w:pPr>
    </w:p>
    <w:p w14:paraId="07B03509" w14:textId="77777777" w:rsidR="00967702" w:rsidRDefault="00967702">
      <w:pPr>
        <w:pStyle w:val="1"/>
        <w:jc w:val="center"/>
        <w:rPr>
          <w:color w:val="0000FF"/>
          <w:kern w:val="2"/>
        </w:rPr>
      </w:pPr>
    </w:p>
    <w:p w14:paraId="0DEF4595" w14:textId="77777777" w:rsidR="00967702" w:rsidRDefault="00967702">
      <w:pPr>
        <w:pStyle w:val="1"/>
        <w:jc w:val="center"/>
        <w:rPr>
          <w:color w:val="0000FF"/>
          <w:kern w:val="2"/>
        </w:rPr>
      </w:pPr>
    </w:p>
    <w:p w14:paraId="2F4D1828" w14:textId="77777777" w:rsidR="00967702" w:rsidRDefault="00967702">
      <w:pPr>
        <w:pStyle w:val="1"/>
        <w:jc w:val="center"/>
        <w:rPr>
          <w:color w:val="0000FF"/>
          <w:kern w:val="2"/>
        </w:rPr>
      </w:pPr>
    </w:p>
    <w:p w14:paraId="3BA484C2" w14:textId="77777777" w:rsidR="00967702" w:rsidRDefault="00967702">
      <w:pPr>
        <w:pStyle w:val="1"/>
        <w:jc w:val="center"/>
        <w:rPr>
          <w:color w:val="0000FF"/>
          <w:kern w:val="2"/>
        </w:rPr>
      </w:pPr>
    </w:p>
    <w:p w14:paraId="3185D23B" w14:textId="77777777" w:rsidR="00967702" w:rsidRDefault="00967702">
      <w:pPr>
        <w:pStyle w:val="1"/>
        <w:jc w:val="center"/>
        <w:rPr>
          <w:color w:val="0000FF"/>
          <w:kern w:val="2"/>
        </w:rPr>
      </w:pPr>
    </w:p>
    <w:p w14:paraId="75DEED68" w14:textId="77777777" w:rsidR="00967702" w:rsidRDefault="00967702">
      <w:pPr>
        <w:pStyle w:val="1"/>
        <w:jc w:val="center"/>
        <w:rPr>
          <w:color w:val="0000FF"/>
          <w:kern w:val="2"/>
        </w:rPr>
      </w:pPr>
    </w:p>
    <w:p w14:paraId="0446B608" w14:textId="77777777" w:rsidR="00967702" w:rsidRDefault="00967702">
      <w:pPr>
        <w:pStyle w:val="1"/>
        <w:jc w:val="center"/>
        <w:rPr>
          <w:color w:val="0000FF"/>
          <w:kern w:val="2"/>
        </w:rPr>
      </w:pPr>
    </w:p>
    <w:p w14:paraId="27C1FF24" w14:textId="77777777" w:rsidR="00967702" w:rsidRDefault="00967702">
      <w:pPr>
        <w:pStyle w:val="1"/>
        <w:jc w:val="center"/>
        <w:rPr>
          <w:color w:val="0000FF"/>
          <w:kern w:val="2"/>
        </w:rPr>
      </w:pPr>
    </w:p>
    <w:p w14:paraId="5865BE53" w14:textId="77777777"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14:paraId="52436379" w14:textId="77777777"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14:paraId="7E4BF351" w14:textId="77777777" w:rsidR="00DC6A08" w:rsidRDefault="00FE51E6" w:rsidP="00121DC9">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技术偏离（如有）</w:t>
      </w:r>
    </w:p>
    <w:p w14:paraId="42C26CE0" w14:textId="77777777" w:rsidR="00FF2511" w:rsidRDefault="00FF2511">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14:paraId="37D7B05B" w14:textId="77777777" w:rsidR="00FF2511" w:rsidRDefault="00FF2511">
      <w:pPr>
        <w:widowControl/>
        <w:autoSpaceDE/>
        <w:autoSpaceDN/>
        <w:rPr>
          <w:rFonts w:ascii="Times New Roman" w:hAnsi="Times New Roman" w:cs="Times New Roman"/>
          <w:b/>
          <w:bCs/>
          <w:sz w:val="36"/>
          <w:szCs w:val="36"/>
          <w:lang w:eastAsia="zh-CN"/>
        </w:rPr>
      </w:pPr>
    </w:p>
    <w:p w14:paraId="68956ADF" w14:textId="77777777" w:rsidR="00D947D8" w:rsidRDefault="00D947D8">
      <w:pPr>
        <w:pStyle w:val="a8"/>
        <w:spacing w:beforeLines="0" w:afterLines="0" w:line="240" w:lineRule="auto"/>
        <w:ind w:firstLineChars="0" w:firstLine="0"/>
        <w:rPr>
          <w:rFonts w:ascii="Times New Roman" w:hAnsi="Times New Roman" w:cs="Times New Roman"/>
          <w:b/>
          <w:sz w:val="36"/>
          <w:szCs w:val="36"/>
          <w:lang w:eastAsia="zh-CN"/>
        </w:rPr>
      </w:pPr>
    </w:p>
    <w:p w14:paraId="4731E8B8" w14:textId="77777777" w:rsidR="00DB26AF" w:rsidRDefault="00DD56C2" w:rsidP="00DB26AF">
      <w:pPr>
        <w:pStyle w:val="a4"/>
        <w:spacing w:line="615" w:lineRule="exact"/>
        <w:jc w:val="center"/>
        <w:rPr>
          <w:rFonts w:ascii="方正小标宋简体" w:eastAsia="方正小标宋简体" w:hAnsi="方正小标宋简体" w:cs="方正小标宋简体"/>
          <w:b/>
          <w:sz w:val="44"/>
          <w:szCs w:val="44"/>
          <w:lang w:eastAsia="zh-CN"/>
        </w:rPr>
      </w:pPr>
      <w:r>
        <w:rPr>
          <w:rFonts w:ascii="Times New Roman" w:hAnsi="Times New Roman" w:cs="Times New Roman" w:hint="eastAsia"/>
          <w:b/>
          <w:sz w:val="36"/>
          <w:szCs w:val="36"/>
          <w:lang w:eastAsia="zh-CN"/>
        </w:rPr>
        <w:t xml:space="preserve">      </w:t>
      </w:r>
      <w:r w:rsidR="006936CA">
        <w:rPr>
          <w:rFonts w:ascii="方正小标宋简体" w:eastAsia="方正小标宋简体" w:hAnsi="方正小标宋简体" w:cs="方正小标宋简体" w:hint="eastAsia"/>
          <w:b/>
          <w:sz w:val="44"/>
          <w:szCs w:val="44"/>
          <w:lang w:eastAsia="zh-CN"/>
        </w:rPr>
        <w:t>腾龙芳烃（漳州）有限公司</w:t>
      </w:r>
    </w:p>
    <w:p w14:paraId="60B9B069" w14:textId="3BDDEF4D" w:rsidR="00DB26AF" w:rsidRDefault="00FF50C8" w:rsidP="00DB26AF">
      <w:pPr>
        <w:spacing w:line="1000" w:lineRule="exact"/>
        <w:jc w:val="center"/>
        <w:rPr>
          <w:rFonts w:ascii="方正小标宋简体" w:eastAsia="方正小标宋简体" w:hAnsi="方正小标宋简体" w:cs="方正小标宋简体"/>
          <w:b/>
          <w:sz w:val="44"/>
          <w:szCs w:val="44"/>
          <w:lang w:eastAsia="zh-CN"/>
        </w:rPr>
      </w:pPr>
      <w:r w:rsidRPr="00972C29">
        <w:rPr>
          <w:rFonts w:asciiTheme="minorEastAsia" w:eastAsiaTheme="minorEastAsia" w:hAnsiTheme="minorEastAsia"/>
          <w:sz w:val="32"/>
          <w:szCs w:val="32"/>
          <w:u w:val="single"/>
          <w:lang w:eastAsia="zh-CN"/>
        </w:rPr>
        <w:t>重整5台反应器装、卸催化剂</w:t>
      </w:r>
      <w:r>
        <w:rPr>
          <w:rFonts w:asciiTheme="minorEastAsia" w:eastAsiaTheme="minorEastAsia" w:hAnsiTheme="minorEastAsia"/>
          <w:sz w:val="32"/>
          <w:szCs w:val="32"/>
          <w:u w:val="single"/>
          <w:lang w:eastAsia="zh-CN"/>
        </w:rPr>
        <w:t>及催化剂筛分</w:t>
      </w:r>
      <w:r w:rsidR="00DB26AF">
        <w:rPr>
          <w:rFonts w:ascii="方正小标宋简体" w:eastAsia="方正小标宋简体" w:hAnsi="方正小标宋简体" w:cs="方正小标宋简体" w:hint="eastAsia"/>
          <w:b/>
          <w:sz w:val="44"/>
          <w:szCs w:val="44"/>
          <w:lang w:eastAsia="zh-CN"/>
        </w:rPr>
        <w:t>项目</w:t>
      </w:r>
    </w:p>
    <w:p w14:paraId="4EB1969E" w14:textId="77777777" w:rsidR="00DB26AF" w:rsidRDefault="00DB26AF" w:rsidP="00DB26AF">
      <w:pPr>
        <w:spacing w:line="1000" w:lineRule="exact"/>
        <w:jc w:val="center"/>
        <w:rPr>
          <w:b/>
          <w:sz w:val="44"/>
          <w:szCs w:val="44"/>
          <w:lang w:eastAsia="zh-CN"/>
        </w:rPr>
      </w:pPr>
    </w:p>
    <w:p w14:paraId="0DEC0983" w14:textId="77777777" w:rsidR="00DB26AF" w:rsidRDefault="00DB26AF" w:rsidP="00DB26AF">
      <w:pPr>
        <w:spacing w:line="1000" w:lineRule="exact"/>
        <w:jc w:val="center"/>
        <w:rPr>
          <w:b/>
          <w:sz w:val="44"/>
          <w:szCs w:val="44"/>
          <w:lang w:eastAsia="zh-CN"/>
        </w:rPr>
      </w:pPr>
    </w:p>
    <w:p w14:paraId="33359F76" w14:textId="77777777" w:rsidR="00227520" w:rsidRDefault="00DB26AF" w:rsidP="0093652B">
      <w:pPr>
        <w:pStyle w:val="a8"/>
        <w:spacing w:beforeLines="0" w:afterLines="0" w:line="240" w:lineRule="auto"/>
        <w:ind w:firstLineChars="500" w:firstLine="2209"/>
        <w:rPr>
          <w:rFonts w:ascii="黑体" w:eastAsia="黑体"/>
          <w:sz w:val="32"/>
          <w:szCs w:val="32"/>
          <w:lang w:eastAsia="zh-CN"/>
        </w:rPr>
      </w:pPr>
      <w:r>
        <w:rPr>
          <w:rFonts w:hint="eastAsia"/>
          <w:b/>
          <w:sz w:val="44"/>
          <w:szCs w:val="44"/>
          <w:lang w:eastAsia="zh-CN"/>
        </w:rPr>
        <w:t>参选</w:t>
      </w:r>
      <w:r>
        <w:rPr>
          <w:b/>
          <w:sz w:val="44"/>
          <w:szCs w:val="44"/>
          <w:lang w:eastAsia="zh-CN"/>
        </w:rPr>
        <w:t>文件</w:t>
      </w:r>
      <w:r w:rsidRPr="001212B1">
        <w:rPr>
          <w:rFonts w:ascii="黑体" w:eastAsia="黑体" w:hint="eastAsia"/>
          <w:sz w:val="32"/>
          <w:szCs w:val="32"/>
          <w:lang w:eastAsia="zh-CN"/>
        </w:rPr>
        <w:t>(</w:t>
      </w:r>
      <w:r>
        <w:rPr>
          <w:rFonts w:ascii="黑体" w:eastAsia="黑体" w:hint="eastAsia"/>
          <w:sz w:val="32"/>
          <w:szCs w:val="32"/>
          <w:lang w:eastAsia="zh-CN"/>
        </w:rPr>
        <w:t>商务文件)</w:t>
      </w:r>
    </w:p>
    <w:p w14:paraId="2B33468A"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6925D959"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6C101487"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3FF08025"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0870E416"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6DEACEE5"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64101C27"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5914F2D6"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13B4E073"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1D13540D"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098C3A03" w14:textId="77777777" w:rsidR="0093652B" w:rsidRDefault="0093652B" w:rsidP="00227520">
      <w:pPr>
        <w:pStyle w:val="a8"/>
        <w:spacing w:beforeLines="0" w:afterLines="0" w:line="240" w:lineRule="auto"/>
        <w:ind w:firstLineChars="500" w:firstLine="1531"/>
        <w:rPr>
          <w:rFonts w:ascii="Times New Roman" w:hAnsi="Times New Roman"/>
          <w:b/>
          <w:bCs w:val="0"/>
          <w:sz w:val="32"/>
          <w:szCs w:val="32"/>
          <w:lang w:eastAsia="zh-CN"/>
        </w:rPr>
      </w:pPr>
      <w:r>
        <w:rPr>
          <w:rFonts w:ascii="Times New Roman" w:hAnsi="Times New Roman" w:hint="eastAsia"/>
          <w:b/>
          <w:bCs w:val="0"/>
          <w:w w:val="95"/>
          <w:sz w:val="32"/>
          <w:szCs w:val="32"/>
          <w:lang w:eastAsia="zh-CN"/>
        </w:rPr>
        <w:t>参选</w:t>
      </w:r>
      <w:r>
        <w:rPr>
          <w:rFonts w:ascii="Times New Roman" w:hAnsi="Times New Roman"/>
          <w:b/>
          <w:bCs w:val="0"/>
          <w:w w:val="95"/>
          <w:sz w:val="32"/>
          <w:szCs w:val="32"/>
          <w:lang w:eastAsia="zh-CN"/>
        </w:rPr>
        <w:t>人：</w:t>
      </w:r>
      <w:r>
        <w:rPr>
          <w:rFonts w:ascii="Times New Roman" w:hAnsi="Times New Roman" w:hint="eastAsia"/>
          <w:b/>
          <w:bCs w:val="0"/>
          <w:i/>
          <w:iCs/>
          <w:color w:val="C00000"/>
          <w:sz w:val="32"/>
          <w:szCs w:val="32"/>
          <w:lang w:eastAsia="zh-CN"/>
        </w:rPr>
        <w:t xml:space="preserve"> </w:t>
      </w:r>
      <w:r>
        <w:rPr>
          <w:rFonts w:ascii="Times New Roman" w:hAnsi="Times New Roman" w:hint="eastAsia"/>
          <w:b/>
          <w:bCs w:val="0"/>
          <w:i/>
          <w:iCs/>
          <w:color w:val="C00000"/>
          <w:sz w:val="32"/>
          <w:szCs w:val="32"/>
          <w:u w:val="single"/>
          <w:lang w:eastAsia="zh-CN"/>
        </w:rPr>
        <w:t>（打印时请取消下划线）</w:t>
      </w:r>
      <w:r>
        <w:rPr>
          <w:rFonts w:ascii="Times New Roman" w:hAnsi="Times New Roman" w:hint="eastAsia"/>
          <w:b/>
          <w:bCs w:val="0"/>
          <w:sz w:val="32"/>
          <w:szCs w:val="32"/>
          <w:lang w:eastAsia="zh-CN"/>
        </w:rPr>
        <w:t>有限公司</w:t>
      </w:r>
    </w:p>
    <w:p w14:paraId="639A3CE9" w14:textId="77777777" w:rsidR="001B19D0" w:rsidRDefault="0093652B" w:rsidP="00227520">
      <w:pPr>
        <w:widowControl/>
        <w:autoSpaceDE/>
        <w:autoSpaceDN/>
        <w:ind w:firstLineChars="950" w:firstLine="2909"/>
        <w:rPr>
          <w:rFonts w:ascii="黑体" w:eastAsia="黑体"/>
          <w:sz w:val="32"/>
          <w:szCs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14:paraId="2F1F9CD9" w14:textId="77777777" w:rsidR="00227520" w:rsidRDefault="00227520">
      <w:pPr>
        <w:widowControl/>
        <w:autoSpaceDE/>
        <w:autoSpaceDN/>
        <w:rPr>
          <w:rFonts w:hAnsi="Calibri" w:cs="Times New Roman"/>
          <w:sz w:val="34"/>
          <w:lang w:eastAsia="zh-CN"/>
        </w:rPr>
      </w:pPr>
      <w:r>
        <w:rPr>
          <w:lang w:eastAsia="zh-CN"/>
        </w:rPr>
        <w:br w:type="page"/>
      </w:r>
    </w:p>
    <w:p w14:paraId="6AD10161" w14:textId="77777777" w:rsidR="0093652B" w:rsidRPr="0093652B" w:rsidRDefault="0093652B" w:rsidP="0093652B">
      <w:pPr>
        <w:pStyle w:val="1"/>
      </w:pPr>
    </w:p>
    <w:p w14:paraId="6F2ECA31" w14:textId="77777777" w:rsidR="00DB26AF" w:rsidRDefault="001B19D0" w:rsidP="001B19D0">
      <w:pPr>
        <w:pStyle w:val="a8"/>
        <w:spacing w:beforeLines="0" w:afterLines="0" w:line="240" w:lineRule="auto"/>
        <w:ind w:firstLineChars="850" w:firstLine="3072"/>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目录</w:t>
      </w: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A047B3" w14:paraId="14FAA816" w14:textId="77777777" w:rsidTr="00C30DDC">
        <w:trPr>
          <w:jc w:val="center"/>
        </w:trPr>
        <w:tc>
          <w:tcPr>
            <w:tcW w:w="971" w:type="dxa"/>
          </w:tcPr>
          <w:p w14:paraId="710F9FA0" w14:textId="77777777" w:rsidR="00A047B3" w:rsidRDefault="00DB26AF" w:rsidP="00C30DDC">
            <w:pPr>
              <w:spacing w:line="500" w:lineRule="exact"/>
              <w:jc w:val="center"/>
              <w:rPr>
                <w:b/>
                <w:bCs/>
                <w:sz w:val="24"/>
              </w:rPr>
            </w:pPr>
            <w:r>
              <w:rPr>
                <w:rFonts w:ascii="Times New Roman" w:hAnsi="Times New Roman" w:cs="Times New Roman"/>
                <w:b/>
                <w:sz w:val="36"/>
                <w:szCs w:val="36"/>
                <w:lang w:eastAsia="zh-CN"/>
              </w:rPr>
              <w:br w:type="page"/>
            </w:r>
            <w:r w:rsidR="00A047B3">
              <w:rPr>
                <w:rFonts w:ascii="Times New Roman" w:hAnsi="Times New Roman" w:cs="Times New Roman"/>
                <w:b/>
                <w:sz w:val="36"/>
                <w:szCs w:val="36"/>
                <w:lang w:eastAsia="zh-CN"/>
              </w:rPr>
              <w:br w:type="page"/>
            </w:r>
            <w:proofErr w:type="spellStart"/>
            <w:r w:rsidR="00A047B3">
              <w:rPr>
                <w:rFonts w:hint="eastAsia"/>
                <w:b/>
                <w:bCs/>
                <w:sz w:val="24"/>
              </w:rPr>
              <w:t>序号</w:t>
            </w:r>
            <w:proofErr w:type="spellEnd"/>
          </w:p>
        </w:tc>
        <w:tc>
          <w:tcPr>
            <w:tcW w:w="6027" w:type="dxa"/>
          </w:tcPr>
          <w:p w14:paraId="7F6BB7A1" w14:textId="77777777" w:rsidR="00A047B3" w:rsidRDefault="00A047B3" w:rsidP="00C30DDC">
            <w:pPr>
              <w:spacing w:line="500" w:lineRule="exact"/>
              <w:jc w:val="center"/>
              <w:rPr>
                <w:b/>
                <w:bCs/>
                <w:sz w:val="24"/>
              </w:rPr>
            </w:pPr>
            <w:proofErr w:type="spellStart"/>
            <w:r>
              <w:rPr>
                <w:rFonts w:hint="eastAsia"/>
                <w:b/>
                <w:bCs/>
                <w:sz w:val="24"/>
              </w:rPr>
              <w:t>内容</w:t>
            </w:r>
            <w:proofErr w:type="spellEnd"/>
          </w:p>
        </w:tc>
        <w:tc>
          <w:tcPr>
            <w:tcW w:w="1363" w:type="dxa"/>
          </w:tcPr>
          <w:p w14:paraId="62709B17" w14:textId="77777777" w:rsidR="00A047B3" w:rsidRDefault="00A047B3" w:rsidP="00C30DDC">
            <w:pPr>
              <w:spacing w:line="500" w:lineRule="exact"/>
              <w:jc w:val="center"/>
              <w:rPr>
                <w:b/>
                <w:bCs/>
                <w:sz w:val="24"/>
              </w:rPr>
            </w:pPr>
            <w:proofErr w:type="spellStart"/>
            <w:r>
              <w:rPr>
                <w:rFonts w:hint="eastAsia"/>
                <w:b/>
                <w:bCs/>
                <w:sz w:val="24"/>
              </w:rPr>
              <w:t>页码</w:t>
            </w:r>
            <w:proofErr w:type="spellEnd"/>
          </w:p>
        </w:tc>
      </w:tr>
      <w:tr w:rsidR="00A047B3" w14:paraId="38B1B3DB" w14:textId="77777777" w:rsidTr="00C30DDC">
        <w:trPr>
          <w:jc w:val="center"/>
        </w:trPr>
        <w:tc>
          <w:tcPr>
            <w:tcW w:w="971" w:type="dxa"/>
          </w:tcPr>
          <w:p w14:paraId="6F0F0897" w14:textId="77777777" w:rsidR="00A047B3" w:rsidRDefault="00A047B3" w:rsidP="00C30DDC">
            <w:pPr>
              <w:spacing w:line="500" w:lineRule="exact"/>
              <w:jc w:val="center"/>
              <w:rPr>
                <w:sz w:val="24"/>
              </w:rPr>
            </w:pPr>
            <w:r>
              <w:rPr>
                <w:rFonts w:hint="eastAsia"/>
                <w:sz w:val="24"/>
              </w:rPr>
              <w:t>1</w:t>
            </w:r>
          </w:p>
        </w:tc>
        <w:tc>
          <w:tcPr>
            <w:tcW w:w="6027" w:type="dxa"/>
          </w:tcPr>
          <w:p w14:paraId="2EC97654" w14:textId="77777777" w:rsidR="00A047B3" w:rsidRDefault="00A047B3" w:rsidP="00C30DDC">
            <w:pPr>
              <w:spacing w:line="500" w:lineRule="exact"/>
              <w:rPr>
                <w:sz w:val="24"/>
              </w:rPr>
            </w:pPr>
            <w:proofErr w:type="spellStart"/>
            <w:r>
              <w:rPr>
                <w:rFonts w:hint="eastAsia"/>
                <w:sz w:val="24"/>
              </w:rPr>
              <w:t>参选报价单</w:t>
            </w:r>
            <w:proofErr w:type="spellEnd"/>
          </w:p>
        </w:tc>
        <w:tc>
          <w:tcPr>
            <w:tcW w:w="1363" w:type="dxa"/>
          </w:tcPr>
          <w:p w14:paraId="01CD3688" w14:textId="77777777" w:rsidR="00A047B3" w:rsidRDefault="00A047B3" w:rsidP="00C30DDC">
            <w:pPr>
              <w:spacing w:line="500" w:lineRule="exact"/>
              <w:jc w:val="center"/>
              <w:rPr>
                <w:sz w:val="24"/>
              </w:rPr>
            </w:pPr>
          </w:p>
        </w:tc>
      </w:tr>
      <w:tr w:rsidR="00A047B3" w14:paraId="7A3C336F" w14:textId="77777777" w:rsidTr="00C30DDC">
        <w:trPr>
          <w:jc w:val="center"/>
        </w:trPr>
        <w:tc>
          <w:tcPr>
            <w:tcW w:w="971" w:type="dxa"/>
          </w:tcPr>
          <w:p w14:paraId="144DB819" w14:textId="77777777" w:rsidR="00A047B3" w:rsidRDefault="00A047B3" w:rsidP="00C30DDC">
            <w:pPr>
              <w:spacing w:line="500" w:lineRule="exact"/>
              <w:jc w:val="center"/>
              <w:rPr>
                <w:sz w:val="24"/>
                <w:lang w:eastAsia="zh-CN"/>
              </w:rPr>
            </w:pPr>
            <w:r>
              <w:rPr>
                <w:rFonts w:hint="eastAsia"/>
                <w:sz w:val="24"/>
                <w:lang w:eastAsia="zh-CN"/>
              </w:rPr>
              <w:t>2</w:t>
            </w:r>
          </w:p>
        </w:tc>
        <w:tc>
          <w:tcPr>
            <w:tcW w:w="6027" w:type="dxa"/>
          </w:tcPr>
          <w:p w14:paraId="049C51E8" w14:textId="77777777" w:rsidR="00A047B3" w:rsidRDefault="00A047B3" w:rsidP="00C30DDC">
            <w:pPr>
              <w:spacing w:line="500" w:lineRule="exact"/>
              <w:rPr>
                <w:sz w:val="24"/>
              </w:rPr>
            </w:pPr>
            <w:proofErr w:type="spellStart"/>
            <w:r>
              <w:rPr>
                <w:rFonts w:hint="eastAsia"/>
                <w:sz w:val="24"/>
              </w:rPr>
              <w:t>承诺函</w:t>
            </w:r>
            <w:proofErr w:type="spellEnd"/>
          </w:p>
        </w:tc>
        <w:tc>
          <w:tcPr>
            <w:tcW w:w="1363" w:type="dxa"/>
          </w:tcPr>
          <w:p w14:paraId="7BFED4F2" w14:textId="77777777" w:rsidR="00A047B3" w:rsidRDefault="00A047B3" w:rsidP="00C30DDC">
            <w:pPr>
              <w:spacing w:line="500" w:lineRule="exact"/>
              <w:jc w:val="center"/>
              <w:rPr>
                <w:sz w:val="24"/>
              </w:rPr>
            </w:pPr>
          </w:p>
        </w:tc>
      </w:tr>
      <w:tr w:rsidR="00A047B3" w14:paraId="5B7CA94F" w14:textId="77777777" w:rsidTr="00C30DDC">
        <w:trPr>
          <w:jc w:val="center"/>
        </w:trPr>
        <w:tc>
          <w:tcPr>
            <w:tcW w:w="971" w:type="dxa"/>
          </w:tcPr>
          <w:p w14:paraId="728E1C56" w14:textId="77777777" w:rsidR="00A047B3" w:rsidRDefault="00A047B3" w:rsidP="00C30DDC">
            <w:pPr>
              <w:spacing w:line="500" w:lineRule="exact"/>
              <w:jc w:val="center"/>
              <w:rPr>
                <w:sz w:val="24"/>
                <w:lang w:eastAsia="zh-CN"/>
              </w:rPr>
            </w:pPr>
            <w:r>
              <w:rPr>
                <w:rFonts w:hint="eastAsia"/>
                <w:sz w:val="24"/>
                <w:lang w:eastAsia="zh-CN"/>
              </w:rPr>
              <w:t>3</w:t>
            </w:r>
          </w:p>
        </w:tc>
        <w:tc>
          <w:tcPr>
            <w:tcW w:w="6027" w:type="dxa"/>
          </w:tcPr>
          <w:p w14:paraId="50E2088D" w14:textId="77777777" w:rsidR="00A047B3" w:rsidRDefault="00A047B3" w:rsidP="00C30DDC">
            <w:pPr>
              <w:spacing w:line="500" w:lineRule="exact"/>
              <w:rPr>
                <w:sz w:val="24"/>
                <w:lang w:eastAsia="zh-CN"/>
              </w:rPr>
            </w:pPr>
            <w:r>
              <w:rPr>
                <w:rFonts w:hint="eastAsia"/>
                <w:sz w:val="24"/>
                <w:lang w:eastAsia="zh-CN"/>
              </w:rPr>
              <w:t>商务偏离表（如有）</w:t>
            </w:r>
          </w:p>
        </w:tc>
        <w:tc>
          <w:tcPr>
            <w:tcW w:w="1363" w:type="dxa"/>
          </w:tcPr>
          <w:p w14:paraId="0A6EE610" w14:textId="77777777" w:rsidR="00A047B3" w:rsidRDefault="00A047B3" w:rsidP="00C30DDC">
            <w:pPr>
              <w:spacing w:line="500" w:lineRule="exact"/>
              <w:jc w:val="center"/>
              <w:rPr>
                <w:sz w:val="24"/>
              </w:rPr>
            </w:pPr>
          </w:p>
        </w:tc>
      </w:tr>
    </w:tbl>
    <w:p w14:paraId="58783010" w14:textId="77777777" w:rsidR="00A047B3" w:rsidRDefault="00A047B3">
      <w:pPr>
        <w:widowControl/>
        <w:autoSpaceDE/>
        <w:autoSpaceDN/>
        <w:rPr>
          <w:rFonts w:ascii="Times New Roman" w:hAnsi="Times New Roman" w:cs="Times New Roman"/>
          <w:b/>
          <w:sz w:val="36"/>
          <w:szCs w:val="36"/>
          <w:lang w:eastAsia="zh-CN"/>
        </w:rPr>
      </w:pPr>
    </w:p>
    <w:p w14:paraId="15D8B307" w14:textId="77777777" w:rsidR="00A047B3" w:rsidRDefault="00A047B3">
      <w:pPr>
        <w:widowControl/>
        <w:autoSpaceDE/>
        <w:autoSpaceDN/>
        <w:rPr>
          <w:rFonts w:ascii="Times New Roman" w:hAnsi="Times New Roman" w:cs="Times New Roman"/>
          <w:b/>
          <w:bCs/>
          <w:sz w:val="36"/>
          <w:szCs w:val="36"/>
          <w:lang w:eastAsia="zh-CN"/>
        </w:rPr>
      </w:pPr>
      <w:r>
        <w:rPr>
          <w:rFonts w:ascii="Times New Roman" w:hAnsi="Times New Roman" w:cs="Times New Roman"/>
          <w:b/>
          <w:bCs/>
          <w:sz w:val="36"/>
          <w:szCs w:val="36"/>
          <w:lang w:eastAsia="zh-CN"/>
        </w:rPr>
        <w:br w:type="page"/>
      </w:r>
    </w:p>
    <w:p w14:paraId="3558C585" w14:textId="77777777" w:rsidR="00DB26AF" w:rsidRDefault="00DB26AF">
      <w:pPr>
        <w:widowControl/>
        <w:autoSpaceDE/>
        <w:autoSpaceDN/>
        <w:rPr>
          <w:rFonts w:ascii="Times New Roman" w:hAnsi="Times New Roman" w:cs="Times New Roman"/>
          <w:b/>
          <w:bCs/>
          <w:sz w:val="36"/>
          <w:szCs w:val="36"/>
          <w:lang w:eastAsia="zh-CN"/>
        </w:rPr>
      </w:pPr>
    </w:p>
    <w:p w14:paraId="299E5F14" w14:textId="77777777"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14:paraId="3BB23AFD" w14:textId="77777777"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994"/>
        <w:gridCol w:w="2977"/>
        <w:gridCol w:w="1523"/>
      </w:tblGrid>
      <w:tr w:rsidR="00045996" w:rsidRPr="009421F3" w14:paraId="11E9895B" w14:textId="77777777" w:rsidTr="008A030B">
        <w:trPr>
          <w:trHeight w:val="594"/>
        </w:trPr>
        <w:tc>
          <w:tcPr>
            <w:tcW w:w="684" w:type="dxa"/>
            <w:shd w:val="clear" w:color="auto" w:fill="auto"/>
            <w:noWrap/>
            <w:vAlign w:val="center"/>
          </w:tcPr>
          <w:p w14:paraId="3F8DC2A5" w14:textId="77777777" w:rsidR="00045996" w:rsidRPr="009421F3" w:rsidRDefault="00045996"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3994" w:type="dxa"/>
            <w:shd w:val="clear" w:color="auto" w:fill="auto"/>
            <w:noWrap/>
            <w:vAlign w:val="center"/>
          </w:tcPr>
          <w:p w14:paraId="3C70F967" w14:textId="77777777"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977" w:type="dxa"/>
            <w:vAlign w:val="center"/>
          </w:tcPr>
          <w:p w14:paraId="551CA681" w14:textId="77777777" w:rsidR="00045996" w:rsidRPr="009421F3" w:rsidRDefault="00045996"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14:paraId="472C84A5" w14:textId="77777777"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14:paraId="74990631" w14:textId="77777777" w:rsidTr="008A030B">
        <w:trPr>
          <w:trHeight w:val="450"/>
        </w:trPr>
        <w:tc>
          <w:tcPr>
            <w:tcW w:w="684" w:type="dxa"/>
            <w:shd w:val="clear" w:color="auto" w:fill="auto"/>
            <w:noWrap/>
            <w:vAlign w:val="center"/>
          </w:tcPr>
          <w:p w14:paraId="4747329D" w14:textId="77777777" w:rsidR="00045996" w:rsidRPr="009421F3" w:rsidRDefault="00045996" w:rsidP="00E4417B">
            <w:pPr>
              <w:widowControl/>
              <w:jc w:val="center"/>
              <w:rPr>
                <w:szCs w:val="21"/>
              </w:rPr>
            </w:pPr>
            <w:r w:rsidRPr="009421F3">
              <w:rPr>
                <w:rFonts w:hint="eastAsia"/>
                <w:szCs w:val="21"/>
              </w:rPr>
              <w:t>1</w:t>
            </w:r>
          </w:p>
        </w:tc>
        <w:tc>
          <w:tcPr>
            <w:tcW w:w="3994" w:type="dxa"/>
            <w:shd w:val="clear" w:color="auto" w:fill="auto"/>
            <w:vAlign w:val="center"/>
          </w:tcPr>
          <w:p w14:paraId="116D809D" w14:textId="6DB7A46C" w:rsidR="00045996" w:rsidRPr="00ED42C6" w:rsidRDefault="0064555F" w:rsidP="00ED7453">
            <w:pPr>
              <w:widowControl/>
              <w:rPr>
                <w:rFonts w:ascii="Arial" w:cs="Arial"/>
                <w:szCs w:val="21"/>
                <w:lang w:eastAsia="zh-CN"/>
              </w:rPr>
            </w:pPr>
            <w:r>
              <w:rPr>
                <w:rFonts w:ascii="Arial" w:cs="Arial"/>
                <w:szCs w:val="21"/>
                <w:lang w:eastAsia="zh-CN"/>
              </w:rPr>
              <w:t>包</w:t>
            </w:r>
            <w:r>
              <w:rPr>
                <w:rFonts w:ascii="Arial" w:cs="Arial" w:hint="eastAsia"/>
                <w:szCs w:val="21"/>
                <w:lang w:eastAsia="zh-CN"/>
              </w:rPr>
              <w:t>1</w:t>
            </w:r>
            <w:r>
              <w:rPr>
                <w:rFonts w:ascii="Arial" w:cs="Arial" w:hint="eastAsia"/>
                <w:szCs w:val="21"/>
                <w:lang w:eastAsia="zh-CN"/>
              </w:rPr>
              <w:t>：</w:t>
            </w:r>
            <w:r w:rsidR="006C2756" w:rsidRPr="00ED42C6">
              <w:rPr>
                <w:rFonts w:ascii="Arial" w:cs="Arial"/>
                <w:szCs w:val="21"/>
                <w:lang w:eastAsia="zh-CN"/>
              </w:rPr>
              <w:t>重整</w:t>
            </w:r>
            <w:r w:rsidR="006C2756" w:rsidRPr="00ED42C6">
              <w:rPr>
                <w:rFonts w:ascii="Arial" w:cs="Arial"/>
                <w:szCs w:val="21"/>
                <w:lang w:eastAsia="zh-CN"/>
              </w:rPr>
              <w:t>5</w:t>
            </w:r>
            <w:r w:rsidR="006C2756" w:rsidRPr="00ED42C6">
              <w:rPr>
                <w:rFonts w:ascii="Arial" w:cs="Arial"/>
                <w:szCs w:val="21"/>
                <w:lang w:eastAsia="zh-CN"/>
              </w:rPr>
              <w:t>台反应器装、卸催化剂</w:t>
            </w:r>
          </w:p>
        </w:tc>
        <w:tc>
          <w:tcPr>
            <w:tcW w:w="2977" w:type="dxa"/>
            <w:vAlign w:val="center"/>
          </w:tcPr>
          <w:p w14:paraId="30EBB6C4" w14:textId="77777777" w:rsidR="00045996" w:rsidRPr="009421F3" w:rsidRDefault="00045996" w:rsidP="00E4417B">
            <w:pPr>
              <w:widowControl/>
              <w:rPr>
                <w:szCs w:val="21"/>
                <w:u w:val="single"/>
                <w:lang w:eastAsia="zh-CN"/>
              </w:rPr>
            </w:pPr>
          </w:p>
        </w:tc>
        <w:tc>
          <w:tcPr>
            <w:tcW w:w="1523" w:type="dxa"/>
            <w:vAlign w:val="center"/>
          </w:tcPr>
          <w:p w14:paraId="5DCF4BBA" w14:textId="77777777" w:rsidR="00045996" w:rsidRPr="009421F3" w:rsidRDefault="00045996" w:rsidP="00E4417B">
            <w:pPr>
              <w:widowControl/>
              <w:jc w:val="center"/>
              <w:rPr>
                <w:szCs w:val="21"/>
                <w:u w:val="single"/>
                <w:lang w:eastAsia="zh-CN"/>
              </w:rPr>
            </w:pPr>
          </w:p>
        </w:tc>
      </w:tr>
      <w:tr w:rsidR="00783CAA" w:rsidRPr="009421F3" w14:paraId="09505B87" w14:textId="77777777" w:rsidTr="008A030B">
        <w:trPr>
          <w:trHeight w:val="450"/>
        </w:trPr>
        <w:tc>
          <w:tcPr>
            <w:tcW w:w="684" w:type="dxa"/>
            <w:shd w:val="clear" w:color="auto" w:fill="auto"/>
            <w:noWrap/>
            <w:vAlign w:val="center"/>
          </w:tcPr>
          <w:p w14:paraId="71FF80F2" w14:textId="25B613E7" w:rsidR="00783CAA" w:rsidRPr="009421F3" w:rsidRDefault="00783CAA" w:rsidP="00E4417B">
            <w:pPr>
              <w:widowControl/>
              <w:jc w:val="center"/>
              <w:rPr>
                <w:szCs w:val="21"/>
                <w:lang w:eastAsia="zh-CN"/>
              </w:rPr>
            </w:pPr>
            <w:r>
              <w:rPr>
                <w:rFonts w:hint="eastAsia"/>
                <w:szCs w:val="21"/>
                <w:lang w:eastAsia="zh-CN"/>
              </w:rPr>
              <w:t>2</w:t>
            </w:r>
          </w:p>
        </w:tc>
        <w:tc>
          <w:tcPr>
            <w:tcW w:w="3994" w:type="dxa"/>
            <w:shd w:val="clear" w:color="auto" w:fill="auto"/>
            <w:vAlign w:val="center"/>
          </w:tcPr>
          <w:p w14:paraId="7202A95D" w14:textId="251742CF" w:rsidR="00783CAA" w:rsidRPr="00ED42C6" w:rsidRDefault="0064555F" w:rsidP="0064555F">
            <w:pPr>
              <w:widowControl/>
              <w:rPr>
                <w:rFonts w:ascii="Arial" w:cs="Arial"/>
                <w:szCs w:val="21"/>
                <w:lang w:eastAsia="zh-CN"/>
              </w:rPr>
            </w:pPr>
            <w:r>
              <w:rPr>
                <w:rFonts w:ascii="Arial" w:cs="Arial"/>
                <w:szCs w:val="21"/>
                <w:lang w:eastAsia="zh-CN"/>
              </w:rPr>
              <w:t>包</w:t>
            </w:r>
            <w:r>
              <w:rPr>
                <w:rFonts w:ascii="Arial" w:cs="Arial"/>
                <w:szCs w:val="21"/>
                <w:lang w:eastAsia="zh-CN"/>
              </w:rPr>
              <w:t>2</w:t>
            </w:r>
            <w:r>
              <w:rPr>
                <w:rFonts w:ascii="Arial" w:cs="Arial" w:hint="eastAsia"/>
                <w:szCs w:val="21"/>
                <w:lang w:eastAsia="zh-CN"/>
              </w:rPr>
              <w:t>：</w:t>
            </w:r>
            <w:r w:rsidR="00783CAA" w:rsidRPr="00ED42C6">
              <w:rPr>
                <w:rFonts w:ascii="Arial" w:cs="Arial"/>
                <w:szCs w:val="21"/>
                <w:lang w:eastAsia="zh-CN"/>
              </w:rPr>
              <w:t>催化剂筛分</w:t>
            </w:r>
          </w:p>
        </w:tc>
        <w:tc>
          <w:tcPr>
            <w:tcW w:w="2977" w:type="dxa"/>
            <w:vAlign w:val="center"/>
          </w:tcPr>
          <w:p w14:paraId="6B2852E3" w14:textId="77777777" w:rsidR="00783CAA" w:rsidRPr="009421F3" w:rsidRDefault="00783CAA" w:rsidP="00E4417B">
            <w:pPr>
              <w:widowControl/>
              <w:rPr>
                <w:szCs w:val="21"/>
                <w:u w:val="single"/>
                <w:lang w:eastAsia="zh-CN"/>
              </w:rPr>
            </w:pPr>
          </w:p>
        </w:tc>
        <w:tc>
          <w:tcPr>
            <w:tcW w:w="1523" w:type="dxa"/>
            <w:vAlign w:val="center"/>
          </w:tcPr>
          <w:p w14:paraId="0500C348" w14:textId="77777777" w:rsidR="00783CAA" w:rsidRPr="009421F3" w:rsidRDefault="00783CAA" w:rsidP="00E4417B">
            <w:pPr>
              <w:widowControl/>
              <w:jc w:val="center"/>
              <w:rPr>
                <w:szCs w:val="21"/>
                <w:u w:val="single"/>
                <w:lang w:eastAsia="zh-CN"/>
              </w:rPr>
            </w:pPr>
          </w:p>
        </w:tc>
      </w:tr>
      <w:tr w:rsidR="00300255" w:rsidRPr="009421F3" w14:paraId="428835D3" w14:textId="77777777" w:rsidTr="00753DF7">
        <w:trPr>
          <w:trHeight w:val="450"/>
        </w:trPr>
        <w:tc>
          <w:tcPr>
            <w:tcW w:w="4678" w:type="dxa"/>
            <w:gridSpan w:val="2"/>
            <w:shd w:val="clear" w:color="auto" w:fill="auto"/>
            <w:noWrap/>
            <w:vAlign w:val="center"/>
          </w:tcPr>
          <w:p w14:paraId="5344BDB0" w14:textId="5848CA23" w:rsidR="00300255" w:rsidRPr="00ED42C6" w:rsidRDefault="00300255" w:rsidP="006E7DD6">
            <w:pPr>
              <w:widowControl/>
              <w:jc w:val="center"/>
              <w:rPr>
                <w:rFonts w:ascii="Arial" w:cs="Arial"/>
                <w:szCs w:val="21"/>
                <w:lang w:eastAsia="zh-CN"/>
              </w:rPr>
            </w:pPr>
            <w:r>
              <w:rPr>
                <w:rFonts w:ascii="Arial" w:cs="Arial"/>
                <w:szCs w:val="21"/>
                <w:lang w:eastAsia="zh-CN"/>
              </w:rPr>
              <w:t>合计总价</w:t>
            </w:r>
          </w:p>
        </w:tc>
        <w:tc>
          <w:tcPr>
            <w:tcW w:w="2977" w:type="dxa"/>
            <w:vAlign w:val="center"/>
          </w:tcPr>
          <w:p w14:paraId="0F2DE45A" w14:textId="77777777" w:rsidR="00300255" w:rsidRPr="009421F3" w:rsidRDefault="00300255" w:rsidP="00E4417B">
            <w:pPr>
              <w:widowControl/>
              <w:rPr>
                <w:szCs w:val="21"/>
                <w:u w:val="single"/>
                <w:lang w:eastAsia="zh-CN"/>
              </w:rPr>
            </w:pPr>
          </w:p>
        </w:tc>
        <w:tc>
          <w:tcPr>
            <w:tcW w:w="1523" w:type="dxa"/>
            <w:vAlign w:val="center"/>
          </w:tcPr>
          <w:p w14:paraId="6E9E1B3F" w14:textId="77777777" w:rsidR="00300255" w:rsidRPr="009421F3" w:rsidRDefault="00300255" w:rsidP="00E4417B">
            <w:pPr>
              <w:widowControl/>
              <w:jc w:val="center"/>
              <w:rPr>
                <w:szCs w:val="21"/>
                <w:u w:val="single"/>
                <w:lang w:eastAsia="zh-CN"/>
              </w:rPr>
            </w:pPr>
          </w:p>
        </w:tc>
      </w:tr>
      <w:tr w:rsidR="00045996" w:rsidRPr="009421F3" w14:paraId="73DE3970" w14:textId="77777777" w:rsidTr="00E4417B">
        <w:trPr>
          <w:trHeight w:val="1381"/>
        </w:trPr>
        <w:tc>
          <w:tcPr>
            <w:tcW w:w="9178" w:type="dxa"/>
            <w:gridSpan w:val="4"/>
            <w:shd w:val="clear" w:color="auto" w:fill="auto"/>
            <w:noWrap/>
          </w:tcPr>
          <w:p w14:paraId="2D8F8E06" w14:textId="77777777"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14:paraId="77483858" w14:textId="77777777" w:rsidR="00045996" w:rsidRPr="009421F3" w:rsidRDefault="00045996" w:rsidP="00045996">
            <w:pPr>
              <w:widowControl/>
              <w:numPr>
                <w:ilvl w:val="0"/>
                <w:numId w:val="6"/>
              </w:numPr>
              <w:autoSpaceDE/>
              <w:autoSpaceDN/>
              <w:spacing w:line="360" w:lineRule="auto"/>
              <w:ind w:left="459" w:hanging="425"/>
              <w:rPr>
                <w:rFonts w:ascii="Arial" w:cs="Arial"/>
                <w:szCs w:val="21"/>
                <w:lang w:eastAsia="zh-CN"/>
              </w:rPr>
            </w:pPr>
            <w:r w:rsidRPr="009421F3">
              <w:rPr>
                <w:rFonts w:ascii="Arial" w:cs="Arial" w:hint="eastAsia"/>
                <w:szCs w:val="21"/>
                <w:lang w:eastAsia="zh-CN"/>
              </w:rPr>
              <w:t>合同工期：</w:t>
            </w:r>
            <w:r w:rsidR="007315F3">
              <w:rPr>
                <w:rFonts w:ascii="Arial" w:cs="Arial" w:hint="eastAsia"/>
                <w:szCs w:val="21"/>
                <w:lang w:eastAsia="zh-CN"/>
              </w:rPr>
              <w:t>接甲方通知后</w:t>
            </w:r>
            <w:r w:rsidR="007315F3" w:rsidRPr="007315F3">
              <w:rPr>
                <w:rFonts w:ascii="Arial" w:cs="Arial" w:hint="eastAsia"/>
                <w:szCs w:val="21"/>
                <w:u w:val="single"/>
                <w:lang w:eastAsia="zh-CN"/>
              </w:rPr>
              <w:t xml:space="preserve">      </w:t>
            </w:r>
            <w:r w:rsidR="007315F3">
              <w:rPr>
                <w:rFonts w:ascii="Arial" w:cs="Arial" w:hint="eastAsia"/>
                <w:szCs w:val="21"/>
                <w:lang w:eastAsia="zh-CN"/>
              </w:rPr>
              <w:t>天完成</w:t>
            </w:r>
            <w:r w:rsidRPr="009421F3">
              <w:rPr>
                <w:rFonts w:ascii="Arial" w:cs="Arial" w:hint="eastAsia"/>
                <w:szCs w:val="21"/>
                <w:lang w:eastAsia="zh-CN"/>
              </w:rPr>
              <w:t>。</w:t>
            </w:r>
          </w:p>
          <w:p w14:paraId="28A682B4" w14:textId="3A962126"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252AA1">
              <w:rPr>
                <w:rFonts w:ascii="Arial" w:cs="Arial" w:hint="eastAsia"/>
                <w:szCs w:val="21"/>
                <w:lang w:eastAsia="zh-CN"/>
              </w:rPr>
              <w:t>施工</w:t>
            </w:r>
            <w:r w:rsidR="00D867ED">
              <w:rPr>
                <w:rFonts w:ascii="Arial" w:cs="Arial" w:hint="eastAsia"/>
                <w:szCs w:val="21"/>
                <w:lang w:eastAsia="zh-CN"/>
              </w:rPr>
              <w:t>服务</w:t>
            </w:r>
            <w:bookmarkStart w:id="41" w:name="_GoBack"/>
            <w:bookmarkEnd w:id="41"/>
            <w:r w:rsidR="00ED7453">
              <w:rPr>
                <w:rFonts w:ascii="Arial" w:cs="Arial" w:hint="eastAsia"/>
                <w:szCs w:val="21"/>
                <w:lang w:eastAsia="zh-CN"/>
              </w:rPr>
              <w:t>完成</w:t>
            </w:r>
            <w:r w:rsidR="007315F3" w:rsidRPr="007315F3">
              <w:rPr>
                <w:rFonts w:ascii="Arial" w:cs="Arial" w:hint="eastAsia"/>
                <w:szCs w:val="21"/>
                <w:lang w:eastAsia="zh-CN"/>
              </w:rPr>
              <w:t>并经甲方验收合格，甲方收到乙方合同价款的全额发票后</w:t>
            </w:r>
            <w:r w:rsidR="007315F3" w:rsidRPr="007315F3">
              <w:rPr>
                <w:rFonts w:ascii="Arial" w:cs="Arial" w:hint="eastAsia"/>
                <w:szCs w:val="21"/>
                <w:lang w:eastAsia="zh-CN"/>
              </w:rPr>
              <w:t>30</w:t>
            </w:r>
            <w:r w:rsidR="007315F3" w:rsidRPr="007315F3">
              <w:rPr>
                <w:rFonts w:ascii="Arial" w:cs="Arial" w:hint="eastAsia"/>
                <w:szCs w:val="21"/>
                <w:lang w:eastAsia="zh-CN"/>
              </w:rPr>
              <w:t>天日内向乙方支付该项目合同价款的</w:t>
            </w:r>
            <w:r w:rsidR="007315F3" w:rsidRPr="007315F3">
              <w:rPr>
                <w:rFonts w:ascii="Arial" w:cs="Arial" w:hint="eastAsia"/>
                <w:szCs w:val="21"/>
                <w:lang w:eastAsia="zh-CN"/>
              </w:rPr>
              <w:t xml:space="preserve"> 90 %</w:t>
            </w:r>
            <w:r w:rsidR="00CE7866">
              <w:rPr>
                <w:rFonts w:ascii="Arial" w:cs="Arial" w:hint="eastAsia"/>
                <w:szCs w:val="21"/>
                <w:lang w:eastAsia="zh-CN"/>
              </w:rPr>
              <w:t>，</w:t>
            </w:r>
            <w:proofErr w:type="gramStart"/>
            <w:r w:rsidR="00CE7866">
              <w:rPr>
                <w:rFonts w:ascii="Arial" w:cs="Arial" w:hint="eastAsia"/>
                <w:szCs w:val="21"/>
                <w:lang w:eastAsia="zh-CN"/>
              </w:rPr>
              <w:t>质保满后</w:t>
            </w:r>
            <w:proofErr w:type="gramEnd"/>
            <w:r w:rsidR="00CE7866">
              <w:rPr>
                <w:rFonts w:ascii="Arial" w:cs="Arial" w:hint="eastAsia"/>
                <w:szCs w:val="21"/>
                <w:lang w:eastAsia="zh-CN"/>
              </w:rPr>
              <w:t>支付剩余</w:t>
            </w:r>
            <w:r w:rsidR="00CE7866">
              <w:rPr>
                <w:rFonts w:ascii="Arial" w:cs="Arial" w:hint="eastAsia"/>
                <w:szCs w:val="21"/>
                <w:lang w:eastAsia="zh-CN"/>
              </w:rPr>
              <w:t>10%</w:t>
            </w:r>
            <w:r w:rsidR="00CE7866">
              <w:rPr>
                <w:rFonts w:ascii="Arial" w:cs="Arial" w:hint="eastAsia"/>
                <w:szCs w:val="21"/>
                <w:lang w:eastAsia="zh-CN"/>
              </w:rPr>
              <w:t>，质保期</w:t>
            </w:r>
            <w:r w:rsidR="00B212DD">
              <w:rPr>
                <w:rFonts w:ascii="Arial" w:cs="Arial" w:hint="eastAsia"/>
                <w:szCs w:val="21"/>
                <w:lang w:eastAsia="zh-CN"/>
              </w:rPr>
              <w:t>一</w:t>
            </w:r>
            <w:r w:rsidR="00CE7866">
              <w:rPr>
                <w:rFonts w:ascii="Arial" w:cs="Arial" w:hint="eastAsia"/>
                <w:szCs w:val="21"/>
                <w:lang w:eastAsia="zh-CN"/>
              </w:rPr>
              <w:t>年</w:t>
            </w:r>
            <w:r w:rsidRPr="009421F3">
              <w:rPr>
                <w:rFonts w:ascii="Arial" w:cs="Arial" w:hint="eastAsia"/>
                <w:szCs w:val="21"/>
                <w:lang w:eastAsia="zh-CN"/>
              </w:rPr>
              <w:t>；</w:t>
            </w:r>
          </w:p>
          <w:p w14:paraId="16F0FB40" w14:textId="77777777" w:rsidR="00045996" w:rsidRDefault="00045996" w:rsidP="00045996">
            <w:pPr>
              <w:widowControl/>
              <w:numPr>
                <w:ilvl w:val="0"/>
                <w:numId w:val="6"/>
              </w:numPr>
              <w:autoSpaceDE/>
              <w:autoSpaceDN/>
              <w:spacing w:line="360" w:lineRule="auto"/>
              <w:ind w:left="459" w:hanging="459"/>
              <w:rPr>
                <w:color w:val="000000"/>
                <w:szCs w:val="21"/>
                <w:lang w:eastAsia="zh-CN"/>
              </w:rPr>
            </w:pPr>
            <w:r>
              <w:rPr>
                <w:rFonts w:hint="eastAsia"/>
                <w:szCs w:val="21"/>
                <w:lang w:eastAsia="zh-CN"/>
              </w:rPr>
              <w:t>此费用包含了工程的人工费、交通</w:t>
            </w:r>
            <w:r w:rsidR="00A047B3">
              <w:rPr>
                <w:rFonts w:hint="eastAsia"/>
                <w:szCs w:val="21"/>
                <w:lang w:eastAsia="zh-CN"/>
              </w:rPr>
              <w:t>运输</w:t>
            </w:r>
            <w:r>
              <w:rPr>
                <w:rFonts w:hint="eastAsia"/>
                <w:szCs w:val="21"/>
                <w:lang w:eastAsia="zh-CN"/>
              </w:rPr>
              <w:t>费、材料费、机械费、管理、利润、措施费、规费、税费等履行本合同所需的全部费用</w:t>
            </w:r>
            <w:r>
              <w:rPr>
                <w:rFonts w:hint="eastAsia"/>
                <w:color w:val="000000"/>
                <w:szCs w:val="21"/>
                <w:lang w:eastAsia="zh-CN"/>
              </w:rPr>
              <w:t>；</w:t>
            </w:r>
          </w:p>
          <w:p w14:paraId="35E38125" w14:textId="77777777" w:rsidR="00045996" w:rsidRPr="009421F3" w:rsidRDefault="00045996" w:rsidP="00A93A4F">
            <w:pPr>
              <w:pStyle w:val="1"/>
              <w:rPr>
                <w:rFonts w:ascii="Arial" w:cs="Arial"/>
                <w:szCs w:val="21"/>
              </w:rPr>
            </w:pPr>
          </w:p>
        </w:tc>
      </w:tr>
    </w:tbl>
    <w:p w14:paraId="2F4E6517" w14:textId="77777777" w:rsidR="0087394D" w:rsidRDefault="0087394D" w:rsidP="0087394D">
      <w:pPr>
        <w:pStyle w:val="1"/>
        <w:ind w:firstLineChars="188" w:firstLine="451"/>
        <w:jc w:val="center"/>
        <w:rPr>
          <w:rFonts w:hAnsi="宋体" w:cs="宋体"/>
          <w:kern w:val="2"/>
          <w:sz w:val="24"/>
          <w:szCs w:val="24"/>
        </w:rPr>
      </w:pPr>
    </w:p>
    <w:p w14:paraId="6D88F04E" w14:textId="77777777" w:rsidR="0087394D" w:rsidRDefault="0087394D" w:rsidP="0087394D">
      <w:pPr>
        <w:pStyle w:val="1"/>
        <w:ind w:firstLineChars="188" w:firstLine="451"/>
        <w:jc w:val="center"/>
        <w:rPr>
          <w:rFonts w:hAnsi="宋体" w:cs="宋体"/>
          <w:kern w:val="2"/>
          <w:sz w:val="24"/>
          <w:szCs w:val="24"/>
        </w:rPr>
      </w:pPr>
    </w:p>
    <w:p w14:paraId="3977CF15" w14:textId="77777777" w:rsidR="0087394D" w:rsidRDefault="0087394D" w:rsidP="0087394D">
      <w:pPr>
        <w:pStyle w:val="1"/>
        <w:ind w:firstLineChars="188" w:firstLine="451"/>
        <w:jc w:val="left"/>
        <w:rPr>
          <w:rFonts w:hAnsi="宋体" w:cs="宋体"/>
          <w:kern w:val="2"/>
          <w:sz w:val="24"/>
          <w:szCs w:val="24"/>
        </w:rPr>
      </w:pPr>
    </w:p>
    <w:p w14:paraId="44501E16" w14:textId="77777777"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14:paraId="509F1A71" w14:textId="77777777" w:rsidR="0087394D" w:rsidRDefault="0087394D" w:rsidP="0087394D">
      <w:pPr>
        <w:pStyle w:val="1"/>
        <w:ind w:firstLineChars="188" w:firstLine="451"/>
        <w:jc w:val="left"/>
        <w:rPr>
          <w:rFonts w:hAnsi="宋体" w:cs="宋体"/>
          <w:color w:val="00B050"/>
          <w:kern w:val="2"/>
          <w:sz w:val="24"/>
          <w:szCs w:val="24"/>
        </w:rPr>
      </w:pPr>
    </w:p>
    <w:p w14:paraId="02C642D6" w14:textId="77777777" w:rsidR="0087394D" w:rsidRDefault="0087394D" w:rsidP="0087394D">
      <w:pPr>
        <w:pStyle w:val="1"/>
        <w:ind w:firstLineChars="188" w:firstLine="451"/>
        <w:jc w:val="left"/>
        <w:rPr>
          <w:rFonts w:hAnsi="宋体" w:cs="宋体"/>
          <w:kern w:val="2"/>
          <w:sz w:val="24"/>
          <w:szCs w:val="24"/>
        </w:rPr>
      </w:pPr>
    </w:p>
    <w:p w14:paraId="0AFEC0CC" w14:textId="77777777" w:rsidR="00967702" w:rsidRDefault="0087394D" w:rsidP="0087394D">
      <w:pPr>
        <w:pStyle w:val="1"/>
        <w:ind w:firstLineChars="150" w:firstLine="360"/>
      </w:pPr>
      <w:r>
        <w:rPr>
          <w:rFonts w:hAnsi="宋体" w:cs="宋体" w:hint="eastAsia"/>
          <w:kern w:val="2"/>
          <w:sz w:val="24"/>
          <w:szCs w:val="24"/>
        </w:rPr>
        <w:t>年  月  日</w:t>
      </w:r>
    </w:p>
    <w:p w14:paraId="6A36F64D" w14:textId="77777777" w:rsidR="00BA6E50" w:rsidRDefault="00BA6E50">
      <w:pPr>
        <w:pStyle w:val="1"/>
      </w:pPr>
    </w:p>
    <w:p w14:paraId="5993CE8A" w14:textId="77777777" w:rsidR="003B5173" w:rsidRDefault="003B5173">
      <w:pPr>
        <w:pStyle w:val="1"/>
      </w:pPr>
    </w:p>
    <w:p w14:paraId="1667683D" w14:textId="77777777" w:rsidR="003B5173" w:rsidRDefault="003B5173">
      <w:pPr>
        <w:pStyle w:val="1"/>
      </w:pPr>
    </w:p>
    <w:p w14:paraId="1816B96A" w14:textId="77777777" w:rsidR="003B5173" w:rsidRDefault="003B5173">
      <w:pPr>
        <w:pStyle w:val="1"/>
      </w:pPr>
    </w:p>
    <w:p w14:paraId="3AD3D566" w14:textId="77777777" w:rsidR="00BA6E50" w:rsidRDefault="00BA6E50">
      <w:pPr>
        <w:pStyle w:val="1"/>
        <w:sectPr w:rsidR="00BA6E50" w:rsidSect="002A5953">
          <w:footerReference w:type="default" r:id="rId11"/>
          <w:pgSz w:w="11910" w:h="16840"/>
          <w:pgMar w:top="1500" w:right="1680" w:bottom="740" w:left="1680" w:header="0" w:footer="551" w:gutter="0"/>
          <w:cols w:space="720"/>
          <w:docGrid w:type="lines" w:linePitch="312"/>
        </w:sectPr>
      </w:pPr>
    </w:p>
    <w:p w14:paraId="6BAE853D" w14:textId="77777777" w:rsidR="00BF3204" w:rsidRPr="005D663E" w:rsidRDefault="00BF3204" w:rsidP="005D663E">
      <w:pPr>
        <w:snapToGrid w:val="0"/>
        <w:spacing w:line="360" w:lineRule="auto"/>
        <w:jc w:val="center"/>
        <w:rPr>
          <w:b/>
          <w:sz w:val="21"/>
          <w:szCs w:val="21"/>
          <w:lang w:eastAsia="zh-CN"/>
        </w:rPr>
      </w:pPr>
      <w:r w:rsidRPr="005D663E">
        <w:rPr>
          <w:rFonts w:hint="eastAsia"/>
          <w:b/>
          <w:sz w:val="21"/>
          <w:szCs w:val="21"/>
          <w:lang w:eastAsia="zh-CN"/>
        </w:rPr>
        <w:lastRenderedPageBreak/>
        <w:t>承诺函</w:t>
      </w:r>
    </w:p>
    <w:p w14:paraId="213A778A"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w:t>
      </w:r>
      <w:r w:rsidR="006936CA">
        <w:rPr>
          <w:rFonts w:hint="eastAsia"/>
          <w:sz w:val="21"/>
          <w:szCs w:val="21"/>
          <w:lang w:eastAsia="zh-CN"/>
        </w:rPr>
        <w:t>腾龙芳烃（漳州）有限公司</w:t>
      </w:r>
    </w:p>
    <w:p w14:paraId="5B089EB5"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我方为对</w:t>
      </w:r>
      <w:r w:rsidR="006936CA">
        <w:rPr>
          <w:rFonts w:hint="eastAsia"/>
          <w:sz w:val="21"/>
          <w:szCs w:val="21"/>
          <w:lang w:eastAsia="zh-CN"/>
        </w:rPr>
        <w:t>腾龙芳烃（漳州）有限公司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14:paraId="74BD5AB8"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14:paraId="1F4E444D"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14:paraId="189EF067"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14:paraId="24795C43"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6936CA">
        <w:rPr>
          <w:rFonts w:hint="eastAsia"/>
          <w:sz w:val="21"/>
          <w:szCs w:val="21"/>
          <w:lang w:eastAsia="zh-CN"/>
        </w:rPr>
        <w:t>腾龙芳烃（漳州）有限公司</w:t>
      </w:r>
      <w:r w:rsidRPr="005D663E">
        <w:rPr>
          <w:rFonts w:hint="eastAsia"/>
          <w:sz w:val="21"/>
          <w:szCs w:val="21"/>
          <w:lang w:eastAsia="zh-CN"/>
        </w:rPr>
        <w:t>签订合同，否则，我方将承担我方应负的所有责任，并接受相关的处罚。</w:t>
      </w:r>
    </w:p>
    <w:p w14:paraId="5ED53CB2" w14:textId="77777777"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14:paraId="35866802"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0050EB6C"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3B6447C8"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14:paraId="11228A51"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14:paraId="7521124D" w14:textId="77777777"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14:paraId="10C7FBC0" w14:textId="77777777"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14:paraId="6311BE41" w14:textId="77777777" w:rsidR="00121DC9" w:rsidRDefault="00BF3204" w:rsidP="008A030B">
      <w:pPr>
        <w:widowControl/>
        <w:autoSpaceDE/>
        <w:autoSpaceDN/>
        <w:spacing w:line="360" w:lineRule="auto"/>
        <w:rPr>
          <w:sz w:val="21"/>
          <w:szCs w:val="21"/>
          <w:lang w:eastAsia="zh-CN"/>
        </w:rPr>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40"/>
    </w:p>
    <w:p w14:paraId="3ABCA4B9" w14:textId="77777777" w:rsidR="00121DC9" w:rsidRDefault="00121DC9" w:rsidP="00121DC9">
      <w:pPr>
        <w:pStyle w:val="1"/>
      </w:pPr>
      <w:r>
        <w:br w:type="page"/>
      </w:r>
    </w:p>
    <w:p w14:paraId="72081044" w14:textId="77777777" w:rsidR="00942F8D" w:rsidRDefault="00121DC9" w:rsidP="00DC48D4">
      <w:pPr>
        <w:widowControl/>
        <w:autoSpaceDE/>
        <w:autoSpaceDN/>
        <w:spacing w:line="360" w:lineRule="auto"/>
        <w:jc w:val="center"/>
        <w:rPr>
          <w:lang w:eastAsia="zh-CN"/>
        </w:rPr>
      </w:pPr>
      <w:r>
        <w:rPr>
          <w:rFonts w:hint="eastAsia"/>
          <w:lang w:eastAsia="zh-CN"/>
        </w:rPr>
        <w:lastRenderedPageBreak/>
        <w:t>商务偏离表（如有）</w:t>
      </w:r>
    </w:p>
    <w:sectPr w:rsidR="00942F8D" w:rsidSect="00BA6E5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474CCD" w14:textId="77777777" w:rsidR="00877E78" w:rsidRDefault="00877E78">
      <w:r>
        <w:separator/>
      </w:r>
    </w:p>
  </w:endnote>
  <w:endnote w:type="continuationSeparator" w:id="0">
    <w:p w14:paraId="75F481A1" w14:textId="77777777" w:rsidR="00877E78" w:rsidRDefault="00877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MicrosoftYaHei">
    <w:altName w:val="Times New Roman"/>
    <w:panose1 w:val="00000000000000000000"/>
    <w:charset w:val="00"/>
    <w:family w:val="roman"/>
    <w:notTrueType/>
    <w:pitch w:val="default"/>
  </w:font>
  <w:font w:name="Meiryo UI">
    <w:altName w:val="MS UI Gothic"/>
    <w:charset w:val="80"/>
    <w:family w:val="swiss"/>
    <w:pitch w:val="variable"/>
    <w:sig w:usb0="E10102FF" w:usb1="EAC7FFFF" w:usb2="00010012" w:usb3="00000000" w:csb0="0002009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0109A" w14:textId="77777777" w:rsidR="00753DF7" w:rsidRDefault="00877E78">
    <w:pPr>
      <w:pStyle w:val="a3"/>
      <w:spacing w:line="14" w:lineRule="auto"/>
      <w:rPr>
        <w:sz w:val="20"/>
      </w:rPr>
    </w:pPr>
    <w:r>
      <w:pict w14:anchorId="3ACD2077">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14:paraId="7FCBCC79" w14:textId="77777777" w:rsidR="00753DF7" w:rsidRDefault="00753DF7">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A0F08" w14:textId="77777777" w:rsidR="00753DF7" w:rsidRDefault="00877E78">
    <w:pPr>
      <w:pStyle w:val="a3"/>
      <w:spacing w:line="14" w:lineRule="auto"/>
      <w:rPr>
        <w:sz w:val="20"/>
      </w:rPr>
    </w:pPr>
    <w:r>
      <w:pict w14:anchorId="6A635549">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14:paraId="1577D7C9" w14:textId="77777777" w:rsidR="00753DF7" w:rsidRDefault="00753DF7">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67F93" w14:textId="77777777" w:rsidR="00753DF7" w:rsidRDefault="00753DF7">
    <w:pPr>
      <w:pStyle w:val="a3"/>
      <w:spacing w:line="14" w:lineRule="auto"/>
      <w:rPr>
        <w:sz w:val="1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548A3" w14:textId="77777777" w:rsidR="00753DF7" w:rsidRDefault="00753DF7">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20B79F" w14:textId="77777777" w:rsidR="00877E78" w:rsidRDefault="00877E78">
      <w:r>
        <w:separator/>
      </w:r>
    </w:p>
  </w:footnote>
  <w:footnote w:type="continuationSeparator" w:id="0">
    <w:p w14:paraId="04D91CB2" w14:textId="77777777" w:rsidR="00877E78" w:rsidRDefault="00877E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multilevel"/>
    <w:tmpl w:val="0000000A"/>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3">
    <w:nsid w:val="036914C2"/>
    <w:multiLevelType w:val="hybridMultilevel"/>
    <w:tmpl w:val="0F827006"/>
    <w:lvl w:ilvl="0" w:tplc="A7DC1266">
      <w:start w:val="1"/>
      <w:numFmt w:val="chineseCountingThousand"/>
      <w:lvlText w:val="%1、"/>
      <w:lvlJc w:val="left"/>
      <w:pPr>
        <w:tabs>
          <w:tab w:val="num" w:pos="360"/>
        </w:tabs>
        <w:ind w:left="360" w:hanging="360"/>
      </w:pPr>
      <w:rPr>
        <w:rFonts w:hint="eastAsia"/>
        <w:b/>
      </w:rPr>
    </w:lvl>
    <w:lvl w:ilvl="1" w:tplc="D6981936">
      <w:start w:val="1"/>
      <w:numFmt w:val="decimal"/>
      <w:lvlText w:val="%2、"/>
      <w:lvlJc w:val="left"/>
      <w:pPr>
        <w:tabs>
          <w:tab w:val="num" w:pos="900"/>
        </w:tabs>
        <w:ind w:left="900" w:hanging="360"/>
      </w:pPr>
      <w:rPr>
        <w:rFonts w:hint="eastAsia"/>
      </w:rPr>
    </w:lvl>
    <w:lvl w:ilvl="2" w:tplc="08A64CA2">
      <w:start w:val="8"/>
      <w:numFmt w:val="chineseCountingThousand"/>
      <w:lvlText w:val="%3、"/>
      <w:lvlJc w:val="left"/>
      <w:pPr>
        <w:tabs>
          <w:tab w:val="num" w:pos="1320"/>
        </w:tabs>
        <w:ind w:left="1320" w:hanging="480"/>
      </w:pPr>
      <w:rPr>
        <w:rFonts w:hint="default"/>
      </w:rPr>
    </w:lvl>
    <w:lvl w:ilvl="3" w:tplc="11A44414">
      <w:start w:val="1"/>
      <w:numFmt w:val="decimal"/>
      <w:lvlText w:val="%4."/>
      <w:lvlJc w:val="left"/>
      <w:pPr>
        <w:tabs>
          <w:tab w:val="num" w:pos="1320"/>
        </w:tabs>
        <w:ind w:left="1320" w:hanging="420"/>
      </w:pPr>
      <w:rPr>
        <w:rFonts w:hint="eastAsia"/>
        <w:b/>
        <w:sz w:val="28"/>
        <w:szCs w:val="28"/>
      </w:rPr>
    </w:lvl>
    <w:lvl w:ilvl="4" w:tplc="DC404664">
      <w:start w:val="1"/>
      <w:numFmt w:val="decimal"/>
      <w:lvlText w:val="%5)"/>
      <w:lvlJc w:val="left"/>
      <w:pPr>
        <w:tabs>
          <w:tab w:val="num" w:pos="2100"/>
        </w:tabs>
        <w:ind w:left="2100" w:hanging="420"/>
      </w:pPr>
      <w:rPr>
        <w:rFonts w:hint="eastAsia"/>
        <w:b w:val="0"/>
        <w:sz w:val="24"/>
        <w:szCs w:val="24"/>
      </w:rPr>
    </w:lvl>
    <w:lvl w:ilvl="5" w:tplc="B9988EE6">
      <w:start w:val="1"/>
      <w:numFmt w:val="decimal"/>
      <w:lvlText w:val="%6)"/>
      <w:lvlJc w:val="left"/>
      <w:pPr>
        <w:tabs>
          <w:tab w:val="num" w:pos="2520"/>
        </w:tabs>
        <w:ind w:left="2520" w:hanging="420"/>
      </w:pPr>
      <w:rPr>
        <w:rFonts w:hint="eastAsia"/>
        <w:b w:val="0"/>
        <w:sz w:val="24"/>
        <w:szCs w:val="24"/>
      </w:r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4">
    <w:nsid w:val="050D0627"/>
    <w:multiLevelType w:val="hybridMultilevel"/>
    <w:tmpl w:val="CF6E6402"/>
    <w:lvl w:ilvl="0" w:tplc="99F4D2D4">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7">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8">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9">
    <w:nsid w:val="0FD2145A"/>
    <w:multiLevelType w:val="hybridMultilevel"/>
    <w:tmpl w:val="D0FA94B4"/>
    <w:lvl w:ilvl="0" w:tplc="ED520266">
      <w:start w:val="1"/>
      <w:numFmt w:val="lowerLetter"/>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1EA55A3F"/>
    <w:multiLevelType w:val="hybridMultilevel"/>
    <w:tmpl w:val="19729AD0"/>
    <w:lvl w:ilvl="0" w:tplc="BA0E29DA">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4">
    <w:nsid w:val="23E23F56"/>
    <w:multiLevelType w:val="hybridMultilevel"/>
    <w:tmpl w:val="0DCA81B6"/>
    <w:lvl w:ilvl="0" w:tplc="4962A1CE">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241C7F0D"/>
    <w:multiLevelType w:val="hybridMultilevel"/>
    <w:tmpl w:val="01402BDC"/>
    <w:lvl w:ilvl="0" w:tplc="769000CC">
      <w:start w:val="1"/>
      <w:numFmt w:val="decimal"/>
      <w:lvlText w:val="%1."/>
      <w:lvlJc w:val="left"/>
      <w:pPr>
        <w:ind w:left="855" w:hanging="360"/>
      </w:pPr>
      <w:rPr>
        <w:rFonts w:cs="宋体" w:hint="default"/>
      </w:rPr>
    </w:lvl>
    <w:lvl w:ilvl="1" w:tplc="04090019" w:tentative="1">
      <w:start w:val="1"/>
      <w:numFmt w:val="lowerLetter"/>
      <w:lvlText w:val="%2)"/>
      <w:lvlJc w:val="left"/>
      <w:pPr>
        <w:ind w:left="1335" w:hanging="420"/>
      </w:pPr>
    </w:lvl>
    <w:lvl w:ilvl="2" w:tplc="0409001B" w:tentative="1">
      <w:start w:val="1"/>
      <w:numFmt w:val="lowerRoman"/>
      <w:lvlText w:val="%3."/>
      <w:lvlJc w:val="right"/>
      <w:pPr>
        <w:ind w:left="1755" w:hanging="420"/>
      </w:pPr>
    </w:lvl>
    <w:lvl w:ilvl="3" w:tplc="0409000F" w:tentative="1">
      <w:start w:val="1"/>
      <w:numFmt w:val="decimal"/>
      <w:lvlText w:val="%4."/>
      <w:lvlJc w:val="left"/>
      <w:pPr>
        <w:ind w:left="2175" w:hanging="420"/>
      </w:pPr>
    </w:lvl>
    <w:lvl w:ilvl="4" w:tplc="04090019" w:tentative="1">
      <w:start w:val="1"/>
      <w:numFmt w:val="lowerLetter"/>
      <w:lvlText w:val="%5)"/>
      <w:lvlJc w:val="left"/>
      <w:pPr>
        <w:ind w:left="2595" w:hanging="420"/>
      </w:pPr>
    </w:lvl>
    <w:lvl w:ilvl="5" w:tplc="0409001B" w:tentative="1">
      <w:start w:val="1"/>
      <w:numFmt w:val="lowerRoman"/>
      <w:lvlText w:val="%6."/>
      <w:lvlJc w:val="right"/>
      <w:pPr>
        <w:ind w:left="3015" w:hanging="420"/>
      </w:pPr>
    </w:lvl>
    <w:lvl w:ilvl="6" w:tplc="0409000F" w:tentative="1">
      <w:start w:val="1"/>
      <w:numFmt w:val="decimal"/>
      <w:lvlText w:val="%7."/>
      <w:lvlJc w:val="left"/>
      <w:pPr>
        <w:ind w:left="3435" w:hanging="420"/>
      </w:pPr>
    </w:lvl>
    <w:lvl w:ilvl="7" w:tplc="04090019" w:tentative="1">
      <w:start w:val="1"/>
      <w:numFmt w:val="lowerLetter"/>
      <w:lvlText w:val="%8)"/>
      <w:lvlJc w:val="left"/>
      <w:pPr>
        <w:ind w:left="3855" w:hanging="420"/>
      </w:pPr>
    </w:lvl>
    <w:lvl w:ilvl="8" w:tplc="0409001B" w:tentative="1">
      <w:start w:val="1"/>
      <w:numFmt w:val="lowerRoman"/>
      <w:lvlText w:val="%9."/>
      <w:lvlJc w:val="right"/>
      <w:pPr>
        <w:ind w:left="4275" w:hanging="420"/>
      </w:pPr>
    </w:lvl>
  </w:abstractNum>
  <w:abstractNum w:abstractNumId="16">
    <w:nsid w:val="2A6C1F0B"/>
    <w:multiLevelType w:val="hybridMultilevel"/>
    <w:tmpl w:val="9B627AD0"/>
    <w:lvl w:ilvl="0" w:tplc="018CA36A">
      <w:start w:val="1"/>
      <w:numFmt w:val="japaneseCounting"/>
      <w:lvlText w:val="%1、"/>
      <w:lvlJc w:val="left"/>
      <w:pPr>
        <w:tabs>
          <w:tab w:val="num" w:pos="420"/>
        </w:tabs>
        <w:ind w:left="420" w:hanging="420"/>
      </w:pPr>
      <w:rPr>
        <w:rFonts w:hint="eastAsia"/>
      </w:rPr>
    </w:lvl>
    <w:lvl w:ilvl="1" w:tplc="8C9CB08C">
      <w:start w:val="1"/>
      <w:numFmt w:val="decimal"/>
      <w:lvlText w:val="%2、"/>
      <w:lvlJc w:val="left"/>
      <w:pPr>
        <w:tabs>
          <w:tab w:val="num" w:pos="1440"/>
        </w:tabs>
        <w:ind w:left="1440" w:hanging="360"/>
      </w:pPr>
      <w:rPr>
        <w:rFonts w:hint="eastAsia"/>
      </w:rPr>
    </w:lvl>
    <w:lvl w:ilvl="2" w:tplc="F21CBBD6">
      <w:start w:val="1"/>
      <w:numFmt w:val="ideographEnclosedCircle"/>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30DD5DC9"/>
    <w:multiLevelType w:val="hybridMultilevel"/>
    <w:tmpl w:val="53AC747C"/>
    <w:lvl w:ilvl="0" w:tplc="0409000D">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8">
    <w:nsid w:val="34DB04C4"/>
    <w:multiLevelType w:val="hybridMultilevel"/>
    <w:tmpl w:val="9BDCF526"/>
    <w:lvl w:ilvl="0" w:tplc="BC16212A">
      <w:start w:val="2"/>
      <w:numFmt w:val="japaneseCounting"/>
      <w:lvlText w:val="%1、"/>
      <w:lvlJc w:val="left"/>
      <w:pPr>
        <w:ind w:left="990" w:hanging="51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20">
    <w:nsid w:val="38346A61"/>
    <w:multiLevelType w:val="hybridMultilevel"/>
    <w:tmpl w:val="9B06C7B2"/>
    <w:lvl w:ilvl="0" w:tplc="D6643402">
      <w:start w:val="2"/>
      <w:numFmt w:val="japaneseCounting"/>
      <w:lvlText w:val="%1、"/>
      <w:lvlJc w:val="left"/>
      <w:pPr>
        <w:ind w:left="1111" w:hanging="510"/>
      </w:pPr>
      <w:rPr>
        <w:rFonts w:hint="default"/>
      </w:rPr>
    </w:lvl>
    <w:lvl w:ilvl="1" w:tplc="04090019" w:tentative="1">
      <w:start w:val="1"/>
      <w:numFmt w:val="lowerLetter"/>
      <w:lvlText w:val="%2)"/>
      <w:lvlJc w:val="left"/>
      <w:pPr>
        <w:ind w:left="1441" w:hanging="420"/>
      </w:pPr>
    </w:lvl>
    <w:lvl w:ilvl="2" w:tplc="0409001B" w:tentative="1">
      <w:start w:val="1"/>
      <w:numFmt w:val="lowerRoman"/>
      <w:lvlText w:val="%3."/>
      <w:lvlJc w:val="right"/>
      <w:pPr>
        <w:ind w:left="1861" w:hanging="420"/>
      </w:pPr>
    </w:lvl>
    <w:lvl w:ilvl="3" w:tplc="0409000F" w:tentative="1">
      <w:start w:val="1"/>
      <w:numFmt w:val="decimal"/>
      <w:lvlText w:val="%4."/>
      <w:lvlJc w:val="left"/>
      <w:pPr>
        <w:ind w:left="2281" w:hanging="420"/>
      </w:pPr>
    </w:lvl>
    <w:lvl w:ilvl="4" w:tplc="04090019" w:tentative="1">
      <w:start w:val="1"/>
      <w:numFmt w:val="lowerLetter"/>
      <w:lvlText w:val="%5)"/>
      <w:lvlJc w:val="left"/>
      <w:pPr>
        <w:ind w:left="2701" w:hanging="420"/>
      </w:pPr>
    </w:lvl>
    <w:lvl w:ilvl="5" w:tplc="0409001B" w:tentative="1">
      <w:start w:val="1"/>
      <w:numFmt w:val="lowerRoman"/>
      <w:lvlText w:val="%6."/>
      <w:lvlJc w:val="right"/>
      <w:pPr>
        <w:ind w:left="3121" w:hanging="420"/>
      </w:pPr>
    </w:lvl>
    <w:lvl w:ilvl="6" w:tplc="0409000F" w:tentative="1">
      <w:start w:val="1"/>
      <w:numFmt w:val="decimal"/>
      <w:lvlText w:val="%7."/>
      <w:lvlJc w:val="left"/>
      <w:pPr>
        <w:ind w:left="3541" w:hanging="420"/>
      </w:pPr>
    </w:lvl>
    <w:lvl w:ilvl="7" w:tplc="04090019" w:tentative="1">
      <w:start w:val="1"/>
      <w:numFmt w:val="lowerLetter"/>
      <w:lvlText w:val="%8)"/>
      <w:lvlJc w:val="left"/>
      <w:pPr>
        <w:ind w:left="3961" w:hanging="420"/>
      </w:pPr>
    </w:lvl>
    <w:lvl w:ilvl="8" w:tplc="0409001B" w:tentative="1">
      <w:start w:val="1"/>
      <w:numFmt w:val="lowerRoman"/>
      <w:lvlText w:val="%9."/>
      <w:lvlJc w:val="right"/>
      <w:pPr>
        <w:ind w:left="4381" w:hanging="420"/>
      </w:pPr>
    </w:lvl>
  </w:abstractNum>
  <w:abstractNum w:abstractNumId="21">
    <w:nsid w:val="3B6C5ED9"/>
    <w:multiLevelType w:val="hybridMultilevel"/>
    <w:tmpl w:val="0DEA3ABA"/>
    <w:lvl w:ilvl="0" w:tplc="ED520266">
      <w:start w:val="1"/>
      <w:numFmt w:val="lowerLetter"/>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3EBA2CBC"/>
    <w:multiLevelType w:val="hybridMultilevel"/>
    <w:tmpl w:val="22E893C2"/>
    <w:lvl w:ilvl="0" w:tplc="2A426C52">
      <w:start w:val="1"/>
      <w:numFmt w:val="decimalEnclosedCircle"/>
      <w:lvlText w:val="%1"/>
      <w:lvlJc w:val="left"/>
      <w:pPr>
        <w:ind w:left="1060" w:hanging="36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23">
    <w:nsid w:val="46846989"/>
    <w:multiLevelType w:val="hybridMultilevel"/>
    <w:tmpl w:val="F0E08B24"/>
    <w:lvl w:ilvl="0" w:tplc="932A4B70">
      <w:start w:val="1"/>
      <w:numFmt w:val="decimal"/>
      <w:lvlText w:val="%1."/>
      <w:lvlJc w:val="left"/>
      <w:pPr>
        <w:tabs>
          <w:tab w:val="num" w:pos="1301"/>
        </w:tabs>
        <w:ind w:left="1301" w:hanging="420"/>
      </w:pPr>
      <w:rPr>
        <w:rFonts w:hint="eastAsia"/>
      </w:rPr>
    </w:lvl>
    <w:lvl w:ilvl="1" w:tplc="04090019" w:tentative="1">
      <w:start w:val="1"/>
      <w:numFmt w:val="lowerLetter"/>
      <w:lvlText w:val="%2)"/>
      <w:lvlJc w:val="left"/>
      <w:pPr>
        <w:tabs>
          <w:tab w:val="num" w:pos="1436"/>
        </w:tabs>
        <w:ind w:left="1436" w:hanging="420"/>
      </w:pPr>
    </w:lvl>
    <w:lvl w:ilvl="2" w:tplc="0409001B" w:tentative="1">
      <w:start w:val="1"/>
      <w:numFmt w:val="lowerRoman"/>
      <w:lvlText w:val="%3."/>
      <w:lvlJc w:val="right"/>
      <w:pPr>
        <w:tabs>
          <w:tab w:val="num" w:pos="1856"/>
        </w:tabs>
        <w:ind w:left="1856" w:hanging="420"/>
      </w:pPr>
    </w:lvl>
    <w:lvl w:ilvl="3" w:tplc="0409000F" w:tentative="1">
      <w:start w:val="1"/>
      <w:numFmt w:val="decimal"/>
      <w:lvlText w:val="%4."/>
      <w:lvlJc w:val="left"/>
      <w:pPr>
        <w:tabs>
          <w:tab w:val="num" w:pos="2276"/>
        </w:tabs>
        <w:ind w:left="2276" w:hanging="420"/>
      </w:pPr>
    </w:lvl>
    <w:lvl w:ilvl="4" w:tplc="04090019" w:tentative="1">
      <w:start w:val="1"/>
      <w:numFmt w:val="lowerLetter"/>
      <w:lvlText w:val="%5)"/>
      <w:lvlJc w:val="left"/>
      <w:pPr>
        <w:tabs>
          <w:tab w:val="num" w:pos="2696"/>
        </w:tabs>
        <w:ind w:left="2696" w:hanging="420"/>
      </w:pPr>
    </w:lvl>
    <w:lvl w:ilvl="5" w:tplc="0409001B" w:tentative="1">
      <w:start w:val="1"/>
      <w:numFmt w:val="lowerRoman"/>
      <w:lvlText w:val="%6."/>
      <w:lvlJc w:val="right"/>
      <w:pPr>
        <w:tabs>
          <w:tab w:val="num" w:pos="3116"/>
        </w:tabs>
        <w:ind w:left="3116" w:hanging="420"/>
      </w:pPr>
    </w:lvl>
    <w:lvl w:ilvl="6" w:tplc="0409000F" w:tentative="1">
      <w:start w:val="1"/>
      <w:numFmt w:val="decimal"/>
      <w:lvlText w:val="%7."/>
      <w:lvlJc w:val="left"/>
      <w:pPr>
        <w:tabs>
          <w:tab w:val="num" w:pos="3536"/>
        </w:tabs>
        <w:ind w:left="3536" w:hanging="420"/>
      </w:pPr>
    </w:lvl>
    <w:lvl w:ilvl="7" w:tplc="04090019" w:tentative="1">
      <w:start w:val="1"/>
      <w:numFmt w:val="lowerLetter"/>
      <w:lvlText w:val="%8)"/>
      <w:lvlJc w:val="left"/>
      <w:pPr>
        <w:tabs>
          <w:tab w:val="num" w:pos="3956"/>
        </w:tabs>
        <w:ind w:left="3956" w:hanging="420"/>
      </w:pPr>
    </w:lvl>
    <w:lvl w:ilvl="8" w:tplc="0409001B" w:tentative="1">
      <w:start w:val="1"/>
      <w:numFmt w:val="lowerRoman"/>
      <w:lvlText w:val="%9."/>
      <w:lvlJc w:val="right"/>
      <w:pPr>
        <w:tabs>
          <w:tab w:val="num" w:pos="4376"/>
        </w:tabs>
        <w:ind w:left="4376" w:hanging="420"/>
      </w:pPr>
    </w:lvl>
  </w:abstractNum>
  <w:abstractNum w:abstractNumId="24">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25">
    <w:nsid w:val="4AB37032"/>
    <w:multiLevelType w:val="hybridMultilevel"/>
    <w:tmpl w:val="61BA951A"/>
    <w:lvl w:ilvl="0" w:tplc="C9D21C26">
      <w:start w:val="1"/>
      <w:numFmt w:val="decimal"/>
      <w:lvlText w:val="%1、"/>
      <w:lvlJc w:val="left"/>
      <w:pPr>
        <w:tabs>
          <w:tab w:val="num" w:pos="900"/>
        </w:tabs>
        <w:ind w:left="900" w:hanging="360"/>
      </w:pPr>
      <w:rPr>
        <w:rFonts w:hint="eastAsia"/>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26">
    <w:nsid w:val="4B44014A"/>
    <w:multiLevelType w:val="singleLevel"/>
    <w:tmpl w:val="4B44014A"/>
    <w:lvl w:ilvl="0">
      <w:start w:val="9"/>
      <w:numFmt w:val="chineseCounting"/>
      <w:suff w:val="nothing"/>
      <w:lvlText w:val="%1、"/>
      <w:lvlJc w:val="left"/>
      <w:rPr>
        <w:rFonts w:hint="eastAsia"/>
      </w:rPr>
    </w:lvl>
  </w:abstractNum>
  <w:abstractNum w:abstractNumId="27">
    <w:nsid w:val="4D0D2159"/>
    <w:multiLevelType w:val="hybridMultilevel"/>
    <w:tmpl w:val="8212929C"/>
    <w:lvl w:ilvl="0" w:tplc="ED520266">
      <w:start w:val="1"/>
      <w:numFmt w:val="lowerLetter"/>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2F67E40"/>
    <w:multiLevelType w:val="hybridMultilevel"/>
    <w:tmpl w:val="852C7196"/>
    <w:lvl w:ilvl="0" w:tplc="932A4B70">
      <w:start w:val="1"/>
      <w:numFmt w:val="decimal"/>
      <w:lvlText w:val="%1."/>
      <w:lvlJc w:val="left"/>
      <w:pPr>
        <w:tabs>
          <w:tab w:val="num" w:pos="1301"/>
        </w:tabs>
        <w:ind w:left="1301" w:hanging="420"/>
      </w:pPr>
      <w:rPr>
        <w:rFonts w:hint="eastAsia"/>
      </w:rPr>
    </w:lvl>
    <w:lvl w:ilvl="1" w:tplc="04090019" w:tentative="1">
      <w:start w:val="1"/>
      <w:numFmt w:val="lowerLetter"/>
      <w:lvlText w:val="%2)"/>
      <w:lvlJc w:val="left"/>
      <w:pPr>
        <w:tabs>
          <w:tab w:val="num" w:pos="1436"/>
        </w:tabs>
        <w:ind w:left="1436" w:hanging="420"/>
      </w:pPr>
    </w:lvl>
    <w:lvl w:ilvl="2" w:tplc="0409001B" w:tentative="1">
      <w:start w:val="1"/>
      <w:numFmt w:val="lowerRoman"/>
      <w:lvlText w:val="%3."/>
      <w:lvlJc w:val="right"/>
      <w:pPr>
        <w:tabs>
          <w:tab w:val="num" w:pos="1856"/>
        </w:tabs>
        <w:ind w:left="1856" w:hanging="420"/>
      </w:pPr>
    </w:lvl>
    <w:lvl w:ilvl="3" w:tplc="0409000F" w:tentative="1">
      <w:start w:val="1"/>
      <w:numFmt w:val="decimal"/>
      <w:lvlText w:val="%4."/>
      <w:lvlJc w:val="left"/>
      <w:pPr>
        <w:tabs>
          <w:tab w:val="num" w:pos="2276"/>
        </w:tabs>
        <w:ind w:left="2276" w:hanging="420"/>
      </w:pPr>
    </w:lvl>
    <w:lvl w:ilvl="4" w:tplc="04090019" w:tentative="1">
      <w:start w:val="1"/>
      <w:numFmt w:val="lowerLetter"/>
      <w:lvlText w:val="%5)"/>
      <w:lvlJc w:val="left"/>
      <w:pPr>
        <w:tabs>
          <w:tab w:val="num" w:pos="2696"/>
        </w:tabs>
        <w:ind w:left="2696" w:hanging="420"/>
      </w:pPr>
    </w:lvl>
    <w:lvl w:ilvl="5" w:tplc="0409001B" w:tentative="1">
      <w:start w:val="1"/>
      <w:numFmt w:val="lowerRoman"/>
      <w:lvlText w:val="%6."/>
      <w:lvlJc w:val="right"/>
      <w:pPr>
        <w:tabs>
          <w:tab w:val="num" w:pos="3116"/>
        </w:tabs>
        <w:ind w:left="3116" w:hanging="420"/>
      </w:pPr>
    </w:lvl>
    <w:lvl w:ilvl="6" w:tplc="0409000F" w:tentative="1">
      <w:start w:val="1"/>
      <w:numFmt w:val="decimal"/>
      <w:lvlText w:val="%7."/>
      <w:lvlJc w:val="left"/>
      <w:pPr>
        <w:tabs>
          <w:tab w:val="num" w:pos="3536"/>
        </w:tabs>
        <w:ind w:left="3536" w:hanging="420"/>
      </w:pPr>
    </w:lvl>
    <w:lvl w:ilvl="7" w:tplc="04090019" w:tentative="1">
      <w:start w:val="1"/>
      <w:numFmt w:val="lowerLetter"/>
      <w:lvlText w:val="%8)"/>
      <w:lvlJc w:val="left"/>
      <w:pPr>
        <w:tabs>
          <w:tab w:val="num" w:pos="3956"/>
        </w:tabs>
        <w:ind w:left="3956" w:hanging="420"/>
      </w:pPr>
    </w:lvl>
    <w:lvl w:ilvl="8" w:tplc="0409001B" w:tentative="1">
      <w:start w:val="1"/>
      <w:numFmt w:val="lowerRoman"/>
      <w:lvlText w:val="%9."/>
      <w:lvlJc w:val="right"/>
      <w:pPr>
        <w:tabs>
          <w:tab w:val="num" w:pos="4376"/>
        </w:tabs>
        <w:ind w:left="4376" w:hanging="420"/>
      </w:pPr>
    </w:lvl>
  </w:abstractNum>
  <w:abstractNum w:abstractNumId="30">
    <w:nsid w:val="56861700"/>
    <w:multiLevelType w:val="hybridMultilevel"/>
    <w:tmpl w:val="631E159C"/>
    <w:lvl w:ilvl="0" w:tplc="FD7033CC">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56BA6D51"/>
    <w:multiLevelType w:val="hybridMultilevel"/>
    <w:tmpl w:val="EC4E2386"/>
    <w:lvl w:ilvl="0" w:tplc="890C0B40">
      <w:start w:val="2"/>
      <w:numFmt w:val="japaneseCounting"/>
      <w:lvlText w:val="%1、"/>
      <w:lvlJc w:val="left"/>
      <w:pPr>
        <w:tabs>
          <w:tab w:val="num" w:pos="1005"/>
        </w:tabs>
        <w:ind w:left="1005" w:hanging="480"/>
      </w:pPr>
      <w:rPr>
        <w:rFonts w:hint="default"/>
      </w:rPr>
    </w:lvl>
    <w:lvl w:ilvl="1" w:tplc="04090019" w:tentative="1">
      <w:start w:val="1"/>
      <w:numFmt w:val="lowerLetter"/>
      <w:lvlText w:val="%2)"/>
      <w:lvlJc w:val="left"/>
      <w:pPr>
        <w:tabs>
          <w:tab w:val="num" w:pos="1365"/>
        </w:tabs>
        <w:ind w:left="1365" w:hanging="420"/>
      </w:pPr>
    </w:lvl>
    <w:lvl w:ilvl="2" w:tplc="0409001B" w:tentative="1">
      <w:start w:val="1"/>
      <w:numFmt w:val="lowerRoman"/>
      <w:lvlText w:val="%3."/>
      <w:lvlJc w:val="righ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9" w:tentative="1">
      <w:start w:val="1"/>
      <w:numFmt w:val="lowerLetter"/>
      <w:lvlText w:val="%5)"/>
      <w:lvlJc w:val="left"/>
      <w:pPr>
        <w:tabs>
          <w:tab w:val="num" w:pos="2625"/>
        </w:tabs>
        <w:ind w:left="2625" w:hanging="420"/>
      </w:pPr>
    </w:lvl>
    <w:lvl w:ilvl="5" w:tplc="0409001B" w:tentative="1">
      <w:start w:val="1"/>
      <w:numFmt w:val="lowerRoman"/>
      <w:lvlText w:val="%6."/>
      <w:lvlJc w:val="righ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9" w:tentative="1">
      <w:start w:val="1"/>
      <w:numFmt w:val="lowerLetter"/>
      <w:lvlText w:val="%8)"/>
      <w:lvlJc w:val="left"/>
      <w:pPr>
        <w:tabs>
          <w:tab w:val="num" w:pos="3885"/>
        </w:tabs>
        <w:ind w:left="3885" w:hanging="420"/>
      </w:pPr>
    </w:lvl>
    <w:lvl w:ilvl="8" w:tplc="0409001B" w:tentative="1">
      <w:start w:val="1"/>
      <w:numFmt w:val="lowerRoman"/>
      <w:lvlText w:val="%9."/>
      <w:lvlJc w:val="right"/>
      <w:pPr>
        <w:tabs>
          <w:tab w:val="num" w:pos="4305"/>
        </w:tabs>
        <w:ind w:left="4305" w:hanging="420"/>
      </w:pPr>
    </w:lvl>
  </w:abstractNum>
  <w:abstractNum w:abstractNumId="32">
    <w:nsid w:val="570117C3"/>
    <w:multiLevelType w:val="hybridMultilevel"/>
    <w:tmpl w:val="7D9E8146"/>
    <w:lvl w:ilvl="0" w:tplc="4418B716">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nsid w:val="57CD12FA"/>
    <w:multiLevelType w:val="hybridMultilevel"/>
    <w:tmpl w:val="91061C74"/>
    <w:lvl w:ilvl="0" w:tplc="FFFFFFFF">
      <w:start w:val="1"/>
      <w:numFmt w:val="decimal"/>
      <w:lvlText w:val="（%1）"/>
      <w:lvlJc w:val="left"/>
      <w:pPr>
        <w:tabs>
          <w:tab w:val="num" w:pos="1620"/>
        </w:tabs>
        <w:ind w:left="1620" w:hanging="720"/>
      </w:pPr>
    </w:lvl>
    <w:lvl w:ilvl="1" w:tplc="FFFFFFFF">
      <w:start w:val="1"/>
      <w:numFmt w:val="decimal"/>
      <w:lvlText w:val="%2."/>
      <w:lvlJc w:val="left"/>
      <w:pPr>
        <w:tabs>
          <w:tab w:val="num" w:pos="2131"/>
        </w:tabs>
        <w:ind w:left="2131" w:hanging="360"/>
      </w:pPr>
    </w:lvl>
    <w:lvl w:ilvl="2" w:tplc="FFFFFFFF">
      <w:start w:val="1"/>
      <w:numFmt w:val="decimal"/>
      <w:lvlText w:val="%3."/>
      <w:lvlJc w:val="left"/>
      <w:pPr>
        <w:tabs>
          <w:tab w:val="num" w:pos="2851"/>
        </w:tabs>
        <w:ind w:left="2851" w:hanging="360"/>
      </w:pPr>
    </w:lvl>
    <w:lvl w:ilvl="3" w:tplc="FFFFFFFF">
      <w:start w:val="1"/>
      <w:numFmt w:val="decimal"/>
      <w:lvlText w:val="%4."/>
      <w:lvlJc w:val="left"/>
      <w:pPr>
        <w:tabs>
          <w:tab w:val="num" w:pos="3571"/>
        </w:tabs>
        <w:ind w:left="3571" w:hanging="360"/>
      </w:pPr>
    </w:lvl>
    <w:lvl w:ilvl="4" w:tplc="FFFFFFFF">
      <w:start w:val="1"/>
      <w:numFmt w:val="decimal"/>
      <w:lvlText w:val="%5."/>
      <w:lvlJc w:val="left"/>
      <w:pPr>
        <w:tabs>
          <w:tab w:val="num" w:pos="4291"/>
        </w:tabs>
        <w:ind w:left="4291" w:hanging="360"/>
      </w:pPr>
    </w:lvl>
    <w:lvl w:ilvl="5" w:tplc="FFFFFFFF">
      <w:start w:val="1"/>
      <w:numFmt w:val="decimal"/>
      <w:lvlText w:val="%6."/>
      <w:lvlJc w:val="left"/>
      <w:pPr>
        <w:tabs>
          <w:tab w:val="num" w:pos="5011"/>
        </w:tabs>
        <w:ind w:left="5011" w:hanging="360"/>
      </w:pPr>
    </w:lvl>
    <w:lvl w:ilvl="6" w:tplc="FFFFFFFF">
      <w:start w:val="1"/>
      <w:numFmt w:val="decimal"/>
      <w:lvlText w:val="%7."/>
      <w:lvlJc w:val="left"/>
      <w:pPr>
        <w:tabs>
          <w:tab w:val="num" w:pos="5731"/>
        </w:tabs>
        <w:ind w:left="5731" w:hanging="360"/>
      </w:pPr>
    </w:lvl>
    <w:lvl w:ilvl="7" w:tplc="FFFFFFFF">
      <w:start w:val="1"/>
      <w:numFmt w:val="decimal"/>
      <w:lvlText w:val="%8."/>
      <w:lvlJc w:val="left"/>
      <w:pPr>
        <w:tabs>
          <w:tab w:val="num" w:pos="6451"/>
        </w:tabs>
        <w:ind w:left="6451" w:hanging="360"/>
      </w:pPr>
    </w:lvl>
    <w:lvl w:ilvl="8" w:tplc="FFFFFFFF">
      <w:start w:val="1"/>
      <w:numFmt w:val="decimal"/>
      <w:lvlText w:val="%9."/>
      <w:lvlJc w:val="left"/>
      <w:pPr>
        <w:tabs>
          <w:tab w:val="num" w:pos="7171"/>
        </w:tabs>
        <w:ind w:left="7171" w:hanging="360"/>
      </w:pPr>
    </w:lvl>
  </w:abstractNum>
  <w:abstractNum w:abstractNumId="34">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36">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37">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8">
    <w:nsid w:val="6325468E"/>
    <w:multiLevelType w:val="hybridMultilevel"/>
    <w:tmpl w:val="BE62646E"/>
    <w:lvl w:ilvl="0" w:tplc="8C2E5588">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69BF09B1"/>
    <w:multiLevelType w:val="hybridMultilevel"/>
    <w:tmpl w:val="DAA20BA2"/>
    <w:lvl w:ilvl="0" w:tplc="932A4B70">
      <w:start w:val="1"/>
      <w:numFmt w:val="decimal"/>
      <w:lvlText w:val="%1."/>
      <w:lvlJc w:val="left"/>
      <w:pPr>
        <w:tabs>
          <w:tab w:val="num" w:pos="1301"/>
        </w:tabs>
        <w:ind w:left="1301" w:hanging="420"/>
      </w:pPr>
      <w:rPr>
        <w:rFonts w:hint="eastAsia"/>
      </w:rPr>
    </w:lvl>
    <w:lvl w:ilvl="1" w:tplc="04090019" w:tentative="1">
      <w:start w:val="1"/>
      <w:numFmt w:val="lowerLetter"/>
      <w:lvlText w:val="%2)"/>
      <w:lvlJc w:val="left"/>
      <w:pPr>
        <w:tabs>
          <w:tab w:val="num" w:pos="1436"/>
        </w:tabs>
        <w:ind w:left="1436" w:hanging="420"/>
      </w:pPr>
    </w:lvl>
    <w:lvl w:ilvl="2" w:tplc="0409001B" w:tentative="1">
      <w:start w:val="1"/>
      <w:numFmt w:val="lowerRoman"/>
      <w:lvlText w:val="%3."/>
      <w:lvlJc w:val="right"/>
      <w:pPr>
        <w:tabs>
          <w:tab w:val="num" w:pos="1856"/>
        </w:tabs>
        <w:ind w:left="1856" w:hanging="420"/>
      </w:pPr>
    </w:lvl>
    <w:lvl w:ilvl="3" w:tplc="0409000F" w:tentative="1">
      <w:start w:val="1"/>
      <w:numFmt w:val="decimal"/>
      <w:lvlText w:val="%4."/>
      <w:lvlJc w:val="left"/>
      <w:pPr>
        <w:tabs>
          <w:tab w:val="num" w:pos="2276"/>
        </w:tabs>
        <w:ind w:left="2276" w:hanging="420"/>
      </w:pPr>
    </w:lvl>
    <w:lvl w:ilvl="4" w:tplc="04090019" w:tentative="1">
      <w:start w:val="1"/>
      <w:numFmt w:val="lowerLetter"/>
      <w:lvlText w:val="%5)"/>
      <w:lvlJc w:val="left"/>
      <w:pPr>
        <w:tabs>
          <w:tab w:val="num" w:pos="2696"/>
        </w:tabs>
        <w:ind w:left="2696" w:hanging="420"/>
      </w:pPr>
    </w:lvl>
    <w:lvl w:ilvl="5" w:tplc="0409001B" w:tentative="1">
      <w:start w:val="1"/>
      <w:numFmt w:val="lowerRoman"/>
      <w:lvlText w:val="%6."/>
      <w:lvlJc w:val="right"/>
      <w:pPr>
        <w:tabs>
          <w:tab w:val="num" w:pos="3116"/>
        </w:tabs>
        <w:ind w:left="3116" w:hanging="420"/>
      </w:pPr>
    </w:lvl>
    <w:lvl w:ilvl="6" w:tplc="0409000F" w:tentative="1">
      <w:start w:val="1"/>
      <w:numFmt w:val="decimal"/>
      <w:lvlText w:val="%7."/>
      <w:lvlJc w:val="left"/>
      <w:pPr>
        <w:tabs>
          <w:tab w:val="num" w:pos="3536"/>
        </w:tabs>
        <w:ind w:left="3536" w:hanging="420"/>
      </w:pPr>
    </w:lvl>
    <w:lvl w:ilvl="7" w:tplc="04090019" w:tentative="1">
      <w:start w:val="1"/>
      <w:numFmt w:val="lowerLetter"/>
      <w:lvlText w:val="%8)"/>
      <w:lvlJc w:val="left"/>
      <w:pPr>
        <w:tabs>
          <w:tab w:val="num" w:pos="3956"/>
        </w:tabs>
        <w:ind w:left="3956" w:hanging="420"/>
      </w:pPr>
    </w:lvl>
    <w:lvl w:ilvl="8" w:tplc="0409001B" w:tentative="1">
      <w:start w:val="1"/>
      <w:numFmt w:val="lowerRoman"/>
      <w:lvlText w:val="%9."/>
      <w:lvlJc w:val="right"/>
      <w:pPr>
        <w:tabs>
          <w:tab w:val="num" w:pos="4376"/>
        </w:tabs>
        <w:ind w:left="4376" w:hanging="420"/>
      </w:pPr>
    </w:lvl>
  </w:abstractNum>
  <w:abstractNum w:abstractNumId="41">
    <w:nsid w:val="71906D84"/>
    <w:multiLevelType w:val="hybridMultilevel"/>
    <w:tmpl w:val="3C7CD990"/>
    <w:lvl w:ilvl="0" w:tplc="8A3ED5EC">
      <w:start w:val="1"/>
      <w:numFmt w:val="decimal"/>
      <w:lvlText w:val="%1、"/>
      <w:lvlJc w:val="left"/>
      <w:pPr>
        <w:tabs>
          <w:tab w:val="num" w:pos="900"/>
        </w:tabs>
        <w:ind w:left="900" w:hanging="360"/>
      </w:pPr>
      <w:rPr>
        <w:rFonts w:hint="eastAsia"/>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42">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7D2D79AD"/>
    <w:multiLevelType w:val="hybridMultilevel"/>
    <w:tmpl w:val="6804B9F8"/>
    <w:lvl w:ilvl="0" w:tplc="932A4B70">
      <w:start w:val="1"/>
      <w:numFmt w:val="decimal"/>
      <w:lvlText w:val="%1."/>
      <w:lvlJc w:val="left"/>
      <w:pPr>
        <w:tabs>
          <w:tab w:val="num" w:pos="1301"/>
        </w:tabs>
        <w:ind w:left="1301" w:hanging="420"/>
      </w:pPr>
      <w:rPr>
        <w:rFonts w:hint="eastAsia"/>
      </w:rPr>
    </w:lvl>
    <w:lvl w:ilvl="1" w:tplc="04090019" w:tentative="1">
      <w:start w:val="1"/>
      <w:numFmt w:val="lowerLetter"/>
      <w:lvlText w:val="%2)"/>
      <w:lvlJc w:val="left"/>
      <w:pPr>
        <w:tabs>
          <w:tab w:val="num" w:pos="1436"/>
        </w:tabs>
        <w:ind w:left="1436" w:hanging="420"/>
      </w:pPr>
    </w:lvl>
    <w:lvl w:ilvl="2" w:tplc="0409001B" w:tentative="1">
      <w:start w:val="1"/>
      <w:numFmt w:val="lowerRoman"/>
      <w:lvlText w:val="%3."/>
      <w:lvlJc w:val="right"/>
      <w:pPr>
        <w:tabs>
          <w:tab w:val="num" w:pos="1856"/>
        </w:tabs>
        <w:ind w:left="1856" w:hanging="420"/>
      </w:pPr>
    </w:lvl>
    <w:lvl w:ilvl="3" w:tplc="0409000F" w:tentative="1">
      <w:start w:val="1"/>
      <w:numFmt w:val="decimal"/>
      <w:lvlText w:val="%4."/>
      <w:lvlJc w:val="left"/>
      <w:pPr>
        <w:tabs>
          <w:tab w:val="num" w:pos="2276"/>
        </w:tabs>
        <w:ind w:left="2276" w:hanging="420"/>
      </w:pPr>
    </w:lvl>
    <w:lvl w:ilvl="4" w:tplc="04090019" w:tentative="1">
      <w:start w:val="1"/>
      <w:numFmt w:val="lowerLetter"/>
      <w:lvlText w:val="%5)"/>
      <w:lvlJc w:val="left"/>
      <w:pPr>
        <w:tabs>
          <w:tab w:val="num" w:pos="2696"/>
        </w:tabs>
        <w:ind w:left="2696" w:hanging="420"/>
      </w:pPr>
    </w:lvl>
    <w:lvl w:ilvl="5" w:tplc="0409001B" w:tentative="1">
      <w:start w:val="1"/>
      <w:numFmt w:val="lowerRoman"/>
      <w:lvlText w:val="%6."/>
      <w:lvlJc w:val="right"/>
      <w:pPr>
        <w:tabs>
          <w:tab w:val="num" w:pos="3116"/>
        </w:tabs>
        <w:ind w:left="3116" w:hanging="420"/>
      </w:pPr>
    </w:lvl>
    <w:lvl w:ilvl="6" w:tplc="0409000F" w:tentative="1">
      <w:start w:val="1"/>
      <w:numFmt w:val="decimal"/>
      <w:lvlText w:val="%7."/>
      <w:lvlJc w:val="left"/>
      <w:pPr>
        <w:tabs>
          <w:tab w:val="num" w:pos="3536"/>
        </w:tabs>
        <w:ind w:left="3536" w:hanging="420"/>
      </w:pPr>
    </w:lvl>
    <w:lvl w:ilvl="7" w:tplc="04090019" w:tentative="1">
      <w:start w:val="1"/>
      <w:numFmt w:val="lowerLetter"/>
      <w:lvlText w:val="%8)"/>
      <w:lvlJc w:val="left"/>
      <w:pPr>
        <w:tabs>
          <w:tab w:val="num" w:pos="3956"/>
        </w:tabs>
        <w:ind w:left="3956" w:hanging="420"/>
      </w:pPr>
    </w:lvl>
    <w:lvl w:ilvl="8" w:tplc="0409001B" w:tentative="1">
      <w:start w:val="1"/>
      <w:numFmt w:val="lowerRoman"/>
      <w:lvlText w:val="%9."/>
      <w:lvlJc w:val="right"/>
      <w:pPr>
        <w:tabs>
          <w:tab w:val="num" w:pos="4376"/>
        </w:tabs>
        <w:ind w:left="4376" w:hanging="420"/>
      </w:pPr>
    </w:lvl>
  </w:abstractNum>
  <w:num w:numId="1">
    <w:abstractNumId w:val="2"/>
  </w:num>
  <w:num w:numId="2">
    <w:abstractNumId w:val="35"/>
  </w:num>
  <w:num w:numId="3">
    <w:abstractNumId w:val="26"/>
  </w:num>
  <w:num w:numId="4">
    <w:abstractNumId w:val="24"/>
  </w:num>
  <w:num w:numId="5">
    <w:abstractNumId w:val="8"/>
  </w:num>
  <w:num w:numId="6">
    <w:abstractNumId w:val="39"/>
  </w:num>
  <w:num w:numId="7">
    <w:abstractNumId w:val="43"/>
  </w:num>
  <w:num w:numId="8">
    <w:abstractNumId w:val="37"/>
  </w:num>
  <w:num w:numId="9">
    <w:abstractNumId w:val="1"/>
  </w:num>
  <w:num w:numId="10">
    <w:abstractNumId w:val="5"/>
  </w:num>
  <w:num w:numId="11">
    <w:abstractNumId w:val="28"/>
  </w:num>
  <w:num w:numId="12">
    <w:abstractNumId w:val="36"/>
  </w:num>
  <w:num w:numId="13">
    <w:abstractNumId w:val="19"/>
  </w:num>
  <w:num w:numId="14">
    <w:abstractNumId w:val="13"/>
  </w:num>
  <w:num w:numId="15">
    <w:abstractNumId w:val="6"/>
  </w:num>
  <w:num w:numId="16">
    <w:abstractNumId w:val="7"/>
  </w:num>
  <w:num w:numId="17">
    <w:abstractNumId w:val="10"/>
  </w:num>
  <w:num w:numId="18">
    <w:abstractNumId w:val="11"/>
  </w:num>
  <w:num w:numId="19">
    <w:abstractNumId w:val="42"/>
  </w:num>
  <w:num w:numId="20">
    <w:abstractNumId w:val="34"/>
  </w:num>
  <w:num w:numId="21">
    <w:abstractNumId w:val="15"/>
  </w:num>
  <w:num w:numId="22">
    <w:abstractNumId w:val="31"/>
  </w:num>
  <w:num w:numId="23">
    <w:abstractNumId w:val="3"/>
  </w:num>
  <w:num w:numId="24">
    <w:abstractNumId w:val="29"/>
  </w:num>
  <w:num w:numId="25">
    <w:abstractNumId w:val="23"/>
  </w:num>
  <w:num w:numId="26">
    <w:abstractNumId w:val="40"/>
  </w:num>
  <w:num w:numId="27">
    <w:abstractNumId w:val="44"/>
  </w:num>
  <w:num w:numId="28">
    <w:abstractNumId w:val="9"/>
  </w:num>
  <w:num w:numId="29">
    <w:abstractNumId w:val="27"/>
  </w:num>
  <w:num w:numId="30">
    <w:abstractNumId w:val="21"/>
  </w:num>
  <w:num w:numId="31">
    <w:abstractNumId w:val="16"/>
  </w:num>
  <w:num w:numId="32">
    <w:abstractNumId w:val="25"/>
  </w:num>
  <w:num w:numId="33">
    <w:abstractNumId w:val="32"/>
  </w:num>
  <w:num w:numId="34">
    <w:abstractNumId w:val="41"/>
  </w:num>
  <w:num w:numId="35">
    <w:abstractNumId w:val="4"/>
  </w:num>
  <w:num w:numId="36">
    <w:abstractNumId w:val="14"/>
  </w:num>
  <w:num w:numId="37">
    <w:abstractNumId w:val="38"/>
  </w:num>
  <w:num w:numId="38">
    <w:abstractNumId w:val="12"/>
  </w:num>
  <w:num w:numId="39">
    <w:abstractNumId w:val="20"/>
  </w:num>
  <w:num w:numId="40">
    <w:abstractNumId w:val="30"/>
  </w:num>
  <w:num w:numId="41">
    <w:abstractNumId w:val="18"/>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0"/>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057CF"/>
    <w:rsid w:val="00034969"/>
    <w:rsid w:val="00034A12"/>
    <w:rsid w:val="0004400C"/>
    <w:rsid w:val="00045996"/>
    <w:rsid w:val="00050FC7"/>
    <w:rsid w:val="000657D5"/>
    <w:rsid w:val="000704C1"/>
    <w:rsid w:val="00072D71"/>
    <w:rsid w:val="000948B5"/>
    <w:rsid w:val="000A252B"/>
    <w:rsid w:val="000C65FA"/>
    <w:rsid w:val="000C7CEB"/>
    <w:rsid w:val="000F1DAD"/>
    <w:rsid w:val="000F396C"/>
    <w:rsid w:val="000F637F"/>
    <w:rsid w:val="001203B1"/>
    <w:rsid w:val="00120DD5"/>
    <w:rsid w:val="001212B1"/>
    <w:rsid w:val="00121DC9"/>
    <w:rsid w:val="00124A88"/>
    <w:rsid w:val="001306A6"/>
    <w:rsid w:val="001345AB"/>
    <w:rsid w:val="00144C79"/>
    <w:rsid w:val="0015488F"/>
    <w:rsid w:val="00174617"/>
    <w:rsid w:val="00193817"/>
    <w:rsid w:val="001942C5"/>
    <w:rsid w:val="00197AC1"/>
    <w:rsid w:val="001B0325"/>
    <w:rsid w:val="001B19D0"/>
    <w:rsid w:val="001B698B"/>
    <w:rsid w:val="001C7B25"/>
    <w:rsid w:val="001D1A16"/>
    <w:rsid w:val="001D333B"/>
    <w:rsid w:val="001E6D44"/>
    <w:rsid w:val="001E7E59"/>
    <w:rsid w:val="001F1F3E"/>
    <w:rsid w:val="002004B8"/>
    <w:rsid w:val="00204373"/>
    <w:rsid w:val="00226F69"/>
    <w:rsid w:val="00227520"/>
    <w:rsid w:val="00227556"/>
    <w:rsid w:val="00227A2E"/>
    <w:rsid w:val="00233C7A"/>
    <w:rsid w:val="00252AA1"/>
    <w:rsid w:val="00253C72"/>
    <w:rsid w:val="00255B63"/>
    <w:rsid w:val="002835F9"/>
    <w:rsid w:val="00284AF9"/>
    <w:rsid w:val="002900BF"/>
    <w:rsid w:val="002A5953"/>
    <w:rsid w:val="002D0988"/>
    <w:rsid w:val="002D2A35"/>
    <w:rsid w:val="00300255"/>
    <w:rsid w:val="00312F53"/>
    <w:rsid w:val="00322549"/>
    <w:rsid w:val="003255B8"/>
    <w:rsid w:val="00327729"/>
    <w:rsid w:val="00345EC1"/>
    <w:rsid w:val="003651C5"/>
    <w:rsid w:val="0038498D"/>
    <w:rsid w:val="003A1EBC"/>
    <w:rsid w:val="003A6CF4"/>
    <w:rsid w:val="003B5173"/>
    <w:rsid w:val="003B5DD0"/>
    <w:rsid w:val="003D47C3"/>
    <w:rsid w:val="003D7220"/>
    <w:rsid w:val="003F3753"/>
    <w:rsid w:val="0040417A"/>
    <w:rsid w:val="00404557"/>
    <w:rsid w:val="0041536C"/>
    <w:rsid w:val="00421AB0"/>
    <w:rsid w:val="00432729"/>
    <w:rsid w:val="00462A9C"/>
    <w:rsid w:val="0046773C"/>
    <w:rsid w:val="00471F11"/>
    <w:rsid w:val="0047282D"/>
    <w:rsid w:val="00472F17"/>
    <w:rsid w:val="004835AF"/>
    <w:rsid w:val="004864AE"/>
    <w:rsid w:val="00492AF9"/>
    <w:rsid w:val="004A5155"/>
    <w:rsid w:val="004A6547"/>
    <w:rsid w:val="004C0E30"/>
    <w:rsid w:val="004C3B08"/>
    <w:rsid w:val="004C63FD"/>
    <w:rsid w:val="004C708E"/>
    <w:rsid w:val="004E27BB"/>
    <w:rsid w:val="004F371B"/>
    <w:rsid w:val="004F6BFB"/>
    <w:rsid w:val="00520B24"/>
    <w:rsid w:val="00530A86"/>
    <w:rsid w:val="00532559"/>
    <w:rsid w:val="0053587A"/>
    <w:rsid w:val="00545874"/>
    <w:rsid w:val="00550FC0"/>
    <w:rsid w:val="00564276"/>
    <w:rsid w:val="00570270"/>
    <w:rsid w:val="00590160"/>
    <w:rsid w:val="00595F8F"/>
    <w:rsid w:val="005A26D4"/>
    <w:rsid w:val="005A4871"/>
    <w:rsid w:val="005A6452"/>
    <w:rsid w:val="005B4BA0"/>
    <w:rsid w:val="005C38B3"/>
    <w:rsid w:val="005D2DE0"/>
    <w:rsid w:val="005D663E"/>
    <w:rsid w:val="00627C3F"/>
    <w:rsid w:val="0064555F"/>
    <w:rsid w:val="00670E88"/>
    <w:rsid w:val="00672862"/>
    <w:rsid w:val="00686F2E"/>
    <w:rsid w:val="006936CA"/>
    <w:rsid w:val="00694425"/>
    <w:rsid w:val="006A5F41"/>
    <w:rsid w:val="006A78D8"/>
    <w:rsid w:val="006B65EB"/>
    <w:rsid w:val="006C2756"/>
    <w:rsid w:val="006C5C93"/>
    <w:rsid w:val="006E6A72"/>
    <w:rsid w:val="006E7DD6"/>
    <w:rsid w:val="006F135E"/>
    <w:rsid w:val="006F27B5"/>
    <w:rsid w:val="007015DC"/>
    <w:rsid w:val="007024E3"/>
    <w:rsid w:val="00702828"/>
    <w:rsid w:val="007054E4"/>
    <w:rsid w:val="00724236"/>
    <w:rsid w:val="00727E4C"/>
    <w:rsid w:val="007315F3"/>
    <w:rsid w:val="00740F19"/>
    <w:rsid w:val="00752F16"/>
    <w:rsid w:val="00753DF7"/>
    <w:rsid w:val="0076533D"/>
    <w:rsid w:val="00783771"/>
    <w:rsid w:val="00783CAA"/>
    <w:rsid w:val="00784162"/>
    <w:rsid w:val="00785E91"/>
    <w:rsid w:val="007C1FCB"/>
    <w:rsid w:val="007C2DE5"/>
    <w:rsid w:val="007D388F"/>
    <w:rsid w:val="007D3BFA"/>
    <w:rsid w:val="007E064F"/>
    <w:rsid w:val="007F092C"/>
    <w:rsid w:val="007F6091"/>
    <w:rsid w:val="008008EE"/>
    <w:rsid w:val="00812E3D"/>
    <w:rsid w:val="00814E43"/>
    <w:rsid w:val="00847B37"/>
    <w:rsid w:val="0087394D"/>
    <w:rsid w:val="0087472B"/>
    <w:rsid w:val="00877E78"/>
    <w:rsid w:val="00887FD8"/>
    <w:rsid w:val="00895439"/>
    <w:rsid w:val="008A030B"/>
    <w:rsid w:val="008A4DF7"/>
    <w:rsid w:val="008B096A"/>
    <w:rsid w:val="008C467C"/>
    <w:rsid w:val="008E513D"/>
    <w:rsid w:val="008E67C8"/>
    <w:rsid w:val="00903F9D"/>
    <w:rsid w:val="0092232D"/>
    <w:rsid w:val="009312CA"/>
    <w:rsid w:val="0093652B"/>
    <w:rsid w:val="00937602"/>
    <w:rsid w:val="00941150"/>
    <w:rsid w:val="0094239E"/>
    <w:rsid w:val="00942F8D"/>
    <w:rsid w:val="009507C0"/>
    <w:rsid w:val="00967702"/>
    <w:rsid w:val="00972C29"/>
    <w:rsid w:val="00975313"/>
    <w:rsid w:val="0097668A"/>
    <w:rsid w:val="009A0D54"/>
    <w:rsid w:val="009B1D9E"/>
    <w:rsid w:val="009B6F21"/>
    <w:rsid w:val="009D0AD8"/>
    <w:rsid w:val="009D572B"/>
    <w:rsid w:val="009E243E"/>
    <w:rsid w:val="00A04674"/>
    <w:rsid w:val="00A047B3"/>
    <w:rsid w:val="00A1300A"/>
    <w:rsid w:val="00A13886"/>
    <w:rsid w:val="00A15FB6"/>
    <w:rsid w:val="00A536F8"/>
    <w:rsid w:val="00A56B7B"/>
    <w:rsid w:val="00A626E5"/>
    <w:rsid w:val="00A6392F"/>
    <w:rsid w:val="00A649E2"/>
    <w:rsid w:val="00A64C39"/>
    <w:rsid w:val="00A86503"/>
    <w:rsid w:val="00A93A4F"/>
    <w:rsid w:val="00A9459A"/>
    <w:rsid w:val="00AA6B18"/>
    <w:rsid w:val="00AA7B38"/>
    <w:rsid w:val="00AB2C1F"/>
    <w:rsid w:val="00AB310A"/>
    <w:rsid w:val="00AB3788"/>
    <w:rsid w:val="00AB42B3"/>
    <w:rsid w:val="00AC3B11"/>
    <w:rsid w:val="00B03E1F"/>
    <w:rsid w:val="00B212DD"/>
    <w:rsid w:val="00B35DCB"/>
    <w:rsid w:val="00B362D1"/>
    <w:rsid w:val="00B422DD"/>
    <w:rsid w:val="00B44FC3"/>
    <w:rsid w:val="00B47113"/>
    <w:rsid w:val="00B507F9"/>
    <w:rsid w:val="00B52A36"/>
    <w:rsid w:val="00B562A8"/>
    <w:rsid w:val="00B63026"/>
    <w:rsid w:val="00B64738"/>
    <w:rsid w:val="00B73367"/>
    <w:rsid w:val="00B9185B"/>
    <w:rsid w:val="00B97E37"/>
    <w:rsid w:val="00BA6E50"/>
    <w:rsid w:val="00BA6F55"/>
    <w:rsid w:val="00BC610C"/>
    <w:rsid w:val="00BD4686"/>
    <w:rsid w:val="00BF3204"/>
    <w:rsid w:val="00C00714"/>
    <w:rsid w:val="00C14ABE"/>
    <w:rsid w:val="00C22E21"/>
    <w:rsid w:val="00C2347D"/>
    <w:rsid w:val="00C30DDC"/>
    <w:rsid w:val="00C4332E"/>
    <w:rsid w:val="00C46727"/>
    <w:rsid w:val="00C56780"/>
    <w:rsid w:val="00C739FA"/>
    <w:rsid w:val="00CA4E8A"/>
    <w:rsid w:val="00CA757A"/>
    <w:rsid w:val="00CB2E01"/>
    <w:rsid w:val="00CC4B8A"/>
    <w:rsid w:val="00CC71DD"/>
    <w:rsid w:val="00CE7866"/>
    <w:rsid w:val="00D07006"/>
    <w:rsid w:val="00D07069"/>
    <w:rsid w:val="00D21934"/>
    <w:rsid w:val="00D236B7"/>
    <w:rsid w:val="00D42EF1"/>
    <w:rsid w:val="00D51DBF"/>
    <w:rsid w:val="00D5452E"/>
    <w:rsid w:val="00D56858"/>
    <w:rsid w:val="00D73B6D"/>
    <w:rsid w:val="00D749CB"/>
    <w:rsid w:val="00D8270F"/>
    <w:rsid w:val="00D867ED"/>
    <w:rsid w:val="00D947D8"/>
    <w:rsid w:val="00DA2FEB"/>
    <w:rsid w:val="00DA57F8"/>
    <w:rsid w:val="00DB26AF"/>
    <w:rsid w:val="00DC48D4"/>
    <w:rsid w:val="00DC4ADA"/>
    <w:rsid w:val="00DC6A08"/>
    <w:rsid w:val="00DC6A0A"/>
    <w:rsid w:val="00DD56C2"/>
    <w:rsid w:val="00DD7728"/>
    <w:rsid w:val="00DF6AFA"/>
    <w:rsid w:val="00DF6B40"/>
    <w:rsid w:val="00E01404"/>
    <w:rsid w:val="00E054D5"/>
    <w:rsid w:val="00E37A21"/>
    <w:rsid w:val="00E4417B"/>
    <w:rsid w:val="00E50EFA"/>
    <w:rsid w:val="00E52823"/>
    <w:rsid w:val="00E53674"/>
    <w:rsid w:val="00EB244B"/>
    <w:rsid w:val="00EC7D51"/>
    <w:rsid w:val="00ED3BD6"/>
    <w:rsid w:val="00ED42C6"/>
    <w:rsid w:val="00ED7453"/>
    <w:rsid w:val="00F026A2"/>
    <w:rsid w:val="00F05D15"/>
    <w:rsid w:val="00F12956"/>
    <w:rsid w:val="00F32342"/>
    <w:rsid w:val="00F32352"/>
    <w:rsid w:val="00F471A2"/>
    <w:rsid w:val="00F60435"/>
    <w:rsid w:val="00F60BD9"/>
    <w:rsid w:val="00F6409E"/>
    <w:rsid w:val="00F86F14"/>
    <w:rsid w:val="00F90BD7"/>
    <w:rsid w:val="00F97466"/>
    <w:rsid w:val="00FE43C8"/>
    <w:rsid w:val="00FE51E6"/>
    <w:rsid w:val="00FF2511"/>
    <w:rsid w:val="00FF2FAD"/>
    <w:rsid w:val="00FF45EA"/>
    <w:rsid w:val="00FF50C8"/>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3077"/>
    <o:shapelayout v:ext="edit">
      <o:idmap v:ext="edit" data="1"/>
    </o:shapelayout>
  </w:shapeDefaults>
  <w:decimalSymbol w:val="."/>
  <w:listSeparator w:val=","/>
  <w14:docId w14:val="7A91487F"/>
  <w15:docId w15:val="{DDCFBD54-9C5E-4050-9E5D-386EE9E2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qFormat/>
    <w:rsid w:val="00595F8F"/>
    <w:pPr>
      <w:ind w:left="538"/>
      <w:outlineLvl w:val="0"/>
    </w:pPr>
    <w:rPr>
      <w:b/>
      <w:bCs/>
      <w:sz w:val="28"/>
      <w:szCs w:val="28"/>
    </w:rPr>
  </w:style>
  <w:style w:type="paragraph" w:styleId="2">
    <w:name w:val="heading 2"/>
    <w:basedOn w:val="a"/>
    <w:next w:val="a"/>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aliases w:val="普通(Web)1"/>
    <w:basedOn w:val="a"/>
    <w:uiPriority w:val="99"/>
    <w:unhideWhenUsed/>
    <w:rsid w:val="00FF45EA"/>
    <w:pPr>
      <w:widowControl/>
      <w:autoSpaceDE/>
      <w:autoSpaceDN/>
    </w:pPr>
    <w:rPr>
      <w:sz w:val="24"/>
      <w:szCs w:val="24"/>
      <w:lang w:eastAsia="zh-CN"/>
    </w:rPr>
  </w:style>
  <w:style w:type="character" w:styleId="ab">
    <w:name w:val="Hyperlink"/>
    <w:uiPriority w:val="99"/>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rsid w:val="00975313"/>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paragraph" w:customStyle="1" w:styleId="CharCharCharCharChar">
    <w:name w:val="Char Char Char Char Char"/>
    <w:basedOn w:val="a"/>
    <w:autoRedefine/>
    <w:rsid w:val="00550FC0"/>
    <w:pPr>
      <w:autoSpaceDE/>
      <w:autoSpaceDN/>
      <w:adjustRightInd w:val="0"/>
      <w:snapToGrid w:val="0"/>
      <w:spacing w:line="360" w:lineRule="auto"/>
      <w:ind w:leftChars="40" w:left="84" w:firstLineChars="200" w:firstLine="480"/>
    </w:pPr>
    <w:rPr>
      <w:color w:val="FF0000"/>
      <w:sz w:val="24"/>
      <w:szCs w:val="24"/>
      <w:lang w:eastAsia="zh-CN"/>
    </w:rPr>
  </w:style>
  <w:style w:type="character" w:styleId="af">
    <w:name w:val="page number"/>
    <w:basedOn w:val="a0"/>
    <w:rsid w:val="00550FC0"/>
  </w:style>
  <w:style w:type="paragraph" w:styleId="af0">
    <w:name w:val="Balloon Text"/>
    <w:basedOn w:val="a"/>
    <w:link w:val="Char2"/>
    <w:rsid w:val="00550FC0"/>
    <w:pPr>
      <w:autoSpaceDE/>
      <w:autoSpaceDN/>
      <w:jc w:val="both"/>
    </w:pPr>
    <w:rPr>
      <w:rFonts w:ascii="Times New Roman" w:hAnsi="Times New Roman" w:cs="Times New Roman"/>
      <w:kern w:val="2"/>
      <w:sz w:val="18"/>
      <w:szCs w:val="18"/>
      <w:lang w:eastAsia="zh-CN"/>
    </w:rPr>
  </w:style>
  <w:style w:type="character" w:customStyle="1" w:styleId="Char2">
    <w:name w:val="批注框文本 Char"/>
    <w:basedOn w:val="a0"/>
    <w:link w:val="af0"/>
    <w:rsid w:val="00550FC0"/>
    <w:rPr>
      <w:kern w:val="2"/>
      <w:sz w:val="18"/>
      <w:szCs w:val="18"/>
    </w:rPr>
  </w:style>
  <w:style w:type="character" w:styleId="af1">
    <w:name w:val="annotation reference"/>
    <w:basedOn w:val="a0"/>
    <w:rsid w:val="00550FC0"/>
    <w:rPr>
      <w:sz w:val="21"/>
      <w:szCs w:val="21"/>
    </w:rPr>
  </w:style>
  <w:style w:type="paragraph" w:styleId="af2">
    <w:name w:val="annotation text"/>
    <w:basedOn w:val="a"/>
    <w:link w:val="Char3"/>
    <w:rsid w:val="00550FC0"/>
    <w:pPr>
      <w:autoSpaceDE/>
      <w:autoSpaceDN/>
    </w:pPr>
    <w:rPr>
      <w:rFonts w:ascii="Times New Roman" w:hAnsi="Times New Roman" w:cs="Times New Roman"/>
      <w:kern w:val="2"/>
      <w:sz w:val="21"/>
      <w:szCs w:val="21"/>
      <w:lang w:eastAsia="zh-CN"/>
    </w:rPr>
  </w:style>
  <w:style w:type="character" w:customStyle="1" w:styleId="Char3">
    <w:name w:val="批注文字 Char"/>
    <w:basedOn w:val="a0"/>
    <w:link w:val="af2"/>
    <w:rsid w:val="00550FC0"/>
    <w:rPr>
      <w:kern w:val="2"/>
      <w:sz w:val="21"/>
      <w:szCs w:val="21"/>
    </w:rPr>
  </w:style>
  <w:style w:type="paragraph" w:styleId="af3">
    <w:name w:val="annotation subject"/>
    <w:basedOn w:val="af2"/>
    <w:next w:val="af2"/>
    <w:link w:val="Char4"/>
    <w:rsid w:val="00550FC0"/>
    <w:rPr>
      <w:b/>
      <w:bCs/>
    </w:rPr>
  </w:style>
  <w:style w:type="character" w:customStyle="1" w:styleId="Char4">
    <w:name w:val="批注主题 Char"/>
    <w:basedOn w:val="Char3"/>
    <w:link w:val="af3"/>
    <w:rsid w:val="00550FC0"/>
    <w:rPr>
      <w:b/>
      <w:bCs/>
      <w:kern w:val="2"/>
      <w:sz w:val="21"/>
      <w:szCs w:val="21"/>
    </w:rPr>
  </w:style>
  <w:style w:type="paragraph" w:styleId="11">
    <w:name w:val="toc 1"/>
    <w:basedOn w:val="a"/>
    <w:next w:val="a"/>
    <w:autoRedefine/>
    <w:rsid w:val="00550FC0"/>
    <w:pPr>
      <w:tabs>
        <w:tab w:val="right" w:leader="dot" w:pos="9628"/>
      </w:tabs>
      <w:autoSpaceDE/>
      <w:autoSpaceDN/>
      <w:ind w:rightChars="39" w:right="82"/>
      <w:jc w:val="center"/>
    </w:pPr>
    <w:rPr>
      <w:rFonts w:ascii="Times New Roman" w:hAnsi="Times New Roman" w:cs="Times New Roman"/>
      <w:b/>
      <w:bCs/>
      <w:caps/>
      <w:kern w:val="2"/>
      <w:sz w:val="21"/>
      <w:szCs w:val="21"/>
      <w:lang w:eastAsia="zh-CN"/>
    </w:rPr>
  </w:style>
  <w:style w:type="paragraph" w:styleId="21">
    <w:name w:val="toc 2"/>
    <w:basedOn w:val="a"/>
    <w:next w:val="a"/>
    <w:autoRedefine/>
    <w:uiPriority w:val="39"/>
    <w:rsid w:val="00550FC0"/>
    <w:pPr>
      <w:autoSpaceDE/>
      <w:autoSpaceDN/>
      <w:ind w:left="210"/>
    </w:pPr>
    <w:rPr>
      <w:rFonts w:ascii="Times New Roman" w:hAnsi="Times New Roman" w:cs="Times New Roman"/>
      <w:smallCaps/>
      <w:kern w:val="2"/>
      <w:sz w:val="20"/>
      <w:szCs w:val="20"/>
      <w:lang w:eastAsia="zh-CN"/>
    </w:rPr>
  </w:style>
  <w:style w:type="paragraph" w:styleId="30">
    <w:name w:val="toc 3"/>
    <w:basedOn w:val="a"/>
    <w:next w:val="a"/>
    <w:autoRedefine/>
    <w:rsid w:val="00550FC0"/>
    <w:pPr>
      <w:autoSpaceDE/>
      <w:autoSpaceDN/>
      <w:ind w:left="420"/>
    </w:pPr>
    <w:rPr>
      <w:rFonts w:ascii="Times New Roman" w:hAnsi="Times New Roman" w:cs="Times New Roman"/>
      <w:i/>
      <w:iCs/>
      <w:kern w:val="2"/>
      <w:sz w:val="20"/>
      <w:szCs w:val="20"/>
      <w:lang w:eastAsia="zh-CN"/>
    </w:rPr>
  </w:style>
  <w:style w:type="paragraph" w:styleId="4">
    <w:name w:val="toc 4"/>
    <w:basedOn w:val="a"/>
    <w:next w:val="a"/>
    <w:autoRedefine/>
    <w:rsid w:val="00550FC0"/>
    <w:pPr>
      <w:autoSpaceDE/>
      <w:autoSpaceDN/>
      <w:ind w:left="630"/>
    </w:pPr>
    <w:rPr>
      <w:rFonts w:ascii="Times New Roman" w:hAnsi="Times New Roman" w:cs="Times New Roman"/>
      <w:kern w:val="2"/>
      <w:sz w:val="18"/>
      <w:szCs w:val="18"/>
      <w:lang w:eastAsia="zh-CN"/>
    </w:rPr>
  </w:style>
  <w:style w:type="paragraph" w:styleId="5">
    <w:name w:val="toc 5"/>
    <w:basedOn w:val="a"/>
    <w:next w:val="a"/>
    <w:autoRedefine/>
    <w:rsid w:val="00550FC0"/>
    <w:pPr>
      <w:autoSpaceDE/>
      <w:autoSpaceDN/>
      <w:ind w:left="840"/>
    </w:pPr>
    <w:rPr>
      <w:rFonts w:ascii="Times New Roman" w:hAnsi="Times New Roman" w:cs="Times New Roman"/>
      <w:kern w:val="2"/>
      <w:sz w:val="18"/>
      <w:szCs w:val="18"/>
      <w:lang w:eastAsia="zh-CN"/>
    </w:rPr>
  </w:style>
  <w:style w:type="paragraph" w:styleId="6">
    <w:name w:val="toc 6"/>
    <w:basedOn w:val="a"/>
    <w:next w:val="a"/>
    <w:autoRedefine/>
    <w:rsid w:val="00550FC0"/>
    <w:pPr>
      <w:autoSpaceDE/>
      <w:autoSpaceDN/>
      <w:ind w:left="1050"/>
    </w:pPr>
    <w:rPr>
      <w:rFonts w:ascii="Times New Roman" w:hAnsi="Times New Roman" w:cs="Times New Roman"/>
      <w:kern w:val="2"/>
      <w:sz w:val="18"/>
      <w:szCs w:val="18"/>
      <w:lang w:eastAsia="zh-CN"/>
    </w:rPr>
  </w:style>
  <w:style w:type="paragraph" w:styleId="7">
    <w:name w:val="toc 7"/>
    <w:basedOn w:val="a"/>
    <w:next w:val="a"/>
    <w:autoRedefine/>
    <w:rsid w:val="00550FC0"/>
    <w:pPr>
      <w:autoSpaceDE/>
      <w:autoSpaceDN/>
      <w:ind w:left="1260"/>
    </w:pPr>
    <w:rPr>
      <w:rFonts w:ascii="Times New Roman" w:hAnsi="Times New Roman" w:cs="Times New Roman"/>
      <w:kern w:val="2"/>
      <w:sz w:val="18"/>
      <w:szCs w:val="18"/>
      <w:lang w:eastAsia="zh-CN"/>
    </w:rPr>
  </w:style>
  <w:style w:type="paragraph" w:styleId="80">
    <w:name w:val="toc 8"/>
    <w:basedOn w:val="a"/>
    <w:next w:val="a"/>
    <w:autoRedefine/>
    <w:rsid w:val="00550FC0"/>
    <w:pPr>
      <w:autoSpaceDE/>
      <w:autoSpaceDN/>
      <w:ind w:left="1470"/>
    </w:pPr>
    <w:rPr>
      <w:rFonts w:ascii="Times New Roman" w:hAnsi="Times New Roman" w:cs="Times New Roman"/>
      <w:kern w:val="2"/>
      <w:sz w:val="18"/>
      <w:szCs w:val="18"/>
      <w:lang w:eastAsia="zh-CN"/>
    </w:rPr>
  </w:style>
  <w:style w:type="paragraph" w:styleId="9">
    <w:name w:val="toc 9"/>
    <w:basedOn w:val="a"/>
    <w:next w:val="a"/>
    <w:autoRedefine/>
    <w:rsid w:val="00550FC0"/>
    <w:pPr>
      <w:autoSpaceDE/>
      <w:autoSpaceDN/>
      <w:ind w:left="1680"/>
    </w:pPr>
    <w:rPr>
      <w:rFonts w:ascii="Times New Roman" w:hAnsi="Times New Roman" w:cs="Times New Roman"/>
      <w:kern w:val="2"/>
      <w:sz w:val="18"/>
      <w:szCs w:val="18"/>
      <w:lang w:eastAsia="zh-CN"/>
    </w:rPr>
  </w:style>
  <w:style w:type="paragraph" w:styleId="af4">
    <w:name w:val="Body Text Indent"/>
    <w:basedOn w:val="a"/>
    <w:link w:val="Char5"/>
    <w:rsid w:val="00550FC0"/>
    <w:pPr>
      <w:autoSpaceDE/>
      <w:autoSpaceDN/>
      <w:spacing w:after="120"/>
      <w:ind w:leftChars="200" w:left="420"/>
      <w:jc w:val="both"/>
    </w:pPr>
    <w:rPr>
      <w:rFonts w:ascii="Times New Roman" w:hAnsi="Times New Roman" w:cs="Times New Roman"/>
      <w:kern w:val="2"/>
      <w:sz w:val="21"/>
      <w:szCs w:val="21"/>
      <w:lang w:eastAsia="zh-CN"/>
    </w:rPr>
  </w:style>
  <w:style w:type="character" w:customStyle="1" w:styleId="Char5">
    <w:name w:val="正文文本缩进 Char"/>
    <w:basedOn w:val="a0"/>
    <w:link w:val="af4"/>
    <w:rsid w:val="00550FC0"/>
    <w:rPr>
      <w:kern w:val="2"/>
      <w:sz w:val="21"/>
      <w:szCs w:val="21"/>
    </w:rPr>
  </w:style>
  <w:style w:type="paragraph" w:styleId="af5">
    <w:name w:val="Title"/>
    <w:basedOn w:val="a"/>
    <w:link w:val="Char6"/>
    <w:qFormat/>
    <w:rsid w:val="00550FC0"/>
    <w:pPr>
      <w:autoSpaceDE/>
      <w:autoSpaceDN/>
      <w:jc w:val="center"/>
    </w:pPr>
    <w:rPr>
      <w:rFonts w:ascii="Times New Roman" w:eastAsia="PMingLiU" w:hAnsi="Times New Roman" w:cs="Times New Roman"/>
      <w:kern w:val="2"/>
      <w:sz w:val="32"/>
      <w:szCs w:val="24"/>
      <w:lang w:eastAsia="zh-TW"/>
    </w:rPr>
  </w:style>
  <w:style w:type="character" w:customStyle="1" w:styleId="Char6">
    <w:name w:val="标题 Char"/>
    <w:basedOn w:val="a0"/>
    <w:link w:val="af5"/>
    <w:rsid w:val="00550FC0"/>
    <w:rPr>
      <w:rFonts w:eastAsia="PMingLiU"/>
      <w:kern w:val="2"/>
      <w:sz w:val="32"/>
      <w:szCs w:val="24"/>
      <w:lang w:eastAsia="zh-TW"/>
    </w:rPr>
  </w:style>
  <w:style w:type="paragraph" w:styleId="af6">
    <w:name w:val="table of figures"/>
    <w:basedOn w:val="a"/>
    <w:next w:val="a"/>
    <w:rsid w:val="00550FC0"/>
    <w:pPr>
      <w:autoSpaceDE/>
      <w:autoSpaceDN/>
      <w:ind w:leftChars="200" w:left="840" w:hangingChars="200" w:hanging="420"/>
      <w:jc w:val="both"/>
    </w:pPr>
    <w:rPr>
      <w:rFonts w:ascii="Times New Roman" w:hAnsi="Times New Roman" w:cs="Times New Roman"/>
      <w:kern w:val="2"/>
      <w:sz w:val="21"/>
      <w:szCs w:val="21"/>
      <w:lang w:eastAsia="zh-CN"/>
    </w:rPr>
  </w:style>
  <w:style w:type="paragraph" w:styleId="12">
    <w:name w:val="index 1"/>
    <w:basedOn w:val="a"/>
    <w:next w:val="a"/>
    <w:autoRedefine/>
    <w:rsid w:val="00550FC0"/>
    <w:pPr>
      <w:autoSpaceDE/>
      <w:autoSpaceDN/>
      <w:jc w:val="both"/>
    </w:pPr>
    <w:rPr>
      <w:rFonts w:ascii="Times New Roman" w:hAnsi="Times New Roman" w:cs="Times New Roman"/>
      <w:kern w:val="2"/>
      <w:sz w:val="21"/>
      <w:szCs w:val="21"/>
      <w:lang w:eastAsia="zh-CN"/>
    </w:rPr>
  </w:style>
  <w:style w:type="paragraph" w:customStyle="1" w:styleId="13">
    <w:name w:val="1"/>
    <w:basedOn w:val="a"/>
    <w:next w:val="a4"/>
    <w:rsid w:val="00550FC0"/>
    <w:pPr>
      <w:autoSpaceDE/>
      <w:autoSpaceDN/>
      <w:jc w:val="both"/>
    </w:pPr>
    <w:rPr>
      <w:rFonts w:hAnsi="Courier New" w:cs="Courier New"/>
      <w:kern w:val="2"/>
      <w:sz w:val="21"/>
      <w:szCs w:val="21"/>
      <w:lang w:eastAsia="zh-CN"/>
    </w:rPr>
  </w:style>
  <w:style w:type="paragraph" w:styleId="af7">
    <w:name w:val="footnote text"/>
    <w:basedOn w:val="a"/>
    <w:link w:val="Char7"/>
    <w:rsid w:val="00550FC0"/>
    <w:pPr>
      <w:widowControl/>
      <w:autoSpaceDE/>
      <w:autoSpaceDN/>
    </w:pPr>
    <w:rPr>
      <w:rFonts w:ascii="Times New Roman" w:eastAsia="MS Mincho" w:hAnsi="Times New Roman" w:cs="Times New Roman"/>
      <w:sz w:val="20"/>
      <w:szCs w:val="20"/>
      <w:lang w:eastAsia="ja-JP"/>
    </w:rPr>
  </w:style>
  <w:style w:type="character" w:customStyle="1" w:styleId="Char7">
    <w:name w:val="脚注文本 Char"/>
    <w:basedOn w:val="a0"/>
    <w:link w:val="af7"/>
    <w:rsid w:val="00550FC0"/>
    <w:rPr>
      <w:rFonts w:eastAsia="MS Mincho"/>
      <w:lang w:eastAsia="ja-JP"/>
    </w:rPr>
  </w:style>
  <w:style w:type="character" w:styleId="af8">
    <w:name w:val="footnote reference"/>
    <w:basedOn w:val="a0"/>
    <w:rsid w:val="00550FC0"/>
    <w:rPr>
      <w:vertAlign w:val="superscript"/>
    </w:rPr>
  </w:style>
  <w:style w:type="paragraph" w:styleId="af9">
    <w:name w:val="caption"/>
    <w:basedOn w:val="a"/>
    <w:next w:val="a"/>
    <w:qFormat/>
    <w:rsid w:val="00550FC0"/>
    <w:pPr>
      <w:autoSpaceDE/>
      <w:autoSpaceDN/>
      <w:spacing w:before="120" w:after="120"/>
    </w:pPr>
    <w:rPr>
      <w:rFonts w:ascii="Times New Roman" w:eastAsia="PMingLiU" w:hAnsi="Times New Roman" w:cs="Times New Roman"/>
      <w:kern w:val="2"/>
      <w:sz w:val="24"/>
      <w:szCs w:val="20"/>
      <w:lang w:eastAsia="zh-TW"/>
    </w:rPr>
  </w:style>
  <w:style w:type="paragraph" w:styleId="afa">
    <w:name w:val="Block Text"/>
    <w:basedOn w:val="a"/>
    <w:rsid w:val="00550FC0"/>
    <w:pPr>
      <w:autoSpaceDE/>
      <w:autoSpaceDN/>
      <w:ind w:left="425" w:right="-113"/>
    </w:pPr>
    <w:rPr>
      <w:rFonts w:ascii="Times New Roman" w:eastAsia="PMingLiU" w:hAnsi="Times New Roman" w:cs="Times New Roman"/>
      <w:kern w:val="2"/>
      <w:sz w:val="24"/>
      <w:szCs w:val="20"/>
      <w:lang w:eastAsia="zh-TW"/>
    </w:rPr>
  </w:style>
  <w:style w:type="paragraph" w:customStyle="1" w:styleId="ParaCharCharCharChar">
    <w:name w:val="默认段落字体 Para Char Char Char Char"/>
    <w:basedOn w:val="a"/>
    <w:rsid w:val="00550FC0"/>
    <w:pPr>
      <w:autoSpaceDE/>
      <w:autoSpaceDN/>
      <w:jc w:val="both"/>
    </w:pPr>
    <w:rPr>
      <w:rFonts w:ascii="Times New Roman" w:hAnsi="Times New Roman" w:cs="Times New Roman"/>
      <w:kern w:val="2"/>
      <w:sz w:val="21"/>
      <w:szCs w:val="24"/>
      <w:lang w:eastAsia="zh-CN"/>
    </w:rPr>
  </w:style>
  <w:style w:type="paragraph" w:customStyle="1" w:styleId="ParaChar">
    <w:name w:val="默认段落字体 Para Char"/>
    <w:basedOn w:val="a"/>
    <w:autoRedefine/>
    <w:rsid w:val="00550FC0"/>
    <w:pPr>
      <w:autoSpaceDE/>
      <w:autoSpaceDN/>
      <w:spacing w:line="360" w:lineRule="auto"/>
      <w:jc w:val="both"/>
    </w:pPr>
    <w:rPr>
      <w:kern w:val="2"/>
      <w:sz w:val="24"/>
      <w:szCs w:val="24"/>
      <w:lang w:eastAsia="zh-CN"/>
    </w:rPr>
  </w:style>
  <w:style w:type="paragraph" w:customStyle="1" w:styleId="Char1CharChar">
    <w:name w:val="Char1 Char Char"/>
    <w:basedOn w:val="a"/>
    <w:rsid w:val="00550FC0"/>
    <w:pPr>
      <w:widowControl/>
      <w:autoSpaceDE/>
      <w:autoSpaceDN/>
      <w:spacing w:after="160" w:line="240" w:lineRule="exact"/>
    </w:pPr>
    <w:rPr>
      <w:rFonts w:ascii="Times New Roman" w:hAnsi="Times New Roman" w:cs="Times New Roman"/>
      <w:kern w:val="2"/>
      <w:sz w:val="21"/>
      <w:szCs w:val="20"/>
      <w:lang w:eastAsia="zh-CN"/>
    </w:rPr>
  </w:style>
  <w:style w:type="paragraph" w:customStyle="1" w:styleId="Web">
    <w:name w:val="普通 (Web)"/>
    <w:aliases w:val="普通(Web)"/>
    <w:basedOn w:val="a"/>
    <w:rsid w:val="00550FC0"/>
    <w:pPr>
      <w:widowControl/>
      <w:autoSpaceDE/>
      <w:autoSpaceDN/>
      <w:spacing w:before="100" w:beforeAutospacing="1" w:after="100" w:afterAutospacing="1"/>
    </w:pPr>
    <w:rPr>
      <w:rFonts w:ascii="Arial Unicode MS" w:eastAsia="Arial Unicode MS" w:hAnsi="Arial Unicode MS"/>
      <w:sz w:val="24"/>
      <w:szCs w:val="24"/>
      <w:lang w:eastAsia="zh-CN"/>
    </w:rPr>
  </w:style>
  <w:style w:type="paragraph" w:customStyle="1" w:styleId="item">
    <w:name w:val="item"/>
    <w:basedOn w:val="a"/>
    <w:rsid w:val="00550FC0"/>
    <w:pPr>
      <w:widowControl/>
      <w:autoSpaceDE/>
      <w:autoSpaceDN/>
      <w:spacing w:before="100" w:beforeAutospacing="1" w:after="100" w:afterAutospacing="1"/>
    </w:pPr>
    <w:rPr>
      <w:color w:val="000000"/>
      <w:sz w:val="20"/>
      <w:szCs w:val="20"/>
      <w:lang w:eastAsia="zh-CN"/>
    </w:rPr>
  </w:style>
  <w:style w:type="paragraph" w:customStyle="1" w:styleId="14">
    <w:name w:val="字元 字元1"/>
    <w:basedOn w:val="a"/>
    <w:autoRedefine/>
    <w:rsid w:val="00550FC0"/>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Default">
    <w:name w:val="Default"/>
    <w:rsid w:val="00550FC0"/>
    <w:pPr>
      <w:widowControl w:val="0"/>
      <w:autoSpaceDE w:val="0"/>
      <w:autoSpaceDN w:val="0"/>
      <w:adjustRightInd w:val="0"/>
    </w:pPr>
    <w:rPr>
      <w:rFonts w:ascii="楷体_GB2312" w:eastAsia="楷体_GB2312" w:cs="楷体_GB2312"/>
      <w:color w:val="000000"/>
      <w:sz w:val="24"/>
      <w:szCs w:val="24"/>
    </w:rPr>
  </w:style>
  <w:style w:type="paragraph" w:customStyle="1" w:styleId="CM1">
    <w:name w:val="CM1"/>
    <w:basedOn w:val="Default"/>
    <w:next w:val="Default"/>
    <w:rsid w:val="00550FC0"/>
    <w:pPr>
      <w:spacing w:line="366" w:lineRule="atLeast"/>
    </w:pPr>
    <w:rPr>
      <w:color w:val="auto"/>
    </w:rPr>
  </w:style>
  <w:style w:type="paragraph" w:customStyle="1" w:styleId="CM2">
    <w:name w:val="CM2"/>
    <w:basedOn w:val="Default"/>
    <w:next w:val="Default"/>
    <w:rsid w:val="00550FC0"/>
    <w:pPr>
      <w:spacing w:line="366" w:lineRule="atLeast"/>
    </w:pPr>
    <w:rPr>
      <w:color w:val="auto"/>
    </w:rPr>
  </w:style>
  <w:style w:type="paragraph" w:customStyle="1" w:styleId="CM25">
    <w:name w:val="CM25"/>
    <w:basedOn w:val="Default"/>
    <w:next w:val="Default"/>
    <w:rsid w:val="00550FC0"/>
    <w:pPr>
      <w:spacing w:after="128"/>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59</Pages>
  <Words>4553</Words>
  <Characters>25956</Characters>
  <Application>Microsoft Office Word</Application>
  <DocSecurity>0</DocSecurity>
  <Lines>216</Lines>
  <Paragraphs>60</Paragraphs>
  <ScaleCrop>false</ScaleCrop>
  <Company>福化环保</Company>
  <LinksUpToDate>false</LinksUpToDate>
  <CharactersWithSpaces>30449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Gyzhong[钟国勇_XLP]</cp:lastModifiedBy>
  <cp:revision>295</cp:revision>
  <dcterms:created xsi:type="dcterms:W3CDTF">2019-03-28T11:18:00Z</dcterms:created>
  <dcterms:modified xsi:type="dcterms:W3CDTF">2019-12-26T07:12:00Z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