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00ACD" w:rsidRPr="00467B32" w:rsidRDefault="00300ACD">
      <w:pPr>
        <w:jc w:val="center"/>
        <w:rPr>
          <w:rFonts w:ascii="宋体"/>
          <w:b/>
          <w:bCs/>
          <w:sz w:val="40"/>
          <w:szCs w:val="52"/>
        </w:rPr>
      </w:pPr>
    </w:p>
    <w:p w:rsidR="00FA3CFC" w:rsidRPr="00FA3CFC" w:rsidRDefault="00FA3CFC">
      <w:pPr>
        <w:jc w:val="center"/>
        <w:rPr>
          <w:rFonts w:ascii="宋体"/>
          <w:b/>
          <w:bCs/>
          <w:sz w:val="44"/>
          <w:szCs w:val="52"/>
        </w:rPr>
      </w:pPr>
    </w:p>
    <w:p w:rsidR="00300ACD" w:rsidRPr="00FA3CFC" w:rsidRDefault="00907672">
      <w:pPr>
        <w:jc w:val="center"/>
        <w:rPr>
          <w:rFonts w:ascii="宋体"/>
          <w:b/>
          <w:bCs/>
          <w:sz w:val="44"/>
          <w:szCs w:val="52"/>
        </w:rPr>
      </w:pPr>
      <w:r>
        <w:rPr>
          <w:rFonts w:ascii="宋体" w:hAnsi="宋体" w:cs="宋体" w:hint="eastAsia"/>
          <w:b/>
          <w:bCs/>
          <w:sz w:val="44"/>
          <w:szCs w:val="52"/>
        </w:rPr>
        <w:t>福建福海创石油化工有限公司</w:t>
      </w:r>
    </w:p>
    <w:p w:rsidR="00224A29" w:rsidRDefault="00224A29">
      <w:pPr>
        <w:jc w:val="center"/>
        <w:rPr>
          <w:rFonts w:ascii="宋体"/>
          <w:b/>
          <w:bCs/>
          <w:sz w:val="40"/>
          <w:szCs w:val="52"/>
        </w:rPr>
      </w:pPr>
    </w:p>
    <w:p w:rsidR="00467B32" w:rsidRDefault="00467B32">
      <w:pPr>
        <w:jc w:val="center"/>
        <w:rPr>
          <w:rFonts w:ascii="宋体"/>
          <w:b/>
          <w:bCs/>
          <w:sz w:val="40"/>
          <w:szCs w:val="52"/>
        </w:rPr>
      </w:pPr>
    </w:p>
    <w:p w:rsidR="00907672" w:rsidRPr="00FA3CFC" w:rsidRDefault="00907672">
      <w:pPr>
        <w:jc w:val="center"/>
        <w:rPr>
          <w:rFonts w:ascii="宋体"/>
          <w:b/>
          <w:bCs/>
          <w:sz w:val="40"/>
          <w:szCs w:val="52"/>
        </w:rPr>
      </w:pPr>
    </w:p>
    <w:p w:rsidR="00467B32" w:rsidRPr="00467B32" w:rsidRDefault="00467B32" w:rsidP="00477BB8">
      <w:pPr>
        <w:spacing w:line="1000" w:lineRule="exact"/>
        <w:jc w:val="center"/>
        <w:rPr>
          <w:rFonts w:ascii="宋体"/>
          <w:b/>
          <w:bCs/>
          <w:sz w:val="36"/>
          <w:szCs w:val="52"/>
        </w:rPr>
      </w:pPr>
      <w:r w:rsidRPr="00467B32">
        <w:rPr>
          <w:rFonts w:ascii="宋体" w:hint="eastAsia"/>
          <w:b/>
          <w:bCs/>
          <w:sz w:val="36"/>
          <w:szCs w:val="52"/>
        </w:rPr>
        <w:t>芳烃</w:t>
      </w:r>
      <w:r w:rsidR="00DC52EF">
        <w:rPr>
          <w:rFonts w:ascii="宋体" w:hint="eastAsia"/>
          <w:b/>
          <w:bCs/>
          <w:sz w:val="36"/>
          <w:szCs w:val="52"/>
        </w:rPr>
        <w:t>热电厂运煤系统滚筒包胶</w:t>
      </w:r>
      <w:r w:rsidRPr="00467B32">
        <w:rPr>
          <w:rFonts w:ascii="宋体" w:hint="eastAsia"/>
          <w:b/>
          <w:bCs/>
          <w:sz w:val="36"/>
          <w:szCs w:val="52"/>
        </w:rPr>
        <w:t>工程</w:t>
      </w:r>
    </w:p>
    <w:p w:rsidR="00467B32" w:rsidRPr="00467B32" w:rsidRDefault="00467B32" w:rsidP="00477BB8">
      <w:pPr>
        <w:spacing w:line="1000" w:lineRule="exact"/>
        <w:jc w:val="center"/>
        <w:rPr>
          <w:rFonts w:ascii="宋体"/>
          <w:b/>
          <w:bCs/>
          <w:sz w:val="40"/>
          <w:szCs w:val="52"/>
        </w:rPr>
      </w:pPr>
      <w:r w:rsidRPr="00467B32">
        <w:rPr>
          <w:rFonts w:ascii="宋体" w:hint="eastAsia"/>
          <w:b/>
          <w:bCs/>
          <w:sz w:val="40"/>
          <w:szCs w:val="52"/>
        </w:rPr>
        <w:t>比选文件</w:t>
      </w:r>
    </w:p>
    <w:p w:rsidR="00300ACD" w:rsidRPr="00467B32" w:rsidRDefault="00467B32" w:rsidP="00477BB8">
      <w:pPr>
        <w:spacing w:line="1000" w:lineRule="exact"/>
        <w:jc w:val="center"/>
        <w:rPr>
          <w:rFonts w:ascii="宋体"/>
          <w:b/>
          <w:bCs/>
          <w:sz w:val="36"/>
          <w:szCs w:val="52"/>
        </w:rPr>
      </w:pPr>
      <w:r w:rsidRPr="00467B32">
        <w:rPr>
          <w:rFonts w:hint="eastAsia"/>
          <w:sz w:val="22"/>
          <w:szCs w:val="28"/>
        </w:rPr>
        <w:t>（文件编号：</w:t>
      </w:r>
      <w:r w:rsidRPr="00467B32">
        <w:rPr>
          <w:sz w:val="22"/>
          <w:szCs w:val="28"/>
          <w:u w:val="single"/>
        </w:rPr>
        <w:t>FHC-</w:t>
      </w:r>
      <w:r w:rsidR="00DC52EF">
        <w:rPr>
          <w:rFonts w:hint="eastAsia"/>
          <w:sz w:val="22"/>
          <w:szCs w:val="28"/>
          <w:u w:val="single"/>
        </w:rPr>
        <w:t>PTCG20191203003</w:t>
      </w:r>
      <w:r w:rsidRPr="00467B32">
        <w:rPr>
          <w:rFonts w:hint="eastAsia"/>
          <w:sz w:val="22"/>
          <w:szCs w:val="28"/>
        </w:rPr>
        <w:t>）</w:t>
      </w:r>
    </w:p>
    <w:p w:rsidR="00300ACD" w:rsidRPr="00FA3CFC" w:rsidRDefault="00300ACD" w:rsidP="00477BB8">
      <w:pPr>
        <w:spacing w:line="1300" w:lineRule="exact"/>
        <w:jc w:val="center"/>
        <w:rPr>
          <w:rFonts w:ascii="宋体"/>
          <w:b/>
          <w:bCs/>
          <w:sz w:val="44"/>
          <w:szCs w:val="52"/>
        </w:rPr>
      </w:pPr>
    </w:p>
    <w:p w:rsidR="00300ACD" w:rsidRDefault="00300ACD">
      <w:pPr>
        <w:jc w:val="center"/>
        <w:rPr>
          <w:rFonts w:ascii="宋体"/>
          <w:b/>
          <w:bCs/>
          <w:sz w:val="44"/>
          <w:szCs w:val="52"/>
        </w:rPr>
      </w:pPr>
    </w:p>
    <w:p w:rsidR="00FA3CFC" w:rsidRDefault="00FA3CFC">
      <w:pPr>
        <w:jc w:val="center"/>
        <w:rPr>
          <w:rFonts w:ascii="宋体"/>
          <w:b/>
          <w:bCs/>
          <w:sz w:val="44"/>
          <w:szCs w:val="52"/>
        </w:rPr>
      </w:pPr>
    </w:p>
    <w:p w:rsidR="00FA3CFC" w:rsidRDefault="00FA3CFC">
      <w:pPr>
        <w:jc w:val="center"/>
        <w:rPr>
          <w:rFonts w:ascii="宋体"/>
          <w:b/>
          <w:bCs/>
          <w:sz w:val="44"/>
          <w:szCs w:val="52"/>
        </w:rPr>
      </w:pPr>
    </w:p>
    <w:p w:rsidR="00A856FF" w:rsidRDefault="00A856FF">
      <w:pPr>
        <w:jc w:val="center"/>
        <w:rPr>
          <w:rFonts w:ascii="宋体"/>
          <w:b/>
          <w:bCs/>
          <w:sz w:val="44"/>
          <w:szCs w:val="52"/>
        </w:rPr>
      </w:pPr>
    </w:p>
    <w:p w:rsidR="00C054B8" w:rsidRDefault="00C054B8" w:rsidP="00477BB8">
      <w:pPr>
        <w:rPr>
          <w:rFonts w:ascii="宋体"/>
          <w:b/>
          <w:bCs/>
          <w:sz w:val="44"/>
          <w:szCs w:val="52"/>
        </w:rPr>
      </w:pPr>
    </w:p>
    <w:p w:rsidR="00A856FF" w:rsidRPr="00FA3CFC" w:rsidRDefault="00A856FF">
      <w:pPr>
        <w:jc w:val="center"/>
        <w:rPr>
          <w:rFonts w:ascii="宋体"/>
          <w:b/>
          <w:bCs/>
          <w:sz w:val="44"/>
          <w:szCs w:val="52"/>
        </w:rPr>
      </w:pPr>
    </w:p>
    <w:p w:rsidR="00300ACD" w:rsidRPr="00FA3CFC" w:rsidRDefault="008A0091">
      <w:pPr>
        <w:jc w:val="center"/>
        <w:rPr>
          <w:rFonts w:ascii="宋体"/>
          <w:b/>
          <w:bCs/>
          <w:sz w:val="24"/>
          <w:szCs w:val="32"/>
        </w:rPr>
      </w:pPr>
      <w:r w:rsidRPr="00FA3CFC">
        <w:rPr>
          <w:rFonts w:ascii="宋体" w:hAnsi="宋体" w:cs="宋体" w:hint="eastAsia"/>
          <w:b/>
          <w:bCs/>
          <w:sz w:val="24"/>
          <w:szCs w:val="32"/>
        </w:rPr>
        <w:t>比选人：</w:t>
      </w:r>
      <w:r w:rsidR="00907672">
        <w:rPr>
          <w:rFonts w:ascii="宋体" w:hAnsi="宋体" w:cs="宋体" w:hint="eastAsia"/>
          <w:b/>
          <w:bCs/>
          <w:sz w:val="24"/>
          <w:szCs w:val="32"/>
        </w:rPr>
        <w:t>福建福海创石油化工有限公司</w:t>
      </w:r>
    </w:p>
    <w:p w:rsidR="00300ACD" w:rsidRPr="00FA3CFC" w:rsidRDefault="008A0091">
      <w:pPr>
        <w:jc w:val="center"/>
        <w:rPr>
          <w:rFonts w:ascii="宋体"/>
          <w:b/>
          <w:bCs/>
          <w:sz w:val="24"/>
          <w:szCs w:val="32"/>
        </w:rPr>
      </w:pPr>
      <w:r w:rsidRPr="00FA3CFC">
        <w:rPr>
          <w:rFonts w:ascii="宋体" w:hAnsi="宋体" w:cs="宋体" w:hint="eastAsia"/>
          <w:b/>
          <w:bCs/>
          <w:sz w:val="24"/>
          <w:szCs w:val="32"/>
        </w:rPr>
        <w:t>二〇一九年</w:t>
      </w:r>
      <w:r w:rsidR="00DC52EF">
        <w:rPr>
          <w:rFonts w:ascii="宋体" w:hAnsi="宋体" w:cs="宋体" w:hint="eastAsia"/>
          <w:b/>
          <w:bCs/>
          <w:sz w:val="24"/>
          <w:szCs w:val="32"/>
        </w:rPr>
        <w:t>十二</w:t>
      </w:r>
      <w:r w:rsidRPr="00FA3CFC">
        <w:rPr>
          <w:rFonts w:ascii="宋体" w:hAnsi="宋体" w:cs="宋体" w:hint="eastAsia"/>
          <w:b/>
          <w:bCs/>
          <w:sz w:val="24"/>
          <w:szCs w:val="32"/>
        </w:rPr>
        <w:t>月</w:t>
      </w:r>
    </w:p>
    <w:p w:rsidR="00FA3CFC" w:rsidRDefault="00FA3CFC" w:rsidP="00FA3CFC">
      <w:pPr>
        <w:ind w:firstLineChars="200" w:firstLine="440"/>
        <w:jc w:val="center"/>
        <w:rPr>
          <w:rFonts w:ascii="宋体"/>
          <w:sz w:val="22"/>
          <w:szCs w:val="28"/>
        </w:rPr>
      </w:pPr>
    </w:p>
    <w:p w:rsidR="00A856FF" w:rsidRDefault="00A856FF" w:rsidP="00FA3CFC">
      <w:pPr>
        <w:ind w:firstLineChars="200" w:firstLine="440"/>
        <w:jc w:val="center"/>
        <w:rPr>
          <w:rFonts w:ascii="宋体"/>
          <w:sz w:val="22"/>
          <w:szCs w:val="28"/>
        </w:rPr>
      </w:pPr>
    </w:p>
    <w:p w:rsidR="00467B32" w:rsidRDefault="00467B32">
      <w:pPr>
        <w:widowControl/>
        <w:adjustRightInd/>
        <w:spacing w:line="240" w:lineRule="auto"/>
        <w:jc w:val="left"/>
        <w:textAlignment w:val="auto"/>
        <w:rPr>
          <w:rFonts w:ascii="宋体" w:hAnsi="宋体" w:cs="宋体"/>
          <w:color w:val="000000"/>
          <w:sz w:val="24"/>
          <w:szCs w:val="32"/>
        </w:rPr>
      </w:pPr>
      <w:r>
        <w:rPr>
          <w:rFonts w:ascii="宋体" w:hAnsi="宋体" w:cs="宋体"/>
          <w:color w:val="000000"/>
          <w:sz w:val="24"/>
          <w:szCs w:val="32"/>
        </w:rPr>
        <w:br w:type="page"/>
      </w:r>
    </w:p>
    <w:p w:rsidR="00300ACD" w:rsidRPr="00993861" w:rsidRDefault="008A0091">
      <w:pPr>
        <w:jc w:val="center"/>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lastRenderedPageBreak/>
        <w:t>目</w:t>
      </w:r>
      <w:r w:rsidR="00581C3E"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录</w:t>
      </w:r>
    </w:p>
    <w:p w:rsidR="00300ACD" w:rsidRPr="00993861" w:rsidRDefault="00300ACD">
      <w:pPr>
        <w:jc w:val="left"/>
        <w:rPr>
          <w:rFonts w:asciiTheme="minorEastAsia" w:eastAsiaTheme="minorEastAsia" w:hAnsiTheme="minorEastAsia"/>
          <w:color w:val="000000"/>
          <w:sz w:val="28"/>
          <w:szCs w:val="28"/>
        </w:rPr>
      </w:pPr>
    </w:p>
    <w:p w:rsidR="00300ACD" w:rsidRPr="00993861" w:rsidRDefault="008A0091" w:rsidP="00993861">
      <w:pPr>
        <w:ind w:firstLineChars="225" w:firstLine="630"/>
        <w:jc w:val="left"/>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t>第一章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比选公告</w:t>
      </w:r>
    </w:p>
    <w:p w:rsidR="00300ACD" w:rsidRPr="00993861" w:rsidRDefault="008A0091" w:rsidP="00993861">
      <w:pPr>
        <w:ind w:firstLineChars="225" w:firstLine="630"/>
        <w:jc w:val="left"/>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t>第二章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比选须知</w:t>
      </w:r>
    </w:p>
    <w:p w:rsidR="00300ACD" w:rsidRPr="00993861" w:rsidRDefault="008A0091" w:rsidP="00993861">
      <w:pPr>
        <w:ind w:firstLineChars="225" w:firstLine="630"/>
        <w:jc w:val="left"/>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t>第三章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参选文件的编制</w:t>
      </w:r>
    </w:p>
    <w:p w:rsidR="00300ACD" w:rsidRPr="00993861" w:rsidRDefault="008A0091" w:rsidP="00993861">
      <w:pPr>
        <w:ind w:firstLineChars="225" w:firstLine="630"/>
        <w:jc w:val="left"/>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t>第四章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评比规则</w:t>
      </w:r>
    </w:p>
    <w:p w:rsidR="00300ACD" w:rsidRPr="00993861" w:rsidRDefault="008A0091" w:rsidP="00993861">
      <w:pPr>
        <w:ind w:firstLineChars="225" w:firstLine="630"/>
        <w:jc w:val="left"/>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t>第五章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合同授予</w:t>
      </w:r>
    </w:p>
    <w:p w:rsidR="00017682" w:rsidRPr="00993861" w:rsidRDefault="008A0091" w:rsidP="00993861">
      <w:pPr>
        <w:tabs>
          <w:tab w:val="left" w:pos="1260"/>
          <w:tab w:val="left" w:pos="1800"/>
        </w:tabs>
        <w:ind w:firstLineChars="225" w:firstLine="630"/>
        <w:jc w:val="left"/>
        <w:rPr>
          <w:rFonts w:asciiTheme="minorEastAsia" w:eastAsiaTheme="minorEastAsia" w:hAnsiTheme="minorEastAsia" w:cs="宋体"/>
          <w:color w:val="000000"/>
          <w:sz w:val="28"/>
          <w:szCs w:val="28"/>
        </w:rPr>
      </w:pPr>
      <w:r w:rsidRPr="00993861">
        <w:rPr>
          <w:rFonts w:asciiTheme="minorEastAsia" w:eastAsiaTheme="minorEastAsia" w:hAnsiTheme="minorEastAsia" w:cs="宋体" w:hint="eastAsia"/>
          <w:color w:val="000000"/>
          <w:sz w:val="28"/>
          <w:szCs w:val="28"/>
        </w:rPr>
        <w:t>第</w:t>
      </w:r>
      <w:r w:rsidR="00017682" w:rsidRPr="00993861">
        <w:rPr>
          <w:rFonts w:asciiTheme="minorEastAsia" w:eastAsiaTheme="minorEastAsia" w:hAnsiTheme="minorEastAsia" w:cs="宋体" w:hint="eastAsia"/>
          <w:color w:val="000000"/>
          <w:sz w:val="28"/>
          <w:szCs w:val="28"/>
        </w:rPr>
        <w:t>六</w:t>
      </w:r>
      <w:r w:rsidRPr="00993861">
        <w:rPr>
          <w:rFonts w:asciiTheme="minorEastAsia" w:eastAsiaTheme="minorEastAsia" w:hAnsiTheme="minorEastAsia" w:cs="宋体" w:hint="eastAsia"/>
          <w:color w:val="000000"/>
          <w:sz w:val="28"/>
          <w:szCs w:val="28"/>
        </w:rPr>
        <w:t>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中选后相关履约要求</w:t>
      </w:r>
    </w:p>
    <w:p w:rsidR="00300ACD" w:rsidRPr="00993861" w:rsidRDefault="008A0091" w:rsidP="00993861">
      <w:pPr>
        <w:tabs>
          <w:tab w:val="left" w:pos="1260"/>
          <w:tab w:val="left" w:pos="1800"/>
        </w:tabs>
        <w:ind w:firstLineChars="225" w:firstLine="630"/>
        <w:jc w:val="left"/>
        <w:rPr>
          <w:rFonts w:asciiTheme="minorEastAsia" w:eastAsiaTheme="minorEastAsia" w:hAnsiTheme="minorEastAsia"/>
          <w:color w:val="000000"/>
          <w:sz w:val="28"/>
          <w:szCs w:val="28"/>
        </w:rPr>
      </w:pPr>
      <w:r w:rsidRPr="00993861">
        <w:rPr>
          <w:rFonts w:asciiTheme="minorEastAsia" w:eastAsiaTheme="minorEastAsia" w:hAnsiTheme="minorEastAsia" w:cs="宋体" w:hint="eastAsia"/>
          <w:color w:val="000000"/>
          <w:sz w:val="28"/>
          <w:szCs w:val="28"/>
        </w:rPr>
        <w:t>第</w:t>
      </w:r>
      <w:r w:rsidR="00017682" w:rsidRPr="00993861">
        <w:rPr>
          <w:rFonts w:asciiTheme="minorEastAsia" w:eastAsiaTheme="minorEastAsia" w:hAnsiTheme="minorEastAsia" w:cs="宋体" w:hint="eastAsia"/>
          <w:color w:val="000000"/>
          <w:sz w:val="28"/>
          <w:szCs w:val="28"/>
        </w:rPr>
        <w:t>七</w:t>
      </w:r>
      <w:r w:rsidRPr="00993861">
        <w:rPr>
          <w:rFonts w:asciiTheme="minorEastAsia" w:eastAsiaTheme="minorEastAsia" w:hAnsiTheme="minorEastAsia" w:cs="宋体" w:hint="eastAsia"/>
          <w:color w:val="000000"/>
          <w:sz w:val="28"/>
          <w:szCs w:val="28"/>
        </w:rPr>
        <w:t>章</w:t>
      </w:r>
      <w:r w:rsidRPr="00993861">
        <w:rPr>
          <w:rFonts w:asciiTheme="minorEastAsia" w:eastAsiaTheme="minorEastAsia" w:hAnsiTheme="minorEastAsia" w:cs="宋体"/>
          <w:color w:val="000000"/>
          <w:sz w:val="28"/>
          <w:szCs w:val="28"/>
        </w:rPr>
        <w:t xml:space="preserve">   </w:t>
      </w:r>
      <w:r w:rsidRPr="00993861">
        <w:rPr>
          <w:rFonts w:asciiTheme="minorEastAsia" w:eastAsiaTheme="minorEastAsia" w:hAnsiTheme="minorEastAsia" w:cs="宋体" w:hint="eastAsia"/>
          <w:color w:val="000000"/>
          <w:sz w:val="28"/>
          <w:szCs w:val="28"/>
        </w:rPr>
        <w:t>其它</w:t>
      </w:r>
    </w:p>
    <w:p w:rsidR="00300ACD" w:rsidRPr="00993861" w:rsidRDefault="00300ACD" w:rsidP="00993861">
      <w:pPr>
        <w:ind w:firstLineChars="225" w:firstLine="630"/>
        <w:jc w:val="left"/>
        <w:rPr>
          <w:rFonts w:asciiTheme="minorEastAsia" w:eastAsiaTheme="minorEastAsia" w:hAnsiTheme="minorEastAsia"/>
          <w:color w:val="000000"/>
          <w:sz w:val="28"/>
          <w:szCs w:val="28"/>
        </w:rPr>
      </w:pPr>
    </w:p>
    <w:p w:rsidR="00581C3E" w:rsidRPr="00993861" w:rsidRDefault="00581C3E" w:rsidP="00993861">
      <w:pPr>
        <w:spacing w:line="360" w:lineRule="auto"/>
        <w:ind w:firstLineChars="225" w:firstLine="630"/>
        <w:jc w:val="left"/>
        <w:rPr>
          <w:rFonts w:asciiTheme="minorEastAsia" w:eastAsiaTheme="minorEastAsia" w:hAnsiTheme="minorEastAsia" w:cs="宋体"/>
          <w:sz w:val="28"/>
          <w:szCs w:val="28"/>
        </w:rPr>
      </w:pPr>
      <w:r w:rsidRPr="00993861">
        <w:rPr>
          <w:rFonts w:asciiTheme="minorEastAsia" w:eastAsiaTheme="minorEastAsia" w:hAnsiTheme="minorEastAsia" w:cs="宋体" w:hint="eastAsia"/>
          <w:sz w:val="28"/>
          <w:szCs w:val="28"/>
        </w:rPr>
        <w:t>附件一：合同书</w:t>
      </w:r>
    </w:p>
    <w:p w:rsidR="00581C3E" w:rsidRPr="00993861" w:rsidRDefault="00581C3E" w:rsidP="00993861">
      <w:pPr>
        <w:spacing w:line="360" w:lineRule="auto"/>
        <w:ind w:firstLineChars="225" w:firstLine="630"/>
        <w:jc w:val="left"/>
        <w:rPr>
          <w:rFonts w:asciiTheme="minorEastAsia" w:eastAsiaTheme="minorEastAsia" w:hAnsiTheme="minorEastAsia"/>
          <w:snapToGrid w:val="0"/>
          <w:spacing w:val="8"/>
          <w:sz w:val="28"/>
          <w:szCs w:val="28"/>
        </w:rPr>
      </w:pPr>
      <w:r w:rsidRPr="00993861">
        <w:rPr>
          <w:rFonts w:asciiTheme="minorEastAsia" w:eastAsiaTheme="minorEastAsia" w:hAnsiTheme="minorEastAsia" w:cs="宋体" w:hint="eastAsia"/>
          <w:sz w:val="28"/>
          <w:szCs w:val="28"/>
        </w:rPr>
        <w:t>附件二：</w:t>
      </w:r>
      <w:r w:rsidRPr="00993861">
        <w:rPr>
          <w:rFonts w:asciiTheme="minorEastAsia" w:eastAsiaTheme="minorEastAsia" w:hAnsiTheme="minorEastAsia" w:hint="eastAsia"/>
          <w:snapToGrid w:val="0"/>
          <w:spacing w:val="8"/>
          <w:sz w:val="28"/>
          <w:szCs w:val="28"/>
        </w:rPr>
        <w:t>芳烃热电厂运煤系统滚筒包胶年约技术规范书</w:t>
      </w:r>
    </w:p>
    <w:p w:rsidR="000632B6" w:rsidRPr="00993861" w:rsidRDefault="000632B6" w:rsidP="00993861">
      <w:pPr>
        <w:spacing w:line="360" w:lineRule="auto"/>
        <w:ind w:firstLineChars="225" w:firstLine="666"/>
        <w:jc w:val="left"/>
        <w:rPr>
          <w:rFonts w:asciiTheme="minorEastAsia" w:eastAsiaTheme="minorEastAsia" w:hAnsiTheme="minorEastAsia" w:cs="宋体"/>
          <w:sz w:val="28"/>
          <w:szCs w:val="28"/>
        </w:rPr>
      </w:pPr>
      <w:r w:rsidRPr="00993861">
        <w:rPr>
          <w:rFonts w:asciiTheme="minorEastAsia" w:eastAsiaTheme="minorEastAsia" w:hAnsiTheme="minorEastAsia" w:hint="eastAsia"/>
          <w:snapToGrid w:val="0"/>
          <w:spacing w:val="8"/>
          <w:sz w:val="28"/>
          <w:szCs w:val="28"/>
        </w:rPr>
        <w:t>附件三：工和量清单表</w:t>
      </w:r>
    </w:p>
    <w:p w:rsidR="00581C3E" w:rsidRPr="00993861" w:rsidRDefault="00581C3E" w:rsidP="00993861">
      <w:pPr>
        <w:spacing w:line="360" w:lineRule="auto"/>
        <w:ind w:firstLineChars="225" w:firstLine="630"/>
        <w:jc w:val="left"/>
        <w:rPr>
          <w:rFonts w:asciiTheme="minorEastAsia" w:eastAsiaTheme="minorEastAsia" w:hAnsiTheme="minorEastAsia" w:cs="宋体"/>
          <w:sz w:val="28"/>
          <w:szCs w:val="28"/>
        </w:rPr>
      </w:pPr>
      <w:r w:rsidRPr="00993861">
        <w:rPr>
          <w:rFonts w:asciiTheme="minorEastAsia" w:eastAsiaTheme="minorEastAsia" w:hAnsiTheme="minorEastAsia" w:cs="宋体" w:hint="eastAsia"/>
          <w:sz w:val="28"/>
          <w:szCs w:val="28"/>
        </w:rPr>
        <w:t>附件</w:t>
      </w:r>
      <w:r w:rsidR="000632B6" w:rsidRPr="00993861">
        <w:rPr>
          <w:rFonts w:asciiTheme="minorEastAsia" w:eastAsiaTheme="minorEastAsia" w:hAnsiTheme="minorEastAsia" w:cs="宋体" w:hint="eastAsia"/>
          <w:sz w:val="28"/>
          <w:szCs w:val="28"/>
        </w:rPr>
        <w:t>四</w:t>
      </w:r>
      <w:r w:rsidRPr="00993861">
        <w:rPr>
          <w:rFonts w:asciiTheme="minorEastAsia" w:eastAsiaTheme="minorEastAsia" w:hAnsiTheme="minorEastAsia" w:cs="宋体" w:hint="eastAsia"/>
          <w:sz w:val="28"/>
          <w:szCs w:val="28"/>
        </w:rPr>
        <w:t>：参选报价单</w:t>
      </w:r>
    </w:p>
    <w:p w:rsidR="00581C3E" w:rsidRPr="00993861" w:rsidRDefault="00581C3E" w:rsidP="00993861">
      <w:pPr>
        <w:spacing w:line="360" w:lineRule="auto"/>
        <w:ind w:firstLineChars="225" w:firstLine="630"/>
        <w:jc w:val="left"/>
        <w:rPr>
          <w:rFonts w:asciiTheme="minorEastAsia" w:eastAsiaTheme="minorEastAsia" w:hAnsiTheme="minorEastAsia" w:cs="宋体"/>
          <w:sz w:val="28"/>
          <w:szCs w:val="28"/>
        </w:rPr>
      </w:pPr>
      <w:r w:rsidRPr="00993861">
        <w:rPr>
          <w:rFonts w:asciiTheme="minorEastAsia" w:eastAsiaTheme="minorEastAsia" w:hAnsiTheme="minorEastAsia" w:cs="宋体" w:hint="eastAsia"/>
          <w:sz w:val="28"/>
          <w:szCs w:val="28"/>
        </w:rPr>
        <w:t>附件</w:t>
      </w:r>
      <w:r w:rsidR="000632B6" w:rsidRPr="00993861">
        <w:rPr>
          <w:rFonts w:asciiTheme="minorEastAsia" w:eastAsiaTheme="minorEastAsia" w:hAnsiTheme="minorEastAsia" w:cs="宋体" w:hint="eastAsia"/>
          <w:sz w:val="28"/>
          <w:szCs w:val="28"/>
        </w:rPr>
        <w:t>五</w:t>
      </w:r>
      <w:r w:rsidRPr="00993861">
        <w:rPr>
          <w:rFonts w:asciiTheme="minorEastAsia" w:eastAsiaTheme="minorEastAsia" w:hAnsiTheme="minorEastAsia" w:cs="宋体" w:hint="eastAsia"/>
          <w:sz w:val="28"/>
          <w:szCs w:val="28"/>
        </w:rPr>
        <w:t>：法定代表人授权委托书</w:t>
      </w:r>
    </w:p>
    <w:p w:rsidR="00581C3E" w:rsidRPr="00993861" w:rsidRDefault="00581C3E" w:rsidP="00993861">
      <w:pPr>
        <w:spacing w:line="324" w:lineRule="auto"/>
        <w:ind w:rightChars="340" w:right="680" w:firstLineChars="192" w:firstLine="538"/>
        <w:jc w:val="left"/>
        <w:rPr>
          <w:rFonts w:asciiTheme="minorEastAsia" w:eastAsiaTheme="minorEastAsia" w:hAnsiTheme="minorEastAsia"/>
          <w:sz w:val="28"/>
          <w:szCs w:val="28"/>
        </w:rPr>
      </w:pPr>
    </w:p>
    <w:p w:rsidR="00300ACD" w:rsidRPr="00993861" w:rsidRDefault="00300ACD">
      <w:pPr>
        <w:jc w:val="center"/>
        <w:rPr>
          <w:rFonts w:asciiTheme="minorEastAsia" w:eastAsiaTheme="minorEastAsia" w:hAnsiTheme="minorEastAsia" w:cs="宋体"/>
          <w:b/>
          <w:bCs/>
          <w:sz w:val="28"/>
          <w:szCs w:val="28"/>
        </w:rPr>
      </w:pPr>
    </w:p>
    <w:p w:rsidR="00300ACD" w:rsidRPr="00993861" w:rsidRDefault="00300ACD">
      <w:pPr>
        <w:jc w:val="center"/>
        <w:rPr>
          <w:rFonts w:asciiTheme="minorEastAsia" w:eastAsiaTheme="minorEastAsia" w:hAnsiTheme="minorEastAsia" w:cs="宋体"/>
          <w:b/>
          <w:bCs/>
          <w:sz w:val="28"/>
          <w:szCs w:val="28"/>
        </w:rPr>
      </w:pPr>
    </w:p>
    <w:p w:rsidR="00300ACD" w:rsidRPr="00993861" w:rsidRDefault="00300ACD">
      <w:pPr>
        <w:jc w:val="center"/>
        <w:rPr>
          <w:rFonts w:asciiTheme="minorEastAsia" w:eastAsiaTheme="minorEastAsia" w:hAnsiTheme="minorEastAsia" w:cs="宋体"/>
          <w:b/>
          <w:bCs/>
          <w:sz w:val="28"/>
          <w:szCs w:val="28"/>
        </w:rPr>
      </w:pPr>
    </w:p>
    <w:p w:rsidR="00300ACD" w:rsidRPr="00FA3CFC" w:rsidRDefault="00300ACD">
      <w:pPr>
        <w:jc w:val="center"/>
        <w:rPr>
          <w:rFonts w:asciiTheme="minorEastAsia" w:eastAsiaTheme="minorEastAsia" w:hAnsiTheme="minorEastAsia" w:cstheme="minorEastAsia"/>
          <w:b/>
          <w:color w:val="000000"/>
          <w:sz w:val="24"/>
          <w:szCs w:val="32"/>
        </w:rPr>
      </w:pPr>
    </w:p>
    <w:p w:rsidR="00300ACD" w:rsidRPr="00FA3CFC" w:rsidRDefault="00300ACD">
      <w:pPr>
        <w:jc w:val="center"/>
        <w:rPr>
          <w:rFonts w:asciiTheme="minorEastAsia" w:eastAsiaTheme="minorEastAsia" w:hAnsiTheme="minorEastAsia" w:cstheme="minorEastAsia"/>
          <w:b/>
          <w:color w:val="000000"/>
          <w:sz w:val="24"/>
          <w:szCs w:val="32"/>
        </w:rPr>
      </w:pPr>
    </w:p>
    <w:p w:rsidR="00224A29" w:rsidRPr="00FA3CFC" w:rsidRDefault="00224A29">
      <w:pPr>
        <w:jc w:val="center"/>
        <w:rPr>
          <w:rFonts w:asciiTheme="minorEastAsia" w:eastAsiaTheme="minorEastAsia" w:hAnsiTheme="minorEastAsia" w:cstheme="minorEastAsia"/>
          <w:b/>
          <w:color w:val="000000"/>
          <w:sz w:val="24"/>
          <w:szCs w:val="32"/>
        </w:rPr>
      </w:pPr>
    </w:p>
    <w:p w:rsidR="00224A29" w:rsidRPr="00FA3CFC" w:rsidRDefault="00224A29">
      <w:pPr>
        <w:jc w:val="center"/>
        <w:rPr>
          <w:rFonts w:asciiTheme="minorEastAsia" w:eastAsiaTheme="minorEastAsia" w:hAnsiTheme="minorEastAsia" w:cstheme="minorEastAsia"/>
          <w:b/>
          <w:color w:val="000000"/>
          <w:sz w:val="24"/>
          <w:szCs w:val="32"/>
        </w:rPr>
      </w:pPr>
    </w:p>
    <w:p w:rsidR="00FA3CFC" w:rsidRDefault="00FA3CFC">
      <w:pPr>
        <w:widowControl/>
        <w:adjustRightInd/>
        <w:spacing w:line="240" w:lineRule="auto"/>
        <w:jc w:val="left"/>
        <w:textAlignment w:val="auto"/>
        <w:rPr>
          <w:rFonts w:ascii="宋体" w:hAnsi="宋体" w:cs="宋体"/>
          <w:b/>
          <w:bCs/>
          <w:color w:val="000000"/>
          <w:sz w:val="24"/>
          <w:szCs w:val="32"/>
        </w:rPr>
      </w:pPr>
      <w:r>
        <w:rPr>
          <w:rFonts w:ascii="宋体" w:hAnsi="宋体" w:cs="宋体"/>
          <w:b/>
          <w:bCs/>
          <w:color w:val="000000"/>
          <w:sz w:val="24"/>
          <w:szCs w:val="32"/>
        </w:rPr>
        <w:br w:type="page"/>
      </w:r>
    </w:p>
    <w:p w:rsidR="00300ACD" w:rsidRPr="00581C3E" w:rsidRDefault="008A0091" w:rsidP="00C054B8">
      <w:pPr>
        <w:pStyle w:val="ac"/>
        <w:numPr>
          <w:ilvl w:val="0"/>
          <w:numId w:val="1"/>
        </w:numPr>
        <w:ind w:firstLineChars="0"/>
        <w:jc w:val="center"/>
        <w:rPr>
          <w:rFonts w:ascii="宋体" w:hAnsi="宋体" w:cs="宋体"/>
          <w:b/>
          <w:bCs/>
          <w:color w:val="000000"/>
          <w:sz w:val="28"/>
          <w:szCs w:val="28"/>
        </w:rPr>
      </w:pPr>
      <w:r w:rsidRPr="00581C3E">
        <w:rPr>
          <w:rFonts w:ascii="宋体" w:hAnsi="宋体" w:cs="宋体" w:hint="eastAsia"/>
          <w:b/>
          <w:bCs/>
          <w:color w:val="000000"/>
          <w:sz w:val="28"/>
          <w:szCs w:val="28"/>
        </w:rPr>
        <w:lastRenderedPageBreak/>
        <w:t>比选公告</w:t>
      </w:r>
    </w:p>
    <w:p w:rsidR="00467B32" w:rsidRPr="008A5E79" w:rsidRDefault="00467B32" w:rsidP="00993861">
      <w:pPr>
        <w:spacing w:line="560" w:lineRule="exact"/>
        <w:rPr>
          <w:rFonts w:asciiTheme="minorEastAsia" w:eastAsiaTheme="minorEastAsia" w:hAnsiTheme="minorEastAsia"/>
          <w:bCs/>
          <w:sz w:val="22"/>
          <w:szCs w:val="22"/>
        </w:rPr>
      </w:pPr>
      <w:r w:rsidRPr="008A5E79">
        <w:rPr>
          <w:rFonts w:asciiTheme="minorEastAsia" w:eastAsiaTheme="minorEastAsia" w:hAnsiTheme="minorEastAsia" w:hint="eastAsia"/>
          <w:snapToGrid w:val="0"/>
          <w:spacing w:val="8"/>
          <w:sz w:val="22"/>
          <w:szCs w:val="22"/>
        </w:rPr>
        <w:t>福建福海创石油化工有限公司</w:t>
      </w:r>
      <w:r w:rsidRPr="008A5E79">
        <w:rPr>
          <w:rFonts w:asciiTheme="minorEastAsia" w:eastAsiaTheme="minorEastAsia" w:hAnsiTheme="minorEastAsia"/>
          <w:snapToGrid w:val="0"/>
          <w:spacing w:val="8"/>
          <w:sz w:val="22"/>
          <w:szCs w:val="22"/>
        </w:rPr>
        <w:t>拟对本公司</w:t>
      </w:r>
      <w:r w:rsidR="00DC52EF" w:rsidRPr="008A5E79">
        <w:rPr>
          <w:rFonts w:asciiTheme="minorEastAsia" w:eastAsiaTheme="minorEastAsia" w:hAnsiTheme="minorEastAsia" w:hint="eastAsia"/>
          <w:bCs/>
          <w:sz w:val="22"/>
          <w:szCs w:val="22"/>
          <w:u w:val="single"/>
        </w:rPr>
        <w:t>芳烃热电厂运煤系统滚筒包胶工程</w:t>
      </w:r>
      <w:r w:rsidRPr="008A5E79">
        <w:rPr>
          <w:rFonts w:asciiTheme="minorEastAsia" w:eastAsiaTheme="minorEastAsia" w:hAnsiTheme="minorEastAsia"/>
          <w:snapToGrid w:val="0"/>
          <w:spacing w:val="8"/>
          <w:sz w:val="22"/>
          <w:szCs w:val="22"/>
        </w:rPr>
        <w:t>进行</w:t>
      </w:r>
      <w:r w:rsidRPr="008A5E79">
        <w:rPr>
          <w:rFonts w:asciiTheme="minorEastAsia" w:eastAsiaTheme="minorEastAsia" w:hAnsiTheme="minorEastAsia" w:hint="eastAsia"/>
          <w:snapToGrid w:val="0"/>
          <w:spacing w:val="8"/>
          <w:sz w:val="22"/>
          <w:szCs w:val="22"/>
        </w:rPr>
        <w:t>国内</w:t>
      </w:r>
      <w:r w:rsidRPr="008A5E79">
        <w:rPr>
          <w:rFonts w:asciiTheme="minorEastAsia" w:eastAsiaTheme="minorEastAsia" w:hAnsiTheme="minorEastAsia"/>
          <w:snapToGrid w:val="0"/>
          <w:spacing w:val="8"/>
          <w:sz w:val="22"/>
          <w:szCs w:val="22"/>
        </w:rPr>
        <w:t>公开比选</w:t>
      </w:r>
      <w:r w:rsidRPr="008A5E79">
        <w:rPr>
          <w:rFonts w:asciiTheme="minorEastAsia" w:eastAsiaTheme="minorEastAsia" w:hAnsiTheme="minorEastAsia" w:hint="eastAsia"/>
          <w:snapToGrid w:val="0"/>
          <w:spacing w:val="8"/>
          <w:sz w:val="22"/>
          <w:szCs w:val="22"/>
        </w:rPr>
        <w:t>，欢迎符合要求的参选人对该工程项目进行参选。</w:t>
      </w:r>
    </w:p>
    <w:p w:rsidR="00467B32" w:rsidRPr="008A5E79" w:rsidRDefault="00467B32" w:rsidP="00993861">
      <w:pPr>
        <w:spacing w:line="560" w:lineRule="exact"/>
        <w:rPr>
          <w:rFonts w:asciiTheme="minorEastAsia" w:eastAsiaTheme="minorEastAsia" w:hAnsiTheme="minorEastAsia"/>
          <w:snapToGrid w:val="0"/>
          <w:spacing w:val="8"/>
          <w:sz w:val="22"/>
          <w:szCs w:val="22"/>
        </w:rPr>
      </w:pPr>
      <w:bookmarkStart w:id="0" w:name="_GoBack"/>
      <w:bookmarkEnd w:id="0"/>
      <w:r w:rsidRPr="008A5E79">
        <w:rPr>
          <w:rFonts w:asciiTheme="minorEastAsia" w:eastAsiaTheme="minorEastAsia" w:hAnsiTheme="minorEastAsia"/>
          <w:snapToGrid w:val="0"/>
          <w:spacing w:val="8"/>
          <w:sz w:val="22"/>
          <w:szCs w:val="22"/>
        </w:rPr>
        <w:t>一、</w:t>
      </w:r>
      <w:r w:rsidRPr="008A5E79">
        <w:rPr>
          <w:rFonts w:asciiTheme="minorEastAsia" w:eastAsiaTheme="minorEastAsia" w:hAnsiTheme="minorEastAsia" w:hint="eastAsia"/>
          <w:snapToGrid w:val="0"/>
          <w:spacing w:val="8"/>
          <w:sz w:val="22"/>
          <w:szCs w:val="22"/>
        </w:rPr>
        <w:t>工程概况</w:t>
      </w:r>
    </w:p>
    <w:p w:rsidR="00467B32" w:rsidRPr="008A5E79" w:rsidRDefault="00467B32" w:rsidP="008A5E79">
      <w:pPr>
        <w:spacing w:line="560" w:lineRule="exact"/>
        <w:ind w:firstLineChars="150" w:firstLine="354"/>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1</w:t>
      </w:r>
      <w:r w:rsidR="00581C3E" w:rsidRPr="008A5E79">
        <w:rPr>
          <w:rFonts w:asciiTheme="minorEastAsia" w:eastAsiaTheme="minorEastAsia" w:hAnsiTheme="minorEastAsia" w:hint="eastAsia"/>
          <w:snapToGrid w:val="0"/>
          <w:spacing w:val="8"/>
          <w:sz w:val="22"/>
          <w:szCs w:val="22"/>
        </w:rPr>
        <w:t>.</w:t>
      </w:r>
      <w:r w:rsidRPr="008A5E79">
        <w:rPr>
          <w:rFonts w:asciiTheme="minorEastAsia" w:eastAsiaTheme="minorEastAsia" w:hAnsiTheme="minorEastAsia" w:hint="eastAsia"/>
          <w:snapToGrid w:val="0"/>
          <w:spacing w:val="8"/>
          <w:sz w:val="22"/>
          <w:szCs w:val="22"/>
        </w:rPr>
        <w:t>工程名称：</w:t>
      </w:r>
      <w:r w:rsidR="00DC52EF" w:rsidRPr="008A5E79">
        <w:rPr>
          <w:rFonts w:asciiTheme="minorEastAsia" w:eastAsiaTheme="minorEastAsia" w:hAnsiTheme="minorEastAsia" w:hint="eastAsia"/>
          <w:bCs/>
          <w:sz w:val="22"/>
          <w:szCs w:val="22"/>
        </w:rPr>
        <w:t>芳烃热电厂运煤系统滚筒包胶工程</w:t>
      </w:r>
      <w:r w:rsidR="000632B6" w:rsidRPr="008A5E79">
        <w:rPr>
          <w:rFonts w:asciiTheme="minorEastAsia" w:eastAsiaTheme="minorEastAsia" w:hAnsiTheme="minorEastAsia" w:hint="eastAsia"/>
          <w:bCs/>
          <w:sz w:val="22"/>
          <w:szCs w:val="22"/>
        </w:rPr>
        <w:t>。</w:t>
      </w:r>
    </w:p>
    <w:p w:rsidR="00467B32" w:rsidRPr="008A5E79" w:rsidRDefault="00467B32" w:rsidP="008A5E79">
      <w:pPr>
        <w:spacing w:line="560" w:lineRule="exact"/>
        <w:ind w:firstLineChars="150" w:firstLine="354"/>
        <w:rPr>
          <w:rFonts w:asciiTheme="minorEastAsia" w:eastAsiaTheme="minorEastAsia" w:hAnsiTheme="minorEastAsia"/>
          <w:snapToGrid w:val="0"/>
          <w:spacing w:val="8"/>
          <w:sz w:val="22"/>
          <w:szCs w:val="22"/>
          <w:u w:val="single"/>
        </w:rPr>
      </w:pPr>
      <w:r w:rsidRPr="008A5E79">
        <w:rPr>
          <w:rFonts w:asciiTheme="minorEastAsia" w:eastAsiaTheme="minorEastAsia" w:hAnsiTheme="minorEastAsia" w:hint="eastAsia"/>
          <w:snapToGrid w:val="0"/>
          <w:spacing w:val="8"/>
          <w:sz w:val="22"/>
          <w:szCs w:val="22"/>
        </w:rPr>
        <w:t>2</w:t>
      </w:r>
      <w:r w:rsidR="00581C3E" w:rsidRPr="008A5E79">
        <w:rPr>
          <w:rFonts w:asciiTheme="minorEastAsia" w:eastAsiaTheme="minorEastAsia" w:hAnsiTheme="minorEastAsia" w:hint="eastAsia"/>
          <w:snapToGrid w:val="0"/>
          <w:spacing w:val="8"/>
          <w:sz w:val="22"/>
          <w:szCs w:val="22"/>
        </w:rPr>
        <w:t>.</w:t>
      </w:r>
      <w:r w:rsidRPr="008A5E79">
        <w:rPr>
          <w:rFonts w:asciiTheme="minorEastAsia" w:eastAsiaTheme="minorEastAsia" w:hAnsiTheme="minorEastAsia" w:hint="eastAsia"/>
          <w:snapToGrid w:val="0"/>
          <w:spacing w:val="8"/>
          <w:sz w:val="22"/>
          <w:szCs w:val="22"/>
        </w:rPr>
        <w:t>工程地点：</w:t>
      </w:r>
      <w:r w:rsidRPr="008A5E79">
        <w:rPr>
          <w:rFonts w:asciiTheme="minorEastAsia" w:eastAsiaTheme="minorEastAsia" w:hAnsiTheme="minorEastAsia"/>
          <w:snapToGrid w:val="0"/>
          <w:spacing w:val="8"/>
          <w:sz w:val="22"/>
          <w:szCs w:val="22"/>
        </w:rPr>
        <w:t>福建省漳州市古雷港经济开发区</w:t>
      </w:r>
      <w:r w:rsidR="00211B62" w:rsidRPr="008A5E79">
        <w:rPr>
          <w:rFonts w:asciiTheme="minorEastAsia" w:eastAsiaTheme="minorEastAsia" w:hAnsiTheme="minorEastAsia" w:hint="eastAsia"/>
          <w:snapToGrid w:val="0"/>
          <w:spacing w:val="8"/>
          <w:sz w:val="22"/>
          <w:szCs w:val="22"/>
        </w:rPr>
        <w:t>腾龙路84号</w:t>
      </w:r>
      <w:r w:rsidR="000632B6" w:rsidRPr="008A5E79">
        <w:rPr>
          <w:rFonts w:asciiTheme="minorEastAsia" w:eastAsiaTheme="minorEastAsia" w:hAnsiTheme="minorEastAsia" w:hint="eastAsia"/>
          <w:snapToGrid w:val="0"/>
          <w:spacing w:val="8"/>
          <w:sz w:val="22"/>
          <w:szCs w:val="22"/>
        </w:rPr>
        <w:t>。</w:t>
      </w:r>
    </w:p>
    <w:p w:rsidR="00467B32" w:rsidRPr="008A5E79" w:rsidRDefault="00467B32" w:rsidP="008A5E79">
      <w:pPr>
        <w:spacing w:line="560" w:lineRule="exact"/>
        <w:ind w:leftChars="213" w:left="797" w:hangingChars="157" w:hanging="371"/>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3</w:t>
      </w:r>
      <w:r w:rsidR="00581C3E" w:rsidRPr="008A5E79">
        <w:rPr>
          <w:rFonts w:asciiTheme="minorEastAsia" w:eastAsiaTheme="minorEastAsia" w:hAnsiTheme="minorEastAsia" w:hint="eastAsia"/>
          <w:snapToGrid w:val="0"/>
          <w:spacing w:val="8"/>
          <w:sz w:val="22"/>
          <w:szCs w:val="22"/>
        </w:rPr>
        <w:t>.发包范围及要求</w:t>
      </w:r>
      <w:r w:rsidRPr="008A5E79">
        <w:rPr>
          <w:rFonts w:asciiTheme="minorEastAsia" w:eastAsiaTheme="minorEastAsia" w:hAnsiTheme="minorEastAsia" w:hint="eastAsia"/>
          <w:snapToGrid w:val="0"/>
          <w:spacing w:val="8"/>
          <w:sz w:val="22"/>
          <w:szCs w:val="22"/>
        </w:rPr>
        <w:t>详见</w:t>
      </w:r>
      <w:r w:rsidR="00581C3E" w:rsidRPr="008A5E79">
        <w:rPr>
          <w:rFonts w:asciiTheme="minorEastAsia" w:eastAsiaTheme="minorEastAsia" w:hAnsiTheme="minorEastAsia" w:hint="eastAsia"/>
          <w:snapToGrid w:val="0"/>
          <w:spacing w:val="8"/>
          <w:sz w:val="22"/>
          <w:szCs w:val="22"/>
        </w:rPr>
        <w:t>：</w:t>
      </w:r>
      <w:r w:rsidRPr="008A5E79">
        <w:rPr>
          <w:rFonts w:asciiTheme="minorEastAsia" w:eastAsiaTheme="minorEastAsia" w:hAnsiTheme="minorEastAsia" w:hint="eastAsia"/>
          <w:snapToGrid w:val="0"/>
          <w:spacing w:val="8"/>
          <w:sz w:val="22"/>
          <w:szCs w:val="22"/>
        </w:rPr>
        <w:t>附件</w:t>
      </w:r>
      <w:r w:rsidR="00581C3E" w:rsidRPr="008A5E79">
        <w:rPr>
          <w:rFonts w:asciiTheme="minorEastAsia" w:eastAsiaTheme="minorEastAsia" w:hAnsiTheme="minorEastAsia" w:hint="eastAsia"/>
          <w:snapToGrid w:val="0"/>
          <w:spacing w:val="8"/>
          <w:sz w:val="22"/>
          <w:szCs w:val="22"/>
        </w:rPr>
        <w:t>二</w:t>
      </w:r>
      <w:r w:rsidR="00993861" w:rsidRPr="008A5E79">
        <w:rPr>
          <w:rFonts w:asciiTheme="minorEastAsia" w:eastAsiaTheme="minorEastAsia" w:hAnsiTheme="minorEastAsia" w:hint="eastAsia"/>
          <w:snapToGrid w:val="0"/>
          <w:spacing w:val="8"/>
          <w:sz w:val="22"/>
          <w:szCs w:val="22"/>
        </w:rPr>
        <w:t>“</w:t>
      </w:r>
      <w:r w:rsidR="00211B62" w:rsidRPr="008A5E79">
        <w:rPr>
          <w:rFonts w:asciiTheme="minorEastAsia" w:eastAsiaTheme="minorEastAsia" w:hAnsiTheme="minorEastAsia" w:hint="eastAsia"/>
          <w:snapToGrid w:val="0"/>
          <w:spacing w:val="8"/>
          <w:sz w:val="22"/>
          <w:szCs w:val="22"/>
        </w:rPr>
        <w:t>芳烃热电厂运煤系统滚筒包胶年约技术规范书</w:t>
      </w:r>
      <w:r w:rsidRPr="008A5E79">
        <w:rPr>
          <w:rFonts w:asciiTheme="minorEastAsia" w:eastAsiaTheme="minorEastAsia" w:hAnsiTheme="minorEastAsia" w:hint="eastAsia"/>
          <w:snapToGrid w:val="0"/>
          <w:spacing w:val="8"/>
          <w:sz w:val="22"/>
          <w:szCs w:val="22"/>
        </w:rPr>
        <w:t>”。</w:t>
      </w:r>
    </w:p>
    <w:p w:rsidR="00467B32" w:rsidRPr="008A5E79" w:rsidRDefault="00467B32" w:rsidP="00993861">
      <w:pPr>
        <w:spacing w:line="560" w:lineRule="exact"/>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二、</w:t>
      </w:r>
      <w:r w:rsidRPr="008A5E79">
        <w:rPr>
          <w:rFonts w:asciiTheme="minorEastAsia" w:eastAsiaTheme="minorEastAsia" w:hAnsiTheme="minorEastAsia"/>
          <w:snapToGrid w:val="0"/>
          <w:spacing w:val="8"/>
          <w:sz w:val="22"/>
          <w:szCs w:val="22"/>
        </w:rPr>
        <w:t>参选人</w:t>
      </w:r>
      <w:r w:rsidRPr="008A5E79">
        <w:rPr>
          <w:rFonts w:asciiTheme="minorEastAsia" w:eastAsiaTheme="minorEastAsia" w:hAnsiTheme="minorEastAsia" w:hint="eastAsia"/>
          <w:snapToGrid w:val="0"/>
          <w:spacing w:val="8"/>
          <w:sz w:val="22"/>
          <w:szCs w:val="22"/>
        </w:rPr>
        <w:t>资格</w:t>
      </w:r>
      <w:r w:rsidRPr="008A5E79">
        <w:rPr>
          <w:rFonts w:asciiTheme="minorEastAsia" w:eastAsiaTheme="minorEastAsia" w:hAnsiTheme="minorEastAsia"/>
          <w:snapToGrid w:val="0"/>
          <w:spacing w:val="8"/>
          <w:sz w:val="22"/>
          <w:szCs w:val="22"/>
        </w:rPr>
        <w:t>要求</w:t>
      </w:r>
    </w:p>
    <w:p w:rsidR="00467B32" w:rsidRPr="008A5E79" w:rsidRDefault="00467B32" w:rsidP="008A5E79">
      <w:pPr>
        <w:spacing w:line="560" w:lineRule="exact"/>
        <w:ind w:leftChars="121" w:left="478" w:hangingChars="100" w:hanging="236"/>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1</w:t>
      </w:r>
      <w:r w:rsidR="00581C3E" w:rsidRPr="008A5E79">
        <w:rPr>
          <w:rFonts w:asciiTheme="minorEastAsia" w:eastAsiaTheme="minorEastAsia" w:hAnsiTheme="minorEastAsia" w:hint="eastAsia"/>
          <w:snapToGrid w:val="0"/>
          <w:spacing w:val="8"/>
          <w:sz w:val="22"/>
          <w:szCs w:val="22"/>
        </w:rPr>
        <w:t>.</w:t>
      </w:r>
      <w:r w:rsidRPr="008A5E79">
        <w:rPr>
          <w:rFonts w:asciiTheme="minorEastAsia" w:eastAsiaTheme="minorEastAsia" w:hAnsiTheme="minorEastAsia" w:hint="eastAsia"/>
          <w:snapToGrid w:val="0"/>
          <w:spacing w:val="8"/>
          <w:sz w:val="22"/>
          <w:szCs w:val="22"/>
        </w:rPr>
        <w:t>参选人在中华人民共和国境内（不含港澳台地区）注册，持有工商行政管理部门核发的法人营业执照</w:t>
      </w:r>
      <w:r w:rsidR="00BD1687" w:rsidRPr="008A5E79">
        <w:rPr>
          <w:rFonts w:asciiTheme="minorEastAsia" w:eastAsiaTheme="minorEastAsia" w:hAnsiTheme="minorEastAsia" w:hint="eastAsia"/>
          <w:snapToGrid w:val="0"/>
          <w:spacing w:val="8"/>
          <w:sz w:val="22"/>
          <w:szCs w:val="22"/>
        </w:rPr>
        <w:t>（注册资本在200万元以上）</w:t>
      </w:r>
      <w:r w:rsidRPr="008A5E79">
        <w:rPr>
          <w:rFonts w:asciiTheme="minorEastAsia" w:eastAsiaTheme="minorEastAsia" w:hAnsiTheme="minorEastAsia" w:hint="eastAsia"/>
          <w:snapToGrid w:val="0"/>
          <w:spacing w:val="8"/>
          <w:sz w:val="22"/>
          <w:szCs w:val="22"/>
        </w:rPr>
        <w:t>。</w:t>
      </w:r>
    </w:p>
    <w:p w:rsidR="00467B32" w:rsidRPr="008A5E79" w:rsidRDefault="00467B32" w:rsidP="008A5E79">
      <w:pPr>
        <w:spacing w:line="560" w:lineRule="exact"/>
        <w:ind w:firstLineChars="100" w:firstLine="236"/>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2</w:t>
      </w:r>
      <w:r w:rsidR="00581C3E" w:rsidRPr="008A5E79">
        <w:rPr>
          <w:rFonts w:asciiTheme="minorEastAsia" w:eastAsiaTheme="minorEastAsia" w:hAnsiTheme="minorEastAsia" w:hint="eastAsia"/>
          <w:snapToGrid w:val="0"/>
          <w:spacing w:val="8"/>
          <w:sz w:val="22"/>
          <w:szCs w:val="22"/>
        </w:rPr>
        <w:t>.</w:t>
      </w:r>
      <w:r w:rsidRPr="008A5E79">
        <w:rPr>
          <w:rFonts w:asciiTheme="minorEastAsia" w:eastAsiaTheme="minorEastAsia" w:hAnsiTheme="minorEastAsia" w:hint="eastAsia"/>
          <w:snapToGrid w:val="0"/>
          <w:spacing w:val="8"/>
          <w:sz w:val="22"/>
          <w:szCs w:val="22"/>
        </w:rPr>
        <w:t>单位负责人为同一人或者存在控股、管理关系的不同单位不得同时参选。</w:t>
      </w:r>
    </w:p>
    <w:p w:rsidR="00467B32" w:rsidRPr="008A5E79" w:rsidRDefault="00467B32" w:rsidP="008A5E79">
      <w:pPr>
        <w:spacing w:line="560" w:lineRule="exact"/>
        <w:ind w:leftChars="121" w:left="478" w:hangingChars="100" w:hanging="236"/>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3</w:t>
      </w:r>
      <w:r w:rsidR="00581C3E" w:rsidRPr="008A5E79">
        <w:rPr>
          <w:rFonts w:asciiTheme="minorEastAsia" w:eastAsiaTheme="minorEastAsia" w:hAnsiTheme="minorEastAsia" w:hint="eastAsia"/>
          <w:snapToGrid w:val="0"/>
          <w:spacing w:val="8"/>
          <w:sz w:val="22"/>
          <w:szCs w:val="22"/>
        </w:rPr>
        <w:t>.</w:t>
      </w:r>
      <w:r w:rsidRPr="008A5E79">
        <w:rPr>
          <w:rFonts w:asciiTheme="minorEastAsia" w:eastAsiaTheme="minorEastAsia" w:hAnsiTheme="minorEastAsia" w:hint="eastAsia"/>
          <w:snapToGrid w:val="0"/>
          <w:spacing w:val="8"/>
          <w:sz w:val="22"/>
          <w:szCs w:val="22"/>
        </w:rPr>
        <w:t>参选单位需具备</w:t>
      </w:r>
      <w:r w:rsidR="00BD1687" w:rsidRPr="008A5E79">
        <w:rPr>
          <w:rFonts w:asciiTheme="minorEastAsia" w:eastAsiaTheme="minorEastAsia" w:hAnsiTheme="minorEastAsia" w:hint="eastAsia"/>
          <w:snapToGrid w:val="0"/>
          <w:spacing w:val="8"/>
          <w:sz w:val="22"/>
          <w:szCs w:val="22"/>
        </w:rPr>
        <w:t>安全监管、质量保证、施工组织、技术管理等完整的管理体系，提供质理、职业健康安全、环境管理体系认证书复印件</w:t>
      </w:r>
      <w:r w:rsidRPr="008A5E79">
        <w:rPr>
          <w:rFonts w:asciiTheme="minorEastAsia" w:eastAsiaTheme="minorEastAsia" w:hAnsiTheme="minorEastAsia" w:hint="eastAsia"/>
          <w:snapToGrid w:val="0"/>
          <w:spacing w:val="8"/>
          <w:sz w:val="22"/>
          <w:szCs w:val="22"/>
        </w:rPr>
        <w:t>。</w:t>
      </w:r>
    </w:p>
    <w:p w:rsidR="00BD1687" w:rsidRPr="008A5E79" w:rsidRDefault="00211B62" w:rsidP="008A5E79">
      <w:pPr>
        <w:spacing w:line="560" w:lineRule="exact"/>
        <w:ind w:firstLineChars="100" w:firstLine="236"/>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4</w:t>
      </w:r>
      <w:r w:rsidR="00581C3E" w:rsidRPr="008A5E79">
        <w:rPr>
          <w:rFonts w:asciiTheme="minorEastAsia" w:eastAsiaTheme="minorEastAsia" w:hAnsiTheme="minorEastAsia" w:hint="eastAsia"/>
          <w:snapToGrid w:val="0"/>
          <w:spacing w:val="8"/>
          <w:sz w:val="22"/>
          <w:szCs w:val="22"/>
        </w:rPr>
        <w:t>.</w:t>
      </w:r>
      <w:r w:rsidR="00BD1687" w:rsidRPr="008A5E79">
        <w:rPr>
          <w:rFonts w:asciiTheme="minorEastAsia" w:eastAsiaTheme="minorEastAsia" w:hAnsiTheme="minorEastAsia" w:hint="eastAsia"/>
          <w:snapToGrid w:val="0"/>
          <w:spacing w:val="8"/>
          <w:sz w:val="22"/>
          <w:szCs w:val="22"/>
        </w:rPr>
        <w:t>投标人提供5年以内输煤系统皮带机滚筒现场包胶业绩（以合同复印件为准）。</w:t>
      </w:r>
    </w:p>
    <w:p w:rsidR="00467B32" w:rsidRPr="008A5E79" w:rsidRDefault="00211B62" w:rsidP="008A5E79">
      <w:pPr>
        <w:spacing w:line="560" w:lineRule="exact"/>
        <w:ind w:firstLineChars="100" w:firstLine="236"/>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5</w:t>
      </w:r>
      <w:r w:rsidR="00581C3E" w:rsidRPr="008A5E79">
        <w:rPr>
          <w:rFonts w:asciiTheme="minorEastAsia" w:eastAsiaTheme="minorEastAsia" w:hAnsiTheme="minorEastAsia" w:hint="eastAsia"/>
          <w:snapToGrid w:val="0"/>
          <w:spacing w:val="8"/>
          <w:sz w:val="22"/>
          <w:szCs w:val="22"/>
        </w:rPr>
        <w:t>.</w:t>
      </w:r>
      <w:r w:rsidR="00467B32" w:rsidRPr="008A5E79">
        <w:rPr>
          <w:rFonts w:asciiTheme="minorEastAsia" w:eastAsiaTheme="minorEastAsia" w:hAnsiTheme="minorEastAsia" w:hint="eastAsia"/>
          <w:snapToGrid w:val="0"/>
          <w:spacing w:val="8"/>
          <w:sz w:val="22"/>
          <w:szCs w:val="22"/>
        </w:rPr>
        <w:t>本项目不接受联合体参选，不许非法分包、杜绝转包。</w:t>
      </w:r>
    </w:p>
    <w:p w:rsidR="008A5E79" w:rsidRPr="008A5E79" w:rsidRDefault="008A5E79" w:rsidP="008A5E79">
      <w:pPr>
        <w:spacing w:line="560" w:lineRule="exact"/>
        <w:ind w:firstLineChars="100" w:firstLine="236"/>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6.</w:t>
      </w:r>
      <w:r w:rsidRPr="008A5E79">
        <w:rPr>
          <w:rFonts w:hint="eastAsia"/>
          <w:sz w:val="22"/>
          <w:szCs w:val="22"/>
        </w:rPr>
        <w:t xml:space="preserve"> </w:t>
      </w:r>
      <w:r w:rsidRPr="008A5E79">
        <w:rPr>
          <w:rFonts w:hint="eastAsia"/>
          <w:sz w:val="22"/>
          <w:szCs w:val="22"/>
        </w:rPr>
        <w:t>投标方需要提供</w:t>
      </w:r>
      <w:r w:rsidRPr="008A5E79">
        <w:rPr>
          <w:rFonts w:asciiTheme="minorEastAsia" w:eastAsiaTheme="minorEastAsia" w:hAnsiTheme="minorEastAsia" w:hint="eastAsia"/>
          <w:snapToGrid w:val="0"/>
          <w:spacing w:val="8"/>
          <w:sz w:val="22"/>
          <w:szCs w:val="22"/>
        </w:rPr>
        <w:t>品牌的厂家的授权文件。</w:t>
      </w:r>
    </w:p>
    <w:p w:rsidR="003D4E1C" w:rsidRPr="008A5E79" w:rsidRDefault="008A5E79" w:rsidP="00993861">
      <w:pPr>
        <w:spacing w:line="560" w:lineRule="exact"/>
        <w:ind w:leftChars="101" w:left="202"/>
        <w:rPr>
          <w:rFonts w:asciiTheme="minorEastAsia" w:eastAsiaTheme="minorEastAsia" w:hAnsiTheme="minorEastAsia" w:cs="宋体"/>
          <w:b/>
          <w:color w:val="000000" w:themeColor="text1"/>
          <w:sz w:val="22"/>
          <w:szCs w:val="22"/>
        </w:rPr>
      </w:pPr>
      <w:r w:rsidRPr="008A5E79">
        <w:rPr>
          <w:rFonts w:asciiTheme="minorEastAsia" w:eastAsiaTheme="minorEastAsia" w:hAnsiTheme="minorEastAsia" w:cs="宋体" w:hint="eastAsia"/>
          <w:b/>
          <w:color w:val="000000" w:themeColor="text1"/>
          <w:sz w:val="22"/>
          <w:szCs w:val="22"/>
        </w:rPr>
        <w:t>7</w:t>
      </w:r>
      <w:r w:rsidR="00581C3E" w:rsidRPr="008A5E79">
        <w:rPr>
          <w:rFonts w:asciiTheme="minorEastAsia" w:eastAsiaTheme="minorEastAsia" w:hAnsiTheme="minorEastAsia" w:cs="宋体" w:hint="eastAsia"/>
          <w:b/>
          <w:color w:val="000000" w:themeColor="text1"/>
          <w:sz w:val="22"/>
          <w:szCs w:val="22"/>
        </w:rPr>
        <w:t>.</w:t>
      </w:r>
      <w:r w:rsidR="00BB154B" w:rsidRPr="008A5E79">
        <w:rPr>
          <w:rFonts w:asciiTheme="minorEastAsia" w:eastAsiaTheme="minorEastAsia" w:hAnsiTheme="minorEastAsia" w:cs="宋体" w:hint="eastAsia"/>
          <w:b/>
          <w:color w:val="000000" w:themeColor="text1"/>
          <w:sz w:val="22"/>
          <w:szCs w:val="22"/>
        </w:rPr>
        <w:t>本工程要求参选人必须踏勘现场，未进行现场踏勘的参选人所递交的参选文件将被拒收，业主方现场踏勘及技术澄清联系人：</w:t>
      </w:r>
      <w:r w:rsidR="00F13D2A" w:rsidRPr="008A5E79">
        <w:rPr>
          <w:rFonts w:asciiTheme="minorEastAsia" w:eastAsiaTheme="minorEastAsia" w:hAnsiTheme="minorEastAsia" w:cs="宋体" w:hint="eastAsia"/>
          <w:b/>
          <w:color w:val="000000" w:themeColor="text1"/>
          <w:sz w:val="22"/>
          <w:szCs w:val="22"/>
        </w:rPr>
        <w:t>沈德兴13695973353</w:t>
      </w:r>
      <w:r w:rsidR="00BB154B" w:rsidRPr="008A5E79">
        <w:rPr>
          <w:rFonts w:asciiTheme="minorEastAsia" w:eastAsiaTheme="minorEastAsia" w:hAnsiTheme="minorEastAsia" w:cs="宋体" w:hint="eastAsia"/>
          <w:b/>
          <w:color w:val="000000" w:themeColor="text1"/>
          <w:sz w:val="22"/>
          <w:szCs w:val="22"/>
        </w:rPr>
        <w:t>，邮箱:</w:t>
      </w:r>
      <w:r w:rsidR="00F13D2A" w:rsidRPr="008A5E79">
        <w:rPr>
          <w:rFonts w:asciiTheme="minorEastAsia" w:eastAsiaTheme="minorEastAsia" w:hAnsiTheme="minorEastAsia" w:cs="宋体" w:hint="eastAsia"/>
          <w:b/>
          <w:color w:val="000000" w:themeColor="text1"/>
          <w:sz w:val="22"/>
          <w:szCs w:val="22"/>
        </w:rPr>
        <w:t>dxshen@fhcpec.com.cn</w:t>
      </w:r>
    </w:p>
    <w:p w:rsidR="003D4E1C" w:rsidRPr="008A5E79" w:rsidRDefault="003D4E1C" w:rsidP="00993861">
      <w:pPr>
        <w:spacing w:line="560" w:lineRule="exact"/>
        <w:rPr>
          <w:rFonts w:asciiTheme="minorEastAsia" w:eastAsiaTheme="minorEastAsia" w:hAnsiTheme="minorEastAsia" w:cs="宋体"/>
          <w:color w:val="000000" w:themeColor="text1"/>
          <w:sz w:val="22"/>
          <w:szCs w:val="22"/>
        </w:rPr>
      </w:pPr>
      <w:r w:rsidRPr="008A5E79">
        <w:rPr>
          <w:rFonts w:asciiTheme="minorEastAsia" w:eastAsiaTheme="minorEastAsia" w:hAnsiTheme="minorEastAsia" w:cs="宋体" w:hint="eastAsia"/>
          <w:color w:val="000000" w:themeColor="text1"/>
          <w:sz w:val="22"/>
          <w:szCs w:val="22"/>
        </w:rPr>
        <w:t>三、承包方式：</w:t>
      </w:r>
      <w:r w:rsidR="00993861" w:rsidRPr="008A5E79">
        <w:rPr>
          <w:rFonts w:ascii="宋体" w:hAnsi="宋体" w:cs="宋体" w:hint="eastAsia"/>
          <w:bCs/>
          <w:sz w:val="22"/>
          <w:szCs w:val="22"/>
        </w:rPr>
        <w:t>包工包料（</w:t>
      </w:r>
      <w:r w:rsidRPr="008A5E79">
        <w:rPr>
          <w:rFonts w:ascii="宋体" w:hAnsi="宋体" w:cs="宋体" w:hint="eastAsia"/>
          <w:bCs/>
          <w:sz w:val="22"/>
          <w:szCs w:val="22"/>
        </w:rPr>
        <w:t>每月按实际</w:t>
      </w:r>
      <w:r w:rsidR="00E67FF9">
        <w:rPr>
          <w:rFonts w:ascii="宋体" w:hAnsi="宋体" w:cs="宋体" w:hint="eastAsia"/>
          <w:bCs/>
          <w:sz w:val="22"/>
          <w:szCs w:val="22"/>
        </w:rPr>
        <w:t>工程量</w:t>
      </w:r>
      <w:r w:rsidRPr="008A5E79">
        <w:rPr>
          <w:rFonts w:ascii="宋体" w:hAnsi="宋体" w:cs="宋体" w:hint="eastAsia"/>
          <w:bCs/>
          <w:sz w:val="22"/>
          <w:szCs w:val="22"/>
        </w:rPr>
        <w:t>*</w:t>
      </w:r>
      <w:r w:rsidR="00993861" w:rsidRPr="008A5E79">
        <w:rPr>
          <w:rFonts w:ascii="宋体" w:hAnsi="宋体" w:cs="宋体" w:hint="eastAsia"/>
          <w:bCs/>
          <w:sz w:val="22"/>
          <w:szCs w:val="22"/>
        </w:rPr>
        <w:t>综合</w:t>
      </w:r>
      <w:r w:rsidRPr="008A5E79">
        <w:rPr>
          <w:rFonts w:ascii="宋体" w:hAnsi="宋体" w:cs="宋体" w:hint="eastAsia"/>
          <w:bCs/>
          <w:sz w:val="22"/>
          <w:szCs w:val="22"/>
        </w:rPr>
        <w:t>单价据实结算</w:t>
      </w:r>
      <w:r w:rsidR="00993861" w:rsidRPr="008A5E79">
        <w:rPr>
          <w:rFonts w:ascii="宋体" w:hAnsi="宋体" w:cs="宋体" w:hint="eastAsia"/>
          <w:bCs/>
          <w:sz w:val="22"/>
          <w:szCs w:val="22"/>
        </w:rPr>
        <w:t>）</w:t>
      </w:r>
      <w:r w:rsidRPr="008A5E79">
        <w:rPr>
          <w:rFonts w:ascii="宋体" w:hAnsi="宋体" w:cs="宋体" w:hint="eastAsia"/>
          <w:bCs/>
          <w:sz w:val="22"/>
          <w:szCs w:val="22"/>
        </w:rPr>
        <w:t>。</w:t>
      </w:r>
    </w:p>
    <w:p w:rsidR="00467B32" w:rsidRPr="008A5E79" w:rsidRDefault="000632B6" w:rsidP="008A5E79">
      <w:pPr>
        <w:spacing w:line="560" w:lineRule="exact"/>
        <w:ind w:left="472" w:hangingChars="200" w:hanging="472"/>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四</w:t>
      </w:r>
      <w:r w:rsidR="00467B32" w:rsidRPr="008A5E79">
        <w:rPr>
          <w:rFonts w:asciiTheme="minorEastAsia" w:eastAsiaTheme="minorEastAsia" w:hAnsiTheme="minorEastAsia" w:hint="eastAsia"/>
          <w:snapToGrid w:val="0"/>
          <w:spacing w:val="8"/>
          <w:sz w:val="22"/>
          <w:szCs w:val="22"/>
        </w:rPr>
        <w:t>、参选文件递交的截止时间(以比选人收到参选文件的时间为准)：</w:t>
      </w:r>
      <w:r w:rsidR="00A02130">
        <w:rPr>
          <w:rFonts w:asciiTheme="minorEastAsia" w:eastAsiaTheme="minorEastAsia" w:hAnsiTheme="minorEastAsia" w:hint="eastAsia"/>
          <w:sz w:val="22"/>
          <w:szCs w:val="22"/>
          <w:u w:val="single"/>
        </w:rPr>
        <w:t>2020</w:t>
      </w:r>
      <w:r w:rsidR="00467B32" w:rsidRPr="008A5E79">
        <w:rPr>
          <w:rFonts w:asciiTheme="minorEastAsia" w:eastAsiaTheme="minorEastAsia" w:hAnsiTheme="minorEastAsia" w:hint="eastAsia"/>
          <w:sz w:val="22"/>
          <w:szCs w:val="22"/>
        </w:rPr>
        <w:t>年</w:t>
      </w:r>
      <w:r w:rsidR="00A02130">
        <w:rPr>
          <w:rFonts w:asciiTheme="minorEastAsia" w:eastAsiaTheme="minorEastAsia" w:hAnsiTheme="minorEastAsia" w:hint="eastAsia"/>
          <w:sz w:val="22"/>
          <w:szCs w:val="22"/>
          <w:u w:val="single"/>
        </w:rPr>
        <w:t>1</w:t>
      </w:r>
      <w:r w:rsidR="00467B32" w:rsidRPr="008A5E79">
        <w:rPr>
          <w:rFonts w:asciiTheme="minorEastAsia" w:eastAsiaTheme="minorEastAsia" w:hAnsiTheme="minorEastAsia" w:hint="eastAsia"/>
          <w:sz w:val="22"/>
          <w:szCs w:val="22"/>
        </w:rPr>
        <w:t>月</w:t>
      </w:r>
      <w:r w:rsidR="00A02130">
        <w:rPr>
          <w:rFonts w:asciiTheme="minorEastAsia" w:eastAsiaTheme="minorEastAsia" w:hAnsiTheme="minorEastAsia" w:hint="eastAsia"/>
          <w:sz w:val="22"/>
          <w:szCs w:val="22"/>
          <w:u w:val="single"/>
        </w:rPr>
        <w:t>11</w:t>
      </w:r>
      <w:r w:rsidR="00467B32" w:rsidRPr="008A5E79">
        <w:rPr>
          <w:rFonts w:asciiTheme="minorEastAsia" w:eastAsiaTheme="minorEastAsia" w:hAnsiTheme="minorEastAsia" w:hint="eastAsia"/>
          <w:sz w:val="22"/>
          <w:szCs w:val="22"/>
        </w:rPr>
        <w:t>日下午</w:t>
      </w:r>
      <w:r w:rsidR="00F13D2A" w:rsidRPr="008A5E79">
        <w:rPr>
          <w:rFonts w:asciiTheme="minorEastAsia" w:eastAsiaTheme="minorEastAsia" w:hAnsiTheme="minorEastAsia" w:hint="eastAsia"/>
          <w:sz w:val="22"/>
          <w:szCs w:val="22"/>
        </w:rPr>
        <w:t>17</w:t>
      </w:r>
      <w:r w:rsidR="00467B32" w:rsidRPr="008A5E79">
        <w:rPr>
          <w:rFonts w:asciiTheme="minorEastAsia" w:eastAsiaTheme="minorEastAsia" w:hAnsiTheme="minorEastAsia" w:hint="eastAsia"/>
          <w:sz w:val="22"/>
          <w:szCs w:val="22"/>
        </w:rPr>
        <w:t>时</w:t>
      </w:r>
      <w:r w:rsidR="00F13D2A" w:rsidRPr="008A5E79">
        <w:rPr>
          <w:rFonts w:asciiTheme="minorEastAsia" w:eastAsiaTheme="minorEastAsia" w:hAnsiTheme="minorEastAsia" w:hint="eastAsia"/>
          <w:sz w:val="22"/>
          <w:szCs w:val="22"/>
        </w:rPr>
        <w:t>30</w:t>
      </w:r>
      <w:r w:rsidR="00467B32" w:rsidRPr="008A5E79">
        <w:rPr>
          <w:rFonts w:asciiTheme="minorEastAsia" w:eastAsiaTheme="minorEastAsia" w:hAnsiTheme="minorEastAsia" w:hint="eastAsia"/>
          <w:sz w:val="22"/>
          <w:szCs w:val="22"/>
        </w:rPr>
        <w:t>分</w:t>
      </w:r>
      <w:r w:rsidR="00467B32" w:rsidRPr="008A5E79">
        <w:rPr>
          <w:rFonts w:asciiTheme="minorEastAsia" w:eastAsiaTheme="minorEastAsia" w:hAnsiTheme="minorEastAsia" w:hint="eastAsia"/>
          <w:snapToGrid w:val="0"/>
          <w:spacing w:val="8"/>
          <w:sz w:val="22"/>
          <w:szCs w:val="22"/>
        </w:rPr>
        <w:t>。</w:t>
      </w:r>
    </w:p>
    <w:p w:rsidR="006F5DC3" w:rsidRPr="008A5E79" w:rsidRDefault="000632B6" w:rsidP="00993861">
      <w:pPr>
        <w:spacing w:line="560" w:lineRule="exact"/>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五</w:t>
      </w:r>
      <w:r w:rsidR="006F5DC3" w:rsidRPr="008A5E79">
        <w:rPr>
          <w:rFonts w:asciiTheme="minorEastAsia" w:eastAsiaTheme="minorEastAsia" w:hAnsiTheme="minorEastAsia" w:hint="eastAsia"/>
          <w:snapToGrid w:val="0"/>
          <w:spacing w:val="8"/>
          <w:sz w:val="22"/>
          <w:szCs w:val="22"/>
        </w:rPr>
        <w:t>、合同期限：二年</w:t>
      </w:r>
      <w:r w:rsidRPr="008A5E79">
        <w:rPr>
          <w:rFonts w:asciiTheme="minorEastAsia" w:eastAsiaTheme="minorEastAsia" w:hAnsiTheme="minorEastAsia" w:hint="eastAsia"/>
          <w:snapToGrid w:val="0"/>
          <w:spacing w:val="8"/>
          <w:sz w:val="22"/>
          <w:szCs w:val="22"/>
        </w:rPr>
        <w:t>。</w:t>
      </w:r>
    </w:p>
    <w:p w:rsidR="006F5DC3" w:rsidRPr="008A5E79" w:rsidRDefault="00E67FF9" w:rsidP="00993861">
      <w:pPr>
        <w:spacing w:line="560" w:lineRule="exact"/>
        <w:rPr>
          <w:rFonts w:asciiTheme="minorEastAsia" w:eastAsiaTheme="minorEastAsia" w:hAnsiTheme="minorEastAsia"/>
          <w:snapToGrid w:val="0"/>
          <w:spacing w:val="8"/>
          <w:sz w:val="22"/>
          <w:szCs w:val="22"/>
        </w:rPr>
      </w:pPr>
      <w:r>
        <w:rPr>
          <w:rFonts w:asciiTheme="minorEastAsia" w:eastAsiaTheme="minorEastAsia" w:hAnsiTheme="minorEastAsia" w:hint="eastAsia"/>
          <w:snapToGrid w:val="0"/>
          <w:spacing w:val="8"/>
          <w:sz w:val="22"/>
          <w:szCs w:val="22"/>
        </w:rPr>
        <w:t>六</w:t>
      </w:r>
      <w:r w:rsidR="00581C3E" w:rsidRPr="008A5E79">
        <w:rPr>
          <w:rFonts w:asciiTheme="minorEastAsia" w:eastAsiaTheme="minorEastAsia" w:hAnsiTheme="minorEastAsia" w:hint="eastAsia"/>
          <w:snapToGrid w:val="0"/>
          <w:spacing w:val="8"/>
          <w:sz w:val="22"/>
          <w:szCs w:val="22"/>
        </w:rPr>
        <w:t>、</w:t>
      </w:r>
      <w:r w:rsidR="006F5DC3" w:rsidRPr="008A5E79">
        <w:rPr>
          <w:rFonts w:asciiTheme="minorEastAsia" w:eastAsiaTheme="minorEastAsia" w:hAnsiTheme="minorEastAsia" w:hint="eastAsia"/>
          <w:snapToGrid w:val="0"/>
          <w:spacing w:val="8"/>
          <w:sz w:val="22"/>
          <w:szCs w:val="22"/>
        </w:rPr>
        <w:t>本自主比选采用</w:t>
      </w:r>
      <w:r w:rsidR="006F5DC3" w:rsidRPr="008A5E79">
        <w:rPr>
          <w:rFonts w:asciiTheme="minorEastAsia" w:eastAsiaTheme="minorEastAsia" w:hAnsiTheme="minorEastAsia" w:hint="eastAsia"/>
          <w:color w:val="333333"/>
          <w:sz w:val="22"/>
          <w:szCs w:val="22"/>
          <w:u w:val="single"/>
        </w:rPr>
        <w:t>最低价评标法</w:t>
      </w:r>
      <w:r w:rsidR="006F5DC3" w:rsidRPr="008A5E79">
        <w:rPr>
          <w:rFonts w:asciiTheme="minorEastAsia" w:eastAsiaTheme="minorEastAsia" w:hAnsiTheme="minorEastAsia" w:hint="eastAsia"/>
          <w:snapToGrid w:val="0"/>
          <w:spacing w:val="8"/>
          <w:sz w:val="22"/>
          <w:szCs w:val="22"/>
        </w:rPr>
        <w:t>。</w:t>
      </w:r>
    </w:p>
    <w:p w:rsidR="006F5DC3" w:rsidRPr="008A5E79" w:rsidRDefault="006F5DC3" w:rsidP="008A5E79">
      <w:pPr>
        <w:spacing w:line="560" w:lineRule="exact"/>
        <w:ind w:firstLineChars="200" w:firstLine="472"/>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福建福海创石油化工有限公司承诺本次自主比选不存在任何障碍，保证本公告的内容不存在任何重大遗漏、虚假陈述或严重误导，并对其内容的真实性、完整性和有效性负责。</w:t>
      </w:r>
    </w:p>
    <w:p w:rsidR="006F5DC3" w:rsidRPr="008A5E79" w:rsidRDefault="006F5DC3" w:rsidP="008A5E79">
      <w:pPr>
        <w:spacing w:line="560" w:lineRule="exact"/>
        <w:ind w:firstLineChars="200" w:firstLine="472"/>
        <w:rPr>
          <w:rFonts w:asciiTheme="minorEastAsia" w:eastAsiaTheme="minorEastAsia" w:hAnsiTheme="minorEastAsia"/>
          <w:sz w:val="22"/>
          <w:szCs w:val="22"/>
        </w:rPr>
      </w:pPr>
      <w:r w:rsidRPr="008A5E79">
        <w:rPr>
          <w:rFonts w:asciiTheme="minorEastAsia" w:eastAsiaTheme="minorEastAsia" w:hAnsiTheme="minorEastAsia" w:hint="eastAsia"/>
          <w:snapToGrid w:val="0"/>
          <w:spacing w:val="8"/>
          <w:sz w:val="22"/>
          <w:szCs w:val="22"/>
        </w:rPr>
        <w:lastRenderedPageBreak/>
        <w:t>为了“公开、公平、公正、透明”，引导参选人进行正确参选，特制定本规定文件。</w:t>
      </w:r>
    </w:p>
    <w:p w:rsidR="006F5DC3" w:rsidRPr="008A5E79" w:rsidRDefault="006F5DC3" w:rsidP="00993861">
      <w:pPr>
        <w:spacing w:line="560" w:lineRule="exact"/>
        <w:rPr>
          <w:rFonts w:asciiTheme="minorEastAsia" w:eastAsiaTheme="minorEastAsia" w:hAnsiTheme="minorEastAsia"/>
          <w:sz w:val="22"/>
          <w:szCs w:val="22"/>
        </w:rPr>
      </w:pPr>
      <w:r w:rsidRPr="008A5E79">
        <w:rPr>
          <w:rFonts w:asciiTheme="minorEastAsia" w:eastAsiaTheme="minorEastAsia" w:hAnsiTheme="minorEastAsia" w:hint="eastAsia"/>
          <w:sz w:val="22"/>
          <w:szCs w:val="22"/>
        </w:rPr>
        <w:t>商务联系人：陈玉冰   电话：0596-6311839</w:t>
      </w:r>
    </w:p>
    <w:p w:rsidR="006F5DC3" w:rsidRPr="008A5E79" w:rsidRDefault="006F5DC3" w:rsidP="00993861">
      <w:pPr>
        <w:spacing w:line="560" w:lineRule="exact"/>
        <w:rPr>
          <w:rFonts w:asciiTheme="minorEastAsia" w:eastAsiaTheme="minorEastAsia" w:hAnsiTheme="minorEastAsia"/>
          <w:color w:val="000000" w:themeColor="text1"/>
          <w:sz w:val="22"/>
          <w:szCs w:val="22"/>
        </w:rPr>
      </w:pPr>
      <w:r w:rsidRPr="008A5E79">
        <w:rPr>
          <w:rFonts w:asciiTheme="minorEastAsia" w:eastAsiaTheme="minorEastAsia" w:hAnsiTheme="minorEastAsia" w:hint="eastAsia"/>
          <w:sz w:val="22"/>
          <w:szCs w:val="22"/>
        </w:rPr>
        <w:t>技术联系人：</w:t>
      </w:r>
      <w:r w:rsidRPr="008A5E79">
        <w:rPr>
          <w:rFonts w:asciiTheme="minorEastAsia" w:eastAsiaTheme="minorEastAsia" w:hAnsiTheme="minorEastAsia" w:cs="宋体" w:hint="eastAsia"/>
          <w:color w:val="000000" w:themeColor="text1"/>
          <w:sz w:val="22"/>
          <w:szCs w:val="22"/>
        </w:rPr>
        <w:t>沈德兴</w:t>
      </w:r>
      <w:r w:rsidRPr="008A5E79">
        <w:rPr>
          <w:rFonts w:asciiTheme="minorEastAsia" w:eastAsiaTheme="minorEastAsia" w:hAnsiTheme="minorEastAsia" w:hint="eastAsia"/>
          <w:color w:val="000000" w:themeColor="text1"/>
          <w:sz w:val="22"/>
          <w:szCs w:val="22"/>
        </w:rPr>
        <w:t xml:space="preserve">   电话：</w:t>
      </w:r>
      <w:r w:rsidRPr="008A5E79">
        <w:rPr>
          <w:rFonts w:asciiTheme="minorEastAsia" w:eastAsiaTheme="minorEastAsia" w:hAnsiTheme="minorEastAsia" w:cs="宋体" w:hint="eastAsia"/>
          <w:color w:val="000000" w:themeColor="text1"/>
          <w:sz w:val="22"/>
          <w:szCs w:val="22"/>
        </w:rPr>
        <w:t>13695973353</w:t>
      </w:r>
    </w:p>
    <w:p w:rsidR="006F5DC3" w:rsidRPr="008A5E79" w:rsidRDefault="006F5DC3" w:rsidP="00993861">
      <w:pPr>
        <w:spacing w:line="560" w:lineRule="exact"/>
        <w:rPr>
          <w:rFonts w:asciiTheme="minorEastAsia" w:eastAsiaTheme="minorEastAsia" w:hAnsiTheme="minorEastAsia"/>
          <w:sz w:val="22"/>
          <w:szCs w:val="22"/>
        </w:rPr>
      </w:pPr>
      <w:r w:rsidRPr="008A5E79">
        <w:rPr>
          <w:rFonts w:asciiTheme="minorEastAsia" w:eastAsiaTheme="minorEastAsia" w:hAnsiTheme="minorEastAsia" w:hint="eastAsia"/>
          <w:sz w:val="22"/>
          <w:szCs w:val="22"/>
        </w:rPr>
        <w:t>联系地址：漳州市漳浦县杜浔镇杜昌路9号（福海创办公楼二楼，企管部）</w:t>
      </w:r>
    </w:p>
    <w:p w:rsidR="006F5DC3" w:rsidRPr="008A5E79" w:rsidRDefault="006F5DC3" w:rsidP="00993861">
      <w:pPr>
        <w:spacing w:line="560" w:lineRule="exact"/>
        <w:rPr>
          <w:rFonts w:asciiTheme="minorEastAsia" w:eastAsiaTheme="minorEastAsia" w:hAnsiTheme="minorEastAsia"/>
          <w:sz w:val="22"/>
          <w:szCs w:val="22"/>
        </w:rPr>
      </w:pPr>
      <w:r w:rsidRPr="008A5E79">
        <w:rPr>
          <w:rFonts w:asciiTheme="minorEastAsia" w:eastAsiaTheme="minorEastAsia" w:hAnsiTheme="minorEastAsia" w:hint="eastAsia"/>
          <w:sz w:val="22"/>
          <w:szCs w:val="22"/>
        </w:rPr>
        <w:t>邮    编：363216</w:t>
      </w:r>
    </w:p>
    <w:p w:rsidR="00A856FF" w:rsidRPr="008A5E79" w:rsidRDefault="00907672" w:rsidP="00993861">
      <w:pPr>
        <w:spacing w:line="560" w:lineRule="exact"/>
        <w:jc w:val="right"/>
        <w:rPr>
          <w:rFonts w:asciiTheme="minorEastAsia" w:eastAsiaTheme="minorEastAsia" w:hAnsiTheme="minorEastAsia"/>
          <w:snapToGrid w:val="0"/>
          <w:spacing w:val="8"/>
          <w:sz w:val="22"/>
          <w:szCs w:val="22"/>
        </w:rPr>
      </w:pPr>
      <w:r w:rsidRPr="008A5E79">
        <w:rPr>
          <w:rFonts w:asciiTheme="minorEastAsia" w:eastAsiaTheme="minorEastAsia" w:hAnsiTheme="minorEastAsia" w:hint="eastAsia"/>
          <w:snapToGrid w:val="0"/>
          <w:spacing w:val="8"/>
          <w:sz w:val="22"/>
          <w:szCs w:val="22"/>
        </w:rPr>
        <w:t>福建福海创石油化工有限公司</w:t>
      </w:r>
    </w:p>
    <w:p w:rsidR="0076426E" w:rsidRPr="008A5E79" w:rsidRDefault="00A856FF" w:rsidP="00993861">
      <w:pPr>
        <w:spacing w:line="560" w:lineRule="exact"/>
        <w:jc w:val="right"/>
        <w:rPr>
          <w:rFonts w:ascii="宋体" w:hAnsi="宋体"/>
          <w:sz w:val="22"/>
          <w:szCs w:val="22"/>
        </w:rPr>
      </w:pPr>
      <w:r w:rsidRPr="008A5E79">
        <w:rPr>
          <w:rFonts w:asciiTheme="minorEastAsia" w:eastAsiaTheme="minorEastAsia" w:hAnsiTheme="minorEastAsia" w:hint="eastAsia"/>
          <w:sz w:val="22"/>
          <w:szCs w:val="22"/>
          <w:highlight w:val="yellow"/>
        </w:rPr>
        <w:t>2019年</w:t>
      </w:r>
      <w:r w:rsidR="00F13D2A" w:rsidRPr="008A5E79">
        <w:rPr>
          <w:rFonts w:asciiTheme="minorEastAsia" w:eastAsiaTheme="minorEastAsia" w:hAnsiTheme="minorEastAsia" w:hint="eastAsia"/>
          <w:sz w:val="22"/>
          <w:szCs w:val="22"/>
          <w:highlight w:val="yellow"/>
        </w:rPr>
        <w:t>12</w:t>
      </w:r>
      <w:r w:rsidRPr="008A5E79">
        <w:rPr>
          <w:rFonts w:asciiTheme="minorEastAsia" w:eastAsiaTheme="minorEastAsia" w:hAnsiTheme="minorEastAsia" w:hint="eastAsia"/>
          <w:sz w:val="22"/>
          <w:szCs w:val="22"/>
          <w:highlight w:val="yellow"/>
        </w:rPr>
        <w:t>月</w:t>
      </w:r>
      <w:r w:rsidR="00A02130">
        <w:rPr>
          <w:rFonts w:asciiTheme="minorEastAsia" w:eastAsiaTheme="minorEastAsia" w:hAnsiTheme="minorEastAsia" w:hint="eastAsia"/>
          <w:sz w:val="22"/>
          <w:szCs w:val="22"/>
          <w:highlight w:val="yellow"/>
        </w:rPr>
        <w:t>31</w:t>
      </w:r>
      <w:r w:rsidRPr="008A5E79">
        <w:rPr>
          <w:rFonts w:asciiTheme="minorEastAsia" w:eastAsiaTheme="minorEastAsia" w:hAnsiTheme="minorEastAsia" w:hint="eastAsia"/>
          <w:sz w:val="22"/>
          <w:szCs w:val="22"/>
          <w:highlight w:val="yellow"/>
        </w:rPr>
        <w:t>日</w:t>
      </w:r>
      <w:r w:rsidR="0076426E" w:rsidRPr="008A5E79">
        <w:rPr>
          <w:rFonts w:asciiTheme="minorEastAsia" w:eastAsiaTheme="minorEastAsia" w:hAnsiTheme="minorEastAsia" w:hint="eastAsia"/>
          <w:sz w:val="22"/>
          <w:szCs w:val="22"/>
        </w:rPr>
        <w:t xml:space="preserve">    </w:t>
      </w:r>
      <w:r w:rsidR="0076426E" w:rsidRPr="008A5E79">
        <w:rPr>
          <w:rFonts w:ascii="宋体" w:hAnsi="宋体" w:hint="eastAsia"/>
          <w:sz w:val="22"/>
          <w:szCs w:val="22"/>
        </w:rPr>
        <w:t xml:space="preserve">   </w:t>
      </w:r>
    </w:p>
    <w:p w:rsidR="00363548" w:rsidRPr="00467B32" w:rsidRDefault="00363548" w:rsidP="00467B32">
      <w:pPr>
        <w:spacing w:line="360" w:lineRule="auto"/>
        <w:jc w:val="right"/>
        <w:rPr>
          <w:rFonts w:ascii="宋体" w:hAnsi="宋体"/>
          <w:sz w:val="21"/>
          <w:szCs w:val="21"/>
        </w:rPr>
      </w:pPr>
    </w:p>
    <w:p w:rsidR="00363548" w:rsidRDefault="00363548" w:rsidP="00363548">
      <w:pPr>
        <w:spacing w:line="276" w:lineRule="auto"/>
        <w:jc w:val="right"/>
        <w:rPr>
          <w:rFonts w:ascii="宋体" w:hAnsi="宋体"/>
          <w:sz w:val="22"/>
          <w:szCs w:val="28"/>
        </w:rPr>
      </w:pPr>
    </w:p>
    <w:p w:rsidR="00467B32" w:rsidRDefault="00467B32">
      <w:pPr>
        <w:widowControl/>
        <w:adjustRightInd/>
        <w:spacing w:line="240" w:lineRule="auto"/>
        <w:jc w:val="left"/>
        <w:textAlignment w:val="auto"/>
        <w:rPr>
          <w:rFonts w:ascii="宋体" w:hAnsi="宋体" w:cs="宋体"/>
          <w:b/>
          <w:bCs/>
          <w:sz w:val="24"/>
          <w:szCs w:val="32"/>
        </w:rPr>
      </w:pPr>
      <w:r>
        <w:rPr>
          <w:rFonts w:ascii="宋体" w:hAnsi="宋体" w:cs="宋体"/>
          <w:b/>
          <w:bCs/>
          <w:sz w:val="24"/>
          <w:szCs w:val="32"/>
        </w:rPr>
        <w:br w:type="page"/>
      </w:r>
    </w:p>
    <w:p w:rsidR="00300ACD" w:rsidRPr="00FA3CFC" w:rsidRDefault="008A0091" w:rsidP="0038160C">
      <w:pPr>
        <w:ind w:firstLineChars="1666" w:firstLine="4014"/>
        <w:rPr>
          <w:rFonts w:ascii="宋体"/>
          <w:b/>
          <w:bCs/>
          <w:sz w:val="24"/>
          <w:szCs w:val="32"/>
        </w:rPr>
      </w:pPr>
      <w:r w:rsidRPr="00FA3CFC">
        <w:rPr>
          <w:rFonts w:ascii="宋体" w:hAnsi="宋体" w:cs="宋体" w:hint="eastAsia"/>
          <w:b/>
          <w:bCs/>
          <w:sz w:val="24"/>
          <w:szCs w:val="32"/>
        </w:rPr>
        <w:lastRenderedPageBreak/>
        <w:t>第二章</w:t>
      </w:r>
      <w:r w:rsidRPr="00FA3CFC">
        <w:rPr>
          <w:rFonts w:ascii="宋体" w:hAnsi="宋体" w:cs="宋体"/>
          <w:b/>
          <w:bCs/>
          <w:sz w:val="24"/>
          <w:szCs w:val="32"/>
        </w:rPr>
        <w:t xml:space="preserve">   </w:t>
      </w:r>
      <w:r w:rsidRPr="00FA3CFC">
        <w:rPr>
          <w:rFonts w:ascii="宋体" w:hAnsi="宋体" w:cs="宋体" w:hint="eastAsia"/>
          <w:b/>
          <w:bCs/>
          <w:sz w:val="24"/>
          <w:szCs w:val="32"/>
        </w:rPr>
        <w:t>比选须知</w:t>
      </w:r>
    </w:p>
    <w:p w:rsidR="00300ACD" w:rsidRPr="00FA3CFC" w:rsidRDefault="008A0091">
      <w:pPr>
        <w:jc w:val="left"/>
        <w:rPr>
          <w:rFonts w:ascii="宋体"/>
          <w:b/>
          <w:bCs/>
          <w:sz w:val="22"/>
          <w:szCs w:val="28"/>
        </w:rPr>
      </w:pPr>
      <w:r w:rsidRPr="00FA3CFC">
        <w:rPr>
          <w:rFonts w:ascii="宋体" w:hAnsi="宋体" w:cs="宋体"/>
          <w:b/>
          <w:bCs/>
          <w:sz w:val="22"/>
          <w:szCs w:val="28"/>
        </w:rPr>
        <w:t>1</w:t>
      </w:r>
      <w:r w:rsidRPr="00FA3CFC">
        <w:rPr>
          <w:rFonts w:ascii="宋体" w:hAnsi="宋体" w:cs="宋体" w:hint="eastAsia"/>
          <w:b/>
          <w:bCs/>
          <w:sz w:val="22"/>
          <w:szCs w:val="28"/>
        </w:rPr>
        <w:t>、比选范围</w:t>
      </w:r>
      <w:r w:rsidR="003C28B2">
        <w:rPr>
          <w:rFonts w:ascii="宋体" w:hAnsi="宋体" w:cs="宋体" w:hint="eastAsia"/>
          <w:b/>
          <w:bCs/>
          <w:sz w:val="22"/>
          <w:szCs w:val="28"/>
        </w:rPr>
        <w:t>及内容</w:t>
      </w:r>
    </w:p>
    <w:p w:rsidR="00467B32" w:rsidRPr="00467B32" w:rsidRDefault="00467B32" w:rsidP="00467B32">
      <w:pPr>
        <w:ind w:firstLineChars="200" w:firstLine="440"/>
        <w:jc w:val="left"/>
        <w:rPr>
          <w:rFonts w:ascii="宋体" w:hAnsi="宋体" w:cs="宋体"/>
          <w:sz w:val="22"/>
          <w:szCs w:val="28"/>
        </w:rPr>
      </w:pPr>
      <w:r w:rsidRPr="00467B32">
        <w:rPr>
          <w:rFonts w:ascii="宋体" w:hAnsi="宋体" w:cs="宋体" w:hint="eastAsia"/>
          <w:sz w:val="22"/>
          <w:szCs w:val="28"/>
        </w:rPr>
        <w:t>1、工程</w:t>
      </w:r>
      <w:r w:rsidRPr="00467B32">
        <w:rPr>
          <w:rFonts w:ascii="宋体" w:hAnsi="宋体" w:cs="宋体"/>
          <w:sz w:val="22"/>
          <w:szCs w:val="28"/>
        </w:rPr>
        <w:t>名称：</w:t>
      </w:r>
      <w:r w:rsidR="00F13D2A">
        <w:rPr>
          <w:rFonts w:ascii="宋体" w:hAnsi="宋体" w:cs="宋体" w:hint="eastAsia"/>
          <w:sz w:val="22"/>
          <w:szCs w:val="28"/>
        </w:rPr>
        <w:t>芳烃热电厂运煤系统滚筒包胶</w:t>
      </w:r>
      <w:r>
        <w:rPr>
          <w:rFonts w:ascii="宋体" w:hAnsi="宋体" w:cs="宋体" w:hint="eastAsia"/>
          <w:sz w:val="22"/>
          <w:szCs w:val="28"/>
        </w:rPr>
        <w:t>工程</w:t>
      </w:r>
    </w:p>
    <w:p w:rsidR="00467B32" w:rsidRPr="00467B32" w:rsidRDefault="00467B32" w:rsidP="00467B32">
      <w:pPr>
        <w:ind w:firstLineChars="200" w:firstLine="440"/>
        <w:jc w:val="left"/>
        <w:rPr>
          <w:rFonts w:ascii="宋体" w:hAnsi="宋体" w:cs="宋体"/>
          <w:sz w:val="22"/>
          <w:szCs w:val="28"/>
        </w:rPr>
      </w:pPr>
      <w:r w:rsidRPr="00467B32">
        <w:rPr>
          <w:rFonts w:ascii="宋体" w:hAnsi="宋体" w:cs="宋体" w:hint="eastAsia"/>
          <w:sz w:val="22"/>
          <w:szCs w:val="28"/>
        </w:rPr>
        <w:t>2、工程</w:t>
      </w:r>
      <w:r w:rsidRPr="00467B32">
        <w:rPr>
          <w:rFonts w:ascii="宋体" w:hAnsi="宋体" w:cs="宋体"/>
          <w:sz w:val="22"/>
          <w:szCs w:val="28"/>
        </w:rPr>
        <w:t>地点：福建省漳州市古雷港经济开发区</w:t>
      </w:r>
    </w:p>
    <w:p w:rsidR="00467B32" w:rsidRPr="00467B32" w:rsidRDefault="00467B32" w:rsidP="00467B32">
      <w:pPr>
        <w:ind w:firstLineChars="200" w:firstLine="440"/>
        <w:jc w:val="left"/>
        <w:rPr>
          <w:rFonts w:ascii="宋体" w:hAnsi="宋体" w:cs="宋体"/>
          <w:sz w:val="22"/>
          <w:szCs w:val="28"/>
        </w:rPr>
      </w:pPr>
    </w:p>
    <w:p w:rsidR="00300ACD" w:rsidRPr="00FA3CFC" w:rsidRDefault="008A0091" w:rsidP="00BB1B43">
      <w:pPr>
        <w:rPr>
          <w:rFonts w:ascii="宋体"/>
          <w:b/>
          <w:bCs/>
          <w:sz w:val="22"/>
          <w:szCs w:val="28"/>
        </w:rPr>
      </w:pPr>
      <w:r w:rsidRPr="00FA3CFC">
        <w:rPr>
          <w:rFonts w:ascii="宋体" w:hAnsi="宋体" w:cs="宋体"/>
          <w:b/>
          <w:bCs/>
          <w:sz w:val="22"/>
          <w:szCs w:val="28"/>
        </w:rPr>
        <w:t>2</w:t>
      </w:r>
      <w:r w:rsidRPr="00FA3CFC">
        <w:rPr>
          <w:rFonts w:ascii="宋体" w:hAnsi="宋体" w:cs="宋体" w:hint="eastAsia"/>
          <w:b/>
          <w:bCs/>
          <w:sz w:val="22"/>
          <w:szCs w:val="28"/>
        </w:rPr>
        <w:t>、定义和解释</w:t>
      </w:r>
    </w:p>
    <w:p w:rsidR="00300ACD" w:rsidRPr="00FA3CFC" w:rsidRDefault="008A0091" w:rsidP="00FA3CFC">
      <w:pPr>
        <w:ind w:firstLineChars="200" w:firstLine="440"/>
        <w:jc w:val="left"/>
        <w:rPr>
          <w:rFonts w:ascii="宋体"/>
          <w:sz w:val="22"/>
          <w:szCs w:val="28"/>
        </w:rPr>
      </w:pPr>
      <w:r w:rsidRPr="00FA3CFC">
        <w:rPr>
          <w:rFonts w:ascii="宋体" w:hAnsi="宋体" w:cs="宋体"/>
          <w:sz w:val="22"/>
          <w:szCs w:val="28"/>
        </w:rPr>
        <w:t xml:space="preserve">2.1 </w:t>
      </w:r>
      <w:r w:rsidRPr="00FA3CFC">
        <w:rPr>
          <w:rFonts w:ascii="宋体" w:hAnsi="宋体" w:cs="宋体" w:hint="eastAsia"/>
          <w:sz w:val="22"/>
          <w:szCs w:val="28"/>
        </w:rPr>
        <w:t>“比选人”系</w:t>
      </w:r>
      <w:r w:rsidR="00907672">
        <w:rPr>
          <w:rFonts w:ascii="宋体" w:hAnsi="宋体" w:cs="宋体" w:hint="eastAsia"/>
          <w:sz w:val="22"/>
          <w:szCs w:val="28"/>
        </w:rPr>
        <w:t>福建福海创石油化工有限公司</w:t>
      </w:r>
      <w:r w:rsidRPr="00FA3CFC">
        <w:rPr>
          <w:rFonts w:ascii="宋体" w:hAnsi="宋体" w:cs="宋体" w:hint="eastAsia"/>
          <w:sz w:val="22"/>
          <w:szCs w:val="28"/>
        </w:rPr>
        <w:t>，即业主方。</w:t>
      </w:r>
    </w:p>
    <w:p w:rsidR="00300ACD" w:rsidRPr="00FA3CFC" w:rsidRDefault="008A0091" w:rsidP="000632B6">
      <w:pPr>
        <w:ind w:leftChars="220" w:left="990" w:hangingChars="250" w:hanging="550"/>
        <w:jc w:val="left"/>
        <w:rPr>
          <w:rFonts w:ascii="宋体"/>
          <w:sz w:val="22"/>
          <w:szCs w:val="28"/>
        </w:rPr>
      </w:pPr>
      <w:r w:rsidRPr="00FA3CFC">
        <w:rPr>
          <w:rFonts w:ascii="宋体" w:hAnsi="宋体" w:cs="宋体"/>
          <w:sz w:val="22"/>
          <w:szCs w:val="28"/>
        </w:rPr>
        <w:t xml:space="preserve">2.2 </w:t>
      </w:r>
      <w:r w:rsidRPr="00FA3CFC">
        <w:rPr>
          <w:rFonts w:ascii="宋体" w:hAnsi="宋体" w:cs="宋体" w:hint="eastAsia"/>
          <w:sz w:val="22"/>
          <w:szCs w:val="28"/>
        </w:rPr>
        <w:t>“参选人”系指向比选人报名并接受邀请，领取比选文件，且已经提交或准备提交本次参选文件的法人。</w:t>
      </w:r>
    </w:p>
    <w:p w:rsidR="00300ACD" w:rsidRPr="00FA3CFC" w:rsidRDefault="008A0091" w:rsidP="000632B6">
      <w:pPr>
        <w:ind w:leftChars="220" w:left="990" w:hangingChars="250" w:hanging="550"/>
        <w:jc w:val="left"/>
        <w:rPr>
          <w:rFonts w:ascii="宋体"/>
          <w:sz w:val="22"/>
          <w:szCs w:val="28"/>
        </w:rPr>
      </w:pPr>
      <w:r w:rsidRPr="00FA3CFC">
        <w:rPr>
          <w:rFonts w:ascii="宋体" w:hAnsi="宋体" w:cs="宋体"/>
          <w:sz w:val="22"/>
          <w:szCs w:val="28"/>
        </w:rPr>
        <w:t xml:space="preserve">2.3  </w:t>
      </w:r>
      <w:r w:rsidRPr="00FA3CFC">
        <w:rPr>
          <w:rFonts w:ascii="宋体" w:hAnsi="宋体" w:cs="宋体" w:hint="eastAsia"/>
          <w:sz w:val="22"/>
          <w:szCs w:val="28"/>
        </w:rPr>
        <w:t>“参选人代表”系指全权代表参选人参加本次投标活动并签署参选文件的人，如果参选人代表不是参选人的法定代表人，须持有《法定代表人授权委托书》。</w:t>
      </w:r>
    </w:p>
    <w:p w:rsidR="00300ACD" w:rsidRPr="00FA3CFC" w:rsidRDefault="008A0091" w:rsidP="000632B6">
      <w:pPr>
        <w:ind w:leftChars="220" w:left="990" w:hangingChars="250" w:hanging="550"/>
        <w:jc w:val="left"/>
        <w:rPr>
          <w:rFonts w:ascii="宋体"/>
          <w:sz w:val="22"/>
          <w:szCs w:val="28"/>
        </w:rPr>
      </w:pPr>
      <w:r w:rsidRPr="00FA3CFC">
        <w:rPr>
          <w:rFonts w:ascii="宋体" w:hAnsi="宋体" w:cs="宋体"/>
          <w:sz w:val="22"/>
          <w:szCs w:val="28"/>
        </w:rPr>
        <w:t xml:space="preserve">2.4 </w:t>
      </w:r>
      <w:r w:rsidRPr="00FA3CFC">
        <w:rPr>
          <w:rFonts w:ascii="宋体" w:hAnsi="宋体" w:cs="宋体" w:hint="eastAsia"/>
          <w:sz w:val="22"/>
          <w:szCs w:val="28"/>
        </w:rPr>
        <w:t>“服务”系指比选文件规定参选人为完成全部合同义务须承担的所有工作，包括：运输、安装、品牌售后等以及其他类似的义务。</w:t>
      </w:r>
    </w:p>
    <w:p w:rsidR="00300ACD" w:rsidRPr="00FA3CFC" w:rsidRDefault="008A0091">
      <w:pPr>
        <w:jc w:val="left"/>
        <w:rPr>
          <w:rFonts w:ascii="宋体"/>
          <w:b/>
          <w:bCs/>
          <w:sz w:val="22"/>
          <w:szCs w:val="28"/>
        </w:rPr>
      </w:pPr>
      <w:r w:rsidRPr="00FA3CFC">
        <w:rPr>
          <w:rFonts w:ascii="宋体" w:hAnsi="宋体" w:cs="宋体"/>
          <w:b/>
          <w:bCs/>
          <w:sz w:val="22"/>
          <w:szCs w:val="28"/>
        </w:rPr>
        <w:t>3</w:t>
      </w:r>
      <w:r w:rsidRPr="00FA3CFC">
        <w:rPr>
          <w:rFonts w:ascii="宋体" w:hAnsi="宋体" w:cs="宋体" w:hint="eastAsia"/>
          <w:b/>
          <w:bCs/>
          <w:sz w:val="22"/>
          <w:szCs w:val="28"/>
        </w:rPr>
        <w:t>、比选文件组成</w:t>
      </w:r>
    </w:p>
    <w:p w:rsidR="00300ACD" w:rsidRPr="00FA3CFC" w:rsidRDefault="008A0091" w:rsidP="00FA3CFC">
      <w:pPr>
        <w:ind w:firstLineChars="200" w:firstLine="440"/>
        <w:jc w:val="left"/>
        <w:rPr>
          <w:rFonts w:ascii="宋体" w:hAnsi="宋体" w:cs="宋体"/>
          <w:sz w:val="22"/>
          <w:szCs w:val="28"/>
        </w:rPr>
      </w:pPr>
      <w:r w:rsidRPr="00FA3CFC">
        <w:rPr>
          <w:rFonts w:ascii="宋体" w:hAnsi="宋体" w:cs="宋体"/>
          <w:sz w:val="22"/>
          <w:szCs w:val="28"/>
        </w:rPr>
        <w:t xml:space="preserve">3.1 </w:t>
      </w:r>
      <w:r w:rsidRPr="00FA3CFC">
        <w:rPr>
          <w:rFonts w:ascii="宋体" w:hAnsi="宋体" w:cs="宋体" w:hint="eastAsia"/>
          <w:sz w:val="22"/>
          <w:szCs w:val="28"/>
        </w:rPr>
        <w:t>比选文件包括下列内容：</w:t>
      </w:r>
    </w:p>
    <w:p w:rsidR="00300ACD" w:rsidRPr="00FA3CFC" w:rsidRDefault="008A0091" w:rsidP="00FA3CFC">
      <w:pPr>
        <w:ind w:firstLineChars="200" w:firstLine="440"/>
        <w:jc w:val="left"/>
        <w:rPr>
          <w:rFonts w:ascii="宋体"/>
          <w:sz w:val="22"/>
          <w:szCs w:val="28"/>
        </w:rPr>
      </w:pPr>
      <w:r w:rsidRPr="00FA3CFC">
        <w:rPr>
          <w:rFonts w:ascii="宋体" w:hAnsi="宋体" w:cs="宋体" w:hint="eastAsia"/>
          <w:sz w:val="22"/>
          <w:szCs w:val="28"/>
        </w:rPr>
        <w:t>比选公告、比选须知、合同书格式、报价单、承诺函等。</w:t>
      </w:r>
    </w:p>
    <w:p w:rsidR="00300ACD" w:rsidRPr="00FA3CFC" w:rsidRDefault="008A0091" w:rsidP="00FA3CFC">
      <w:pPr>
        <w:ind w:firstLineChars="200" w:firstLine="440"/>
        <w:jc w:val="left"/>
        <w:rPr>
          <w:rFonts w:ascii="宋体"/>
          <w:sz w:val="22"/>
          <w:szCs w:val="28"/>
        </w:rPr>
      </w:pPr>
      <w:r w:rsidRPr="00FA3CFC">
        <w:rPr>
          <w:rFonts w:ascii="宋体" w:hAnsi="宋体" w:cs="宋体"/>
          <w:sz w:val="22"/>
          <w:szCs w:val="28"/>
        </w:rPr>
        <w:t xml:space="preserve">3.2 </w:t>
      </w:r>
      <w:r w:rsidRPr="00FA3CFC">
        <w:rPr>
          <w:rFonts w:ascii="宋体" w:hAnsi="宋体" w:cs="宋体" w:hint="eastAsia"/>
          <w:sz w:val="22"/>
          <w:szCs w:val="28"/>
        </w:rPr>
        <w:t>比选文件除</w:t>
      </w:r>
      <w:r w:rsidRPr="00FA3CFC">
        <w:rPr>
          <w:rFonts w:ascii="宋体" w:hAnsi="宋体" w:cs="宋体"/>
          <w:sz w:val="22"/>
          <w:szCs w:val="28"/>
        </w:rPr>
        <w:t>3.1</w:t>
      </w:r>
      <w:r w:rsidRPr="00FA3CFC">
        <w:rPr>
          <w:rFonts w:ascii="宋体" w:hAnsi="宋体" w:cs="宋体" w:hint="eastAsia"/>
          <w:sz w:val="22"/>
          <w:szCs w:val="28"/>
        </w:rPr>
        <w:t>内容外，比选人在比选期间发出的书面文件和其他修改或补充函件，均是比选文件不可分割的组成部分。</w:t>
      </w:r>
    </w:p>
    <w:p w:rsidR="00300ACD" w:rsidRPr="00FA3CFC" w:rsidRDefault="008A0091">
      <w:pPr>
        <w:jc w:val="left"/>
        <w:rPr>
          <w:rFonts w:ascii="宋体"/>
          <w:b/>
          <w:bCs/>
          <w:sz w:val="22"/>
          <w:szCs w:val="28"/>
        </w:rPr>
      </w:pPr>
      <w:r w:rsidRPr="00FA3CFC">
        <w:rPr>
          <w:rFonts w:ascii="宋体" w:hAnsi="宋体" w:cs="宋体"/>
          <w:b/>
          <w:bCs/>
          <w:sz w:val="22"/>
          <w:szCs w:val="28"/>
        </w:rPr>
        <w:t>4</w:t>
      </w:r>
      <w:r w:rsidRPr="00FA3CFC">
        <w:rPr>
          <w:rFonts w:ascii="宋体" w:hAnsi="宋体" w:cs="宋体" w:hint="eastAsia"/>
          <w:b/>
          <w:bCs/>
          <w:sz w:val="22"/>
          <w:szCs w:val="28"/>
        </w:rPr>
        <w:t>、比选文件的澄清</w:t>
      </w:r>
    </w:p>
    <w:p w:rsidR="00300ACD" w:rsidRPr="00FA3CFC" w:rsidRDefault="008A0091" w:rsidP="00FA3CFC">
      <w:pPr>
        <w:ind w:firstLineChars="200" w:firstLine="440"/>
        <w:jc w:val="left"/>
        <w:rPr>
          <w:rFonts w:ascii="宋体"/>
          <w:sz w:val="22"/>
          <w:szCs w:val="28"/>
        </w:rPr>
      </w:pPr>
      <w:r w:rsidRPr="00FA3CFC">
        <w:rPr>
          <w:rFonts w:ascii="宋体" w:hAnsi="宋体" w:cs="宋体" w:hint="eastAsia"/>
          <w:sz w:val="22"/>
          <w:szCs w:val="28"/>
        </w:rPr>
        <w:t>参选人获取比选文件后，应仔细检查比选文件的所有内容，如有残缺等问题应在获得招标文件</w:t>
      </w:r>
      <w:r w:rsidRPr="00FA3CFC">
        <w:rPr>
          <w:rFonts w:ascii="宋体" w:hAnsi="宋体" w:cs="宋体"/>
          <w:sz w:val="22"/>
          <w:szCs w:val="28"/>
        </w:rPr>
        <w:t>3</w:t>
      </w:r>
      <w:r w:rsidRPr="00FA3CFC">
        <w:rPr>
          <w:rFonts w:ascii="宋体" w:hAnsi="宋体" w:cs="宋体" w:hint="eastAsia"/>
          <w:sz w:val="22"/>
          <w:szCs w:val="28"/>
        </w:rPr>
        <w:t>日内向比选人提出。参选人若对招标文件有任何疑问，应在参选截止时间前</w:t>
      </w:r>
      <w:r w:rsidRPr="00FA3CFC">
        <w:rPr>
          <w:rFonts w:ascii="宋体" w:hAnsi="宋体" w:cs="宋体"/>
          <w:sz w:val="22"/>
          <w:szCs w:val="28"/>
        </w:rPr>
        <w:t>5</w:t>
      </w:r>
      <w:r w:rsidRPr="00FA3CFC">
        <w:rPr>
          <w:rFonts w:ascii="宋体" w:hAnsi="宋体" w:cs="宋体" w:hint="eastAsia"/>
          <w:sz w:val="22"/>
          <w:szCs w:val="28"/>
        </w:rPr>
        <w:t>日，按</w:t>
      </w:r>
      <w:r w:rsidR="00A80592">
        <w:rPr>
          <w:rFonts w:ascii="宋体" w:hAnsi="宋体" w:cs="宋体" w:hint="eastAsia"/>
          <w:sz w:val="22"/>
          <w:szCs w:val="28"/>
        </w:rPr>
        <w:t>比选</w:t>
      </w:r>
      <w:r w:rsidRPr="00FA3CFC">
        <w:rPr>
          <w:rFonts w:ascii="宋体" w:hAnsi="宋体" w:cs="宋体" w:hint="eastAsia"/>
          <w:sz w:val="22"/>
          <w:szCs w:val="28"/>
        </w:rPr>
        <w:t>须知载明的地址以书面形式（包括</w:t>
      </w:r>
      <w:r w:rsidRPr="00FA3CFC">
        <w:rPr>
          <w:rFonts w:ascii="宋体" w:hAnsi="宋体" w:cs="宋体" w:hint="eastAsia"/>
          <w:color w:val="000000"/>
          <w:sz w:val="22"/>
          <w:szCs w:val="28"/>
        </w:rPr>
        <w:t>书面、电子邮件</w:t>
      </w:r>
      <w:r w:rsidRPr="00FA3CFC">
        <w:rPr>
          <w:rFonts w:ascii="宋体" w:hAnsi="宋体" w:cs="宋体" w:hint="eastAsia"/>
          <w:sz w:val="22"/>
          <w:szCs w:val="28"/>
        </w:rPr>
        <w:t>下同）通知到比选人。比选人将视情况确定采用适当方式予以澄清或以书面形式予以答复，澄清文件作为比选文件的组成部分，具有约束作用。</w:t>
      </w:r>
    </w:p>
    <w:p w:rsidR="00300ACD" w:rsidRPr="00FA3CFC" w:rsidRDefault="008A0091">
      <w:pPr>
        <w:jc w:val="left"/>
        <w:rPr>
          <w:rFonts w:ascii="宋体"/>
          <w:b/>
          <w:bCs/>
          <w:sz w:val="22"/>
          <w:szCs w:val="28"/>
        </w:rPr>
      </w:pPr>
      <w:r w:rsidRPr="00FA3CFC">
        <w:rPr>
          <w:rFonts w:ascii="宋体" w:hAnsi="宋体" w:cs="宋体"/>
          <w:b/>
          <w:bCs/>
          <w:sz w:val="22"/>
          <w:szCs w:val="28"/>
        </w:rPr>
        <w:t>5</w:t>
      </w:r>
      <w:r w:rsidRPr="00FA3CFC">
        <w:rPr>
          <w:rFonts w:ascii="宋体" w:hAnsi="宋体" w:cs="宋体" w:hint="eastAsia"/>
          <w:b/>
          <w:bCs/>
          <w:sz w:val="22"/>
          <w:szCs w:val="28"/>
        </w:rPr>
        <w:t>、比选文件的修改、补充</w:t>
      </w:r>
    </w:p>
    <w:p w:rsidR="00300ACD" w:rsidRPr="00FA3CFC" w:rsidRDefault="008A0091" w:rsidP="00FA3CFC">
      <w:pPr>
        <w:ind w:firstLineChars="200" w:firstLine="440"/>
        <w:jc w:val="left"/>
        <w:rPr>
          <w:rFonts w:ascii="宋体"/>
          <w:sz w:val="22"/>
          <w:szCs w:val="28"/>
        </w:rPr>
      </w:pPr>
      <w:r w:rsidRPr="00FA3CFC">
        <w:rPr>
          <w:rFonts w:ascii="宋体" w:hAnsi="宋体" w:cs="宋体"/>
          <w:sz w:val="22"/>
          <w:szCs w:val="28"/>
        </w:rPr>
        <w:t xml:space="preserve">5.1 </w:t>
      </w:r>
      <w:r w:rsidRPr="00FA3CFC">
        <w:rPr>
          <w:rFonts w:ascii="宋体" w:hAnsi="宋体" w:cs="宋体" w:hint="eastAsia"/>
          <w:sz w:val="22"/>
          <w:szCs w:val="28"/>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300ACD" w:rsidRPr="00FA3CFC" w:rsidRDefault="008A0091" w:rsidP="00FA3CFC">
      <w:pPr>
        <w:ind w:firstLineChars="200" w:firstLine="440"/>
        <w:jc w:val="left"/>
        <w:rPr>
          <w:rFonts w:ascii="宋体"/>
          <w:sz w:val="22"/>
          <w:szCs w:val="28"/>
        </w:rPr>
      </w:pPr>
      <w:r w:rsidRPr="00FA3CFC">
        <w:rPr>
          <w:rFonts w:ascii="宋体" w:hAnsi="宋体" w:cs="宋体"/>
          <w:sz w:val="22"/>
          <w:szCs w:val="28"/>
        </w:rPr>
        <w:t xml:space="preserve">5.2 </w:t>
      </w:r>
      <w:r w:rsidRPr="00FA3CFC">
        <w:rPr>
          <w:rFonts w:ascii="宋体" w:hAnsi="宋体" w:cs="宋体" w:hint="eastAsia"/>
          <w:sz w:val="22"/>
          <w:szCs w:val="28"/>
        </w:rPr>
        <w:t>为使参选人在准备投标文件时有合理的时间考虑比选文件的修改，比选人可酌情推迟参选截止时间和开评时间，并以书面形式通知已获得比选文件的每一参选人。</w:t>
      </w:r>
    </w:p>
    <w:p w:rsidR="00300ACD" w:rsidRPr="00FA3CFC" w:rsidRDefault="008A0091" w:rsidP="00FA3CFC">
      <w:pPr>
        <w:ind w:firstLineChars="200" w:firstLine="440"/>
        <w:jc w:val="left"/>
        <w:rPr>
          <w:rFonts w:ascii="宋体"/>
          <w:sz w:val="22"/>
          <w:szCs w:val="28"/>
        </w:rPr>
      </w:pPr>
      <w:r w:rsidRPr="00FA3CFC">
        <w:rPr>
          <w:rFonts w:ascii="宋体" w:hAnsi="宋体" w:cs="宋体"/>
          <w:sz w:val="22"/>
          <w:szCs w:val="28"/>
        </w:rPr>
        <w:t xml:space="preserve">5.3 </w:t>
      </w:r>
      <w:r w:rsidRPr="00FA3CFC">
        <w:rPr>
          <w:rFonts w:ascii="宋体" w:hAnsi="宋体" w:cs="宋体" w:hint="eastAsia"/>
          <w:sz w:val="22"/>
          <w:szCs w:val="28"/>
        </w:rPr>
        <w:t>比选文件的修改书将构成比选文件的一部分，对参选人具有约束作用。</w:t>
      </w:r>
    </w:p>
    <w:p w:rsidR="00300ACD" w:rsidRDefault="008A0091">
      <w:pPr>
        <w:jc w:val="left"/>
        <w:rPr>
          <w:rFonts w:ascii="宋体" w:hAnsi="宋体" w:cs="宋体"/>
          <w:b/>
          <w:bCs/>
          <w:sz w:val="22"/>
          <w:szCs w:val="28"/>
        </w:rPr>
      </w:pPr>
      <w:r w:rsidRPr="00FA3CFC">
        <w:rPr>
          <w:rFonts w:ascii="宋体" w:hAnsi="宋体" w:cs="宋体"/>
          <w:b/>
          <w:bCs/>
          <w:sz w:val="22"/>
          <w:szCs w:val="28"/>
        </w:rPr>
        <w:t>6</w:t>
      </w:r>
      <w:r w:rsidRPr="00FA3CFC">
        <w:rPr>
          <w:rFonts w:ascii="宋体" w:hAnsi="宋体" w:cs="宋体" w:hint="eastAsia"/>
          <w:b/>
          <w:bCs/>
          <w:sz w:val="22"/>
          <w:szCs w:val="28"/>
        </w:rPr>
        <w:t>、参选人资格</w:t>
      </w:r>
    </w:p>
    <w:p w:rsidR="006F5DC3" w:rsidRPr="00467B32" w:rsidRDefault="006F5DC3" w:rsidP="006F5DC3">
      <w:pPr>
        <w:spacing w:line="360" w:lineRule="auto"/>
        <w:ind w:leftChars="225" w:left="789" w:hangingChars="150" w:hanging="339"/>
        <w:rPr>
          <w:snapToGrid w:val="0"/>
          <w:spacing w:val="8"/>
          <w:sz w:val="21"/>
          <w:szCs w:val="21"/>
        </w:rPr>
      </w:pPr>
      <w:r>
        <w:rPr>
          <w:rFonts w:hint="eastAsia"/>
          <w:snapToGrid w:val="0"/>
          <w:spacing w:val="8"/>
          <w:sz w:val="21"/>
          <w:szCs w:val="21"/>
        </w:rPr>
        <w:t>6.</w:t>
      </w:r>
      <w:r w:rsidRPr="00467B32">
        <w:rPr>
          <w:rFonts w:hint="eastAsia"/>
          <w:snapToGrid w:val="0"/>
          <w:spacing w:val="8"/>
          <w:sz w:val="21"/>
          <w:szCs w:val="21"/>
        </w:rPr>
        <w:t>1</w:t>
      </w:r>
      <w:r w:rsidRPr="00467B32">
        <w:rPr>
          <w:rFonts w:hint="eastAsia"/>
          <w:snapToGrid w:val="0"/>
          <w:spacing w:val="8"/>
          <w:sz w:val="21"/>
          <w:szCs w:val="21"/>
        </w:rPr>
        <w:t>参选人在中华人民共和国境内（不含港澳台地区）注册，持有工商行政管理部门核发的法人营业执照</w:t>
      </w:r>
      <w:r>
        <w:rPr>
          <w:rFonts w:hint="eastAsia"/>
          <w:snapToGrid w:val="0"/>
          <w:spacing w:val="8"/>
          <w:sz w:val="21"/>
          <w:szCs w:val="21"/>
        </w:rPr>
        <w:t>（注册资本在</w:t>
      </w:r>
      <w:r>
        <w:rPr>
          <w:rFonts w:hint="eastAsia"/>
          <w:snapToGrid w:val="0"/>
          <w:spacing w:val="8"/>
          <w:sz w:val="21"/>
          <w:szCs w:val="21"/>
        </w:rPr>
        <w:t>200</w:t>
      </w:r>
      <w:r>
        <w:rPr>
          <w:rFonts w:hint="eastAsia"/>
          <w:snapToGrid w:val="0"/>
          <w:spacing w:val="8"/>
          <w:sz w:val="21"/>
          <w:szCs w:val="21"/>
        </w:rPr>
        <w:t>万元以上）</w:t>
      </w:r>
      <w:r w:rsidRPr="00467B32">
        <w:rPr>
          <w:rFonts w:hint="eastAsia"/>
          <w:snapToGrid w:val="0"/>
          <w:spacing w:val="8"/>
          <w:sz w:val="21"/>
          <w:szCs w:val="21"/>
        </w:rPr>
        <w:t>。</w:t>
      </w:r>
    </w:p>
    <w:p w:rsidR="006F5DC3" w:rsidRPr="00467B32" w:rsidRDefault="006F5DC3" w:rsidP="006F5DC3">
      <w:pPr>
        <w:spacing w:line="360" w:lineRule="auto"/>
        <w:ind w:firstLineChars="200" w:firstLine="452"/>
        <w:rPr>
          <w:snapToGrid w:val="0"/>
          <w:spacing w:val="8"/>
          <w:sz w:val="21"/>
          <w:szCs w:val="21"/>
        </w:rPr>
      </w:pPr>
      <w:r>
        <w:rPr>
          <w:rFonts w:hint="eastAsia"/>
          <w:snapToGrid w:val="0"/>
          <w:spacing w:val="8"/>
          <w:sz w:val="21"/>
          <w:szCs w:val="21"/>
        </w:rPr>
        <w:t>6.2</w:t>
      </w:r>
      <w:r w:rsidRPr="00467B32">
        <w:rPr>
          <w:rFonts w:hint="eastAsia"/>
          <w:snapToGrid w:val="0"/>
          <w:spacing w:val="8"/>
          <w:sz w:val="21"/>
          <w:szCs w:val="21"/>
        </w:rPr>
        <w:t>单位负责人为同一人或者存在控股、管理关系的不同单位不得同时参选。</w:t>
      </w:r>
    </w:p>
    <w:p w:rsidR="006F5DC3" w:rsidRDefault="006F5DC3" w:rsidP="006F5DC3">
      <w:pPr>
        <w:spacing w:line="360" w:lineRule="auto"/>
        <w:ind w:leftChars="225" w:left="676" w:hangingChars="100" w:hanging="226"/>
        <w:rPr>
          <w:snapToGrid w:val="0"/>
          <w:spacing w:val="8"/>
          <w:sz w:val="21"/>
          <w:szCs w:val="21"/>
        </w:rPr>
      </w:pPr>
      <w:r>
        <w:rPr>
          <w:rFonts w:hint="eastAsia"/>
          <w:snapToGrid w:val="0"/>
          <w:spacing w:val="8"/>
          <w:sz w:val="21"/>
          <w:szCs w:val="21"/>
        </w:rPr>
        <w:t>6.3</w:t>
      </w:r>
      <w:r w:rsidRPr="00467B32">
        <w:rPr>
          <w:rFonts w:hint="eastAsia"/>
          <w:snapToGrid w:val="0"/>
          <w:spacing w:val="8"/>
          <w:sz w:val="21"/>
          <w:szCs w:val="21"/>
        </w:rPr>
        <w:t>参选单位需具备</w:t>
      </w:r>
      <w:r>
        <w:rPr>
          <w:rFonts w:hint="eastAsia"/>
          <w:snapToGrid w:val="0"/>
          <w:spacing w:val="8"/>
          <w:sz w:val="21"/>
          <w:szCs w:val="21"/>
        </w:rPr>
        <w:t>安全监管、质量保证、施工组织、技术管理等完整的管理体系，提供质理、职业健康安全、环境管理体系认证书复印件</w:t>
      </w:r>
      <w:r w:rsidRPr="00467B32">
        <w:rPr>
          <w:rFonts w:hint="eastAsia"/>
          <w:snapToGrid w:val="0"/>
          <w:spacing w:val="8"/>
          <w:sz w:val="21"/>
          <w:szCs w:val="21"/>
        </w:rPr>
        <w:t>。</w:t>
      </w:r>
    </w:p>
    <w:p w:rsidR="006F5DC3" w:rsidRPr="00BD1687" w:rsidRDefault="006F5DC3" w:rsidP="006F5DC3">
      <w:pPr>
        <w:spacing w:line="360" w:lineRule="auto"/>
        <w:ind w:leftChars="225" w:left="676" w:hangingChars="100" w:hanging="226"/>
        <w:rPr>
          <w:snapToGrid w:val="0"/>
          <w:spacing w:val="8"/>
          <w:sz w:val="21"/>
          <w:szCs w:val="21"/>
        </w:rPr>
      </w:pPr>
      <w:r>
        <w:rPr>
          <w:rFonts w:hint="eastAsia"/>
          <w:snapToGrid w:val="0"/>
          <w:spacing w:val="8"/>
          <w:sz w:val="21"/>
          <w:szCs w:val="21"/>
        </w:rPr>
        <w:t>6.4</w:t>
      </w:r>
      <w:r>
        <w:rPr>
          <w:rFonts w:hint="eastAsia"/>
          <w:snapToGrid w:val="0"/>
          <w:spacing w:val="8"/>
          <w:sz w:val="21"/>
          <w:szCs w:val="21"/>
        </w:rPr>
        <w:t>投标人提供</w:t>
      </w:r>
      <w:r>
        <w:rPr>
          <w:rFonts w:hint="eastAsia"/>
          <w:snapToGrid w:val="0"/>
          <w:spacing w:val="8"/>
          <w:sz w:val="21"/>
          <w:szCs w:val="21"/>
        </w:rPr>
        <w:t>5</w:t>
      </w:r>
      <w:r>
        <w:rPr>
          <w:rFonts w:hint="eastAsia"/>
          <w:snapToGrid w:val="0"/>
          <w:spacing w:val="8"/>
          <w:sz w:val="21"/>
          <w:szCs w:val="21"/>
        </w:rPr>
        <w:t>年以内输煤系统皮带机滚筒现场包胶业绩（以合同复印件为准）。</w:t>
      </w:r>
    </w:p>
    <w:p w:rsidR="006F5DC3" w:rsidRDefault="006F5DC3" w:rsidP="006F5DC3">
      <w:pPr>
        <w:spacing w:line="360" w:lineRule="auto"/>
        <w:ind w:firstLineChars="200" w:firstLine="452"/>
        <w:rPr>
          <w:snapToGrid w:val="0"/>
          <w:spacing w:val="8"/>
          <w:sz w:val="21"/>
          <w:szCs w:val="21"/>
        </w:rPr>
      </w:pPr>
      <w:r>
        <w:rPr>
          <w:rFonts w:hint="eastAsia"/>
          <w:snapToGrid w:val="0"/>
          <w:spacing w:val="8"/>
          <w:sz w:val="21"/>
          <w:szCs w:val="21"/>
        </w:rPr>
        <w:lastRenderedPageBreak/>
        <w:t>6.5</w:t>
      </w:r>
      <w:r w:rsidRPr="00467B32">
        <w:rPr>
          <w:rFonts w:hint="eastAsia"/>
          <w:snapToGrid w:val="0"/>
          <w:spacing w:val="8"/>
          <w:sz w:val="21"/>
          <w:szCs w:val="21"/>
        </w:rPr>
        <w:t>本项目不接受联合体参选，不许非法分包、杜绝转包。</w:t>
      </w:r>
    </w:p>
    <w:p w:rsidR="008A5E79" w:rsidRPr="008A5E79" w:rsidRDefault="008A5E79" w:rsidP="006F5DC3">
      <w:pPr>
        <w:spacing w:line="360" w:lineRule="auto"/>
        <w:ind w:firstLineChars="200" w:firstLine="452"/>
        <w:rPr>
          <w:snapToGrid w:val="0"/>
          <w:spacing w:val="8"/>
          <w:sz w:val="22"/>
          <w:szCs w:val="22"/>
        </w:rPr>
      </w:pPr>
      <w:r>
        <w:rPr>
          <w:rFonts w:hint="eastAsia"/>
          <w:snapToGrid w:val="0"/>
          <w:spacing w:val="8"/>
          <w:sz w:val="21"/>
          <w:szCs w:val="21"/>
        </w:rPr>
        <w:t>6.6</w:t>
      </w:r>
      <w:r w:rsidRPr="008A5E79">
        <w:rPr>
          <w:rFonts w:hint="eastAsia"/>
          <w:sz w:val="22"/>
          <w:szCs w:val="22"/>
        </w:rPr>
        <w:t>投标方需要提供</w:t>
      </w:r>
      <w:r w:rsidRPr="008A5E79">
        <w:rPr>
          <w:rFonts w:asciiTheme="minorEastAsia" w:eastAsiaTheme="minorEastAsia" w:hAnsiTheme="minorEastAsia" w:hint="eastAsia"/>
          <w:snapToGrid w:val="0"/>
          <w:spacing w:val="8"/>
          <w:sz w:val="22"/>
          <w:szCs w:val="22"/>
        </w:rPr>
        <w:t>品牌的厂家的授权文件。</w:t>
      </w:r>
    </w:p>
    <w:p w:rsidR="00300ACD" w:rsidRDefault="008A0091">
      <w:pPr>
        <w:spacing w:line="360" w:lineRule="auto"/>
        <w:rPr>
          <w:rFonts w:asciiTheme="minorEastAsia" w:eastAsiaTheme="minorEastAsia" w:hAnsiTheme="minorEastAsia"/>
          <w:bCs/>
          <w:color w:val="000000" w:themeColor="text1"/>
          <w:sz w:val="22"/>
          <w:szCs w:val="28"/>
        </w:rPr>
      </w:pPr>
      <w:r w:rsidRPr="004062F9">
        <w:rPr>
          <w:rFonts w:asciiTheme="minorEastAsia" w:eastAsiaTheme="minorEastAsia" w:hAnsiTheme="minorEastAsia" w:hint="eastAsia"/>
          <w:bCs/>
          <w:color w:val="000000" w:themeColor="text1"/>
          <w:sz w:val="22"/>
          <w:szCs w:val="28"/>
        </w:rPr>
        <w:t>7、参选保证金</w:t>
      </w:r>
    </w:p>
    <w:p w:rsidR="003056F5" w:rsidRDefault="003056F5" w:rsidP="003056F5">
      <w:pPr>
        <w:spacing w:line="324" w:lineRule="auto"/>
        <w:ind w:firstLineChars="200" w:firstLine="480"/>
        <w:rPr>
          <w:rFonts w:ascii="宋体" w:hAnsi="宋体"/>
          <w:sz w:val="24"/>
          <w:szCs w:val="28"/>
        </w:rPr>
      </w:pPr>
      <w:r>
        <w:rPr>
          <w:rFonts w:ascii="宋体" w:hAnsi="宋体" w:hint="eastAsia"/>
          <w:sz w:val="24"/>
          <w:szCs w:val="28"/>
        </w:rPr>
        <w:t>1.参选人应按比选文件规定的金额和期限交纳参选保证金，参选保证金作为参选文件的组成部分。</w:t>
      </w:r>
    </w:p>
    <w:p w:rsidR="003056F5" w:rsidRDefault="003056F5" w:rsidP="003056F5">
      <w:pPr>
        <w:spacing w:line="324" w:lineRule="auto"/>
        <w:ind w:firstLineChars="200" w:firstLine="480"/>
        <w:rPr>
          <w:rFonts w:ascii="宋体" w:hAnsi="宋体"/>
          <w:sz w:val="24"/>
          <w:szCs w:val="28"/>
        </w:rPr>
      </w:pPr>
      <w:r>
        <w:rPr>
          <w:rFonts w:ascii="宋体" w:hAnsi="宋体" w:hint="eastAsia"/>
          <w:sz w:val="24"/>
          <w:szCs w:val="28"/>
        </w:rPr>
        <w:t>2.参选保证金金额为：人民币</w:t>
      </w:r>
      <w:r>
        <w:rPr>
          <w:rFonts w:ascii="宋体" w:hAnsi="宋体" w:hint="eastAsia"/>
          <w:sz w:val="24"/>
          <w:szCs w:val="28"/>
          <w:u w:val="single"/>
        </w:rPr>
        <w:t>贰万</w:t>
      </w:r>
      <w:r>
        <w:rPr>
          <w:rFonts w:ascii="宋体" w:hAnsi="宋体" w:hint="eastAsia"/>
          <w:sz w:val="24"/>
          <w:szCs w:val="28"/>
        </w:rPr>
        <w:t>元整（￥</w:t>
      </w:r>
      <w:r>
        <w:rPr>
          <w:rFonts w:ascii="宋体" w:hAnsi="宋体" w:hint="eastAsia"/>
          <w:sz w:val="24"/>
          <w:szCs w:val="28"/>
          <w:u w:val="single"/>
        </w:rPr>
        <w:t xml:space="preserve"> 20000</w:t>
      </w:r>
      <w:r>
        <w:rPr>
          <w:rFonts w:ascii="宋体" w:hAnsi="宋体" w:hint="eastAsia"/>
          <w:sz w:val="24"/>
          <w:szCs w:val="28"/>
        </w:rPr>
        <w:t>元）</w:t>
      </w:r>
    </w:p>
    <w:p w:rsidR="003056F5" w:rsidRDefault="003056F5" w:rsidP="003056F5">
      <w:pPr>
        <w:spacing w:line="324" w:lineRule="auto"/>
        <w:ind w:firstLineChars="200" w:firstLine="480"/>
        <w:rPr>
          <w:rFonts w:ascii="宋体" w:hAnsi="宋体"/>
          <w:sz w:val="24"/>
          <w:szCs w:val="28"/>
        </w:rPr>
      </w:pPr>
      <w:r>
        <w:rPr>
          <w:rFonts w:ascii="宋体" w:hAnsi="宋体" w:hint="eastAsia"/>
          <w:sz w:val="24"/>
          <w:szCs w:val="28"/>
        </w:rPr>
        <w:t>2.1保证金提交的方式：从</w:t>
      </w:r>
      <w:r>
        <w:rPr>
          <w:rFonts w:ascii="宋体" w:hAnsi="宋体" w:hint="eastAsia"/>
          <w:b/>
          <w:sz w:val="24"/>
          <w:szCs w:val="28"/>
          <w:highlight w:val="yellow"/>
        </w:rPr>
        <w:t>参选人所在地企业基本账户(即开户许可证中的账户)</w:t>
      </w:r>
      <w:r>
        <w:rPr>
          <w:rFonts w:ascii="宋体" w:hAnsi="宋体" w:hint="eastAsia"/>
          <w:sz w:val="24"/>
          <w:szCs w:val="28"/>
        </w:rPr>
        <w:t>以电汇或银行转账的形式，汇到比选人下列指定的保证金账户</w:t>
      </w:r>
      <w:r>
        <w:rPr>
          <w:rFonts w:ascii="宋体" w:hAnsi="宋体" w:hint="eastAsia"/>
          <w:b/>
          <w:sz w:val="24"/>
          <w:szCs w:val="28"/>
          <w:highlight w:val="yellow"/>
        </w:rPr>
        <w:t>(如未从基本账户汇出则为无效保证金)</w:t>
      </w:r>
      <w:r>
        <w:rPr>
          <w:rFonts w:ascii="宋体" w:hAnsi="宋体" w:hint="eastAsia"/>
          <w:sz w:val="24"/>
          <w:szCs w:val="28"/>
        </w:rPr>
        <w:t>：</w:t>
      </w:r>
    </w:p>
    <w:p w:rsidR="003056F5" w:rsidRDefault="003056F5" w:rsidP="003056F5">
      <w:pPr>
        <w:spacing w:line="324" w:lineRule="auto"/>
        <w:ind w:firstLineChars="200" w:firstLine="480"/>
        <w:rPr>
          <w:color w:val="111111"/>
          <w:spacing w:val="8"/>
          <w:sz w:val="21"/>
          <w:szCs w:val="21"/>
        </w:rPr>
      </w:pPr>
      <w:r>
        <w:rPr>
          <w:rFonts w:ascii="宋体" w:hAnsi="宋体" w:hint="eastAsia"/>
          <w:sz w:val="24"/>
          <w:szCs w:val="28"/>
        </w:rPr>
        <w:t>收 款 人：</w:t>
      </w:r>
      <w:r>
        <w:rPr>
          <w:rFonts w:hint="eastAsia"/>
          <w:color w:val="111111"/>
          <w:spacing w:val="8"/>
          <w:sz w:val="21"/>
          <w:szCs w:val="21"/>
        </w:rPr>
        <w:t>福建福海创石油化工有限公司</w:t>
      </w:r>
    </w:p>
    <w:p w:rsidR="003056F5" w:rsidRDefault="003056F5" w:rsidP="003056F5">
      <w:pPr>
        <w:spacing w:line="324" w:lineRule="auto"/>
        <w:ind w:firstLineChars="200" w:firstLine="480"/>
        <w:rPr>
          <w:color w:val="111111"/>
          <w:sz w:val="21"/>
          <w:szCs w:val="21"/>
        </w:rPr>
      </w:pPr>
      <w:r>
        <w:rPr>
          <w:rFonts w:ascii="宋体" w:hAnsi="宋体" w:hint="eastAsia"/>
          <w:sz w:val="24"/>
          <w:szCs w:val="28"/>
        </w:rPr>
        <w:t>开户银行：</w:t>
      </w:r>
      <w:r>
        <w:rPr>
          <w:rFonts w:hint="eastAsia"/>
          <w:color w:val="111111"/>
          <w:sz w:val="21"/>
          <w:szCs w:val="21"/>
        </w:rPr>
        <w:t>中国银行股份有限公司漳州古雷经济开发区支行</w:t>
      </w:r>
    </w:p>
    <w:p w:rsidR="003056F5" w:rsidRDefault="003056F5" w:rsidP="003056F5">
      <w:pPr>
        <w:spacing w:line="324" w:lineRule="auto"/>
        <w:ind w:firstLineChars="200" w:firstLine="480"/>
        <w:rPr>
          <w:color w:val="111111"/>
          <w:sz w:val="21"/>
          <w:szCs w:val="21"/>
        </w:rPr>
      </w:pPr>
      <w:r>
        <w:rPr>
          <w:rFonts w:ascii="宋体" w:hAnsi="宋体" w:hint="eastAsia"/>
          <w:sz w:val="24"/>
          <w:szCs w:val="28"/>
        </w:rPr>
        <w:t>帐    号：</w:t>
      </w:r>
      <w:r>
        <w:rPr>
          <w:color w:val="111111"/>
          <w:sz w:val="21"/>
          <w:szCs w:val="21"/>
        </w:rPr>
        <w:t>406574816628</w:t>
      </w:r>
    </w:p>
    <w:p w:rsidR="00BC1BFD" w:rsidRDefault="00BC1BFD" w:rsidP="00BC1BFD">
      <w:pPr>
        <w:spacing w:line="324" w:lineRule="auto"/>
        <w:ind w:firstLineChars="200" w:firstLine="482"/>
        <w:rPr>
          <w:rFonts w:ascii="黑体" w:eastAsia="黑体" w:hAnsi="黑体"/>
          <w:b/>
          <w:sz w:val="24"/>
          <w:szCs w:val="28"/>
        </w:rPr>
      </w:pPr>
      <w:r>
        <w:rPr>
          <w:rFonts w:ascii="宋体" w:hAnsi="宋体" w:hint="eastAsia"/>
          <w:b/>
          <w:sz w:val="24"/>
          <w:szCs w:val="28"/>
        </w:rPr>
        <w:t>2.2</w:t>
      </w:r>
      <w:r>
        <w:rPr>
          <w:rFonts w:ascii="黑体" w:eastAsia="黑体" w:hAnsi="黑体" w:hint="eastAsia"/>
          <w:b/>
          <w:sz w:val="24"/>
          <w:szCs w:val="28"/>
        </w:rPr>
        <w:t>参选保证金必须在</w:t>
      </w:r>
      <w:r>
        <w:rPr>
          <w:rFonts w:ascii="黑体" w:eastAsia="黑体" w:hAnsi="黑体" w:hint="eastAsia"/>
          <w:b/>
          <w:sz w:val="24"/>
          <w:szCs w:val="28"/>
          <w:u w:val="single"/>
        </w:rPr>
        <w:t xml:space="preserve"> 20</w:t>
      </w:r>
      <w:r w:rsidR="00A02130">
        <w:rPr>
          <w:rFonts w:ascii="黑体" w:eastAsia="黑体" w:hAnsi="黑体" w:hint="eastAsia"/>
          <w:b/>
          <w:sz w:val="24"/>
          <w:szCs w:val="28"/>
          <w:u w:val="single"/>
        </w:rPr>
        <w:t>20</w:t>
      </w:r>
      <w:r>
        <w:rPr>
          <w:rFonts w:ascii="黑体" w:eastAsia="黑体" w:hAnsi="黑体" w:hint="eastAsia"/>
          <w:b/>
          <w:sz w:val="24"/>
          <w:szCs w:val="28"/>
        </w:rPr>
        <w:t>年</w:t>
      </w:r>
      <w:r>
        <w:rPr>
          <w:rFonts w:ascii="黑体" w:eastAsia="黑体" w:hAnsi="黑体" w:hint="eastAsia"/>
          <w:b/>
          <w:sz w:val="24"/>
          <w:szCs w:val="28"/>
          <w:u w:val="single"/>
        </w:rPr>
        <w:t xml:space="preserve"> 1</w:t>
      </w:r>
      <w:r>
        <w:rPr>
          <w:rFonts w:ascii="黑体" w:eastAsia="黑体" w:hAnsi="黑体" w:hint="eastAsia"/>
          <w:b/>
          <w:sz w:val="24"/>
          <w:szCs w:val="28"/>
        </w:rPr>
        <w:t>月</w:t>
      </w:r>
      <w:r w:rsidR="00A02130">
        <w:rPr>
          <w:rFonts w:ascii="黑体" w:eastAsia="黑体" w:hAnsi="黑体" w:hint="eastAsia"/>
          <w:b/>
          <w:sz w:val="24"/>
          <w:szCs w:val="28"/>
          <w:u w:val="single"/>
        </w:rPr>
        <w:t>11</w:t>
      </w:r>
      <w:r>
        <w:rPr>
          <w:rFonts w:ascii="黑体" w:eastAsia="黑体" w:hAnsi="黑体" w:hint="eastAsia"/>
          <w:b/>
          <w:sz w:val="24"/>
          <w:szCs w:val="28"/>
        </w:rPr>
        <w:t>日下午16：00前到达比选人账户，并应在电汇或银行转账单上注明用途“XX项目参选保证金”，比选会现场不接受任何形式的参选保证金。</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3.凡未按规定交纳参选保证金的参选，为无效参选。</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4.如无质疑或投诉，未中选的参选人保证金，在中选通知书发出后及</w:t>
      </w:r>
      <w:r>
        <w:rPr>
          <w:rFonts w:ascii="宋体" w:hAnsi="宋体" w:hint="eastAsia"/>
          <w:b/>
          <w:sz w:val="24"/>
          <w:szCs w:val="28"/>
        </w:rPr>
        <w:t>收到参选人提交的等额收据后</w:t>
      </w:r>
      <w:r w:rsidR="00483B65">
        <w:rPr>
          <w:rFonts w:ascii="宋体" w:hAnsi="宋体" w:hint="eastAsia"/>
          <w:sz w:val="24"/>
          <w:szCs w:val="28"/>
        </w:rPr>
        <w:t>30</w:t>
      </w:r>
      <w:r>
        <w:rPr>
          <w:rFonts w:ascii="宋体" w:hAnsi="宋体" w:hint="eastAsia"/>
          <w:sz w:val="24"/>
          <w:szCs w:val="28"/>
        </w:rPr>
        <w:t>个工作日内不计利息原额退还；如有质疑或投诉，将在质疑和投诉处理完毕后不计利息原额退还。收据的收款事由应注明“收到</w:t>
      </w:r>
      <w:r w:rsidRPr="00483B65">
        <w:rPr>
          <w:rFonts w:hint="eastAsia"/>
          <w:color w:val="111111"/>
          <w:spacing w:val="8"/>
          <w:sz w:val="24"/>
          <w:szCs w:val="24"/>
        </w:rPr>
        <w:t>福建福海创石油化工有限公司</w:t>
      </w:r>
      <w:r w:rsidRPr="00483B65">
        <w:rPr>
          <w:rFonts w:ascii="宋体" w:hAnsi="宋体" w:hint="eastAsia"/>
          <w:sz w:val="24"/>
          <w:szCs w:val="24"/>
        </w:rPr>
        <w:t>退还</w:t>
      </w:r>
      <w:r>
        <w:rPr>
          <w:rFonts w:ascii="宋体" w:hAnsi="宋体" w:hint="eastAsia"/>
          <w:sz w:val="24"/>
          <w:szCs w:val="28"/>
        </w:rPr>
        <w:t>参选保证金”。</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5.</w:t>
      </w:r>
      <w:r>
        <w:rPr>
          <w:rFonts w:hint="eastAsia"/>
        </w:rPr>
        <w:t xml:space="preserve"> </w:t>
      </w:r>
      <w:r>
        <w:rPr>
          <w:rFonts w:ascii="宋体" w:hAnsi="宋体" w:hint="eastAsia"/>
          <w:sz w:val="24"/>
          <w:szCs w:val="28"/>
        </w:rPr>
        <w:t>中选单位的参选保证金将自动转为合同履约保证金。履约保证金将在本项目服务期满后(工程竣工验收后或设备调试合格)及</w:t>
      </w:r>
      <w:r>
        <w:rPr>
          <w:rFonts w:ascii="宋体" w:hAnsi="宋体" w:hint="eastAsia"/>
          <w:b/>
          <w:sz w:val="24"/>
          <w:szCs w:val="28"/>
        </w:rPr>
        <w:t>收到中选单位提交的等额收据后</w:t>
      </w:r>
      <w:r>
        <w:rPr>
          <w:rFonts w:ascii="宋体" w:hAnsi="宋体" w:hint="eastAsia"/>
          <w:sz w:val="24"/>
          <w:szCs w:val="28"/>
        </w:rPr>
        <w:t>30个工作日内无息予以退还。</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6.有下列情形之一的，比选保证金将被依法没收。</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6.1中选后无正当理由放弃中选或不与比选人签订合同的；</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6.2将中选项目转让给他人，或者在参选文件中未说明，且未经比选人同意，违反比选文件规定，将中选项目分包给他人的。</w:t>
      </w:r>
    </w:p>
    <w:p w:rsidR="00BC1BFD" w:rsidRDefault="00BC1BFD" w:rsidP="00BC1BFD">
      <w:pPr>
        <w:spacing w:line="324" w:lineRule="auto"/>
        <w:ind w:firstLineChars="200" w:firstLine="480"/>
        <w:rPr>
          <w:rFonts w:ascii="宋体" w:hAnsi="宋体"/>
          <w:sz w:val="24"/>
          <w:szCs w:val="28"/>
        </w:rPr>
      </w:pPr>
      <w:r>
        <w:rPr>
          <w:rFonts w:ascii="宋体" w:hAnsi="宋体" w:hint="eastAsia"/>
          <w:sz w:val="24"/>
          <w:szCs w:val="28"/>
        </w:rPr>
        <w:t>6.3本项目坚决杜绝挂靠行为，如发现挂靠行为，取消参选资格(签订合同的，取消合同)，并上报建设主管部门备案。</w:t>
      </w:r>
    </w:p>
    <w:p w:rsidR="00BC1BFD" w:rsidRDefault="00BC1BFD" w:rsidP="00483B65">
      <w:pPr>
        <w:pStyle w:val="af0"/>
        <w:shd w:val="clear" w:color="auto" w:fill="FFFFFF"/>
        <w:spacing w:line="276" w:lineRule="auto"/>
        <w:ind w:firstLineChars="150" w:firstLine="315"/>
        <w:rPr>
          <w:color w:val="111111"/>
        </w:rPr>
      </w:pPr>
      <w:r>
        <w:rPr>
          <w:rFonts w:hint="eastAsia"/>
          <w:color w:val="111111"/>
          <w:sz w:val="21"/>
          <w:szCs w:val="21"/>
        </w:rPr>
        <w:t>注：</w:t>
      </w:r>
      <w:r>
        <w:rPr>
          <w:rFonts w:hint="eastAsia"/>
          <w:color w:val="111111"/>
          <w:sz w:val="21"/>
          <w:szCs w:val="21"/>
          <w:u w:val="double"/>
        </w:rPr>
        <w:t>开户许可证上账号应与参选保证金转账回单上账号一致，否则视为未按规定提交参选保证金,所造成的一切后果由参选人自行负责。</w:t>
      </w:r>
    </w:p>
    <w:p w:rsidR="00300ACD" w:rsidRPr="00FA3CFC" w:rsidRDefault="008A0091">
      <w:pPr>
        <w:jc w:val="left"/>
        <w:rPr>
          <w:rFonts w:ascii="宋体"/>
          <w:b/>
          <w:bCs/>
          <w:sz w:val="22"/>
          <w:szCs w:val="28"/>
        </w:rPr>
      </w:pPr>
      <w:r w:rsidRPr="00FA3CFC">
        <w:rPr>
          <w:rFonts w:ascii="宋体" w:hAnsi="宋体" w:cs="宋体" w:hint="eastAsia"/>
          <w:b/>
          <w:bCs/>
          <w:sz w:val="22"/>
          <w:szCs w:val="28"/>
        </w:rPr>
        <w:t>8、</w:t>
      </w:r>
      <w:r w:rsidR="00BC3CA4">
        <w:rPr>
          <w:rFonts w:ascii="宋体" w:hAnsi="宋体" w:cs="宋体" w:hint="eastAsia"/>
          <w:b/>
          <w:bCs/>
          <w:sz w:val="22"/>
          <w:szCs w:val="28"/>
        </w:rPr>
        <w:t>参选</w:t>
      </w:r>
      <w:r w:rsidRPr="00FA3CFC">
        <w:rPr>
          <w:rFonts w:ascii="宋体" w:hAnsi="宋体" w:cs="宋体" w:hint="eastAsia"/>
          <w:b/>
          <w:bCs/>
          <w:sz w:val="22"/>
          <w:szCs w:val="28"/>
        </w:rPr>
        <w:t>文件的递交</w:t>
      </w:r>
    </w:p>
    <w:p w:rsidR="0038160C" w:rsidRDefault="008A0091" w:rsidP="00FA3CFC">
      <w:pPr>
        <w:ind w:firstLineChars="200" w:firstLine="440"/>
        <w:jc w:val="left"/>
        <w:rPr>
          <w:rFonts w:ascii="宋体" w:hAnsi="宋体" w:cs="宋体"/>
          <w:sz w:val="22"/>
          <w:szCs w:val="28"/>
        </w:rPr>
      </w:pPr>
      <w:r w:rsidRPr="00FA3CFC">
        <w:rPr>
          <w:rFonts w:ascii="宋体" w:hAnsi="宋体" w:cs="宋体" w:hint="eastAsia"/>
          <w:sz w:val="22"/>
          <w:szCs w:val="28"/>
        </w:rPr>
        <w:lastRenderedPageBreak/>
        <w:t>8</w:t>
      </w:r>
      <w:r w:rsidRPr="00FA3CFC">
        <w:rPr>
          <w:rFonts w:ascii="宋体" w:hAnsi="宋体" w:cs="宋体"/>
          <w:sz w:val="22"/>
          <w:szCs w:val="28"/>
        </w:rPr>
        <w:t>.1</w:t>
      </w:r>
      <w:r w:rsidR="0038160C">
        <w:rPr>
          <w:rFonts w:ascii="宋体" w:hAnsi="宋体" w:cs="宋体" w:hint="eastAsia"/>
          <w:sz w:val="22"/>
          <w:szCs w:val="28"/>
        </w:rPr>
        <w:t>参选文件的密封和标记，参选人应将参选文件密封装在文件袋中，且在文件袋标明“供应商名称</w:t>
      </w:r>
      <w:r w:rsidR="0002593D">
        <w:rPr>
          <w:rFonts w:ascii="宋体" w:hAnsi="宋体" w:cs="宋体" w:hint="eastAsia"/>
          <w:sz w:val="22"/>
          <w:szCs w:val="28"/>
        </w:rPr>
        <w:t>及</w:t>
      </w:r>
      <w:r w:rsidR="004062F9">
        <w:rPr>
          <w:rFonts w:ascii="宋体" w:hAnsi="宋体" w:cs="宋体" w:hint="eastAsia"/>
          <w:sz w:val="22"/>
          <w:szCs w:val="28"/>
        </w:rPr>
        <w:t>投标</w:t>
      </w:r>
      <w:r w:rsidR="0002593D">
        <w:rPr>
          <w:rFonts w:ascii="宋体" w:hAnsi="宋体" w:cs="宋体" w:hint="eastAsia"/>
          <w:sz w:val="22"/>
          <w:szCs w:val="28"/>
        </w:rPr>
        <w:t>项目名称</w:t>
      </w:r>
      <w:r w:rsidR="0038160C">
        <w:rPr>
          <w:rFonts w:ascii="宋体" w:hAnsi="宋体" w:cs="宋体" w:hint="eastAsia"/>
          <w:sz w:val="22"/>
          <w:szCs w:val="28"/>
        </w:rPr>
        <w:t>”。参选文件密封封口处须加盖参选人公章，否则期参选将被拒绝。</w:t>
      </w:r>
    </w:p>
    <w:p w:rsidR="00300ACD" w:rsidRPr="006F5DC3" w:rsidRDefault="00A80592" w:rsidP="00FA3CFC">
      <w:pPr>
        <w:ind w:firstLineChars="200" w:firstLine="440"/>
        <w:jc w:val="left"/>
        <w:rPr>
          <w:rFonts w:ascii="宋体" w:hAnsi="宋体" w:cs="宋体"/>
          <w:b/>
          <w:sz w:val="22"/>
          <w:szCs w:val="28"/>
        </w:rPr>
      </w:pPr>
      <w:r w:rsidRPr="00A80592">
        <w:rPr>
          <w:rFonts w:ascii="宋体" w:hAnsi="宋体" w:cs="宋体" w:hint="eastAsia"/>
          <w:sz w:val="22"/>
          <w:szCs w:val="28"/>
        </w:rPr>
        <w:t>参选文件递交的截止时间(以比选人收到参选文件的时间为准)：2</w:t>
      </w:r>
      <w:r w:rsidR="00A02130">
        <w:rPr>
          <w:rFonts w:ascii="宋体" w:hAnsi="宋体" w:cs="宋体" w:hint="eastAsia"/>
          <w:b/>
          <w:sz w:val="22"/>
          <w:szCs w:val="28"/>
        </w:rPr>
        <w:t>020</w:t>
      </w:r>
      <w:r w:rsidRPr="006F5DC3">
        <w:rPr>
          <w:rFonts w:ascii="宋体" w:hAnsi="宋体" w:cs="宋体" w:hint="eastAsia"/>
          <w:b/>
          <w:sz w:val="22"/>
          <w:szCs w:val="28"/>
        </w:rPr>
        <w:t>年</w:t>
      </w:r>
      <w:r w:rsidR="00A02130">
        <w:rPr>
          <w:rFonts w:ascii="宋体" w:hAnsi="宋体" w:cs="宋体" w:hint="eastAsia"/>
          <w:b/>
          <w:sz w:val="22"/>
          <w:szCs w:val="28"/>
        </w:rPr>
        <w:t>1</w:t>
      </w:r>
      <w:r w:rsidRPr="006F5DC3">
        <w:rPr>
          <w:rFonts w:ascii="宋体" w:hAnsi="宋体" w:cs="宋体" w:hint="eastAsia"/>
          <w:b/>
          <w:sz w:val="22"/>
          <w:szCs w:val="28"/>
        </w:rPr>
        <w:t>月</w:t>
      </w:r>
      <w:r w:rsidR="00A02130">
        <w:rPr>
          <w:rFonts w:ascii="宋体" w:hAnsi="宋体" w:cs="宋体" w:hint="eastAsia"/>
          <w:b/>
          <w:sz w:val="22"/>
          <w:szCs w:val="28"/>
        </w:rPr>
        <w:t>11</w:t>
      </w:r>
      <w:r w:rsidRPr="006F5DC3">
        <w:rPr>
          <w:rFonts w:ascii="宋体" w:hAnsi="宋体" w:cs="宋体" w:hint="eastAsia"/>
          <w:b/>
          <w:sz w:val="22"/>
          <w:szCs w:val="28"/>
        </w:rPr>
        <w:t>日下午</w:t>
      </w:r>
      <w:r w:rsidR="0038160C">
        <w:rPr>
          <w:rFonts w:ascii="宋体" w:hAnsi="宋体" w:cs="宋体" w:hint="eastAsia"/>
          <w:b/>
          <w:sz w:val="22"/>
          <w:szCs w:val="28"/>
        </w:rPr>
        <w:t>17</w:t>
      </w:r>
      <w:r w:rsidRPr="006F5DC3">
        <w:rPr>
          <w:rFonts w:ascii="宋体" w:hAnsi="宋体" w:cs="宋体" w:hint="eastAsia"/>
          <w:b/>
          <w:sz w:val="22"/>
          <w:szCs w:val="28"/>
        </w:rPr>
        <w:t>时</w:t>
      </w:r>
      <w:r w:rsidR="0038160C">
        <w:rPr>
          <w:rFonts w:ascii="宋体" w:hAnsi="宋体" w:cs="宋体" w:hint="eastAsia"/>
          <w:b/>
          <w:sz w:val="22"/>
          <w:szCs w:val="28"/>
        </w:rPr>
        <w:t>3</w:t>
      </w:r>
      <w:r w:rsidRPr="006F5DC3">
        <w:rPr>
          <w:rFonts w:ascii="宋体" w:hAnsi="宋体" w:cs="宋体" w:hint="eastAsia"/>
          <w:b/>
          <w:sz w:val="22"/>
          <w:szCs w:val="28"/>
        </w:rPr>
        <w:t>0分。</w:t>
      </w:r>
    </w:p>
    <w:p w:rsidR="00A80592" w:rsidRPr="006F5DC3" w:rsidRDefault="008A0091" w:rsidP="006F5DC3">
      <w:pPr>
        <w:spacing w:line="360" w:lineRule="auto"/>
        <w:ind w:firstLineChars="190" w:firstLine="420"/>
        <w:rPr>
          <w:rFonts w:asciiTheme="minorEastAsia" w:eastAsiaTheme="minorEastAsia" w:hAnsiTheme="minorEastAsia"/>
          <w:b/>
          <w:sz w:val="21"/>
          <w:szCs w:val="21"/>
        </w:rPr>
      </w:pPr>
      <w:r w:rsidRPr="006F5DC3">
        <w:rPr>
          <w:rFonts w:ascii="宋体" w:hAnsi="宋体" w:cs="宋体" w:hint="eastAsia"/>
          <w:b/>
          <w:sz w:val="22"/>
          <w:szCs w:val="28"/>
        </w:rPr>
        <w:t>8</w:t>
      </w:r>
      <w:r w:rsidRPr="006F5DC3">
        <w:rPr>
          <w:rFonts w:ascii="宋体" w:hAnsi="宋体" w:cs="宋体"/>
          <w:b/>
          <w:sz w:val="22"/>
          <w:szCs w:val="28"/>
        </w:rPr>
        <w:t>.2</w:t>
      </w:r>
      <w:r w:rsidRPr="006F5DC3">
        <w:rPr>
          <w:rFonts w:ascii="宋体" w:hAnsi="宋体" w:cs="宋体" w:hint="eastAsia"/>
          <w:b/>
          <w:sz w:val="22"/>
          <w:szCs w:val="28"/>
        </w:rPr>
        <w:t>提交</w:t>
      </w:r>
      <w:r w:rsidR="00BB1B43" w:rsidRPr="006F5DC3">
        <w:rPr>
          <w:rFonts w:ascii="宋体" w:hAnsi="宋体" w:cs="宋体" w:hint="eastAsia"/>
          <w:b/>
          <w:sz w:val="22"/>
          <w:szCs w:val="28"/>
        </w:rPr>
        <w:t>参选</w:t>
      </w:r>
      <w:r w:rsidRPr="006F5DC3">
        <w:rPr>
          <w:rFonts w:ascii="宋体" w:hAnsi="宋体" w:cs="宋体" w:hint="eastAsia"/>
          <w:b/>
          <w:sz w:val="22"/>
          <w:szCs w:val="28"/>
        </w:rPr>
        <w:t>文件的地点为：</w:t>
      </w:r>
      <w:r w:rsidR="00BB1B43" w:rsidRPr="006F5DC3">
        <w:rPr>
          <w:rFonts w:ascii="宋体" w:hAnsi="宋体" w:cs="宋体" w:hint="eastAsia"/>
          <w:b/>
          <w:sz w:val="22"/>
          <w:szCs w:val="28"/>
        </w:rPr>
        <w:t>漳州市漳浦县杜浔镇杜昌路9号（福海创办公楼）</w:t>
      </w:r>
      <w:r w:rsidRPr="006F5DC3">
        <w:rPr>
          <w:rFonts w:ascii="宋体" w:hAnsi="宋体" w:cs="宋体" w:hint="eastAsia"/>
          <w:b/>
          <w:sz w:val="22"/>
          <w:szCs w:val="28"/>
        </w:rPr>
        <w:t>，联系人：</w:t>
      </w:r>
      <w:r w:rsidR="0067665E">
        <w:rPr>
          <w:rFonts w:ascii="宋体" w:hAnsi="宋体" w:cs="宋体" w:hint="eastAsia"/>
          <w:b/>
          <w:sz w:val="22"/>
          <w:szCs w:val="28"/>
        </w:rPr>
        <w:t>陈玉冰</w:t>
      </w:r>
      <w:r w:rsidR="00A80592" w:rsidRPr="006F5DC3">
        <w:rPr>
          <w:rFonts w:ascii="宋体" w:hAnsi="宋体" w:cs="宋体" w:hint="eastAsia"/>
          <w:b/>
          <w:sz w:val="22"/>
          <w:szCs w:val="28"/>
        </w:rPr>
        <w:t>、</w:t>
      </w:r>
      <w:r w:rsidRPr="006F5DC3">
        <w:rPr>
          <w:rFonts w:ascii="宋体" w:hAnsi="宋体" w:cs="宋体" w:hint="eastAsia"/>
          <w:b/>
          <w:sz w:val="22"/>
          <w:szCs w:val="28"/>
        </w:rPr>
        <w:t>联系电话：</w:t>
      </w:r>
      <w:r w:rsidR="00BB1B43" w:rsidRPr="006F5DC3">
        <w:rPr>
          <w:rFonts w:ascii="宋体" w:hAnsi="宋体" w:cs="宋体" w:hint="eastAsia"/>
          <w:b/>
          <w:sz w:val="22"/>
          <w:szCs w:val="28"/>
        </w:rPr>
        <w:t>0596-63118</w:t>
      </w:r>
      <w:r w:rsidR="0067665E">
        <w:rPr>
          <w:rFonts w:ascii="宋体" w:hAnsi="宋体" w:cs="宋体" w:hint="eastAsia"/>
          <w:b/>
          <w:sz w:val="22"/>
          <w:szCs w:val="28"/>
        </w:rPr>
        <w:t>39</w:t>
      </w:r>
      <w:r w:rsidR="00A80592" w:rsidRPr="006F5DC3">
        <w:rPr>
          <w:rFonts w:ascii="宋体" w:hAnsi="宋体" w:cs="宋体" w:hint="eastAsia"/>
          <w:b/>
          <w:sz w:val="22"/>
          <w:szCs w:val="28"/>
        </w:rPr>
        <w:t>、邮箱：</w:t>
      </w:r>
      <w:hyperlink r:id="rId8" w:history="1">
        <w:r w:rsidR="0067665E" w:rsidRPr="00352452">
          <w:rPr>
            <w:rStyle w:val="a9"/>
            <w:rFonts w:ascii="宋体" w:hAnsi="宋体" w:cs="宋体" w:hint="eastAsia"/>
            <w:b/>
            <w:sz w:val="22"/>
            <w:szCs w:val="28"/>
          </w:rPr>
          <w:t>ybchen@fhcpec.com.cn</w:t>
        </w:r>
      </w:hyperlink>
      <w:r w:rsidR="00A80592" w:rsidRPr="006F5DC3">
        <w:rPr>
          <w:rFonts w:ascii="宋体" w:hAnsi="宋体" w:cs="宋体" w:hint="eastAsia"/>
          <w:b/>
          <w:sz w:val="22"/>
          <w:szCs w:val="28"/>
        </w:rPr>
        <w:t>。</w:t>
      </w:r>
    </w:p>
    <w:p w:rsidR="00300ACD" w:rsidRPr="00FA3CFC" w:rsidRDefault="00BB1B43" w:rsidP="00FA3CFC">
      <w:pPr>
        <w:ind w:firstLineChars="200" w:firstLine="440"/>
        <w:jc w:val="left"/>
        <w:rPr>
          <w:rFonts w:ascii="宋体" w:hAnsi="宋体" w:cs="宋体"/>
          <w:sz w:val="22"/>
          <w:szCs w:val="28"/>
        </w:rPr>
      </w:pPr>
      <w:r w:rsidRPr="00FA3CFC">
        <w:rPr>
          <w:rFonts w:asciiTheme="minorEastAsia" w:eastAsiaTheme="minorEastAsia" w:hAnsiTheme="minorEastAsia" w:hint="eastAsia"/>
          <w:color w:val="000000" w:themeColor="text1"/>
          <w:sz w:val="22"/>
          <w:szCs w:val="28"/>
        </w:rPr>
        <w:t>（</w:t>
      </w:r>
      <w:r w:rsidR="00A80592">
        <w:rPr>
          <w:rFonts w:asciiTheme="minorEastAsia" w:eastAsiaTheme="minorEastAsia" w:hAnsiTheme="minorEastAsia" w:hint="eastAsia"/>
          <w:color w:val="000000" w:themeColor="text1"/>
          <w:sz w:val="22"/>
          <w:szCs w:val="28"/>
        </w:rPr>
        <w:t>注：</w:t>
      </w:r>
      <w:r w:rsidRPr="00FA3CFC">
        <w:rPr>
          <w:rFonts w:asciiTheme="minorEastAsia" w:eastAsiaTheme="minorEastAsia" w:hAnsiTheme="minorEastAsia" w:hint="eastAsia"/>
          <w:color w:val="000000" w:themeColor="text1"/>
          <w:sz w:val="22"/>
          <w:szCs w:val="28"/>
        </w:rPr>
        <w:t>请用顺丰、EMS快递，因地处偏远，其他快递公司不能确保收到，外包装上必须注明参选项目名称，）</w:t>
      </w:r>
      <w:r w:rsidRPr="00FA3CFC">
        <w:rPr>
          <w:rFonts w:ascii="宋体" w:hAnsi="宋体" w:cs="宋体"/>
          <w:sz w:val="22"/>
          <w:szCs w:val="28"/>
        </w:rPr>
        <w:t xml:space="preserve"> </w:t>
      </w:r>
    </w:p>
    <w:p w:rsidR="00300ACD" w:rsidRDefault="008A0091" w:rsidP="00FA3CFC">
      <w:pPr>
        <w:ind w:firstLineChars="200" w:firstLine="440"/>
        <w:jc w:val="left"/>
        <w:rPr>
          <w:rFonts w:ascii="宋体" w:hAnsi="宋体" w:cs="宋体"/>
          <w:sz w:val="22"/>
          <w:szCs w:val="28"/>
        </w:rPr>
      </w:pPr>
      <w:r w:rsidRPr="00FA3CFC">
        <w:rPr>
          <w:rFonts w:ascii="宋体" w:hAnsi="宋体" w:cs="宋体" w:hint="eastAsia"/>
          <w:sz w:val="22"/>
          <w:szCs w:val="28"/>
        </w:rPr>
        <w:t>8</w:t>
      </w:r>
      <w:r w:rsidRPr="00FA3CFC">
        <w:rPr>
          <w:rFonts w:ascii="宋体" w:hAnsi="宋体" w:cs="宋体"/>
          <w:sz w:val="22"/>
          <w:szCs w:val="28"/>
        </w:rPr>
        <w:t>.3</w:t>
      </w:r>
      <w:r w:rsidRPr="00FA3CFC">
        <w:rPr>
          <w:rFonts w:ascii="宋体" w:hAnsi="宋体" w:cs="宋体" w:hint="eastAsia"/>
          <w:sz w:val="22"/>
          <w:szCs w:val="28"/>
        </w:rPr>
        <w:t>逾期送达的或未送达指定地点或</w:t>
      </w:r>
      <w:r w:rsidR="00BB1B43" w:rsidRPr="00FA3CFC">
        <w:rPr>
          <w:rFonts w:ascii="宋体" w:hAnsi="宋体" w:cs="宋体" w:hint="eastAsia"/>
          <w:sz w:val="22"/>
          <w:szCs w:val="28"/>
        </w:rPr>
        <w:t>参选</w:t>
      </w:r>
      <w:r w:rsidRPr="00FA3CFC">
        <w:rPr>
          <w:rFonts w:ascii="宋体" w:hAnsi="宋体" w:cs="宋体" w:hint="eastAsia"/>
          <w:sz w:val="22"/>
          <w:szCs w:val="28"/>
        </w:rPr>
        <w:t>文件密封不符合规定要求的</w:t>
      </w:r>
      <w:r w:rsidR="00A80592">
        <w:rPr>
          <w:rFonts w:ascii="宋体" w:hAnsi="宋体" w:cs="宋体" w:hint="eastAsia"/>
          <w:sz w:val="22"/>
          <w:szCs w:val="28"/>
        </w:rPr>
        <w:t>参选</w:t>
      </w:r>
      <w:r w:rsidRPr="00FA3CFC">
        <w:rPr>
          <w:rFonts w:ascii="宋体" w:hAnsi="宋体" w:cs="宋体" w:hint="eastAsia"/>
          <w:sz w:val="22"/>
          <w:szCs w:val="28"/>
        </w:rPr>
        <w:t>文件，比选人不予受理。</w:t>
      </w:r>
    </w:p>
    <w:p w:rsidR="00515B5F" w:rsidRDefault="00515B5F" w:rsidP="00515B5F">
      <w:pPr>
        <w:ind w:firstLineChars="200" w:firstLine="440"/>
        <w:jc w:val="left"/>
        <w:rPr>
          <w:rFonts w:ascii="宋体" w:hAnsi="宋体" w:cs="宋体"/>
          <w:sz w:val="22"/>
          <w:szCs w:val="28"/>
        </w:rPr>
      </w:pPr>
    </w:p>
    <w:p w:rsidR="00515B5F" w:rsidRDefault="00515B5F" w:rsidP="00515B5F">
      <w:pPr>
        <w:ind w:firstLineChars="200" w:firstLine="440"/>
        <w:jc w:val="left"/>
        <w:rPr>
          <w:rFonts w:ascii="宋体" w:hAnsi="宋体" w:cs="宋体"/>
          <w:sz w:val="22"/>
          <w:szCs w:val="28"/>
        </w:rPr>
      </w:pPr>
    </w:p>
    <w:p w:rsidR="00515B5F" w:rsidRPr="00FA3CFC" w:rsidRDefault="00515B5F" w:rsidP="00515B5F">
      <w:pPr>
        <w:ind w:firstLineChars="200" w:firstLine="480"/>
        <w:jc w:val="left"/>
        <w:rPr>
          <w:rFonts w:ascii="宋体" w:hAnsi="宋体" w:cs="宋体"/>
          <w:color w:val="000000"/>
          <w:sz w:val="24"/>
          <w:szCs w:val="32"/>
        </w:rPr>
      </w:pPr>
    </w:p>
    <w:p w:rsidR="00BB1B43" w:rsidRDefault="00BB1B43">
      <w:pPr>
        <w:widowControl/>
        <w:adjustRightInd/>
        <w:spacing w:line="240" w:lineRule="auto"/>
        <w:jc w:val="left"/>
        <w:textAlignment w:val="auto"/>
        <w:rPr>
          <w:rFonts w:ascii="宋体" w:hAnsi="宋体" w:cs="宋体"/>
          <w:color w:val="000000"/>
          <w:sz w:val="24"/>
          <w:szCs w:val="32"/>
        </w:rPr>
      </w:pPr>
      <w:r w:rsidRPr="00FA3CFC">
        <w:rPr>
          <w:rFonts w:ascii="宋体" w:hAnsi="宋体" w:cs="宋体"/>
          <w:color w:val="000000"/>
          <w:sz w:val="24"/>
          <w:szCs w:val="32"/>
        </w:rPr>
        <w:br w:type="page"/>
      </w:r>
    </w:p>
    <w:p w:rsidR="00300ACD" w:rsidRPr="00017682" w:rsidRDefault="008A0091" w:rsidP="00017682">
      <w:pPr>
        <w:ind w:firstLineChars="225" w:firstLine="542"/>
        <w:jc w:val="center"/>
        <w:rPr>
          <w:rFonts w:ascii="宋体" w:hAnsi="宋体" w:cs="宋体"/>
          <w:b/>
          <w:bCs/>
          <w:sz w:val="24"/>
          <w:szCs w:val="32"/>
        </w:rPr>
      </w:pPr>
      <w:r w:rsidRPr="00017682">
        <w:rPr>
          <w:rFonts w:ascii="宋体" w:hAnsi="宋体" w:cs="宋体" w:hint="eastAsia"/>
          <w:b/>
          <w:bCs/>
          <w:sz w:val="24"/>
          <w:szCs w:val="32"/>
        </w:rPr>
        <w:lastRenderedPageBreak/>
        <w:t>第三章</w:t>
      </w:r>
      <w:r w:rsidRPr="00017682">
        <w:rPr>
          <w:rFonts w:ascii="宋体" w:hAnsi="宋体" w:cs="宋体"/>
          <w:b/>
          <w:bCs/>
          <w:sz w:val="24"/>
          <w:szCs w:val="32"/>
        </w:rPr>
        <w:t xml:space="preserve">   </w:t>
      </w:r>
      <w:r w:rsidRPr="00017682">
        <w:rPr>
          <w:rFonts w:ascii="宋体" w:hAnsi="宋体" w:cs="宋体" w:hint="eastAsia"/>
          <w:b/>
          <w:bCs/>
          <w:sz w:val="24"/>
          <w:szCs w:val="32"/>
        </w:rPr>
        <w:t>参选文件的编制</w:t>
      </w:r>
    </w:p>
    <w:p w:rsidR="00017682" w:rsidRDefault="00017682">
      <w:pPr>
        <w:snapToGrid w:val="0"/>
        <w:spacing w:line="360" w:lineRule="auto"/>
        <w:rPr>
          <w:rFonts w:ascii="宋体" w:hAnsi="宋体" w:cs="宋体"/>
          <w:b/>
          <w:bCs/>
          <w:sz w:val="22"/>
          <w:szCs w:val="28"/>
        </w:rPr>
      </w:pPr>
    </w:p>
    <w:p w:rsidR="00300ACD" w:rsidRPr="008A5E79" w:rsidRDefault="00D50788">
      <w:pPr>
        <w:snapToGrid w:val="0"/>
        <w:spacing w:line="360" w:lineRule="auto"/>
        <w:rPr>
          <w:rFonts w:ascii="宋体"/>
          <w:b/>
          <w:bCs/>
          <w:sz w:val="22"/>
          <w:szCs w:val="22"/>
        </w:rPr>
      </w:pPr>
      <w:r w:rsidRPr="008A5E79">
        <w:rPr>
          <w:rFonts w:ascii="宋体" w:hAnsi="宋体" w:cs="宋体" w:hint="eastAsia"/>
          <w:b/>
          <w:bCs/>
          <w:sz w:val="22"/>
          <w:szCs w:val="22"/>
        </w:rPr>
        <w:t>一</w:t>
      </w:r>
      <w:r w:rsidR="008A0091" w:rsidRPr="008A5E79">
        <w:rPr>
          <w:rFonts w:ascii="宋体" w:hAnsi="宋体" w:cs="宋体" w:hint="eastAsia"/>
          <w:b/>
          <w:bCs/>
          <w:sz w:val="22"/>
          <w:szCs w:val="22"/>
        </w:rPr>
        <w:t>、参选文件的组成：</w:t>
      </w:r>
    </w:p>
    <w:p w:rsidR="00E30B64" w:rsidRPr="008A5E79" w:rsidRDefault="00D50788" w:rsidP="000871C6">
      <w:pPr>
        <w:spacing w:line="520" w:lineRule="exact"/>
        <w:ind w:firstLine="420"/>
        <w:rPr>
          <w:rFonts w:ascii="宋体" w:hAnsi="宋体" w:cs="宋体"/>
          <w:sz w:val="22"/>
          <w:szCs w:val="22"/>
        </w:rPr>
      </w:pPr>
      <w:r w:rsidRPr="008A5E79">
        <w:rPr>
          <w:rFonts w:ascii="宋体" w:hAnsi="宋体" w:cs="宋体" w:hint="eastAsia"/>
          <w:color w:val="000000"/>
          <w:sz w:val="22"/>
          <w:szCs w:val="22"/>
        </w:rPr>
        <w:t>1.</w:t>
      </w:r>
      <w:r w:rsidRPr="008A5E79">
        <w:rPr>
          <w:rFonts w:ascii="宋体" w:hAnsi="宋体" w:cs="宋体" w:hint="eastAsia"/>
          <w:sz w:val="22"/>
          <w:szCs w:val="22"/>
        </w:rPr>
        <w:t>单位资质证明材料。</w:t>
      </w:r>
    </w:p>
    <w:p w:rsidR="00D50788" w:rsidRPr="008A5E79" w:rsidRDefault="00D50788" w:rsidP="000871C6">
      <w:pPr>
        <w:spacing w:line="520" w:lineRule="exact"/>
        <w:ind w:firstLine="420"/>
        <w:rPr>
          <w:rFonts w:ascii="宋体" w:hAnsi="宋体" w:cs="宋体"/>
          <w:color w:val="000000"/>
          <w:sz w:val="22"/>
          <w:szCs w:val="22"/>
        </w:rPr>
      </w:pPr>
      <w:r w:rsidRPr="008A5E79">
        <w:rPr>
          <w:rFonts w:ascii="宋体" w:hAnsi="宋体" w:cs="宋体" w:hint="eastAsia"/>
          <w:sz w:val="22"/>
          <w:szCs w:val="22"/>
        </w:rPr>
        <w:t>2.承接类似项目服务合同复印件作为证明文件。</w:t>
      </w:r>
    </w:p>
    <w:p w:rsidR="00D50788" w:rsidRDefault="00D50788" w:rsidP="008A5E79">
      <w:pPr>
        <w:spacing w:line="324" w:lineRule="auto"/>
        <w:ind w:leftChars="228" w:left="676" w:hangingChars="100" w:hanging="220"/>
        <w:rPr>
          <w:rFonts w:ascii="宋体" w:hAnsi="宋体"/>
          <w:sz w:val="22"/>
          <w:szCs w:val="22"/>
        </w:rPr>
      </w:pPr>
      <w:r w:rsidRPr="008A5E79">
        <w:rPr>
          <w:rFonts w:ascii="宋体" w:hAnsi="宋体" w:hint="eastAsia"/>
          <w:sz w:val="22"/>
          <w:szCs w:val="22"/>
        </w:rPr>
        <w:t>3.单位出具业务联系人的授权代表证明，业务联系人或被授权代表变更时应取得相应的具有法律效力的证明材料。</w:t>
      </w:r>
    </w:p>
    <w:p w:rsidR="00D25EEF" w:rsidRDefault="00D25EEF" w:rsidP="00D25EEF">
      <w:pPr>
        <w:autoSpaceDE w:val="0"/>
        <w:autoSpaceDN w:val="0"/>
        <w:spacing w:line="324" w:lineRule="auto"/>
        <w:ind w:leftChars="220" w:left="660" w:hangingChars="100" w:hanging="220"/>
        <w:rPr>
          <w:rFonts w:ascii="宋体" w:hAnsi="宋体"/>
          <w:sz w:val="24"/>
          <w:szCs w:val="28"/>
        </w:rPr>
      </w:pPr>
      <w:r>
        <w:rPr>
          <w:rFonts w:ascii="宋体" w:hAnsi="宋体" w:hint="eastAsia"/>
          <w:sz w:val="22"/>
          <w:szCs w:val="22"/>
        </w:rPr>
        <w:t>4.</w:t>
      </w:r>
      <w:r w:rsidRPr="00D25EEF">
        <w:rPr>
          <w:rFonts w:ascii="宋体" w:hAnsi="宋体" w:hint="eastAsia"/>
          <w:sz w:val="24"/>
          <w:szCs w:val="28"/>
        </w:rPr>
        <w:t xml:space="preserve"> </w:t>
      </w:r>
      <w:r>
        <w:rPr>
          <w:rFonts w:ascii="宋体" w:hAnsi="宋体" w:hint="eastAsia"/>
          <w:sz w:val="24"/>
          <w:szCs w:val="28"/>
        </w:rPr>
        <w:t>参选单位缴纳比选保证金的交款单据复印件或银行电子回单，基本账户的开户许可证复印件。</w:t>
      </w:r>
    </w:p>
    <w:p w:rsidR="00D50788" w:rsidRPr="008A5E79" w:rsidRDefault="00D25EEF" w:rsidP="00D25EEF">
      <w:pPr>
        <w:spacing w:line="324" w:lineRule="auto"/>
        <w:ind w:firstLineChars="200" w:firstLine="440"/>
        <w:rPr>
          <w:rFonts w:ascii="宋体" w:hAnsi="宋体"/>
          <w:b/>
          <w:bCs/>
          <w:color w:val="365F91"/>
          <w:sz w:val="22"/>
          <w:szCs w:val="22"/>
        </w:rPr>
      </w:pPr>
      <w:r>
        <w:rPr>
          <w:rFonts w:ascii="宋体" w:hAnsi="宋体" w:hint="eastAsia"/>
          <w:bCs/>
          <w:sz w:val="22"/>
          <w:szCs w:val="22"/>
        </w:rPr>
        <w:t>5</w:t>
      </w:r>
      <w:r w:rsidR="00D50788" w:rsidRPr="008A5E79">
        <w:rPr>
          <w:rFonts w:ascii="宋体" w:hAnsi="宋体" w:hint="eastAsia"/>
          <w:bCs/>
          <w:sz w:val="22"/>
          <w:szCs w:val="22"/>
        </w:rPr>
        <w:t>.参选报价表。</w:t>
      </w:r>
      <w:r w:rsidR="00D50788" w:rsidRPr="008A5E79">
        <w:rPr>
          <w:rFonts w:ascii="宋体" w:hAnsi="宋体" w:hint="eastAsia"/>
          <w:b/>
          <w:bCs/>
          <w:color w:val="FF0000"/>
          <w:sz w:val="22"/>
          <w:szCs w:val="22"/>
        </w:rPr>
        <w:t>报价单参照附件</w:t>
      </w:r>
      <w:r w:rsidR="004062F9" w:rsidRPr="008A5E79">
        <w:rPr>
          <w:rFonts w:ascii="宋体" w:hAnsi="宋体" w:hint="eastAsia"/>
          <w:b/>
          <w:bCs/>
          <w:color w:val="FF0000"/>
          <w:sz w:val="22"/>
          <w:szCs w:val="22"/>
        </w:rPr>
        <w:t>四</w:t>
      </w:r>
      <w:r w:rsidR="00D50788" w:rsidRPr="008A5E79">
        <w:rPr>
          <w:rFonts w:ascii="宋体" w:hAnsi="宋体" w:hint="eastAsia"/>
          <w:b/>
          <w:bCs/>
          <w:color w:val="FF0000"/>
          <w:sz w:val="22"/>
          <w:szCs w:val="22"/>
        </w:rPr>
        <w:t>格式进行报价。如私自修改报价格式按废标处理。</w:t>
      </w:r>
    </w:p>
    <w:p w:rsidR="00D50788" w:rsidRPr="008A5E79" w:rsidRDefault="00D25EEF" w:rsidP="00D50788">
      <w:pPr>
        <w:spacing w:line="324" w:lineRule="auto"/>
        <w:ind w:leftChars="240" w:left="480"/>
        <w:rPr>
          <w:rFonts w:ascii="宋体" w:hAnsi="宋体"/>
          <w:sz w:val="22"/>
          <w:szCs w:val="22"/>
        </w:rPr>
      </w:pPr>
      <w:r>
        <w:rPr>
          <w:rFonts w:ascii="宋体" w:hAnsi="宋体" w:hint="eastAsia"/>
          <w:b/>
          <w:bCs/>
          <w:sz w:val="22"/>
          <w:szCs w:val="22"/>
        </w:rPr>
        <w:t>6</w:t>
      </w:r>
      <w:r w:rsidR="00D50788" w:rsidRPr="008A5E79">
        <w:rPr>
          <w:rFonts w:ascii="宋体" w:hAnsi="宋体" w:hint="eastAsia"/>
          <w:b/>
          <w:bCs/>
          <w:sz w:val="22"/>
          <w:szCs w:val="22"/>
        </w:rPr>
        <w:t>.以上第1至</w:t>
      </w:r>
      <w:r>
        <w:rPr>
          <w:rFonts w:ascii="宋体" w:hAnsi="宋体" w:hint="eastAsia"/>
          <w:b/>
          <w:bCs/>
          <w:sz w:val="22"/>
          <w:szCs w:val="22"/>
        </w:rPr>
        <w:t>4</w:t>
      </w:r>
      <w:r w:rsidR="00D50788" w:rsidRPr="008A5E79">
        <w:rPr>
          <w:rFonts w:ascii="宋体" w:hAnsi="宋体" w:hint="eastAsia"/>
          <w:b/>
          <w:bCs/>
          <w:sz w:val="22"/>
          <w:szCs w:val="22"/>
        </w:rPr>
        <w:t>项内容合并密封并加盖公章；第</w:t>
      </w:r>
      <w:r>
        <w:rPr>
          <w:rFonts w:ascii="宋体" w:hAnsi="宋体" w:hint="eastAsia"/>
          <w:b/>
          <w:bCs/>
          <w:sz w:val="22"/>
          <w:szCs w:val="22"/>
        </w:rPr>
        <w:t>5</w:t>
      </w:r>
      <w:r w:rsidR="00D50788" w:rsidRPr="008A5E79">
        <w:rPr>
          <w:rFonts w:ascii="宋体" w:hAnsi="宋体" w:hint="eastAsia"/>
          <w:b/>
          <w:bCs/>
          <w:sz w:val="22"/>
          <w:szCs w:val="22"/>
        </w:rPr>
        <w:t>项内容单独密封并加盖公章；在密封封面上要有明确的注明表示密封内的项号</w:t>
      </w:r>
      <w:r w:rsidR="00D50788" w:rsidRPr="008A5E79">
        <w:rPr>
          <w:rFonts w:ascii="宋体" w:hAnsi="宋体" w:hint="eastAsia"/>
          <w:sz w:val="22"/>
          <w:szCs w:val="22"/>
        </w:rPr>
        <w:t>。</w:t>
      </w:r>
    </w:p>
    <w:p w:rsidR="00300ACD" w:rsidRPr="008A5E79" w:rsidRDefault="00D50788">
      <w:pPr>
        <w:spacing w:line="360" w:lineRule="auto"/>
        <w:rPr>
          <w:rFonts w:ascii="宋体"/>
          <w:b/>
          <w:bCs/>
          <w:sz w:val="22"/>
          <w:szCs w:val="22"/>
        </w:rPr>
      </w:pPr>
      <w:r w:rsidRPr="008A5E79">
        <w:rPr>
          <w:rFonts w:ascii="宋体" w:hAnsi="宋体" w:cs="宋体" w:hint="eastAsia"/>
          <w:b/>
          <w:bCs/>
          <w:sz w:val="22"/>
          <w:szCs w:val="22"/>
        </w:rPr>
        <w:t>二</w:t>
      </w:r>
      <w:r w:rsidR="008A0091" w:rsidRPr="008A5E79">
        <w:rPr>
          <w:rFonts w:ascii="宋体" w:hAnsi="宋体" w:cs="宋体" w:hint="eastAsia"/>
          <w:b/>
          <w:bCs/>
          <w:sz w:val="22"/>
          <w:szCs w:val="22"/>
        </w:rPr>
        <w:t>、参选书格式</w:t>
      </w:r>
    </w:p>
    <w:p w:rsidR="00300ACD" w:rsidRPr="008A5E79" w:rsidRDefault="008A0091" w:rsidP="00FA3CFC">
      <w:pPr>
        <w:spacing w:line="360" w:lineRule="auto"/>
        <w:ind w:firstLineChars="196" w:firstLine="431"/>
        <w:rPr>
          <w:rFonts w:ascii="宋体"/>
          <w:sz w:val="22"/>
          <w:szCs w:val="22"/>
        </w:rPr>
      </w:pPr>
      <w:r w:rsidRPr="008A5E79">
        <w:rPr>
          <w:rFonts w:ascii="宋体" w:hAnsi="宋体" w:cs="宋体" w:hint="eastAsia"/>
          <w:sz w:val="22"/>
          <w:szCs w:val="22"/>
        </w:rPr>
        <w:t>参选人应按规定制作参选文件并需加盖公司章，按规定填写报价表并需加盖公司章，法定代表人或委托代表人签字。</w:t>
      </w:r>
    </w:p>
    <w:p w:rsidR="00300ACD" w:rsidRPr="008A5E79" w:rsidRDefault="00D50788">
      <w:pPr>
        <w:snapToGrid w:val="0"/>
        <w:spacing w:line="360" w:lineRule="auto"/>
        <w:rPr>
          <w:rFonts w:ascii="宋体"/>
          <w:b/>
          <w:bCs/>
          <w:color w:val="000000"/>
          <w:sz w:val="22"/>
          <w:szCs w:val="22"/>
        </w:rPr>
      </w:pPr>
      <w:r w:rsidRPr="008A5E79">
        <w:rPr>
          <w:rFonts w:ascii="宋体" w:hAnsi="宋体" w:cs="宋体" w:hint="eastAsia"/>
          <w:b/>
          <w:bCs/>
          <w:color w:val="000000"/>
          <w:sz w:val="22"/>
          <w:szCs w:val="22"/>
        </w:rPr>
        <w:t>三</w:t>
      </w:r>
      <w:r w:rsidR="008A0091" w:rsidRPr="008A5E79">
        <w:rPr>
          <w:rFonts w:ascii="宋体" w:hAnsi="宋体" w:cs="宋体" w:hint="eastAsia"/>
          <w:b/>
          <w:bCs/>
          <w:color w:val="000000"/>
          <w:sz w:val="22"/>
          <w:szCs w:val="22"/>
        </w:rPr>
        <w:t>、参选报价</w:t>
      </w:r>
    </w:p>
    <w:p w:rsidR="00300ACD" w:rsidRPr="008A5E79" w:rsidRDefault="008A0091" w:rsidP="00FA3CFC">
      <w:pPr>
        <w:snapToGrid w:val="0"/>
        <w:spacing w:line="360" w:lineRule="auto"/>
        <w:ind w:firstLineChars="199" w:firstLine="438"/>
        <w:rPr>
          <w:rFonts w:ascii="宋体" w:hAnsi="宋体" w:cs="宋体"/>
          <w:sz w:val="22"/>
          <w:szCs w:val="22"/>
        </w:rPr>
      </w:pPr>
      <w:r w:rsidRPr="008A5E79">
        <w:rPr>
          <w:rFonts w:ascii="宋体" w:hAnsi="宋体" w:cs="宋体" w:hint="eastAsia"/>
          <w:color w:val="000000"/>
          <w:sz w:val="22"/>
          <w:szCs w:val="22"/>
        </w:rPr>
        <w:t>参选</w:t>
      </w:r>
      <w:r w:rsidRPr="008A5E79">
        <w:rPr>
          <w:rFonts w:ascii="宋体" w:hAnsi="宋体" w:cs="宋体" w:hint="eastAsia"/>
          <w:sz w:val="22"/>
          <w:szCs w:val="22"/>
        </w:rPr>
        <w:t>人须对参选报价负责。</w:t>
      </w:r>
      <w:r w:rsidRPr="008A5E79">
        <w:rPr>
          <w:rFonts w:ascii="宋体" w:hAnsi="宋体" w:cs="宋体" w:hint="eastAsia"/>
          <w:color w:val="000000"/>
          <w:sz w:val="22"/>
          <w:szCs w:val="22"/>
        </w:rPr>
        <w:t>参选报价应根据</w:t>
      </w:r>
      <w:r w:rsidRPr="008A5E79">
        <w:rPr>
          <w:rFonts w:ascii="宋体" w:hAnsi="宋体" w:cs="宋体" w:hint="eastAsia"/>
          <w:sz w:val="22"/>
          <w:szCs w:val="22"/>
        </w:rPr>
        <w:t>报价函填写，加盖参选人印章，字迹清晰，否则视为无效。</w:t>
      </w:r>
      <w:r w:rsidRPr="008A5E79">
        <w:rPr>
          <w:rFonts w:ascii="宋体" w:hAnsi="宋体" w:cs="宋体"/>
          <w:sz w:val="22"/>
          <w:szCs w:val="22"/>
        </w:rPr>
        <w:t xml:space="preserve"> </w:t>
      </w:r>
    </w:p>
    <w:p w:rsidR="00300ACD" w:rsidRPr="008A5E79" w:rsidRDefault="00D50788">
      <w:pPr>
        <w:snapToGrid w:val="0"/>
        <w:spacing w:line="360" w:lineRule="auto"/>
        <w:rPr>
          <w:rFonts w:ascii="宋体"/>
          <w:b/>
          <w:bCs/>
          <w:sz w:val="22"/>
          <w:szCs w:val="22"/>
        </w:rPr>
      </w:pPr>
      <w:r w:rsidRPr="008A5E79">
        <w:rPr>
          <w:rFonts w:ascii="宋体" w:hAnsi="宋体" w:cs="宋体" w:hint="eastAsia"/>
          <w:b/>
          <w:bCs/>
          <w:sz w:val="22"/>
          <w:szCs w:val="22"/>
        </w:rPr>
        <w:t>四</w:t>
      </w:r>
      <w:r w:rsidR="008A0091" w:rsidRPr="008A5E79">
        <w:rPr>
          <w:rFonts w:ascii="宋体" w:hAnsi="宋体" w:cs="宋体" w:hint="eastAsia"/>
          <w:b/>
          <w:bCs/>
          <w:sz w:val="22"/>
          <w:szCs w:val="22"/>
        </w:rPr>
        <w:t>、特别说明</w:t>
      </w:r>
    </w:p>
    <w:p w:rsidR="00300ACD" w:rsidRPr="008A5E79" w:rsidRDefault="008A0091" w:rsidP="00FA3CFC">
      <w:pPr>
        <w:widowControl/>
        <w:snapToGrid w:val="0"/>
        <w:spacing w:line="360" w:lineRule="auto"/>
        <w:ind w:firstLineChars="200" w:firstLine="440"/>
        <w:rPr>
          <w:rFonts w:ascii="宋体"/>
          <w:sz w:val="22"/>
          <w:szCs w:val="22"/>
        </w:rPr>
      </w:pPr>
      <w:r w:rsidRPr="008A5E79">
        <w:rPr>
          <w:rFonts w:ascii="宋体" w:hAnsi="宋体" w:cs="宋体"/>
          <w:sz w:val="22"/>
          <w:szCs w:val="22"/>
        </w:rPr>
        <w:t>4.1</w:t>
      </w:r>
      <w:r w:rsidRPr="008A5E79">
        <w:rPr>
          <w:rFonts w:ascii="宋体" w:hAnsi="宋体" w:cs="宋体" w:hint="eastAsia"/>
          <w:sz w:val="22"/>
          <w:szCs w:val="22"/>
        </w:rPr>
        <w:t>参选人需承担所有与比选有关的费用，比选人在任何情况不负担上述费用。</w:t>
      </w:r>
    </w:p>
    <w:p w:rsidR="00300ACD" w:rsidRPr="008A5E79" w:rsidRDefault="008A0091" w:rsidP="00FA3CFC">
      <w:pPr>
        <w:widowControl/>
        <w:tabs>
          <w:tab w:val="left" w:pos="3825"/>
        </w:tabs>
        <w:snapToGrid w:val="0"/>
        <w:spacing w:line="360" w:lineRule="auto"/>
        <w:ind w:firstLineChars="200" w:firstLine="440"/>
        <w:jc w:val="left"/>
        <w:rPr>
          <w:rFonts w:ascii="宋体"/>
          <w:color w:val="000000"/>
          <w:sz w:val="22"/>
          <w:szCs w:val="22"/>
        </w:rPr>
      </w:pPr>
      <w:r w:rsidRPr="008A5E79">
        <w:rPr>
          <w:rFonts w:ascii="宋体" w:hAnsi="宋体" w:cs="宋体"/>
          <w:sz w:val="22"/>
          <w:szCs w:val="22"/>
        </w:rPr>
        <w:t>4.2</w:t>
      </w:r>
      <w:r w:rsidRPr="008A5E79">
        <w:rPr>
          <w:rFonts w:ascii="宋体" w:hAnsi="宋体" w:cs="宋体" w:hint="eastAsia"/>
          <w:color w:val="000000"/>
          <w:sz w:val="22"/>
          <w:szCs w:val="22"/>
        </w:rPr>
        <w:t>参选收到比选文件后，如有疑问需要澄清，请以</w:t>
      </w:r>
      <w:r w:rsidRPr="008A5E79">
        <w:rPr>
          <w:rFonts w:ascii="宋体" w:hAnsi="宋体" w:cs="宋体" w:hint="eastAsia"/>
          <w:sz w:val="22"/>
          <w:szCs w:val="22"/>
        </w:rPr>
        <w:t>书面形式</w:t>
      </w:r>
      <w:r w:rsidRPr="008A5E79">
        <w:rPr>
          <w:rFonts w:ascii="宋体" w:hAnsi="宋体" w:cs="宋体" w:hint="eastAsia"/>
          <w:color w:val="000000"/>
          <w:sz w:val="22"/>
          <w:szCs w:val="22"/>
        </w:rPr>
        <w:t>在规定时间内报比选人汇总。</w:t>
      </w:r>
    </w:p>
    <w:p w:rsidR="00300ACD" w:rsidRPr="008A5E79" w:rsidRDefault="008A0091" w:rsidP="0002593D">
      <w:pPr>
        <w:widowControl/>
        <w:tabs>
          <w:tab w:val="left" w:pos="3825"/>
        </w:tabs>
        <w:snapToGrid w:val="0"/>
        <w:spacing w:line="360" w:lineRule="auto"/>
        <w:ind w:leftChars="220" w:left="440"/>
        <w:jc w:val="left"/>
        <w:rPr>
          <w:rFonts w:ascii="宋体"/>
          <w:color w:val="000000"/>
          <w:sz w:val="22"/>
          <w:szCs w:val="22"/>
        </w:rPr>
      </w:pPr>
      <w:r w:rsidRPr="008A5E79">
        <w:rPr>
          <w:rFonts w:ascii="宋体" w:hAnsi="宋体" w:cs="宋体"/>
          <w:sz w:val="22"/>
          <w:szCs w:val="22"/>
        </w:rPr>
        <w:t>4.3</w:t>
      </w:r>
      <w:r w:rsidRPr="008A5E79">
        <w:rPr>
          <w:rFonts w:ascii="宋体" w:hAnsi="宋体" w:cs="宋体" w:hint="eastAsia"/>
          <w:color w:val="000000"/>
          <w:sz w:val="22"/>
          <w:szCs w:val="22"/>
        </w:rPr>
        <w:t>参选人对比选人提供的比选文件所做出的推论、解释和结论，比选人概不负责。参选人由于对比选文件的任何推论和误解以及比选对有关问题的口头解释所造成的后果，均由参选人负责。</w:t>
      </w:r>
    </w:p>
    <w:p w:rsidR="00300ACD" w:rsidRPr="00FA3CFC" w:rsidRDefault="00300ACD">
      <w:pPr>
        <w:snapToGrid w:val="0"/>
        <w:spacing w:line="360" w:lineRule="auto"/>
        <w:jc w:val="center"/>
        <w:rPr>
          <w:rFonts w:ascii="宋体"/>
          <w:b/>
          <w:bCs/>
          <w:color w:val="000000"/>
          <w:sz w:val="22"/>
          <w:szCs w:val="28"/>
        </w:rPr>
      </w:pPr>
    </w:p>
    <w:p w:rsidR="00300ACD" w:rsidRPr="00FA3CFC" w:rsidRDefault="00300ACD">
      <w:pPr>
        <w:snapToGrid w:val="0"/>
        <w:spacing w:line="360" w:lineRule="auto"/>
        <w:jc w:val="center"/>
        <w:rPr>
          <w:rFonts w:ascii="宋体"/>
          <w:b/>
          <w:bCs/>
          <w:color w:val="000000"/>
          <w:sz w:val="22"/>
          <w:szCs w:val="28"/>
        </w:rPr>
      </w:pPr>
    </w:p>
    <w:p w:rsidR="00300ACD" w:rsidRPr="00FA3CFC" w:rsidRDefault="00300ACD">
      <w:pPr>
        <w:snapToGrid w:val="0"/>
        <w:spacing w:line="360" w:lineRule="auto"/>
        <w:jc w:val="center"/>
        <w:rPr>
          <w:rFonts w:ascii="宋体"/>
          <w:b/>
          <w:bCs/>
          <w:color w:val="000000"/>
          <w:sz w:val="22"/>
          <w:szCs w:val="28"/>
        </w:rPr>
      </w:pPr>
    </w:p>
    <w:p w:rsidR="00300ACD" w:rsidRPr="00FA3CFC" w:rsidRDefault="00300ACD">
      <w:pPr>
        <w:snapToGrid w:val="0"/>
        <w:spacing w:line="360" w:lineRule="auto"/>
        <w:jc w:val="center"/>
        <w:rPr>
          <w:rFonts w:ascii="宋体"/>
          <w:b/>
          <w:bCs/>
          <w:color w:val="000000"/>
          <w:sz w:val="22"/>
          <w:szCs w:val="28"/>
        </w:rPr>
      </w:pPr>
    </w:p>
    <w:p w:rsidR="00740628" w:rsidRPr="00FA3CFC" w:rsidRDefault="00740628">
      <w:pPr>
        <w:widowControl/>
        <w:adjustRightInd/>
        <w:spacing w:line="240" w:lineRule="auto"/>
        <w:jc w:val="left"/>
        <w:textAlignment w:val="auto"/>
        <w:rPr>
          <w:rFonts w:ascii="宋体"/>
          <w:color w:val="000000"/>
          <w:sz w:val="24"/>
          <w:szCs w:val="32"/>
        </w:rPr>
      </w:pPr>
      <w:bookmarkStart w:id="1" w:name="_Toc497143411"/>
      <w:r w:rsidRPr="00FA3CFC">
        <w:rPr>
          <w:rFonts w:ascii="宋体"/>
          <w:color w:val="000000"/>
          <w:sz w:val="24"/>
          <w:szCs w:val="32"/>
        </w:rPr>
        <w:br w:type="page"/>
      </w:r>
    </w:p>
    <w:p w:rsidR="00300ACD" w:rsidRPr="00017682" w:rsidRDefault="008A0091" w:rsidP="00017682">
      <w:pPr>
        <w:ind w:firstLineChars="225" w:firstLine="542"/>
        <w:jc w:val="center"/>
        <w:rPr>
          <w:rFonts w:ascii="宋体" w:hAnsi="宋体" w:cs="宋体"/>
          <w:b/>
          <w:bCs/>
          <w:sz w:val="24"/>
          <w:szCs w:val="32"/>
        </w:rPr>
      </w:pPr>
      <w:r w:rsidRPr="00017682">
        <w:rPr>
          <w:rFonts w:ascii="宋体" w:hAnsi="宋体" w:cs="宋体" w:hint="eastAsia"/>
          <w:b/>
          <w:bCs/>
          <w:sz w:val="24"/>
          <w:szCs w:val="32"/>
        </w:rPr>
        <w:lastRenderedPageBreak/>
        <w:t>第四章  评比规则</w:t>
      </w:r>
      <w:bookmarkEnd w:id="1"/>
    </w:p>
    <w:p w:rsidR="00300ACD" w:rsidRPr="008A5E79" w:rsidRDefault="008A0091" w:rsidP="003A2FCD">
      <w:pPr>
        <w:spacing w:line="360" w:lineRule="auto"/>
        <w:rPr>
          <w:rFonts w:ascii="宋体"/>
          <w:color w:val="000000"/>
          <w:sz w:val="22"/>
          <w:szCs w:val="22"/>
        </w:rPr>
      </w:pPr>
      <w:r w:rsidRPr="008A5E79">
        <w:rPr>
          <w:rFonts w:ascii="宋体" w:hint="eastAsia"/>
          <w:color w:val="000000"/>
          <w:sz w:val="22"/>
          <w:szCs w:val="22"/>
        </w:rPr>
        <w:t>一、规则</w:t>
      </w:r>
    </w:p>
    <w:p w:rsidR="00D50788" w:rsidRPr="008A5E79" w:rsidRDefault="008A0091" w:rsidP="00D50788">
      <w:pPr>
        <w:spacing w:line="620" w:lineRule="exact"/>
        <w:ind w:firstLineChars="150" w:firstLine="330"/>
        <w:rPr>
          <w:rFonts w:ascii="宋体" w:hAnsi="宋体"/>
          <w:sz w:val="22"/>
          <w:szCs w:val="22"/>
        </w:rPr>
      </w:pPr>
      <w:r w:rsidRPr="008A5E79">
        <w:rPr>
          <w:rFonts w:ascii="宋体" w:hint="eastAsia"/>
          <w:color w:val="000000"/>
          <w:sz w:val="22"/>
          <w:szCs w:val="22"/>
        </w:rPr>
        <w:t>1.</w:t>
      </w:r>
      <w:r w:rsidR="00D50788" w:rsidRPr="008A5E79">
        <w:rPr>
          <w:rFonts w:ascii="宋体" w:hAnsi="宋体" w:hint="eastAsia"/>
          <w:sz w:val="22"/>
          <w:szCs w:val="22"/>
        </w:rPr>
        <w:t xml:space="preserve"> 评比方法：经评选的最低价中标法，确定本项目中选人1名。</w:t>
      </w:r>
    </w:p>
    <w:p w:rsidR="00740628" w:rsidRPr="008A5E79" w:rsidRDefault="00740628" w:rsidP="00D50788">
      <w:pPr>
        <w:spacing w:line="360" w:lineRule="auto"/>
        <w:ind w:firstLineChars="300" w:firstLine="660"/>
        <w:rPr>
          <w:rFonts w:ascii="宋体"/>
          <w:color w:val="000000"/>
          <w:sz w:val="22"/>
          <w:szCs w:val="22"/>
        </w:rPr>
      </w:pPr>
      <w:r w:rsidRPr="008A5E79">
        <w:rPr>
          <w:rFonts w:ascii="宋体" w:hint="eastAsia"/>
          <w:color w:val="000000"/>
          <w:sz w:val="22"/>
          <w:szCs w:val="22"/>
        </w:rPr>
        <w:t>如参选报价相同的，按以下原则排序：</w:t>
      </w:r>
    </w:p>
    <w:p w:rsidR="00740628" w:rsidRPr="008A5E79" w:rsidRDefault="00F635F3" w:rsidP="00FA3CFC">
      <w:pPr>
        <w:spacing w:line="360" w:lineRule="auto"/>
        <w:ind w:firstLineChars="200" w:firstLine="440"/>
        <w:rPr>
          <w:rFonts w:ascii="宋体"/>
          <w:color w:val="000000"/>
          <w:sz w:val="22"/>
          <w:szCs w:val="22"/>
        </w:rPr>
      </w:pPr>
      <w:r w:rsidRPr="008A5E79">
        <w:rPr>
          <w:rFonts w:ascii="宋体" w:hint="eastAsia"/>
          <w:color w:val="000000"/>
          <w:sz w:val="22"/>
          <w:szCs w:val="22"/>
        </w:rPr>
        <w:t>（</w:t>
      </w:r>
      <w:r w:rsidR="00740628" w:rsidRPr="008A5E79">
        <w:rPr>
          <w:rFonts w:ascii="宋体" w:hint="eastAsia"/>
          <w:color w:val="000000"/>
          <w:sz w:val="22"/>
          <w:szCs w:val="22"/>
        </w:rPr>
        <w:t>1）按参选人提供的技术服务指标优劣顺序排列；</w:t>
      </w:r>
    </w:p>
    <w:p w:rsidR="00300ACD" w:rsidRPr="008A5E79" w:rsidRDefault="00F635F3" w:rsidP="00FA3CFC">
      <w:pPr>
        <w:spacing w:line="360" w:lineRule="auto"/>
        <w:ind w:firstLineChars="200" w:firstLine="440"/>
        <w:rPr>
          <w:rFonts w:ascii="宋体"/>
          <w:color w:val="000000"/>
          <w:sz w:val="22"/>
          <w:szCs w:val="22"/>
        </w:rPr>
      </w:pPr>
      <w:r w:rsidRPr="008A5E79">
        <w:rPr>
          <w:rFonts w:ascii="宋体" w:hint="eastAsia"/>
          <w:color w:val="000000"/>
          <w:sz w:val="22"/>
          <w:szCs w:val="22"/>
        </w:rPr>
        <w:t>（</w:t>
      </w:r>
      <w:r w:rsidR="00740628" w:rsidRPr="008A5E79">
        <w:rPr>
          <w:rFonts w:ascii="宋体" w:hint="eastAsia"/>
          <w:color w:val="000000"/>
          <w:sz w:val="22"/>
          <w:szCs w:val="22"/>
        </w:rPr>
        <w:t>2）由评选工作小组全体成员记名投票表决，得票超过半数的将被排序在前。</w:t>
      </w:r>
    </w:p>
    <w:p w:rsidR="00300ACD" w:rsidRPr="008A5E79" w:rsidRDefault="008A0091" w:rsidP="003A2FCD">
      <w:pPr>
        <w:spacing w:line="360" w:lineRule="auto"/>
        <w:ind w:leftChars="110" w:left="440" w:hangingChars="100" w:hanging="220"/>
        <w:rPr>
          <w:rFonts w:ascii="宋体"/>
          <w:color w:val="000000"/>
          <w:sz w:val="22"/>
          <w:szCs w:val="22"/>
        </w:rPr>
      </w:pPr>
      <w:r w:rsidRPr="008A5E79">
        <w:rPr>
          <w:rFonts w:ascii="宋体" w:hint="eastAsia"/>
          <w:color w:val="000000"/>
          <w:sz w:val="22"/>
          <w:szCs w:val="22"/>
        </w:rPr>
        <w:t>2.替补候选人的设定与使用：在合同签订前，比选单位发现参选人的参选报价或服务存在重大偏差、或参选材料存在欺诈行为时、或参选人因不可抗力或自身原因不能履行合同的</w:t>
      </w:r>
      <w:r w:rsidR="008C6A73" w:rsidRPr="008A5E79">
        <w:rPr>
          <w:rFonts w:ascii="宋体" w:hint="eastAsia"/>
          <w:color w:val="000000"/>
          <w:sz w:val="22"/>
          <w:szCs w:val="22"/>
        </w:rPr>
        <w:t>、或未按要求提供履约保证金的</w:t>
      </w:r>
      <w:r w:rsidRPr="008A5E79">
        <w:rPr>
          <w:rFonts w:ascii="宋体" w:hint="eastAsia"/>
          <w:color w:val="000000"/>
          <w:sz w:val="22"/>
          <w:szCs w:val="22"/>
        </w:rPr>
        <w:t>，将有理由取消中选人资格，并将依法确定排名第二名的中选候选人为本项目的中选人。</w:t>
      </w:r>
    </w:p>
    <w:p w:rsidR="00300ACD" w:rsidRPr="008A5E79" w:rsidRDefault="008A0091" w:rsidP="003A2FCD">
      <w:pPr>
        <w:spacing w:line="360" w:lineRule="auto"/>
        <w:rPr>
          <w:rFonts w:ascii="宋体"/>
          <w:color w:val="000000"/>
          <w:sz w:val="22"/>
          <w:szCs w:val="22"/>
        </w:rPr>
      </w:pPr>
      <w:r w:rsidRPr="008A5E79">
        <w:rPr>
          <w:rFonts w:ascii="宋体" w:hint="eastAsia"/>
          <w:color w:val="000000"/>
          <w:sz w:val="22"/>
          <w:szCs w:val="22"/>
        </w:rPr>
        <w:t>二、资格审查</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由比选人依法组建的评标委员会将按照第二章比选须知第六点“参选人资格”的要求对参选人进行资格审查，以确定是否为符合比选文件规定要求的合格参选人，同时，评标委员会将依据参选人提供的资格证明文件审查参选人的法人资格、营业范围以确定参选人是否有资格履行合同。经上述资格审查合格的参选人进入下一程序的评审，经上述资格审查不合格的参选文件，其参选资格将被评标委员会予以否决。</w:t>
      </w:r>
    </w:p>
    <w:p w:rsidR="00300ACD" w:rsidRPr="008A5E79" w:rsidRDefault="008A0091" w:rsidP="003A2FCD">
      <w:pPr>
        <w:spacing w:line="360" w:lineRule="auto"/>
        <w:rPr>
          <w:rFonts w:ascii="宋体"/>
          <w:color w:val="000000"/>
          <w:sz w:val="22"/>
          <w:szCs w:val="22"/>
        </w:rPr>
      </w:pPr>
      <w:r w:rsidRPr="008A5E79">
        <w:rPr>
          <w:rFonts w:ascii="宋体" w:hint="eastAsia"/>
          <w:color w:val="000000"/>
          <w:sz w:val="22"/>
          <w:szCs w:val="22"/>
        </w:rPr>
        <w:t>三、评标办法</w:t>
      </w:r>
    </w:p>
    <w:p w:rsidR="009925CC" w:rsidRPr="008A5E79" w:rsidRDefault="009925CC" w:rsidP="003A2FCD">
      <w:pPr>
        <w:spacing w:line="400" w:lineRule="exact"/>
        <w:ind w:firstLine="420"/>
        <w:rPr>
          <w:rFonts w:ascii="宋体" w:hAnsi="宋体"/>
          <w:sz w:val="22"/>
          <w:szCs w:val="22"/>
        </w:rPr>
      </w:pPr>
      <w:r w:rsidRPr="008A5E79">
        <w:rPr>
          <w:rFonts w:ascii="宋体" w:hAnsi="宋体" w:hint="eastAsia"/>
          <w:sz w:val="22"/>
          <w:szCs w:val="22"/>
        </w:rPr>
        <w:t>在参选文件满足比选文件全部实质性要求时，比选人将按参选人的报价由低到高的顺序排名，原则为排名第一的单位成为比选人的项目供应商。</w:t>
      </w:r>
    </w:p>
    <w:p w:rsidR="00300ACD" w:rsidRPr="008A5E79" w:rsidRDefault="008A0091" w:rsidP="009925CC">
      <w:pPr>
        <w:spacing w:line="360" w:lineRule="auto"/>
        <w:rPr>
          <w:rFonts w:ascii="宋体"/>
          <w:color w:val="000000"/>
          <w:sz w:val="22"/>
          <w:szCs w:val="22"/>
        </w:rPr>
      </w:pPr>
      <w:r w:rsidRPr="008A5E79">
        <w:rPr>
          <w:rFonts w:ascii="宋体" w:hint="eastAsia"/>
          <w:color w:val="000000"/>
          <w:sz w:val="22"/>
          <w:szCs w:val="22"/>
        </w:rPr>
        <w:t>四、以下情况作废标处理</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1、对比选文件提出的实质性要求和条件，参选文件未能在实质上响应的。</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2、参选文件存在重大偏差的。</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3、未按规定格式要求编制参选文件的。</w:t>
      </w:r>
    </w:p>
    <w:p w:rsidR="00300ACD" w:rsidRPr="008A5E79" w:rsidRDefault="009925CC" w:rsidP="00FA3CFC">
      <w:pPr>
        <w:spacing w:line="360" w:lineRule="auto"/>
        <w:ind w:firstLineChars="200" w:firstLine="440"/>
        <w:rPr>
          <w:rFonts w:ascii="宋体"/>
          <w:color w:val="000000"/>
          <w:sz w:val="22"/>
          <w:szCs w:val="22"/>
        </w:rPr>
      </w:pPr>
      <w:r w:rsidRPr="008A5E79">
        <w:rPr>
          <w:rFonts w:ascii="宋体" w:hint="eastAsia"/>
          <w:color w:val="000000"/>
          <w:sz w:val="22"/>
          <w:szCs w:val="22"/>
        </w:rPr>
        <w:t>4</w:t>
      </w:r>
      <w:r w:rsidR="008A0091" w:rsidRPr="008A5E79">
        <w:rPr>
          <w:rFonts w:ascii="宋体" w:hint="eastAsia"/>
          <w:color w:val="000000"/>
          <w:sz w:val="22"/>
          <w:szCs w:val="22"/>
        </w:rPr>
        <w:t>、参选人串标、相互勾结故意压低标价以排挤竞争对手的公平竞争的，其参选无效。</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五、评</w:t>
      </w:r>
      <w:r w:rsidR="00740628" w:rsidRPr="008A5E79">
        <w:rPr>
          <w:rFonts w:ascii="宋体" w:hint="eastAsia"/>
          <w:color w:val="000000"/>
          <w:sz w:val="22"/>
          <w:szCs w:val="22"/>
        </w:rPr>
        <w:t>选</w:t>
      </w:r>
    </w:p>
    <w:p w:rsidR="00300ACD" w:rsidRPr="008A5E79" w:rsidRDefault="008A0091" w:rsidP="00FA3CFC">
      <w:pPr>
        <w:spacing w:line="360" w:lineRule="auto"/>
        <w:ind w:firstLineChars="200" w:firstLine="440"/>
        <w:rPr>
          <w:rFonts w:ascii="宋体"/>
          <w:color w:val="000000"/>
          <w:sz w:val="22"/>
          <w:szCs w:val="22"/>
        </w:rPr>
      </w:pPr>
      <w:r w:rsidRPr="008A5E79">
        <w:rPr>
          <w:rFonts w:ascii="宋体" w:hint="eastAsia"/>
          <w:color w:val="000000"/>
          <w:sz w:val="22"/>
          <w:szCs w:val="22"/>
        </w:rPr>
        <w:t>1、比选人将在参选文件截止日期后另行择日组织比选会，参选人选定工作在比选人有关部门监督下，由比选人依法组建的评</w:t>
      </w:r>
      <w:r w:rsidR="00740628" w:rsidRPr="008A5E79">
        <w:rPr>
          <w:rFonts w:ascii="宋体" w:hint="eastAsia"/>
          <w:color w:val="000000"/>
          <w:sz w:val="22"/>
          <w:szCs w:val="22"/>
        </w:rPr>
        <w:t>选</w:t>
      </w:r>
      <w:r w:rsidRPr="008A5E79">
        <w:rPr>
          <w:rFonts w:ascii="宋体" w:hint="eastAsia"/>
          <w:color w:val="000000"/>
          <w:sz w:val="22"/>
          <w:szCs w:val="22"/>
        </w:rPr>
        <w:t>委员会负责。</w:t>
      </w:r>
    </w:p>
    <w:p w:rsidR="00F635F3" w:rsidRPr="008A5E79" w:rsidRDefault="00F635F3">
      <w:pPr>
        <w:jc w:val="center"/>
        <w:rPr>
          <w:rFonts w:ascii="宋体" w:hAnsi="宋体" w:cs="宋体"/>
          <w:color w:val="000000"/>
          <w:sz w:val="22"/>
          <w:szCs w:val="22"/>
        </w:rPr>
      </w:pPr>
    </w:p>
    <w:p w:rsidR="00017682" w:rsidRPr="008A5E79" w:rsidRDefault="00017682">
      <w:pPr>
        <w:jc w:val="center"/>
        <w:rPr>
          <w:rFonts w:ascii="宋体" w:hAnsi="宋体" w:cs="宋体"/>
          <w:color w:val="000000"/>
          <w:sz w:val="22"/>
          <w:szCs w:val="22"/>
        </w:rPr>
      </w:pPr>
    </w:p>
    <w:p w:rsidR="003A2FCD" w:rsidRPr="008A5E79" w:rsidRDefault="003A2FCD">
      <w:pPr>
        <w:jc w:val="center"/>
        <w:rPr>
          <w:rFonts w:ascii="宋体" w:hAnsi="宋体" w:cs="宋体"/>
          <w:color w:val="000000"/>
          <w:sz w:val="22"/>
          <w:szCs w:val="22"/>
        </w:rPr>
      </w:pPr>
    </w:p>
    <w:p w:rsidR="009925CC" w:rsidRDefault="009925CC" w:rsidP="00017682">
      <w:pPr>
        <w:ind w:firstLineChars="225" w:firstLine="542"/>
        <w:jc w:val="center"/>
        <w:rPr>
          <w:rFonts w:ascii="宋体" w:hAnsi="宋体" w:cs="宋体"/>
          <w:b/>
          <w:bCs/>
          <w:sz w:val="24"/>
          <w:szCs w:val="32"/>
        </w:rPr>
      </w:pPr>
    </w:p>
    <w:p w:rsidR="00300ACD" w:rsidRPr="00017682" w:rsidRDefault="008A0091" w:rsidP="00017682">
      <w:pPr>
        <w:ind w:firstLineChars="225" w:firstLine="542"/>
        <w:jc w:val="center"/>
        <w:rPr>
          <w:rFonts w:ascii="宋体" w:hAnsi="宋体" w:cs="宋体"/>
          <w:b/>
          <w:bCs/>
          <w:sz w:val="24"/>
          <w:szCs w:val="32"/>
        </w:rPr>
      </w:pPr>
      <w:r w:rsidRPr="00017682">
        <w:rPr>
          <w:rFonts w:ascii="宋体" w:hAnsi="宋体" w:cs="宋体" w:hint="eastAsia"/>
          <w:b/>
          <w:bCs/>
          <w:sz w:val="24"/>
          <w:szCs w:val="32"/>
        </w:rPr>
        <w:lastRenderedPageBreak/>
        <w:t>第五章</w:t>
      </w:r>
      <w:r w:rsidRPr="00017682">
        <w:rPr>
          <w:rFonts w:ascii="宋体" w:hAnsi="宋体" w:cs="宋体"/>
          <w:b/>
          <w:bCs/>
          <w:sz w:val="24"/>
          <w:szCs w:val="32"/>
        </w:rPr>
        <w:t xml:space="preserve">   </w:t>
      </w:r>
      <w:r w:rsidRPr="00017682">
        <w:rPr>
          <w:rFonts w:ascii="宋体" w:hAnsi="宋体" w:cs="宋体" w:hint="eastAsia"/>
          <w:b/>
          <w:bCs/>
          <w:sz w:val="24"/>
          <w:szCs w:val="32"/>
        </w:rPr>
        <w:t>合同授予</w:t>
      </w:r>
    </w:p>
    <w:p w:rsidR="00017682" w:rsidRPr="009925CC" w:rsidRDefault="00017682">
      <w:pPr>
        <w:jc w:val="center"/>
        <w:rPr>
          <w:rFonts w:ascii="宋体"/>
          <w:color w:val="000000"/>
          <w:sz w:val="24"/>
          <w:szCs w:val="32"/>
        </w:rPr>
      </w:pPr>
    </w:p>
    <w:p w:rsidR="00300ACD" w:rsidRPr="00FA3CFC" w:rsidRDefault="008A0091" w:rsidP="00FA3CFC">
      <w:pPr>
        <w:snapToGrid w:val="0"/>
        <w:spacing w:line="360" w:lineRule="auto"/>
        <w:ind w:firstLineChars="200" w:firstLine="440"/>
        <w:rPr>
          <w:rFonts w:ascii="宋体" w:hAnsi="宋体" w:cs="宋体"/>
          <w:color w:val="000000"/>
          <w:sz w:val="22"/>
          <w:szCs w:val="28"/>
        </w:rPr>
      </w:pPr>
      <w:r w:rsidRPr="00FA3CFC">
        <w:rPr>
          <w:rFonts w:ascii="宋体" w:hAnsi="宋体" w:cs="宋体"/>
          <w:color w:val="000000"/>
          <w:sz w:val="22"/>
          <w:szCs w:val="28"/>
        </w:rPr>
        <w:t>1</w:t>
      </w:r>
      <w:r w:rsidRPr="00FA3CFC">
        <w:rPr>
          <w:rFonts w:ascii="宋体" w:hAnsi="宋体" w:cs="宋体" w:hint="eastAsia"/>
          <w:color w:val="000000"/>
          <w:sz w:val="22"/>
          <w:szCs w:val="28"/>
        </w:rPr>
        <w:t>、比选人将</w:t>
      </w:r>
      <w:r w:rsidR="00954B99" w:rsidRPr="00FA3CFC">
        <w:rPr>
          <w:rFonts w:ascii="宋体" w:hAnsi="宋体" w:cs="宋体" w:hint="eastAsia"/>
          <w:color w:val="000000"/>
          <w:sz w:val="22"/>
          <w:szCs w:val="28"/>
        </w:rPr>
        <w:t>依据评选委员会评选结果向中选人</w:t>
      </w:r>
      <w:r w:rsidRPr="00FA3CFC">
        <w:rPr>
          <w:rFonts w:ascii="宋体" w:hAnsi="宋体" w:cs="宋体" w:hint="eastAsia"/>
          <w:color w:val="000000"/>
          <w:sz w:val="22"/>
          <w:szCs w:val="28"/>
        </w:rPr>
        <w:t>授予合同。</w:t>
      </w:r>
      <w:r w:rsidRPr="00FA3CFC">
        <w:rPr>
          <w:rFonts w:ascii="宋体" w:hAnsi="宋体" w:cs="宋体"/>
          <w:color w:val="000000"/>
          <w:sz w:val="22"/>
          <w:szCs w:val="28"/>
        </w:rPr>
        <w:t xml:space="preserve"> </w:t>
      </w:r>
    </w:p>
    <w:p w:rsidR="00300ACD" w:rsidRPr="00FA3CFC" w:rsidRDefault="008A0091">
      <w:pPr>
        <w:snapToGrid w:val="0"/>
        <w:spacing w:line="360" w:lineRule="auto"/>
        <w:rPr>
          <w:rFonts w:ascii="宋体"/>
          <w:color w:val="000000"/>
          <w:sz w:val="22"/>
          <w:szCs w:val="28"/>
        </w:rPr>
      </w:pPr>
      <w:r w:rsidRPr="00FA3CFC">
        <w:rPr>
          <w:rFonts w:ascii="宋体" w:hAnsi="宋体" w:cs="宋体"/>
          <w:color w:val="000000"/>
          <w:sz w:val="22"/>
          <w:szCs w:val="28"/>
        </w:rPr>
        <w:t xml:space="preserve">    2</w:t>
      </w:r>
      <w:r w:rsidRPr="00FA3CFC">
        <w:rPr>
          <w:rFonts w:ascii="宋体" w:hAnsi="宋体" w:cs="宋体" w:hint="eastAsia"/>
          <w:color w:val="000000"/>
          <w:sz w:val="22"/>
          <w:szCs w:val="28"/>
        </w:rPr>
        <w:t>、中选人确定后，比选人将比选结果通知中选人。</w:t>
      </w:r>
    </w:p>
    <w:p w:rsidR="00300ACD" w:rsidRPr="00017682" w:rsidRDefault="008A0091" w:rsidP="003A2FCD">
      <w:pPr>
        <w:snapToGrid w:val="0"/>
        <w:spacing w:line="360" w:lineRule="auto"/>
        <w:ind w:leftChars="220" w:left="440"/>
        <w:rPr>
          <w:rFonts w:ascii="宋体"/>
          <w:sz w:val="22"/>
          <w:szCs w:val="28"/>
        </w:rPr>
      </w:pPr>
      <w:r w:rsidRPr="00FA3CFC">
        <w:rPr>
          <w:rFonts w:ascii="宋体" w:hAnsi="宋体" w:cs="宋体"/>
          <w:color w:val="000000"/>
          <w:sz w:val="22"/>
          <w:szCs w:val="28"/>
        </w:rPr>
        <w:t>3</w:t>
      </w:r>
      <w:r w:rsidRPr="00FA3CFC">
        <w:rPr>
          <w:rFonts w:ascii="宋体" w:hAnsi="宋体" w:cs="宋体" w:hint="eastAsia"/>
          <w:color w:val="000000"/>
          <w:sz w:val="22"/>
          <w:szCs w:val="28"/>
        </w:rPr>
        <w:t>、中选通知对比选人和参选人具有法律效力。</w:t>
      </w:r>
      <w:r w:rsidR="00017682" w:rsidRPr="00017682">
        <w:rPr>
          <w:rFonts w:ascii="宋体" w:hAnsi="宋体" w:cs="宋体" w:hint="eastAsia"/>
          <w:b/>
          <w:color w:val="FF0000"/>
          <w:sz w:val="22"/>
          <w:szCs w:val="28"/>
        </w:rPr>
        <w:t>福建福海创石油化工有限公司的权属子公司“</w:t>
      </w:r>
      <w:r w:rsidR="00032BD6">
        <w:rPr>
          <w:rFonts w:ascii="宋体" w:hAnsi="宋体" w:cs="宋体" w:hint="eastAsia"/>
          <w:b/>
          <w:color w:val="FF0000"/>
          <w:sz w:val="22"/>
          <w:szCs w:val="28"/>
        </w:rPr>
        <w:t>腾龙芳烃</w:t>
      </w:r>
      <w:r w:rsidR="00017682" w:rsidRPr="00017682">
        <w:rPr>
          <w:rFonts w:ascii="宋体" w:hAnsi="宋体" w:cs="宋体" w:hint="eastAsia"/>
          <w:b/>
          <w:color w:val="FF0000"/>
          <w:sz w:val="22"/>
          <w:szCs w:val="28"/>
        </w:rPr>
        <w:t>（漳州）有限公司”作为合同执行主体，将于中选通知书发出之日起30日内与中选人完成合同签订事宜。</w:t>
      </w:r>
      <w:r w:rsidR="00017682" w:rsidRPr="00FA3CFC">
        <w:rPr>
          <w:rFonts w:ascii="宋体" w:hAnsi="宋体" w:cs="宋体" w:hint="eastAsia"/>
          <w:sz w:val="22"/>
          <w:szCs w:val="28"/>
        </w:rPr>
        <w:t>若因中选单位原因未在规定的时间和地点与比选人签署合同，比选人有权单方取消中选单位的资格。同时，由此给比选人造成的损失，比选人有权追究中选单位的全部责任。</w:t>
      </w:r>
    </w:p>
    <w:p w:rsidR="00300ACD" w:rsidRPr="00FA3CFC" w:rsidRDefault="008A0091" w:rsidP="003A2FCD">
      <w:pPr>
        <w:snapToGrid w:val="0"/>
        <w:spacing w:line="360" w:lineRule="auto"/>
        <w:ind w:leftChars="220" w:left="440"/>
        <w:rPr>
          <w:rFonts w:ascii="宋体"/>
          <w:sz w:val="22"/>
          <w:szCs w:val="28"/>
        </w:rPr>
      </w:pPr>
      <w:r w:rsidRPr="00FA3CFC">
        <w:rPr>
          <w:rFonts w:ascii="宋体" w:hAnsi="宋体" w:cs="宋体"/>
          <w:sz w:val="22"/>
          <w:szCs w:val="28"/>
        </w:rPr>
        <w:t>4</w:t>
      </w:r>
      <w:r w:rsidRPr="00FA3CFC">
        <w:rPr>
          <w:rFonts w:ascii="宋体" w:hAnsi="宋体" w:cs="宋体" w:hint="eastAsia"/>
          <w:sz w:val="22"/>
          <w:szCs w:val="28"/>
        </w:rPr>
        <w:t>、中选人签署合同后必须履行中选价格，按合同要求进行劳务派遣工作。若因中选单位原因未在规定的时间内完成劳务派遣相关工作，则比选人有权单方面取消中选单位的资格。并取消参选人三年内在比选人的业务中的参选资格，由此给比选人造成的损失，比选人有权追究中标单位的全部责任。</w:t>
      </w:r>
    </w:p>
    <w:p w:rsidR="00300ACD" w:rsidRPr="00FA3CFC" w:rsidRDefault="008A0091" w:rsidP="003A2FCD">
      <w:pPr>
        <w:snapToGrid w:val="0"/>
        <w:spacing w:line="360" w:lineRule="auto"/>
        <w:ind w:leftChars="220" w:left="440"/>
        <w:rPr>
          <w:rFonts w:ascii="宋体" w:hAnsi="宋体" w:cs="宋体"/>
          <w:sz w:val="22"/>
          <w:szCs w:val="28"/>
        </w:rPr>
      </w:pPr>
      <w:r w:rsidRPr="00FA3CFC">
        <w:rPr>
          <w:rFonts w:ascii="宋体" w:hAnsi="宋体" w:cs="宋体"/>
          <w:sz w:val="22"/>
          <w:szCs w:val="28"/>
        </w:rPr>
        <w:t>5</w:t>
      </w:r>
      <w:r w:rsidRPr="00FA3CFC">
        <w:rPr>
          <w:rFonts w:ascii="宋体" w:hAnsi="宋体" w:cs="宋体" w:hint="eastAsia"/>
          <w:sz w:val="22"/>
          <w:szCs w:val="28"/>
        </w:rPr>
        <w:t>、比选文件与合同附件作为签定合同的条款，比选文件合同条款中没有规定的内容，比选人、参选人认为有必要进行补充，可另行商定解决。</w:t>
      </w:r>
      <w:r w:rsidRPr="00FA3CFC">
        <w:rPr>
          <w:rFonts w:ascii="宋体" w:hAnsi="宋体" w:cs="宋体"/>
          <w:sz w:val="22"/>
          <w:szCs w:val="28"/>
        </w:rPr>
        <w:t xml:space="preserve"> </w:t>
      </w:r>
    </w:p>
    <w:p w:rsidR="00300ACD" w:rsidRPr="00FA3CFC" w:rsidRDefault="00300ACD" w:rsidP="00FA3CFC">
      <w:pPr>
        <w:ind w:firstLineChars="225" w:firstLine="540"/>
        <w:jc w:val="left"/>
        <w:rPr>
          <w:rFonts w:ascii="宋体"/>
          <w:color w:val="000000"/>
          <w:sz w:val="24"/>
          <w:szCs w:val="32"/>
        </w:rPr>
      </w:pPr>
    </w:p>
    <w:p w:rsidR="003A2FCD" w:rsidRDefault="003A2FCD" w:rsidP="003A2FCD">
      <w:pPr>
        <w:widowControl/>
        <w:adjustRightInd/>
        <w:spacing w:line="240" w:lineRule="auto"/>
        <w:ind w:firstLineChars="750" w:firstLine="1800"/>
        <w:jc w:val="left"/>
        <w:textAlignment w:val="auto"/>
        <w:rPr>
          <w:rFonts w:ascii="宋体"/>
          <w:color w:val="000000"/>
          <w:sz w:val="24"/>
          <w:szCs w:val="32"/>
        </w:rPr>
      </w:pPr>
    </w:p>
    <w:p w:rsidR="00017682" w:rsidRPr="003A2FCD" w:rsidRDefault="008A0091" w:rsidP="003A2FCD">
      <w:pPr>
        <w:widowControl/>
        <w:adjustRightInd/>
        <w:spacing w:line="240" w:lineRule="auto"/>
        <w:ind w:firstLineChars="750" w:firstLine="1807"/>
        <w:jc w:val="left"/>
        <w:textAlignment w:val="auto"/>
        <w:rPr>
          <w:rFonts w:ascii="宋体" w:hAnsi="宋体" w:cs="宋体"/>
          <w:color w:val="000000"/>
          <w:sz w:val="24"/>
          <w:szCs w:val="32"/>
        </w:rPr>
      </w:pPr>
      <w:r w:rsidRPr="00017682">
        <w:rPr>
          <w:rFonts w:ascii="宋体" w:hAnsi="宋体" w:cs="宋体" w:hint="eastAsia"/>
          <w:b/>
          <w:bCs/>
          <w:sz w:val="24"/>
          <w:szCs w:val="32"/>
        </w:rPr>
        <w:t>第六章</w:t>
      </w:r>
      <w:r w:rsidRPr="00017682">
        <w:rPr>
          <w:rFonts w:ascii="宋体" w:hAnsi="宋体" w:cs="宋体"/>
          <w:b/>
          <w:bCs/>
          <w:sz w:val="24"/>
          <w:szCs w:val="32"/>
        </w:rPr>
        <w:t xml:space="preserve">   </w:t>
      </w:r>
      <w:r w:rsidRPr="00017682">
        <w:rPr>
          <w:rFonts w:ascii="宋体" w:hAnsi="宋体" w:cs="宋体" w:hint="eastAsia"/>
          <w:b/>
          <w:bCs/>
          <w:sz w:val="24"/>
          <w:szCs w:val="32"/>
        </w:rPr>
        <w:t>中选后相关履约要求</w:t>
      </w:r>
    </w:p>
    <w:p w:rsidR="00032BD6" w:rsidRPr="008A5E79" w:rsidRDefault="00032BD6" w:rsidP="00032BD6">
      <w:pPr>
        <w:pStyle w:val="ae"/>
        <w:spacing w:line="360" w:lineRule="auto"/>
        <w:ind w:left="119" w:right="108" w:firstLine="482"/>
        <w:jc w:val="both"/>
        <w:rPr>
          <w:spacing w:val="-7"/>
          <w:sz w:val="22"/>
          <w:szCs w:val="22"/>
          <w:lang w:eastAsia="zh-CN"/>
        </w:rPr>
      </w:pPr>
      <w:r w:rsidRPr="008A5E79">
        <w:rPr>
          <w:spacing w:val="-7"/>
          <w:sz w:val="22"/>
          <w:szCs w:val="22"/>
          <w:lang w:eastAsia="zh-CN"/>
        </w:rPr>
        <w:t>1.中选单位要服从比选人的管理规定，不得影响比选人的生产运行，如有违反，取消中选单位的继续履行合同的资格，同时，由此给比选人造成的损失，比选人有权追究中选单位的全部责任。</w:t>
      </w:r>
    </w:p>
    <w:p w:rsidR="00032BD6" w:rsidRPr="008A5E79" w:rsidRDefault="00032BD6" w:rsidP="00032BD6">
      <w:pPr>
        <w:pStyle w:val="ae"/>
        <w:spacing w:line="360" w:lineRule="auto"/>
        <w:ind w:left="119" w:right="108" w:firstLine="482"/>
        <w:jc w:val="both"/>
        <w:rPr>
          <w:spacing w:val="-7"/>
          <w:sz w:val="22"/>
          <w:szCs w:val="22"/>
          <w:lang w:eastAsia="zh-CN"/>
        </w:rPr>
      </w:pPr>
      <w:r w:rsidRPr="008A5E79">
        <w:rPr>
          <w:spacing w:val="-7"/>
          <w:sz w:val="22"/>
          <w:szCs w:val="22"/>
          <w:lang w:eastAsia="zh-CN"/>
        </w:rPr>
        <w:t>2.中选单位必须严格</w:t>
      </w:r>
      <w:r w:rsidRPr="008A5E79">
        <w:rPr>
          <w:rFonts w:hint="eastAsia"/>
          <w:spacing w:val="-7"/>
          <w:sz w:val="22"/>
          <w:szCs w:val="22"/>
          <w:lang w:eastAsia="zh-CN"/>
        </w:rPr>
        <w:t>施工承包</w:t>
      </w:r>
      <w:r w:rsidRPr="008A5E79">
        <w:rPr>
          <w:spacing w:val="-7"/>
          <w:sz w:val="22"/>
          <w:szCs w:val="22"/>
          <w:lang w:eastAsia="zh-CN"/>
        </w:rPr>
        <w:t>合同（详见附件</w:t>
      </w:r>
      <w:r w:rsidRPr="008A5E79">
        <w:rPr>
          <w:rFonts w:hint="eastAsia"/>
          <w:spacing w:val="-7"/>
          <w:sz w:val="22"/>
          <w:szCs w:val="22"/>
          <w:lang w:eastAsia="zh-CN"/>
        </w:rPr>
        <w:t>二</w:t>
      </w:r>
      <w:r w:rsidRPr="008A5E79">
        <w:rPr>
          <w:spacing w:val="-7"/>
          <w:sz w:val="22"/>
          <w:szCs w:val="22"/>
          <w:lang w:eastAsia="zh-CN"/>
        </w:rPr>
        <w:t>）的规定。</w:t>
      </w:r>
    </w:p>
    <w:p w:rsidR="00300ACD" w:rsidRPr="008A5E79" w:rsidRDefault="00032BD6" w:rsidP="00032BD6">
      <w:pPr>
        <w:pStyle w:val="ae"/>
        <w:spacing w:line="360" w:lineRule="auto"/>
        <w:ind w:left="119" w:right="108" w:firstLine="482"/>
        <w:jc w:val="both"/>
        <w:rPr>
          <w:spacing w:val="-7"/>
          <w:sz w:val="22"/>
          <w:szCs w:val="22"/>
          <w:lang w:eastAsia="zh-CN"/>
        </w:rPr>
      </w:pPr>
      <w:r w:rsidRPr="008A5E79">
        <w:rPr>
          <w:spacing w:val="-7"/>
          <w:sz w:val="22"/>
          <w:szCs w:val="22"/>
          <w:lang w:eastAsia="zh-CN"/>
        </w:rPr>
        <w:t>3.中选单位需遵守比选人的各项管理规章制度。如违反相关条例者则按福建福海创石油化工有限公司相应条款进行处罚。</w:t>
      </w:r>
    </w:p>
    <w:p w:rsidR="00300ACD" w:rsidRPr="00FA3CFC" w:rsidRDefault="00300ACD">
      <w:pPr>
        <w:tabs>
          <w:tab w:val="left" w:pos="1260"/>
          <w:tab w:val="left" w:pos="1800"/>
        </w:tabs>
        <w:jc w:val="center"/>
        <w:rPr>
          <w:rFonts w:ascii="宋体"/>
          <w:color w:val="000000"/>
          <w:sz w:val="24"/>
          <w:szCs w:val="32"/>
        </w:rPr>
      </w:pPr>
    </w:p>
    <w:p w:rsidR="00300ACD" w:rsidRPr="00FA3CFC" w:rsidRDefault="00300ACD">
      <w:pPr>
        <w:tabs>
          <w:tab w:val="left" w:pos="1260"/>
          <w:tab w:val="left" w:pos="1800"/>
        </w:tabs>
        <w:jc w:val="center"/>
        <w:rPr>
          <w:rFonts w:ascii="宋体"/>
          <w:color w:val="000000"/>
          <w:sz w:val="24"/>
          <w:szCs w:val="32"/>
        </w:rPr>
      </w:pPr>
    </w:p>
    <w:p w:rsidR="00300ACD" w:rsidRPr="003A2FCD" w:rsidRDefault="008A0091" w:rsidP="003A2FCD">
      <w:pPr>
        <w:widowControl/>
        <w:adjustRightInd/>
        <w:spacing w:line="240" w:lineRule="auto"/>
        <w:ind w:firstLineChars="1250" w:firstLine="3012"/>
        <w:jc w:val="left"/>
        <w:textAlignment w:val="auto"/>
        <w:rPr>
          <w:rFonts w:ascii="宋体"/>
          <w:color w:val="000000"/>
          <w:sz w:val="24"/>
          <w:szCs w:val="32"/>
        </w:rPr>
      </w:pPr>
      <w:r w:rsidRPr="00017682">
        <w:rPr>
          <w:rFonts w:ascii="宋体" w:hAnsi="宋体" w:cs="宋体" w:hint="eastAsia"/>
          <w:b/>
          <w:bCs/>
          <w:sz w:val="24"/>
          <w:szCs w:val="32"/>
        </w:rPr>
        <w:t>第七章</w:t>
      </w:r>
      <w:r w:rsidRPr="00017682">
        <w:rPr>
          <w:rFonts w:ascii="宋体" w:hAnsi="宋体" w:cs="宋体"/>
          <w:b/>
          <w:bCs/>
          <w:sz w:val="24"/>
          <w:szCs w:val="32"/>
        </w:rPr>
        <w:t xml:space="preserve">   </w:t>
      </w:r>
      <w:r w:rsidRPr="00017682">
        <w:rPr>
          <w:rFonts w:ascii="宋体" w:hAnsi="宋体" w:cs="宋体" w:hint="eastAsia"/>
          <w:b/>
          <w:bCs/>
          <w:sz w:val="24"/>
          <w:szCs w:val="32"/>
        </w:rPr>
        <w:t>其它</w:t>
      </w:r>
    </w:p>
    <w:p w:rsidR="00017682" w:rsidRDefault="00017682" w:rsidP="00FA3CFC">
      <w:pPr>
        <w:snapToGrid w:val="0"/>
        <w:spacing w:line="360" w:lineRule="auto"/>
        <w:ind w:firstLineChars="200" w:firstLine="440"/>
        <w:rPr>
          <w:rFonts w:ascii="宋体" w:hAnsi="宋体" w:cs="宋体"/>
          <w:sz w:val="22"/>
          <w:szCs w:val="28"/>
        </w:rPr>
      </w:pPr>
    </w:p>
    <w:p w:rsidR="00300ACD" w:rsidRPr="00FA3CFC" w:rsidRDefault="008A0091" w:rsidP="00FA3CFC">
      <w:pPr>
        <w:snapToGrid w:val="0"/>
        <w:spacing w:line="360" w:lineRule="auto"/>
        <w:ind w:firstLineChars="200" w:firstLine="440"/>
        <w:rPr>
          <w:rFonts w:ascii="宋体"/>
          <w:sz w:val="22"/>
          <w:szCs w:val="28"/>
        </w:rPr>
      </w:pPr>
      <w:r w:rsidRPr="00FA3CFC">
        <w:rPr>
          <w:rFonts w:ascii="宋体" w:hAnsi="宋体" w:cs="宋体"/>
          <w:sz w:val="22"/>
          <w:szCs w:val="28"/>
        </w:rPr>
        <w:t>1</w:t>
      </w:r>
      <w:r w:rsidRPr="00FA3CFC">
        <w:rPr>
          <w:rFonts w:ascii="宋体" w:hAnsi="宋体" w:cs="宋体" w:hint="eastAsia"/>
          <w:sz w:val="22"/>
          <w:szCs w:val="28"/>
        </w:rPr>
        <w:t>、参选人的参选文件无论其是否中选，均不退回。</w:t>
      </w:r>
    </w:p>
    <w:p w:rsidR="00300ACD" w:rsidRPr="00FA3CFC" w:rsidRDefault="008A0091" w:rsidP="00FA3CFC">
      <w:pPr>
        <w:snapToGrid w:val="0"/>
        <w:spacing w:line="360" w:lineRule="auto"/>
        <w:ind w:firstLineChars="200" w:firstLine="440"/>
        <w:rPr>
          <w:rFonts w:ascii="宋体"/>
          <w:sz w:val="22"/>
          <w:szCs w:val="28"/>
        </w:rPr>
      </w:pPr>
      <w:r w:rsidRPr="00FA3CFC">
        <w:rPr>
          <w:rFonts w:ascii="宋体" w:hAnsi="宋体" w:cs="宋体"/>
          <w:sz w:val="22"/>
          <w:szCs w:val="28"/>
        </w:rPr>
        <w:t>2</w:t>
      </w:r>
      <w:r w:rsidRPr="00FA3CFC">
        <w:rPr>
          <w:rFonts w:ascii="宋体" w:hAnsi="宋体" w:cs="宋体" w:hint="eastAsia"/>
          <w:sz w:val="22"/>
          <w:szCs w:val="28"/>
        </w:rPr>
        <w:t>、比选人郑重承诺：参选人所提交的参选文件及相关资料不向第三方泄露。</w:t>
      </w:r>
    </w:p>
    <w:p w:rsidR="00300ACD" w:rsidRPr="00FA3CFC" w:rsidRDefault="008A0091" w:rsidP="00FA3CFC">
      <w:pPr>
        <w:snapToGrid w:val="0"/>
        <w:spacing w:line="360" w:lineRule="auto"/>
        <w:ind w:firstLineChars="200" w:firstLine="440"/>
        <w:rPr>
          <w:rFonts w:ascii="宋体"/>
          <w:sz w:val="22"/>
          <w:szCs w:val="28"/>
        </w:rPr>
      </w:pPr>
      <w:r w:rsidRPr="00FA3CFC">
        <w:rPr>
          <w:rFonts w:ascii="宋体" w:hAnsi="宋体" w:cs="宋体"/>
          <w:sz w:val="22"/>
          <w:szCs w:val="28"/>
        </w:rPr>
        <w:t>3</w:t>
      </w:r>
      <w:r w:rsidRPr="00FA3CFC">
        <w:rPr>
          <w:rFonts w:ascii="宋体" w:hAnsi="宋体" w:cs="宋体" w:hint="eastAsia"/>
          <w:sz w:val="22"/>
          <w:szCs w:val="28"/>
        </w:rPr>
        <w:t>、本比选文件的解释权归</w:t>
      </w:r>
      <w:r w:rsidR="00907672">
        <w:rPr>
          <w:rFonts w:ascii="宋体" w:hAnsi="宋体" w:cs="宋体" w:hint="eastAsia"/>
          <w:sz w:val="22"/>
          <w:szCs w:val="28"/>
        </w:rPr>
        <w:t>福建福海创石油化工有限公司</w:t>
      </w:r>
      <w:r w:rsidRPr="00FA3CFC">
        <w:rPr>
          <w:rFonts w:ascii="宋体" w:hAnsi="宋体" w:cs="宋体" w:hint="eastAsia"/>
          <w:sz w:val="22"/>
          <w:szCs w:val="28"/>
        </w:rPr>
        <w:t>。</w:t>
      </w:r>
    </w:p>
    <w:p w:rsidR="00300ACD" w:rsidRPr="00FA3CFC" w:rsidRDefault="00300ACD" w:rsidP="00FA3CFC">
      <w:pPr>
        <w:ind w:firstLineChars="200" w:firstLine="440"/>
        <w:jc w:val="left"/>
        <w:rPr>
          <w:rFonts w:ascii="宋体" w:hAnsi="宋体" w:cs="宋体"/>
          <w:color w:val="000000"/>
          <w:sz w:val="22"/>
          <w:szCs w:val="28"/>
        </w:rPr>
      </w:pPr>
    </w:p>
    <w:p w:rsidR="00300ACD" w:rsidRPr="00FA3CFC" w:rsidRDefault="00300ACD" w:rsidP="00FA3CFC">
      <w:pPr>
        <w:ind w:firstLineChars="225" w:firstLine="540"/>
        <w:jc w:val="left"/>
        <w:rPr>
          <w:rFonts w:ascii="宋体"/>
          <w:color w:val="000000"/>
          <w:sz w:val="24"/>
          <w:szCs w:val="32"/>
        </w:rPr>
      </w:pPr>
    </w:p>
    <w:p w:rsidR="00954B99" w:rsidRPr="00FA3CFC" w:rsidRDefault="00954B99">
      <w:pPr>
        <w:snapToGrid w:val="0"/>
        <w:spacing w:line="360" w:lineRule="auto"/>
        <w:rPr>
          <w:rFonts w:ascii="宋体" w:hAnsi="宋体" w:cs="宋体"/>
          <w:color w:val="000000"/>
          <w:sz w:val="24"/>
          <w:szCs w:val="32"/>
        </w:rPr>
      </w:pPr>
    </w:p>
    <w:p w:rsidR="00907672" w:rsidRPr="003A2FCD" w:rsidRDefault="00FA3CFC" w:rsidP="003A2FCD">
      <w:pPr>
        <w:widowControl/>
        <w:adjustRightInd/>
        <w:spacing w:line="240" w:lineRule="auto"/>
        <w:jc w:val="left"/>
        <w:textAlignment w:val="auto"/>
        <w:rPr>
          <w:rFonts w:ascii="宋体" w:hAnsi="宋体" w:cs="宋体"/>
          <w:color w:val="000000"/>
          <w:sz w:val="24"/>
          <w:szCs w:val="32"/>
        </w:rPr>
      </w:pPr>
      <w:r>
        <w:rPr>
          <w:rFonts w:ascii="宋体" w:hAnsi="宋体" w:cs="宋体"/>
          <w:color w:val="000000"/>
          <w:sz w:val="24"/>
          <w:szCs w:val="32"/>
        </w:rPr>
        <w:br w:type="page"/>
      </w:r>
      <w:r w:rsidR="008A0091" w:rsidRPr="00FA3CFC">
        <w:rPr>
          <w:rFonts w:ascii="宋体" w:hAnsi="宋体" w:cs="宋体" w:hint="eastAsia"/>
          <w:color w:val="000000"/>
          <w:sz w:val="24"/>
          <w:szCs w:val="32"/>
        </w:rPr>
        <w:lastRenderedPageBreak/>
        <w:t>附件一：</w:t>
      </w:r>
      <w:r w:rsidR="00907672">
        <w:rPr>
          <w:rFonts w:ascii="宋体" w:hAnsi="宋体" w:cs="宋体" w:hint="eastAsia"/>
          <w:sz w:val="24"/>
          <w:szCs w:val="32"/>
        </w:rPr>
        <w:t>合同条款</w:t>
      </w:r>
    </w:p>
    <w:p w:rsidR="00032BD6" w:rsidRDefault="00032BD6" w:rsidP="00907672">
      <w:pPr>
        <w:snapToGrid w:val="0"/>
        <w:spacing w:line="360" w:lineRule="auto"/>
        <w:rPr>
          <w:rFonts w:ascii="宋体" w:hAnsi="宋体" w:cs="宋体"/>
          <w:sz w:val="24"/>
          <w:szCs w:val="32"/>
        </w:rPr>
      </w:pPr>
    </w:p>
    <w:p w:rsidR="00032BD6" w:rsidRDefault="00032BD6" w:rsidP="00032BD6">
      <w:pPr>
        <w:jc w:val="center"/>
        <w:rPr>
          <w:b/>
          <w:sz w:val="44"/>
          <w:szCs w:val="44"/>
        </w:rPr>
      </w:pPr>
      <w:r>
        <w:rPr>
          <w:rFonts w:hint="eastAsia"/>
          <w:b/>
          <w:sz w:val="44"/>
          <w:szCs w:val="44"/>
        </w:rPr>
        <w:t>腾龙芳烃（漳州）有限公司</w:t>
      </w:r>
    </w:p>
    <w:p w:rsidR="00032BD6" w:rsidRDefault="00032BD6" w:rsidP="00032BD6">
      <w:pPr>
        <w:jc w:val="center"/>
        <w:rPr>
          <w:b/>
          <w:sz w:val="44"/>
          <w:szCs w:val="44"/>
        </w:rPr>
      </w:pPr>
    </w:p>
    <w:p w:rsidR="00032BD6" w:rsidRDefault="00032BD6" w:rsidP="00032BD6">
      <w:pPr>
        <w:jc w:val="center"/>
        <w:rPr>
          <w:b/>
          <w:color w:val="000000"/>
          <w:sz w:val="44"/>
          <w:szCs w:val="44"/>
        </w:rPr>
      </w:pPr>
    </w:p>
    <w:p w:rsidR="009925CC" w:rsidRPr="009925CC" w:rsidRDefault="009925CC" w:rsidP="009925CC">
      <w:pPr>
        <w:spacing w:line="1000" w:lineRule="exact"/>
        <w:jc w:val="center"/>
        <w:rPr>
          <w:rFonts w:ascii="宋体"/>
          <w:b/>
          <w:bCs/>
          <w:sz w:val="44"/>
          <w:szCs w:val="44"/>
        </w:rPr>
      </w:pPr>
      <w:r w:rsidRPr="009925CC">
        <w:rPr>
          <w:rFonts w:ascii="宋体" w:hint="eastAsia"/>
          <w:b/>
          <w:bCs/>
          <w:sz w:val="44"/>
          <w:szCs w:val="44"/>
        </w:rPr>
        <w:t>芳烃热电厂运煤系统滚筒包胶工程</w:t>
      </w:r>
    </w:p>
    <w:p w:rsidR="00032BD6" w:rsidRPr="00032BD6" w:rsidRDefault="00032BD6" w:rsidP="00032BD6">
      <w:pPr>
        <w:spacing w:line="480" w:lineRule="exact"/>
        <w:jc w:val="center"/>
        <w:rPr>
          <w:b/>
          <w:color w:val="000000"/>
          <w:sz w:val="40"/>
          <w:szCs w:val="44"/>
        </w:rPr>
      </w:pPr>
      <w:r w:rsidRPr="00032BD6">
        <w:rPr>
          <w:rFonts w:hint="eastAsia"/>
          <w:b/>
          <w:color w:val="000000"/>
          <w:sz w:val="40"/>
          <w:szCs w:val="44"/>
        </w:rPr>
        <w:t>施工承包合同</w:t>
      </w:r>
    </w:p>
    <w:p w:rsidR="00032BD6" w:rsidRDefault="00032BD6" w:rsidP="00032BD6">
      <w:pPr>
        <w:spacing w:line="480" w:lineRule="exact"/>
        <w:jc w:val="center"/>
        <w:rPr>
          <w:b/>
          <w:color w:val="000000"/>
          <w:sz w:val="44"/>
          <w:szCs w:val="44"/>
        </w:rPr>
      </w:pPr>
    </w:p>
    <w:p w:rsidR="00032BD6" w:rsidRDefault="00032BD6" w:rsidP="00032BD6">
      <w:pPr>
        <w:spacing w:line="480" w:lineRule="exact"/>
        <w:jc w:val="center"/>
        <w:rPr>
          <w:b/>
          <w:color w:val="000000"/>
          <w:sz w:val="44"/>
          <w:szCs w:val="44"/>
        </w:rPr>
      </w:pPr>
    </w:p>
    <w:p w:rsidR="00032BD6" w:rsidRPr="002F49C0" w:rsidRDefault="00032BD6" w:rsidP="00032BD6">
      <w:pPr>
        <w:jc w:val="center"/>
        <w:rPr>
          <w:color w:val="000000"/>
          <w:sz w:val="32"/>
          <w:szCs w:val="32"/>
        </w:rPr>
      </w:pPr>
      <w:r>
        <w:rPr>
          <w:rFonts w:hint="eastAsia"/>
          <w:color w:val="000000"/>
          <w:sz w:val="32"/>
          <w:szCs w:val="32"/>
        </w:rPr>
        <w:t>(</w:t>
      </w:r>
      <w:r>
        <w:rPr>
          <w:rFonts w:hint="eastAsia"/>
          <w:color w:val="000000"/>
          <w:sz w:val="32"/>
          <w:szCs w:val="32"/>
        </w:rPr>
        <w:t>合同编号：</w:t>
      </w:r>
      <w:r>
        <w:rPr>
          <w:rFonts w:hint="eastAsia"/>
          <w:color w:val="000000"/>
          <w:sz w:val="32"/>
          <w:szCs w:val="32"/>
        </w:rPr>
        <w:t xml:space="preserve">              )</w:t>
      </w:r>
    </w:p>
    <w:p w:rsidR="00032BD6" w:rsidRDefault="00032BD6" w:rsidP="00032BD6">
      <w:pPr>
        <w:rPr>
          <w:b/>
          <w:sz w:val="30"/>
        </w:rPr>
      </w:pPr>
    </w:p>
    <w:p w:rsidR="00032BD6" w:rsidRDefault="00032BD6" w:rsidP="00032BD6">
      <w:pPr>
        <w:rPr>
          <w:b/>
          <w:sz w:val="30"/>
        </w:rPr>
      </w:pPr>
    </w:p>
    <w:p w:rsidR="00032BD6" w:rsidRDefault="00032BD6" w:rsidP="00032BD6">
      <w:pPr>
        <w:rPr>
          <w:b/>
          <w:sz w:val="30"/>
        </w:rPr>
      </w:pPr>
    </w:p>
    <w:p w:rsidR="00032BD6" w:rsidRDefault="00032BD6" w:rsidP="00032BD6">
      <w:pPr>
        <w:rPr>
          <w:b/>
          <w:sz w:val="30"/>
        </w:rPr>
      </w:pPr>
    </w:p>
    <w:p w:rsidR="00032BD6" w:rsidRDefault="00032BD6" w:rsidP="00032BD6">
      <w:pPr>
        <w:rPr>
          <w:b/>
          <w:sz w:val="30"/>
        </w:rPr>
      </w:pPr>
    </w:p>
    <w:p w:rsidR="00032BD6" w:rsidRDefault="00032BD6" w:rsidP="00032BD6">
      <w:pPr>
        <w:rPr>
          <w:b/>
          <w:sz w:val="30"/>
        </w:rPr>
      </w:pPr>
    </w:p>
    <w:p w:rsidR="00032BD6" w:rsidRDefault="00032BD6" w:rsidP="00032BD6">
      <w:pPr>
        <w:ind w:firstLineChars="300" w:firstLine="960"/>
        <w:rPr>
          <w:sz w:val="32"/>
          <w:szCs w:val="32"/>
        </w:rPr>
      </w:pPr>
      <w:r>
        <w:rPr>
          <w:rFonts w:hint="eastAsia"/>
          <w:sz w:val="32"/>
          <w:szCs w:val="32"/>
        </w:rPr>
        <w:t>发</w:t>
      </w:r>
      <w:r>
        <w:rPr>
          <w:rFonts w:hint="eastAsia"/>
          <w:sz w:val="32"/>
          <w:szCs w:val="32"/>
        </w:rPr>
        <w:t xml:space="preserve"> </w:t>
      </w:r>
      <w:r>
        <w:rPr>
          <w:rFonts w:hint="eastAsia"/>
          <w:sz w:val="32"/>
          <w:szCs w:val="32"/>
        </w:rPr>
        <w:t>包</w:t>
      </w:r>
      <w:r>
        <w:rPr>
          <w:rFonts w:hint="eastAsia"/>
          <w:sz w:val="32"/>
          <w:szCs w:val="32"/>
        </w:rPr>
        <w:t xml:space="preserve"> </w:t>
      </w:r>
      <w:r>
        <w:rPr>
          <w:rFonts w:hint="eastAsia"/>
          <w:sz w:val="32"/>
          <w:szCs w:val="32"/>
        </w:rPr>
        <w:t>人：腾龙芳烃（漳州）限公司</w:t>
      </w:r>
    </w:p>
    <w:p w:rsidR="00032BD6" w:rsidRDefault="00032BD6" w:rsidP="00032BD6">
      <w:pPr>
        <w:ind w:firstLineChars="300" w:firstLine="960"/>
        <w:rPr>
          <w:sz w:val="32"/>
          <w:szCs w:val="32"/>
        </w:rPr>
      </w:pPr>
      <w:r>
        <w:rPr>
          <w:rFonts w:hint="eastAsia"/>
          <w:sz w:val="32"/>
          <w:szCs w:val="32"/>
        </w:rPr>
        <w:t>承</w:t>
      </w:r>
      <w:r>
        <w:rPr>
          <w:rFonts w:hint="eastAsia"/>
          <w:sz w:val="32"/>
          <w:szCs w:val="32"/>
        </w:rPr>
        <w:t xml:space="preserve"> </w:t>
      </w:r>
      <w:r>
        <w:rPr>
          <w:rFonts w:hint="eastAsia"/>
          <w:sz w:val="32"/>
          <w:szCs w:val="32"/>
        </w:rPr>
        <w:t>包</w:t>
      </w:r>
      <w:r>
        <w:rPr>
          <w:rFonts w:hint="eastAsia"/>
          <w:sz w:val="32"/>
          <w:szCs w:val="32"/>
        </w:rPr>
        <w:t xml:space="preserve"> </w:t>
      </w:r>
      <w:r>
        <w:rPr>
          <w:rFonts w:hint="eastAsia"/>
          <w:sz w:val="32"/>
          <w:szCs w:val="32"/>
        </w:rPr>
        <w:t>人：</w:t>
      </w:r>
      <w:r>
        <w:rPr>
          <w:rFonts w:hint="eastAsia"/>
          <w:sz w:val="32"/>
          <w:szCs w:val="32"/>
        </w:rPr>
        <w:t xml:space="preserve"> </w:t>
      </w:r>
    </w:p>
    <w:p w:rsidR="00032BD6" w:rsidRDefault="00032BD6" w:rsidP="00032BD6">
      <w:pPr>
        <w:ind w:firstLineChars="250" w:firstLine="800"/>
        <w:rPr>
          <w:sz w:val="32"/>
          <w:szCs w:val="32"/>
        </w:rPr>
      </w:pPr>
    </w:p>
    <w:p w:rsidR="00032BD6" w:rsidRDefault="00032BD6" w:rsidP="003A2FCD">
      <w:pPr>
        <w:tabs>
          <w:tab w:val="right" w:pos="9638"/>
        </w:tabs>
        <w:ind w:firstLineChars="650" w:firstLine="2080"/>
        <w:rPr>
          <w:sz w:val="32"/>
          <w:szCs w:val="32"/>
        </w:rPr>
      </w:pPr>
      <w:r>
        <w:rPr>
          <w:rFonts w:hint="eastAsia"/>
          <w:sz w:val="32"/>
          <w:szCs w:val="32"/>
        </w:rPr>
        <w:t>日</w:t>
      </w:r>
      <w:r>
        <w:rPr>
          <w:rFonts w:hint="eastAsia"/>
          <w:sz w:val="32"/>
          <w:szCs w:val="32"/>
        </w:rPr>
        <w:t xml:space="preserve">    </w:t>
      </w:r>
      <w:r>
        <w:rPr>
          <w:rFonts w:hint="eastAsia"/>
          <w:sz w:val="32"/>
          <w:szCs w:val="32"/>
        </w:rPr>
        <w:t>期</w:t>
      </w:r>
      <w:r>
        <w:rPr>
          <w:rFonts w:hint="eastAsia"/>
          <w:sz w:val="32"/>
          <w:szCs w:val="32"/>
        </w:rPr>
        <w:t>: 2019</w:t>
      </w:r>
      <w:r>
        <w:rPr>
          <w:rFonts w:hint="eastAsia"/>
          <w:sz w:val="32"/>
          <w:szCs w:val="32"/>
        </w:rPr>
        <w:t>年</w:t>
      </w:r>
      <w:r w:rsidR="009925CC">
        <w:rPr>
          <w:rFonts w:hint="eastAsia"/>
          <w:sz w:val="32"/>
          <w:szCs w:val="32"/>
        </w:rPr>
        <w:t>12</w:t>
      </w:r>
      <w:r>
        <w:rPr>
          <w:rFonts w:hint="eastAsia"/>
          <w:sz w:val="32"/>
          <w:szCs w:val="32"/>
        </w:rPr>
        <w:t>月</w:t>
      </w:r>
      <w:r>
        <w:rPr>
          <w:rFonts w:hint="eastAsia"/>
          <w:sz w:val="32"/>
          <w:szCs w:val="32"/>
        </w:rPr>
        <w:t xml:space="preserve">  </w:t>
      </w:r>
      <w:r>
        <w:rPr>
          <w:rFonts w:hint="eastAsia"/>
          <w:sz w:val="32"/>
          <w:szCs w:val="32"/>
        </w:rPr>
        <w:t>日</w:t>
      </w:r>
    </w:p>
    <w:p w:rsidR="00032BD6" w:rsidRDefault="00032BD6" w:rsidP="00032BD6">
      <w:pPr>
        <w:tabs>
          <w:tab w:val="left" w:pos="2130"/>
          <w:tab w:val="center" w:pos="4535"/>
        </w:tabs>
        <w:jc w:val="center"/>
        <w:rPr>
          <w:b/>
          <w:sz w:val="30"/>
          <w:szCs w:val="30"/>
        </w:rPr>
      </w:pPr>
    </w:p>
    <w:p w:rsidR="00032BD6" w:rsidRDefault="00032BD6" w:rsidP="00032BD6">
      <w:pPr>
        <w:tabs>
          <w:tab w:val="left" w:pos="420"/>
        </w:tabs>
        <w:rPr>
          <w:color w:val="222222"/>
          <w:szCs w:val="21"/>
        </w:rPr>
      </w:pPr>
      <w:r>
        <w:rPr>
          <w:b/>
          <w:sz w:val="30"/>
          <w:szCs w:val="30"/>
        </w:rPr>
        <w:br w:type="page"/>
      </w:r>
      <w:r>
        <w:rPr>
          <w:rFonts w:hint="eastAsia"/>
          <w:color w:val="222222"/>
          <w:szCs w:val="21"/>
        </w:rPr>
        <w:lastRenderedPageBreak/>
        <w:t>发包方（甲方）</w:t>
      </w:r>
      <w:r>
        <w:rPr>
          <w:color w:val="222222"/>
          <w:szCs w:val="21"/>
        </w:rPr>
        <w:t>：</w:t>
      </w:r>
      <w:r>
        <w:rPr>
          <w:rFonts w:hint="eastAsia"/>
          <w:color w:val="222222"/>
          <w:szCs w:val="21"/>
        </w:rPr>
        <w:t>腾龙芳烃（漳州）有限公司</w:t>
      </w:r>
    </w:p>
    <w:p w:rsidR="00032BD6" w:rsidRDefault="00032BD6" w:rsidP="00032BD6">
      <w:pPr>
        <w:tabs>
          <w:tab w:val="left" w:pos="420"/>
        </w:tabs>
        <w:spacing w:line="288" w:lineRule="auto"/>
        <w:rPr>
          <w:color w:val="222222"/>
          <w:szCs w:val="21"/>
        </w:rPr>
      </w:pPr>
      <w:r>
        <w:rPr>
          <w:rFonts w:hint="eastAsia"/>
          <w:color w:val="222222"/>
          <w:szCs w:val="21"/>
        </w:rPr>
        <w:t>承包人（乙方）</w:t>
      </w:r>
      <w:r>
        <w:rPr>
          <w:color w:val="222222"/>
          <w:szCs w:val="21"/>
        </w:rPr>
        <w:t>：</w:t>
      </w:r>
      <w:r>
        <w:rPr>
          <w:rFonts w:hint="eastAsia"/>
          <w:color w:val="222222"/>
          <w:szCs w:val="21"/>
        </w:rPr>
        <w:t xml:space="preserve"> </w:t>
      </w:r>
    </w:p>
    <w:p w:rsidR="00032BD6" w:rsidRDefault="00032BD6" w:rsidP="00032BD6">
      <w:pPr>
        <w:tabs>
          <w:tab w:val="left" w:pos="420"/>
        </w:tabs>
        <w:rPr>
          <w:color w:val="222222"/>
          <w:szCs w:val="21"/>
        </w:rPr>
      </w:pPr>
    </w:p>
    <w:p w:rsidR="00032BD6" w:rsidRDefault="00032BD6" w:rsidP="00032BD6">
      <w:pPr>
        <w:widowControl/>
        <w:spacing w:line="360" w:lineRule="auto"/>
        <w:ind w:firstLine="420"/>
        <w:rPr>
          <w:color w:val="222222"/>
          <w:szCs w:val="21"/>
        </w:rPr>
      </w:pPr>
      <w:r>
        <w:rPr>
          <w:rFonts w:hint="eastAsia"/>
        </w:rPr>
        <w:t>依照《中华人民共和国合同法》、《中华人民共和国建筑法》及其他有关法律、行政法规，遵循平等、自愿、公平和诚实信用的原则，双方就本合同中承包范围内的工程施工事项协商一致，订立本合同。</w:t>
      </w:r>
    </w:p>
    <w:p w:rsidR="00032BD6" w:rsidRDefault="00032BD6" w:rsidP="00032BD6">
      <w:pPr>
        <w:tabs>
          <w:tab w:val="left" w:pos="420"/>
        </w:tabs>
        <w:ind w:firstLineChars="200" w:firstLine="400"/>
        <w:rPr>
          <w:color w:val="222222"/>
          <w:szCs w:val="21"/>
        </w:rPr>
      </w:pPr>
    </w:p>
    <w:p w:rsidR="00032BD6" w:rsidRDefault="00032BD6" w:rsidP="00032BD6">
      <w:pPr>
        <w:numPr>
          <w:ilvl w:val="0"/>
          <w:numId w:val="34"/>
        </w:numPr>
        <w:adjustRightInd/>
        <w:spacing w:line="300" w:lineRule="auto"/>
        <w:textAlignment w:val="auto"/>
        <w:rPr>
          <w:b/>
        </w:rPr>
      </w:pPr>
      <w:r>
        <w:rPr>
          <w:rFonts w:hint="eastAsia"/>
          <w:b/>
        </w:rPr>
        <w:t>工程概况</w:t>
      </w:r>
    </w:p>
    <w:p w:rsidR="009925CC" w:rsidRPr="009925CC" w:rsidRDefault="00032BD6" w:rsidP="009925CC">
      <w:pPr>
        <w:spacing w:line="1000" w:lineRule="exact"/>
        <w:ind w:firstLineChars="50" w:firstLine="100"/>
        <w:rPr>
          <w:rFonts w:ascii="宋体"/>
          <w:b/>
          <w:bCs/>
          <w:sz w:val="44"/>
          <w:szCs w:val="44"/>
        </w:rPr>
      </w:pPr>
      <w:r>
        <w:rPr>
          <w:rFonts w:hint="eastAsia"/>
          <w:color w:val="222222"/>
          <w:szCs w:val="21"/>
        </w:rPr>
        <w:t>1</w:t>
      </w:r>
      <w:r>
        <w:rPr>
          <w:rFonts w:hint="eastAsia"/>
          <w:color w:val="222222"/>
          <w:szCs w:val="21"/>
        </w:rPr>
        <w:t>、</w:t>
      </w:r>
      <w:r>
        <w:rPr>
          <w:color w:val="222222"/>
          <w:szCs w:val="21"/>
        </w:rPr>
        <w:t>工程名称：</w:t>
      </w:r>
      <w:r w:rsidR="009925CC" w:rsidRPr="009925CC">
        <w:rPr>
          <w:rFonts w:ascii="宋体" w:hint="eastAsia"/>
          <w:b/>
          <w:bCs/>
          <w:sz w:val="18"/>
          <w:szCs w:val="18"/>
        </w:rPr>
        <w:t>芳烃热电厂运煤系统滚筒包胶工程</w:t>
      </w:r>
    </w:p>
    <w:p w:rsidR="00032BD6" w:rsidRDefault="00032BD6" w:rsidP="009925CC">
      <w:pPr>
        <w:tabs>
          <w:tab w:val="left" w:pos="420"/>
        </w:tabs>
        <w:spacing w:line="360" w:lineRule="auto"/>
        <w:ind w:firstLineChars="50" w:firstLine="100"/>
        <w:rPr>
          <w:color w:val="222222"/>
          <w:szCs w:val="21"/>
        </w:rPr>
      </w:pPr>
      <w:r>
        <w:rPr>
          <w:rFonts w:hint="eastAsia"/>
          <w:color w:val="222222"/>
          <w:szCs w:val="21"/>
        </w:rPr>
        <w:t>2</w:t>
      </w:r>
      <w:r>
        <w:rPr>
          <w:rFonts w:hint="eastAsia"/>
          <w:color w:val="222222"/>
          <w:szCs w:val="21"/>
        </w:rPr>
        <w:t>、</w:t>
      </w:r>
      <w:r>
        <w:rPr>
          <w:color w:val="222222"/>
          <w:szCs w:val="21"/>
        </w:rPr>
        <w:t>工程地点：</w:t>
      </w:r>
      <w:r>
        <w:rPr>
          <w:rFonts w:hint="eastAsia"/>
          <w:color w:val="222222"/>
          <w:szCs w:val="21"/>
        </w:rPr>
        <w:t>福建省漳州市古雷开发区腾龙路</w:t>
      </w:r>
      <w:r>
        <w:rPr>
          <w:rFonts w:hint="eastAsia"/>
          <w:color w:val="222222"/>
          <w:szCs w:val="21"/>
        </w:rPr>
        <w:t>84</w:t>
      </w:r>
      <w:r>
        <w:rPr>
          <w:rFonts w:hint="eastAsia"/>
          <w:color w:val="222222"/>
          <w:szCs w:val="21"/>
        </w:rPr>
        <w:t>号</w:t>
      </w:r>
    </w:p>
    <w:p w:rsidR="00032BD6" w:rsidRDefault="00032BD6" w:rsidP="009925CC">
      <w:pPr>
        <w:tabs>
          <w:tab w:val="left" w:pos="420"/>
        </w:tabs>
        <w:spacing w:line="360" w:lineRule="auto"/>
        <w:ind w:firstLineChars="50" w:firstLine="100"/>
        <w:rPr>
          <w:color w:val="222222"/>
          <w:szCs w:val="21"/>
        </w:rPr>
      </w:pPr>
      <w:r>
        <w:rPr>
          <w:rFonts w:hint="eastAsia"/>
          <w:color w:val="222222"/>
          <w:szCs w:val="21"/>
        </w:rPr>
        <w:t>3</w:t>
      </w:r>
      <w:r>
        <w:rPr>
          <w:rFonts w:hint="eastAsia"/>
          <w:color w:val="222222"/>
          <w:szCs w:val="21"/>
        </w:rPr>
        <w:t>、</w:t>
      </w:r>
      <w:r>
        <w:rPr>
          <w:color w:val="222222"/>
          <w:szCs w:val="21"/>
        </w:rPr>
        <w:t>承包范围：</w:t>
      </w:r>
      <w:r>
        <w:rPr>
          <w:rFonts w:hint="eastAsia"/>
          <w:color w:val="222222"/>
          <w:szCs w:val="21"/>
        </w:rPr>
        <w:t>详见“</w:t>
      </w:r>
      <w:r w:rsidR="009925CC">
        <w:rPr>
          <w:rFonts w:hint="eastAsia"/>
          <w:color w:val="222222"/>
          <w:szCs w:val="21"/>
        </w:rPr>
        <w:t>腾</w:t>
      </w:r>
      <w:r w:rsidR="009925CC" w:rsidRPr="009925CC">
        <w:rPr>
          <w:rFonts w:hint="eastAsia"/>
          <w:snapToGrid w:val="0"/>
          <w:spacing w:val="8"/>
          <w:sz w:val="18"/>
          <w:szCs w:val="18"/>
        </w:rPr>
        <w:t>龙芳烃热电厂运煤系统滚筒包胶年约技术规范书</w:t>
      </w:r>
      <w:r>
        <w:rPr>
          <w:rFonts w:hint="eastAsia"/>
          <w:color w:val="222222"/>
          <w:szCs w:val="21"/>
        </w:rPr>
        <w:t>”</w:t>
      </w:r>
    </w:p>
    <w:p w:rsidR="00032BD6" w:rsidRPr="00714DA2" w:rsidRDefault="00032BD6" w:rsidP="00032BD6">
      <w:pPr>
        <w:tabs>
          <w:tab w:val="left" w:pos="420"/>
        </w:tabs>
        <w:ind w:firstLineChars="200" w:firstLine="400"/>
        <w:rPr>
          <w:color w:val="222222"/>
          <w:szCs w:val="21"/>
        </w:rPr>
      </w:pPr>
    </w:p>
    <w:p w:rsidR="00032BD6" w:rsidRDefault="00032BD6" w:rsidP="00032BD6">
      <w:pPr>
        <w:numPr>
          <w:ilvl w:val="0"/>
          <w:numId w:val="34"/>
        </w:numPr>
        <w:adjustRightInd/>
        <w:spacing w:line="300" w:lineRule="auto"/>
        <w:textAlignment w:val="auto"/>
        <w:rPr>
          <w:b/>
        </w:rPr>
      </w:pPr>
      <w:r>
        <w:rPr>
          <w:rFonts w:hint="eastAsia"/>
          <w:b/>
        </w:rPr>
        <w:t>合同工期</w:t>
      </w:r>
    </w:p>
    <w:p w:rsidR="00032BD6" w:rsidRDefault="00032BD6" w:rsidP="00032BD6">
      <w:pPr>
        <w:tabs>
          <w:tab w:val="left" w:pos="420"/>
        </w:tabs>
        <w:spacing w:line="360" w:lineRule="auto"/>
        <w:ind w:firstLineChars="200" w:firstLine="400"/>
        <w:rPr>
          <w:color w:val="222222"/>
          <w:szCs w:val="21"/>
        </w:rPr>
      </w:pPr>
      <w:r>
        <w:rPr>
          <w:rFonts w:hint="eastAsia"/>
          <w:color w:val="222222"/>
          <w:szCs w:val="21"/>
        </w:rPr>
        <w:t>合同总工期为</w:t>
      </w:r>
      <w:r w:rsidR="009925CC">
        <w:rPr>
          <w:rFonts w:hint="eastAsia"/>
          <w:color w:val="222222"/>
          <w:szCs w:val="21"/>
        </w:rPr>
        <w:t>二年</w:t>
      </w:r>
      <w:r>
        <w:rPr>
          <w:rFonts w:hint="eastAsia"/>
          <w:color w:val="222222"/>
          <w:szCs w:val="21"/>
        </w:rPr>
        <w:t>，开工日期</w:t>
      </w:r>
      <w:r w:rsidRPr="00714DA2">
        <w:rPr>
          <w:rFonts w:hint="eastAsia"/>
          <w:color w:val="222222"/>
          <w:szCs w:val="21"/>
        </w:rPr>
        <w:t>：</w:t>
      </w:r>
      <w:r w:rsidR="0002593D">
        <w:rPr>
          <w:rFonts w:hint="eastAsia"/>
          <w:color w:val="222222"/>
          <w:szCs w:val="21"/>
        </w:rPr>
        <w:t xml:space="preserve">  </w:t>
      </w:r>
      <w:r w:rsidRPr="00714DA2">
        <w:rPr>
          <w:rFonts w:hint="eastAsia"/>
          <w:color w:val="222222"/>
          <w:szCs w:val="21"/>
        </w:rPr>
        <w:t>年</w:t>
      </w:r>
      <w:r w:rsidR="00504489">
        <w:rPr>
          <w:rFonts w:hint="eastAsia"/>
          <w:color w:val="222222"/>
          <w:szCs w:val="21"/>
        </w:rPr>
        <w:t xml:space="preserve">  </w:t>
      </w:r>
      <w:r w:rsidRPr="00714DA2">
        <w:rPr>
          <w:rFonts w:hint="eastAsia"/>
          <w:color w:val="222222"/>
          <w:szCs w:val="21"/>
        </w:rPr>
        <w:t>月</w:t>
      </w:r>
      <w:r w:rsidR="00504489">
        <w:rPr>
          <w:rFonts w:hint="eastAsia"/>
          <w:color w:val="222222"/>
          <w:szCs w:val="21"/>
        </w:rPr>
        <w:t xml:space="preserve">   </w:t>
      </w:r>
      <w:r w:rsidRPr="00714DA2">
        <w:rPr>
          <w:rFonts w:hint="eastAsia"/>
          <w:color w:val="222222"/>
          <w:szCs w:val="21"/>
        </w:rPr>
        <w:t>日至</w:t>
      </w:r>
      <w:r w:rsidR="00504489">
        <w:rPr>
          <w:rFonts w:hint="eastAsia"/>
          <w:color w:val="222222"/>
          <w:szCs w:val="21"/>
        </w:rPr>
        <w:t xml:space="preserve">  </w:t>
      </w:r>
      <w:r w:rsidRPr="00714DA2">
        <w:rPr>
          <w:rFonts w:hint="eastAsia"/>
          <w:color w:val="222222"/>
          <w:szCs w:val="21"/>
        </w:rPr>
        <w:t>年</w:t>
      </w:r>
      <w:r w:rsidR="00504489">
        <w:rPr>
          <w:rFonts w:hint="eastAsia"/>
          <w:color w:val="222222"/>
          <w:szCs w:val="21"/>
        </w:rPr>
        <w:t xml:space="preserve">  </w:t>
      </w:r>
      <w:r w:rsidRPr="00714DA2">
        <w:rPr>
          <w:rFonts w:hint="eastAsia"/>
          <w:color w:val="222222"/>
          <w:szCs w:val="21"/>
        </w:rPr>
        <w:t>月</w:t>
      </w:r>
      <w:r w:rsidR="00504489">
        <w:rPr>
          <w:rFonts w:hint="eastAsia"/>
          <w:color w:val="222222"/>
          <w:szCs w:val="21"/>
        </w:rPr>
        <w:t xml:space="preserve">  </w:t>
      </w:r>
      <w:r w:rsidRPr="00714DA2">
        <w:rPr>
          <w:rFonts w:hint="eastAsia"/>
          <w:color w:val="222222"/>
          <w:szCs w:val="21"/>
        </w:rPr>
        <w:t>日（如遇不可抗力，工期可顺延，以发包方签署认可的证明函为准）。</w:t>
      </w:r>
    </w:p>
    <w:p w:rsidR="00560DA1" w:rsidRPr="00F84AEA" w:rsidRDefault="00560DA1" w:rsidP="00560DA1">
      <w:pPr>
        <w:tabs>
          <w:tab w:val="left" w:pos="420"/>
        </w:tabs>
        <w:spacing w:line="360" w:lineRule="auto"/>
        <w:rPr>
          <w:b/>
          <w:color w:val="222222"/>
          <w:szCs w:val="21"/>
        </w:rPr>
      </w:pPr>
      <w:r w:rsidRPr="00F84AEA">
        <w:rPr>
          <w:rFonts w:hint="eastAsia"/>
          <w:b/>
          <w:color w:val="222222"/>
          <w:szCs w:val="21"/>
        </w:rPr>
        <w:t>第三条</w:t>
      </w:r>
      <w:r w:rsidRPr="00F84AEA">
        <w:rPr>
          <w:rFonts w:hint="eastAsia"/>
          <w:b/>
          <w:color w:val="222222"/>
          <w:szCs w:val="21"/>
        </w:rPr>
        <w:t xml:space="preserve">  </w:t>
      </w:r>
      <w:r w:rsidRPr="00F84AEA">
        <w:rPr>
          <w:rFonts w:hint="eastAsia"/>
          <w:b/>
          <w:color w:val="222222"/>
          <w:szCs w:val="21"/>
        </w:rPr>
        <w:t>履约保证</w:t>
      </w:r>
    </w:p>
    <w:p w:rsidR="00560DA1" w:rsidRDefault="00560DA1" w:rsidP="00560DA1">
      <w:pPr>
        <w:tabs>
          <w:tab w:val="left" w:pos="420"/>
        </w:tabs>
        <w:spacing w:line="360" w:lineRule="auto"/>
        <w:rPr>
          <w:color w:val="222222"/>
          <w:szCs w:val="21"/>
        </w:rPr>
      </w:pPr>
      <w:r>
        <w:rPr>
          <w:rFonts w:hint="eastAsia"/>
          <w:color w:val="222222"/>
          <w:szCs w:val="21"/>
        </w:rPr>
        <w:t>3.1</w:t>
      </w:r>
      <w:r w:rsidR="00D25EEF">
        <w:rPr>
          <w:rFonts w:hint="eastAsia"/>
          <w:color w:val="222222"/>
          <w:szCs w:val="21"/>
        </w:rPr>
        <w:t>合同签订后，</w:t>
      </w:r>
      <w:r>
        <w:rPr>
          <w:rFonts w:hint="eastAsia"/>
          <w:color w:val="222222"/>
          <w:szCs w:val="21"/>
        </w:rPr>
        <w:t>履约保证金额为合同价款的</w:t>
      </w:r>
      <w:r w:rsidR="00E37DC0">
        <w:rPr>
          <w:rFonts w:hint="eastAsia"/>
          <w:color w:val="222222"/>
          <w:szCs w:val="21"/>
        </w:rPr>
        <w:t>5</w:t>
      </w:r>
      <w:r>
        <w:rPr>
          <w:rFonts w:hint="eastAsia"/>
          <w:color w:val="222222"/>
          <w:szCs w:val="21"/>
        </w:rPr>
        <w:t>%</w:t>
      </w:r>
      <w:r>
        <w:rPr>
          <w:rFonts w:hint="eastAsia"/>
          <w:color w:val="222222"/>
          <w:szCs w:val="21"/>
        </w:rPr>
        <w:t>；履约保证金采用现金转帐方式汇到发包方帐户或银行保函（格式见附件），此履约保证金在确认中标通知书（或签订合同）后的</w:t>
      </w:r>
      <w:r>
        <w:rPr>
          <w:rFonts w:hint="eastAsia"/>
          <w:color w:val="222222"/>
          <w:szCs w:val="21"/>
        </w:rPr>
        <w:t>10</w:t>
      </w:r>
      <w:r w:rsidR="00D25EEF">
        <w:rPr>
          <w:rFonts w:hint="eastAsia"/>
          <w:color w:val="222222"/>
          <w:szCs w:val="21"/>
        </w:rPr>
        <w:t>日内到帐，中标单位的投标保证金可自动转为履约保证金。</w:t>
      </w:r>
    </w:p>
    <w:p w:rsidR="00560DA1" w:rsidRDefault="00560DA1" w:rsidP="00560DA1">
      <w:pPr>
        <w:tabs>
          <w:tab w:val="left" w:pos="420"/>
        </w:tabs>
        <w:spacing w:line="360" w:lineRule="auto"/>
        <w:rPr>
          <w:color w:val="222222"/>
          <w:szCs w:val="21"/>
        </w:rPr>
      </w:pPr>
      <w:r>
        <w:rPr>
          <w:rFonts w:hint="eastAsia"/>
          <w:color w:val="222222"/>
          <w:szCs w:val="21"/>
        </w:rPr>
        <w:t xml:space="preserve">3.2 </w:t>
      </w:r>
      <w:r>
        <w:rPr>
          <w:rFonts w:hint="eastAsia"/>
          <w:color w:val="222222"/>
          <w:szCs w:val="21"/>
        </w:rPr>
        <w:t>乙方不履行合同或不完全履行合同，或无法满足合同约定的施工质量、标准、工期等条款，甲方有权从履约保证金中扣除乙方的违约赔偿金。</w:t>
      </w:r>
    </w:p>
    <w:p w:rsidR="00E37DC0" w:rsidRPr="00E37DC0" w:rsidRDefault="00E37DC0" w:rsidP="00E37DC0">
      <w:pPr>
        <w:spacing w:line="324" w:lineRule="auto"/>
        <w:rPr>
          <w:rFonts w:ascii="宋体" w:hAnsi="宋体"/>
        </w:rPr>
      </w:pPr>
      <w:r w:rsidRPr="00E37DC0">
        <w:rPr>
          <w:rFonts w:ascii="宋体" w:hAnsi="宋体" w:hint="eastAsia"/>
          <w:color w:val="222222"/>
        </w:rPr>
        <w:t>3.3</w:t>
      </w:r>
      <w:r w:rsidRPr="00E37DC0">
        <w:rPr>
          <w:rFonts w:ascii="宋体" w:hAnsi="宋体" w:hint="eastAsia"/>
        </w:rPr>
        <w:t>履约保证金将在本项目服务期满后(工程竣工验收后或设备调试合格)及</w:t>
      </w:r>
      <w:r w:rsidRPr="00E37DC0">
        <w:rPr>
          <w:rFonts w:ascii="宋体" w:hAnsi="宋体" w:hint="eastAsia"/>
          <w:b/>
        </w:rPr>
        <w:t>收到中选单位提交的等额收据后</w:t>
      </w:r>
      <w:r w:rsidRPr="00E37DC0">
        <w:rPr>
          <w:rFonts w:ascii="宋体" w:hAnsi="宋体" w:hint="eastAsia"/>
        </w:rPr>
        <w:t>30个工作日内无息予以退还。</w:t>
      </w:r>
    </w:p>
    <w:p w:rsidR="00560DA1" w:rsidRDefault="00F84AEA" w:rsidP="00560DA1">
      <w:pPr>
        <w:tabs>
          <w:tab w:val="left" w:pos="420"/>
        </w:tabs>
        <w:spacing w:line="360" w:lineRule="auto"/>
        <w:rPr>
          <w:color w:val="222222"/>
          <w:szCs w:val="21"/>
        </w:rPr>
      </w:pPr>
      <w:r>
        <w:rPr>
          <w:rFonts w:hint="eastAsia"/>
          <w:color w:val="222222"/>
          <w:szCs w:val="21"/>
        </w:rPr>
        <w:t>3.</w:t>
      </w:r>
      <w:r w:rsidR="00E37DC0">
        <w:rPr>
          <w:rFonts w:hint="eastAsia"/>
          <w:color w:val="222222"/>
          <w:szCs w:val="21"/>
        </w:rPr>
        <w:t>4</w:t>
      </w:r>
      <w:r>
        <w:rPr>
          <w:rFonts w:hint="eastAsia"/>
          <w:color w:val="222222"/>
          <w:szCs w:val="21"/>
        </w:rPr>
        <w:t xml:space="preserve"> </w:t>
      </w:r>
      <w:r>
        <w:rPr>
          <w:rFonts w:hint="eastAsia"/>
          <w:color w:val="222222"/>
          <w:szCs w:val="21"/>
        </w:rPr>
        <w:t>发包方开户行信息：</w:t>
      </w:r>
    </w:p>
    <w:p w:rsidR="00F84AEA" w:rsidRDefault="00F84AEA" w:rsidP="00560DA1">
      <w:pPr>
        <w:tabs>
          <w:tab w:val="left" w:pos="420"/>
        </w:tabs>
        <w:spacing w:line="360" w:lineRule="auto"/>
        <w:rPr>
          <w:color w:val="222222"/>
          <w:szCs w:val="21"/>
        </w:rPr>
      </w:pPr>
      <w:r>
        <w:rPr>
          <w:rFonts w:hint="eastAsia"/>
          <w:color w:val="222222"/>
          <w:szCs w:val="21"/>
        </w:rPr>
        <w:t xml:space="preserve">  </w:t>
      </w:r>
      <w:r>
        <w:rPr>
          <w:rFonts w:hint="eastAsia"/>
          <w:color w:val="222222"/>
          <w:szCs w:val="21"/>
        </w:rPr>
        <w:t>名</w:t>
      </w:r>
      <w:r>
        <w:rPr>
          <w:rFonts w:hint="eastAsia"/>
          <w:color w:val="222222"/>
          <w:szCs w:val="21"/>
        </w:rPr>
        <w:t xml:space="preserve">  </w:t>
      </w:r>
      <w:r>
        <w:rPr>
          <w:rFonts w:hint="eastAsia"/>
          <w:color w:val="222222"/>
          <w:szCs w:val="21"/>
        </w:rPr>
        <w:t>称：</w:t>
      </w:r>
    </w:p>
    <w:p w:rsidR="00F84AEA" w:rsidRDefault="00F84AEA" w:rsidP="00560DA1">
      <w:pPr>
        <w:tabs>
          <w:tab w:val="left" w:pos="420"/>
        </w:tabs>
        <w:spacing w:line="360" w:lineRule="auto"/>
        <w:rPr>
          <w:color w:val="222222"/>
          <w:szCs w:val="21"/>
        </w:rPr>
      </w:pPr>
      <w:r>
        <w:rPr>
          <w:rFonts w:hint="eastAsia"/>
          <w:color w:val="222222"/>
          <w:szCs w:val="21"/>
        </w:rPr>
        <w:t xml:space="preserve">  </w:t>
      </w:r>
      <w:r>
        <w:rPr>
          <w:rFonts w:hint="eastAsia"/>
          <w:color w:val="222222"/>
          <w:szCs w:val="21"/>
        </w:rPr>
        <w:t>地</w:t>
      </w:r>
      <w:r>
        <w:rPr>
          <w:rFonts w:hint="eastAsia"/>
          <w:color w:val="222222"/>
          <w:szCs w:val="21"/>
        </w:rPr>
        <w:t xml:space="preserve">  </w:t>
      </w:r>
      <w:r>
        <w:rPr>
          <w:rFonts w:hint="eastAsia"/>
          <w:color w:val="222222"/>
          <w:szCs w:val="21"/>
        </w:rPr>
        <w:t>址：</w:t>
      </w:r>
    </w:p>
    <w:p w:rsidR="00F84AEA" w:rsidRDefault="00F84AEA" w:rsidP="00560DA1">
      <w:pPr>
        <w:tabs>
          <w:tab w:val="left" w:pos="420"/>
        </w:tabs>
        <w:spacing w:line="360" w:lineRule="auto"/>
        <w:rPr>
          <w:color w:val="222222"/>
          <w:szCs w:val="21"/>
        </w:rPr>
      </w:pPr>
      <w:r>
        <w:rPr>
          <w:rFonts w:hint="eastAsia"/>
          <w:color w:val="222222"/>
          <w:szCs w:val="21"/>
        </w:rPr>
        <w:t xml:space="preserve">  </w:t>
      </w:r>
      <w:r>
        <w:rPr>
          <w:rFonts w:hint="eastAsia"/>
          <w:color w:val="222222"/>
          <w:szCs w:val="21"/>
        </w:rPr>
        <w:t>开户行：</w:t>
      </w:r>
    </w:p>
    <w:p w:rsidR="00F84AEA" w:rsidRDefault="00F84AEA" w:rsidP="00F84AEA">
      <w:pPr>
        <w:tabs>
          <w:tab w:val="left" w:pos="420"/>
        </w:tabs>
        <w:spacing w:line="360" w:lineRule="auto"/>
        <w:ind w:firstLineChars="50" w:firstLine="100"/>
        <w:rPr>
          <w:color w:val="222222"/>
          <w:szCs w:val="21"/>
        </w:rPr>
      </w:pPr>
      <w:r>
        <w:rPr>
          <w:rFonts w:hint="eastAsia"/>
          <w:color w:val="222222"/>
          <w:szCs w:val="21"/>
        </w:rPr>
        <w:t xml:space="preserve"> </w:t>
      </w:r>
      <w:r>
        <w:rPr>
          <w:rFonts w:hint="eastAsia"/>
          <w:color w:val="222222"/>
          <w:szCs w:val="21"/>
        </w:rPr>
        <w:t>帐</w:t>
      </w:r>
      <w:r>
        <w:rPr>
          <w:rFonts w:hint="eastAsia"/>
          <w:color w:val="222222"/>
          <w:szCs w:val="21"/>
        </w:rPr>
        <w:t xml:space="preserve"> </w:t>
      </w:r>
      <w:r>
        <w:rPr>
          <w:rFonts w:hint="eastAsia"/>
          <w:color w:val="222222"/>
          <w:szCs w:val="21"/>
        </w:rPr>
        <w:t>号：</w:t>
      </w:r>
    </w:p>
    <w:p w:rsidR="00F84AEA" w:rsidRPr="00E37DC0" w:rsidRDefault="00E37DC0" w:rsidP="00E37DC0">
      <w:pPr>
        <w:tabs>
          <w:tab w:val="left" w:pos="420"/>
        </w:tabs>
        <w:spacing w:line="360" w:lineRule="auto"/>
        <w:rPr>
          <w:color w:val="222222"/>
          <w:szCs w:val="21"/>
        </w:rPr>
      </w:pPr>
      <w:r>
        <w:rPr>
          <w:rFonts w:hint="eastAsia"/>
          <w:color w:val="222222"/>
          <w:szCs w:val="21"/>
        </w:rPr>
        <w:t>3.5</w:t>
      </w:r>
      <w:r w:rsidR="00F84AEA" w:rsidRPr="00E37DC0">
        <w:rPr>
          <w:rFonts w:hint="eastAsia"/>
          <w:color w:val="222222"/>
          <w:szCs w:val="21"/>
        </w:rPr>
        <w:t>承包方未能在约定时间内提供符合有权的履约保证，发包方有权解除合同。</w:t>
      </w:r>
    </w:p>
    <w:p w:rsidR="00032BD6" w:rsidRPr="00F84AEA" w:rsidRDefault="00032BD6" w:rsidP="00032BD6">
      <w:pPr>
        <w:tabs>
          <w:tab w:val="left" w:pos="420"/>
        </w:tabs>
        <w:ind w:firstLineChars="200" w:firstLine="400"/>
        <w:rPr>
          <w:color w:val="222222"/>
          <w:szCs w:val="21"/>
        </w:rPr>
      </w:pPr>
    </w:p>
    <w:p w:rsidR="00032BD6" w:rsidRPr="00D071F4" w:rsidRDefault="00F84AEA" w:rsidP="00F84AEA">
      <w:pPr>
        <w:adjustRightInd/>
        <w:spacing w:line="360" w:lineRule="auto"/>
        <w:textAlignment w:val="auto"/>
        <w:rPr>
          <w:b/>
        </w:rPr>
      </w:pPr>
      <w:r>
        <w:rPr>
          <w:rFonts w:hint="eastAsia"/>
          <w:b/>
        </w:rPr>
        <w:t>第四条</w:t>
      </w:r>
      <w:r>
        <w:rPr>
          <w:rFonts w:hint="eastAsia"/>
          <w:b/>
        </w:rPr>
        <w:t xml:space="preserve">   </w:t>
      </w:r>
      <w:r w:rsidR="00032BD6" w:rsidRPr="00D071F4">
        <w:rPr>
          <w:rFonts w:hint="eastAsia"/>
          <w:b/>
        </w:rPr>
        <w:t>合同价款</w:t>
      </w:r>
    </w:p>
    <w:p w:rsidR="00032BD6" w:rsidRPr="00EB5F1E" w:rsidRDefault="00504489" w:rsidP="00032BD6">
      <w:pPr>
        <w:spacing w:line="288" w:lineRule="auto"/>
        <w:ind w:firstLine="360"/>
        <w:rPr>
          <w:color w:val="222222"/>
          <w:szCs w:val="21"/>
        </w:rPr>
      </w:pPr>
      <w:r>
        <w:rPr>
          <w:rFonts w:hint="eastAsia"/>
          <w:color w:val="222222"/>
          <w:szCs w:val="21"/>
        </w:rPr>
        <w:t>本</w:t>
      </w:r>
      <w:r w:rsidR="00032BD6" w:rsidRPr="00EB5F1E">
        <w:rPr>
          <w:rFonts w:hint="eastAsia"/>
          <w:color w:val="222222"/>
          <w:szCs w:val="21"/>
        </w:rPr>
        <w:t>合同暂定总价</w:t>
      </w:r>
      <w:r w:rsidR="00032BD6">
        <w:rPr>
          <w:rFonts w:hint="eastAsia"/>
          <w:color w:val="222222"/>
          <w:szCs w:val="21"/>
        </w:rPr>
        <w:t>为</w:t>
      </w:r>
      <w:r w:rsidR="00032BD6" w:rsidRPr="00EB5F1E">
        <w:rPr>
          <w:rFonts w:hint="eastAsia"/>
          <w:color w:val="222222"/>
          <w:szCs w:val="21"/>
        </w:rPr>
        <w:t>人民币</w:t>
      </w:r>
      <w:r w:rsidR="00032BD6">
        <w:rPr>
          <w:rFonts w:hint="eastAsia"/>
          <w:color w:val="222222"/>
          <w:szCs w:val="21"/>
          <w:u w:val="single"/>
        </w:rPr>
        <w:t xml:space="preserve"> </w:t>
      </w:r>
      <w:r>
        <w:rPr>
          <w:rFonts w:hint="eastAsia"/>
          <w:color w:val="222222"/>
          <w:szCs w:val="21"/>
          <w:u w:val="single"/>
        </w:rPr>
        <w:t xml:space="preserve">   </w:t>
      </w:r>
      <w:r w:rsidR="00032BD6">
        <w:rPr>
          <w:rFonts w:hint="eastAsia"/>
          <w:color w:val="222222"/>
          <w:szCs w:val="21"/>
          <w:u w:val="single"/>
        </w:rPr>
        <w:t xml:space="preserve">  </w:t>
      </w:r>
      <w:r w:rsidR="00032BD6" w:rsidRPr="00EB5F1E">
        <w:rPr>
          <w:rFonts w:hint="eastAsia"/>
          <w:color w:val="222222"/>
          <w:szCs w:val="21"/>
          <w:u w:val="single"/>
        </w:rPr>
        <w:t>万元</w:t>
      </w:r>
      <w:r w:rsidR="00032BD6" w:rsidRPr="00EB5F1E">
        <w:rPr>
          <w:rFonts w:hint="eastAsia"/>
          <w:color w:val="222222"/>
          <w:szCs w:val="21"/>
        </w:rPr>
        <w:t>，</w:t>
      </w:r>
      <w:r w:rsidR="00032BD6" w:rsidRPr="00EB5F1E">
        <w:rPr>
          <w:color w:val="222222"/>
          <w:szCs w:val="21"/>
        </w:rPr>
        <w:t>开立</w:t>
      </w:r>
      <w:r w:rsidR="00032BD6">
        <w:rPr>
          <w:rFonts w:hint="eastAsia"/>
          <w:color w:val="222222"/>
          <w:szCs w:val="21"/>
          <w:u w:val="single"/>
        </w:rPr>
        <w:t xml:space="preserve">   </w:t>
      </w:r>
      <w:r w:rsidR="00032BD6" w:rsidRPr="00EB5F1E">
        <w:rPr>
          <w:rFonts w:hint="eastAsia"/>
          <w:color w:val="222222"/>
          <w:szCs w:val="21"/>
        </w:rPr>
        <w:t>%</w:t>
      </w:r>
      <w:r w:rsidR="00032BD6" w:rsidRPr="00EB5F1E">
        <w:rPr>
          <w:rFonts w:hint="eastAsia"/>
          <w:color w:val="222222"/>
          <w:szCs w:val="21"/>
        </w:rPr>
        <w:t>增值税专用</w:t>
      </w:r>
      <w:r w:rsidR="00032BD6" w:rsidRPr="00EB5F1E">
        <w:rPr>
          <w:color w:val="222222"/>
          <w:szCs w:val="21"/>
        </w:rPr>
        <w:t>发票</w:t>
      </w:r>
      <w:r>
        <w:rPr>
          <w:rFonts w:hint="eastAsia"/>
          <w:color w:val="222222"/>
          <w:szCs w:val="21"/>
        </w:rPr>
        <w:t>。</w:t>
      </w:r>
    </w:p>
    <w:p w:rsidR="00032BD6" w:rsidRPr="007540CE" w:rsidRDefault="00032BD6" w:rsidP="00032BD6">
      <w:pPr>
        <w:tabs>
          <w:tab w:val="left" w:pos="420"/>
        </w:tabs>
        <w:ind w:firstLineChars="200" w:firstLine="400"/>
        <w:rPr>
          <w:color w:val="222222"/>
          <w:szCs w:val="21"/>
        </w:rPr>
      </w:pPr>
    </w:p>
    <w:p w:rsidR="00032BD6" w:rsidRPr="00D071F4" w:rsidRDefault="00F84AEA" w:rsidP="00F84AEA">
      <w:pPr>
        <w:adjustRightInd/>
        <w:spacing w:line="360" w:lineRule="auto"/>
        <w:textAlignment w:val="auto"/>
        <w:rPr>
          <w:b/>
        </w:rPr>
      </w:pPr>
      <w:r>
        <w:rPr>
          <w:rFonts w:hint="eastAsia"/>
          <w:b/>
        </w:rPr>
        <w:t>第五条</w:t>
      </w:r>
      <w:r>
        <w:rPr>
          <w:rFonts w:hint="eastAsia"/>
          <w:b/>
        </w:rPr>
        <w:t xml:space="preserve">   </w:t>
      </w:r>
      <w:r w:rsidR="00032BD6" w:rsidRPr="00D071F4">
        <w:rPr>
          <w:rFonts w:hint="eastAsia"/>
          <w:b/>
        </w:rPr>
        <w:t>工程款支付方式及期限</w:t>
      </w:r>
    </w:p>
    <w:p w:rsidR="00032BD6" w:rsidRDefault="00032BD6" w:rsidP="00032BD6">
      <w:pPr>
        <w:numPr>
          <w:ilvl w:val="0"/>
          <w:numId w:val="41"/>
        </w:numPr>
        <w:adjustRightInd/>
        <w:spacing w:line="288" w:lineRule="auto"/>
        <w:textAlignment w:val="auto"/>
        <w:rPr>
          <w:color w:val="222222"/>
          <w:szCs w:val="21"/>
        </w:rPr>
      </w:pPr>
      <w:r>
        <w:rPr>
          <w:rFonts w:hint="eastAsia"/>
          <w:color w:val="222222"/>
          <w:szCs w:val="21"/>
        </w:rPr>
        <w:t>预付款：无；</w:t>
      </w:r>
    </w:p>
    <w:p w:rsidR="009925CC" w:rsidRPr="007103DA" w:rsidRDefault="00E67FF9" w:rsidP="00032BD6">
      <w:pPr>
        <w:numPr>
          <w:ilvl w:val="0"/>
          <w:numId w:val="41"/>
        </w:numPr>
        <w:adjustRightInd/>
        <w:spacing w:line="288" w:lineRule="auto"/>
        <w:textAlignment w:val="auto"/>
        <w:rPr>
          <w:color w:val="222222"/>
          <w:sz w:val="18"/>
          <w:szCs w:val="18"/>
        </w:rPr>
      </w:pPr>
      <w:r>
        <w:rPr>
          <w:rFonts w:ascii="宋体" w:hAnsi="宋体" w:cs="宋体" w:hint="eastAsia"/>
          <w:sz w:val="18"/>
          <w:szCs w:val="18"/>
        </w:rPr>
        <w:t>月结，按实际工程量</w:t>
      </w:r>
      <w:r>
        <w:rPr>
          <w:rFonts w:hint="eastAsia"/>
          <w:sz w:val="18"/>
          <w:szCs w:val="18"/>
        </w:rPr>
        <w:t>*</w:t>
      </w:r>
      <w:r>
        <w:rPr>
          <w:rFonts w:ascii="宋体" w:hAnsi="宋体" w:cs="宋体" w:hint="eastAsia"/>
          <w:sz w:val="18"/>
          <w:szCs w:val="18"/>
        </w:rPr>
        <w:t>综合</w:t>
      </w:r>
      <w:r w:rsidR="0075403E" w:rsidRPr="007103DA">
        <w:rPr>
          <w:rFonts w:ascii="宋体" w:hAnsi="宋体" w:cs="宋体" w:hint="eastAsia"/>
          <w:sz w:val="18"/>
          <w:szCs w:val="18"/>
        </w:rPr>
        <w:t>单价，据实结算。</w:t>
      </w:r>
    </w:p>
    <w:p w:rsidR="00032BD6" w:rsidRPr="0058572F" w:rsidRDefault="00032BD6" w:rsidP="00032BD6">
      <w:pPr>
        <w:numPr>
          <w:ilvl w:val="0"/>
          <w:numId w:val="41"/>
        </w:numPr>
        <w:adjustRightInd/>
        <w:spacing w:line="288" w:lineRule="auto"/>
        <w:textAlignment w:val="auto"/>
        <w:rPr>
          <w:color w:val="222222"/>
          <w:szCs w:val="21"/>
        </w:rPr>
      </w:pPr>
      <w:r>
        <w:rPr>
          <w:rFonts w:hint="eastAsia"/>
          <w:color w:val="222222"/>
          <w:szCs w:val="21"/>
        </w:rPr>
        <w:t>上述款项支付前，乙方需提供等额增值税专用发票给甲方，甲方收到发票后</w:t>
      </w:r>
      <w:r w:rsidR="0075403E">
        <w:rPr>
          <w:rFonts w:hint="eastAsia"/>
          <w:color w:val="222222"/>
          <w:szCs w:val="21"/>
        </w:rPr>
        <w:t>30</w:t>
      </w:r>
      <w:r>
        <w:rPr>
          <w:rFonts w:hint="eastAsia"/>
          <w:color w:val="222222"/>
          <w:szCs w:val="21"/>
        </w:rPr>
        <w:t>个工作日内支付相应款项。</w:t>
      </w:r>
      <w:r w:rsidRPr="0058572F">
        <w:rPr>
          <w:rFonts w:hint="eastAsia"/>
          <w:color w:val="222222"/>
          <w:szCs w:val="21"/>
        </w:rPr>
        <w:t>乙方提供账户并确认该账户合法，甲方将款项按本合同约定汇入该账户。</w:t>
      </w:r>
    </w:p>
    <w:p w:rsidR="003A2FCD" w:rsidRPr="003A2FCD" w:rsidRDefault="003A2FCD" w:rsidP="003A2FCD">
      <w:pPr>
        <w:tabs>
          <w:tab w:val="left" w:pos="1260"/>
        </w:tabs>
        <w:snapToGrid w:val="0"/>
        <w:spacing w:line="380" w:lineRule="exact"/>
        <w:ind w:left="315"/>
        <w:rPr>
          <w:rFonts w:ascii="宋体" w:hAnsi="宋体"/>
          <w:color w:val="000000"/>
          <w:sz w:val="18"/>
          <w:szCs w:val="18"/>
        </w:rPr>
      </w:pPr>
      <w:r w:rsidRPr="003A2FCD">
        <w:rPr>
          <w:rFonts w:ascii="宋体" w:hAnsi="宋体" w:hint="eastAsia"/>
          <w:color w:val="000000"/>
          <w:sz w:val="18"/>
          <w:szCs w:val="18"/>
        </w:rPr>
        <w:t>4、乙方帐户信息：</w:t>
      </w:r>
    </w:p>
    <w:p w:rsidR="003A2FCD" w:rsidRPr="003A2FCD" w:rsidRDefault="003A2FCD" w:rsidP="003A2FCD">
      <w:pPr>
        <w:pStyle w:val="ac"/>
        <w:snapToGrid w:val="0"/>
        <w:spacing w:line="380" w:lineRule="exact"/>
        <w:ind w:left="675" w:firstLineChars="0" w:firstLine="0"/>
        <w:rPr>
          <w:rFonts w:ascii="宋体" w:hAnsi="宋体"/>
          <w:sz w:val="18"/>
          <w:szCs w:val="18"/>
        </w:rPr>
      </w:pPr>
      <w:r w:rsidRPr="003A2FCD">
        <w:rPr>
          <w:rFonts w:ascii="宋体" w:hAnsi="宋体" w:hint="eastAsia"/>
          <w:sz w:val="18"/>
          <w:szCs w:val="18"/>
        </w:rPr>
        <w:t>公司名称：</w:t>
      </w:r>
    </w:p>
    <w:p w:rsidR="003A2FCD" w:rsidRPr="003A2FCD" w:rsidRDefault="003A2FCD" w:rsidP="003A2FCD">
      <w:pPr>
        <w:pStyle w:val="ac"/>
        <w:snapToGrid w:val="0"/>
        <w:spacing w:line="380" w:lineRule="exact"/>
        <w:ind w:left="675" w:firstLineChars="0" w:firstLine="0"/>
        <w:rPr>
          <w:rFonts w:ascii="宋体" w:hAnsi="宋体"/>
          <w:sz w:val="18"/>
          <w:szCs w:val="18"/>
        </w:rPr>
      </w:pPr>
      <w:r w:rsidRPr="003A2FCD">
        <w:rPr>
          <w:rFonts w:ascii="宋体" w:hAnsi="宋体" w:hint="eastAsia"/>
          <w:sz w:val="18"/>
          <w:szCs w:val="18"/>
        </w:rPr>
        <w:t>开户行：</w:t>
      </w:r>
    </w:p>
    <w:p w:rsidR="00032BD6" w:rsidRPr="003A2FCD" w:rsidRDefault="003A2FCD" w:rsidP="003A2FCD">
      <w:pPr>
        <w:pStyle w:val="ac"/>
        <w:spacing w:line="380" w:lineRule="exact"/>
        <w:ind w:left="675" w:firstLineChars="0" w:firstLine="0"/>
        <w:rPr>
          <w:color w:val="222222"/>
          <w:sz w:val="18"/>
          <w:szCs w:val="18"/>
        </w:rPr>
      </w:pPr>
      <w:r w:rsidRPr="003A2FCD">
        <w:rPr>
          <w:rFonts w:ascii="宋体" w:hAnsi="宋体" w:hint="eastAsia"/>
          <w:sz w:val="18"/>
          <w:szCs w:val="18"/>
        </w:rPr>
        <w:t>银行账号：</w:t>
      </w:r>
    </w:p>
    <w:p w:rsidR="00032BD6" w:rsidRDefault="00F84AEA" w:rsidP="00F84AEA">
      <w:pPr>
        <w:adjustRightInd/>
        <w:spacing w:line="300" w:lineRule="auto"/>
        <w:textAlignment w:val="auto"/>
        <w:rPr>
          <w:b/>
        </w:rPr>
      </w:pPr>
      <w:r>
        <w:rPr>
          <w:rFonts w:hint="eastAsia"/>
          <w:b/>
        </w:rPr>
        <w:t>第六条</w:t>
      </w:r>
      <w:r>
        <w:rPr>
          <w:rFonts w:hint="eastAsia"/>
          <w:b/>
        </w:rPr>
        <w:t xml:space="preserve">  </w:t>
      </w:r>
      <w:r w:rsidR="00032BD6">
        <w:rPr>
          <w:rFonts w:hint="eastAsia"/>
          <w:b/>
        </w:rPr>
        <w:t>施工要求</w:t>
      </w:r>
    </w:p>
    <w:p w:rsidR="00032BD6" w:rsidRDefault="00032BD6" w:rsidP="00032BD6">
      <w:pPr>
        <w:tabs>
          <w:tab w:val="left" w:pos="420"/>
        </w:tabs>
        <w:spacing w:line="288" w:lineRule="auto"/>
        <w:ind w:leftChars="150" w:left="700" w:hangingChars="200" w:hanging="400"/>
        <w:rPr>
          <w:color w:val="222222"/>
          <w:szCs w:val="21"/>
        </w:rPr>
      </w:pPr>
      <w:r>
        <w:rPr>
          <w:rFonts w:hint="eastAsia"/>
          <w:color w:val="222222"/>
          <w:szCs w:val="21"/>
        </w:rPr>
        <w:t>1</w:t>
      </w:r>
      <w:r w:rsidR="00E37DC0">
        <w:rPr>
          <w:rFonts w:hint="eastAsia"/>
          <w:color w:val="222222"/>
          <w:szCs w:val="21"/>
        </w:rPr>
        <w:t xml:space="preserve">. </w:t>
      </w:r>
      <w:r>
        <w:rPr>
          <w:rFonts w:hint="eastAsia"/>
          <w:color w:val="222222"/>
          <w:szCs w:val="21"/>
        </w:rPr>
        <w:t>乙方必须严格依照相关行业标准施工。</w:t>
      </w:r>
    </w:p>
    <w:p w:rsidR="00032BD6" w:rsidRDefault="00E37DC0" w:rsidP="00032BD6">
      <w:pPr>
        <w:spacing w:line="288" w:lineRule="auto"/>
        <w:ind w:leftChars="150" w:left="700" w:hangingChars="200" w:hanging="400"/>
        <w:rPr>
          <w:color w:val="222222"/>
          <w:szCs w:val="21"/>
        </w:rPr>
      </w:pPr>
      <w:r>
        <w:rPr>
          <w:rFonts w:hint="eastAsia"/>
          <w:color w:val="222222"/>
          <w:szCs w:val="21"/>
        </w:rPr>
        <w:t xml:space="preserve">2. </w:t>
      </w:r>
      <w:r w:rsidR="0075403E">
        <w:rPr>
          <w:rFonts w:hint="eastAsia"/>
          <w:color w:val="222222"/>
          <w:szCs w:val="21"/>
        </w:rPr>
        <w:t>乙方供货</w:t>
      </w:r>
      <w:r w:rsidR="00032BD6">
        <w:rPr>
          <w:rFonts w:hint="eastAsia"/>
          <w:color w:val="222222"/>
          <w:szCs w:val="21"/>
        </w:rPr>
        <w:t>的材料应符合现行国家标准的规定。</w:t>
      </w:r>
    </w:p>
    <w:p w:rsidR="00032BD6" w:rsidRDefault="00E37DC0" w:rsidP="00032BD6">
      <w:pPr>
        <w:tabs>
          <w:tab w:val="left" w:pos="420"/>
        </w:tabs>
        <w:spacing w:line="288" w:lineRule="auto"/>
        <w:ind w:leftChars="150" w:left="700" w:hangingChars="200" w:hanging="400"/>
        <w:rPr>
          <w:color w:val="222222"/>
          <w:szCs w:val="21"/>
        </w:rPr>
      </w:pPr>
      <w:r>
        <w:rPr>
          <w:rFonts w:hint="eastAsia"/>
          <w:color w:val="222222"/>
          <w:szCs w:val="21"/>
        </w:rPr>
        <w:t xml:space="preserve">3. </w:t>
      </w:r>
      <w:r w:rsidR="00032BD6">
        <w:rPr>
          <w:rFonts w:hint="eastAsia"/>
          <w:color w:val="222222"/>
          <w:szCs w:val="21"/>
        </w:rPr>
        <w:t>施工中需用到的所有材料，由乙方自行解决，且需符合甲方的质量要求。</w:t>
      </w:r>
    </w:p>
    <w:p w:rsidR="00032BD6" w:rsidRDefault="00E37DC0" w:rsidP="00032BD6">
      <w:pPr>
        <w:tabs>
          <w:tab w:val="left" w:pos="420"/>
        </w:tabs>
        <w:spacing w:line="288" w:lineRule="auto"/>
        <w:ind w:leftChars="150" w:left="700" w:hangingChars="200" w:hanging="400"/>
        <w:rPr>
          <w:color w:val="222222"/>
          <w:szCs w:val="21"/>
        </w:rPr>
      </w:pPr>
      <w:r>
        <w:rPr>
          <w:rFonts w:hint="eastAsia"/>
          <w:color w:val="222222"/>
          <w:szCs w:val="21"/>
        </w:rPr>
        <w:t xml:space="preserve">4. </w:t>
      </w:r>
      <w:r w:rsidR="00032BD6">
        <w:rPr>
          <w:rFonts w:hint="eastAsia"/>
          <w:color w:val="222222"/>
          <w:szCs w:val="21"/>
        </w:rPr>
        <w:t>乙方于施工前应提供所用材料的质量合格证。</w:t>
      </w:r>
    </w:p>
    <w:p w:rsidR="00032BD6" w:rsidRDefault="00E37DC0" w:rsidP="00032BD6">
      <w:pPr>
        <w:tabs>
          <w:tab w:val="left" w:pos="420"/>
        </w:tabs>
        <w:spacing w:line="288" w:lineRule="auto"/>
        <w:ind w:leftChars="150" w:left="674" w:hangingChars="187" w:hanging="374"/>
        <w:rPr>
          <w:color w:val="222222"/>
          <w:szCs w:val="21"/>
        </w:rPr>
      </w:pPr>
      <w:r>
        <w:rPr>
          <w:rFonts w:hint="eastAsia"/>
          <w:color w:val="222222"/>
          <w:szCs w:val="21"/>
        </w:rPr>
        <w:t xml:space="preserve">5. </w:t>
      </w:r>
      <w:r w:rsidR="00032BD6">
        <w:rPr>
          <w:color w:val="222222"/>
          <w:szCs w:val="21"/>
        </w:rPr>
        <w:t>乙方应将执行本合约之组织及各级负责人名单，以书面报请甲方备查，若有变动，亦随时书面通知甲方</w:t>
      </w:r>
      <w:r w:rsidR="00032BD6">
        <w:rPr>
          <w:rFonts w:hint="eastAsia"/>
          <w:color w:val="222222"/>
          <w:szCs w:val="21"/>
        </w:rPr>
        <w:t>。</w:t>
      </w:r>
    </w:p>
    <w:p w:rsidR="00032BD6" w:rsidRDefault="00E37DC0" w:rsidP="00032BD6">
      <w:pPr>
        <w:tabs>
          <w:tab w:val="left" w:pos="420"/>
        </w:tabs>
        <w:spacing w:line="288" w:lineRule="auto"/>
        <w:ind w:leftChars="150" w:left="700" w:hangingChars="200" w:hanging="400"/>
        <w:rPr>
          <w:color w:val="222222"/>
          <w:szCs w:val="21"/>
        </w:rPr>
      </w:pPr>
      <w:r>
        <w:rPr>
          <w:rFonts w:hint="eastAsia"/>
          <w:color w:val="222222"/>
          <w:szCs w:val="21"/>
        </w:rPr>
        <w:t xml:space="preserve">6. </w:t>
      </w:r>
      <w:r w:rsidR="00032BD6">
        <w:rPr>
          <w:color w:val="222222"/>
          <w:szCs w:val="21"/>
        </w:rPr>
        <w:t>乙方之工地负责人视为乙方之当然代表。</w:t>
      </w:r>
    </w:p>
    <w:p w:rsidR="00032BD6" w:rsidRDefault="00E37DC0" w:rsidP="00032BD6">
      <w:pPr>
        <w:tabs>
          <w:tab w:val="left" w:pos="420"/>
        </w:tabs>
        <w:spacing w:line="288" w:lineRule="auto"/>
        <w:ind w:leftChars="150" w:left="700" w:hangingChars="200" w:hanging="400"/>
        <w:rPr>
          <w:color w:val="222222"/>
          <w:szCs w:val="21"/>
        </w:rPr>
      </w:pPr>
      <w:r>
        <w:rPr>
          <w:rFonts w:hint="eastAsia"/>
          <w:color w:val="222222"/>
          <w:szCs w:val="21"/>
        </w:rPr>
        <w:t xml:space="preserve">7. </w:t>
      </w:r>
      <w:r w:rsidR="00032BD6">
        <w:rPr>
          <w:color w:val="222222"/>
          <w:szCs w:val="21"/>
        </w:rPr>
        <w:t>乙方对于甲方认为有机密性之工程，无论任何文件，地点，时效等均应严格保密，不得泄露，否则应负契约及法律责任。</w:t>
      </w:r>
    </w:p>
    <w:p w:rsidR="00032BD6" w:rsidRDefault="00E37DC0" w:rsidP="00032BD6">
      <w:pPr>
        <w:spacing w:line="288" w:lineRule="auto"/>
        <w:ind w:leftChars="150" w:left="600" w:hangingChars="150" w:hanging="300"/>
        <w:rPr>
          <w:color w:val="222222"/>
          <w:szCs w:val="21"/>
        </w:rPr>
      </w:pPr>
      <w:r>
        <w:rPr>
          <w:rFonts w:hint="eastAsia"/>
          <w:color w:val="222222"/>
          <w:szCs w:val="21"/>
        </w:rPr>
        <w:t xml:space="preserve">8. </w:t>
      </w:r>
      <w:r w:rsidR="00032BD6">
        <w:rPr>
          <w:color w:val="222222"/>
          <w:szCs w:val="21"/>
        </w:rPr>
        <w:t>施工期间，乙方应于工作地段，日间设置红旗，夜间点挂红灯，或围以篱栅栏，以策安全，对于工地工人及附近人畜及公私财产之安全卫生，必须慎重防范，倘因疏忽以致发生任何意外损失，均由乙方承担。</w:t>
      </w:r>
    </w:p>
    <w:p w:rsidR="00032BD6" w:rsidRDefault="00E37DC0" w:rsidP="00032BD6">
      <w:pPr>
        <w:spacing w:line="288" w:lineRule="auto"/>
        <w:ind w:leftChars="150" w:left="600" w:hangingChars="150" w:hanging="300"/>
        <w:rPr>
          <w:color w:val="222222"/>
          <w:szCs w:val="21"/>
        </w:rPr>
      </w:pPr>
      <w:r>
        <w:rPr>
          <w:rFonts w:hint="eastAsia"/>
          <w:color w:val="222222"/>
          <w:szCs w:val="21"/>
        </w:rPr>
        <w:t xml:space="preserve">9. </w:t>
      </w:r>
      <w:r w:rsidR="00032BD6">
        <w:rPr>
          <w:color w:val="222222"/>
          <w:szCs w:val="21"/>
        </w:rPr>
        <w:t>乙方应确实遵守政府有关劳工安全卫生法规之规定，对劳工实施安全卫生教育，提供必需之安全卫生设施，尽保护劳工之责任，</w:t>
      </w:r>
      <w:r w:rsidR="00032BD6">
        <w:rPr>
          <w:rFonts w:hint="eastAsia"/>
          <w:color w:val="222222"/>
          <w:szCs w:val="21"/>
        </w:rPr>
        <w:t>为劳工投保法定工伤保险，</w:t>
      </w:r>
      <w:r w:rsidR="00032BD6">
        <w:rPr>
          <w:color w:val="222222"/>
          <w:szCs w:val="21"/>
        </w:rPr>
        <w:t>此费用已包括在总价内</w:t>
      </w:r>
      <w:r w:rsidR="00032BD6">
        <w:rPr>
          <w:rFonts w:hint="eastAsia"/>
          <w:color w:val="222222"/>
          <w:szCs w:val="21"/>
        </w:rPr>
        <w:t>。如出现工伤等意外事故，由乙方负全部责任。</w:t>
      </w:r>
    </w:p>
    <w:p w:rsidR="00032BD6" w:rsidRDefault="00032BD6" w:rsidP="00032BD6">
      <w:pPr>
        <w:spacing w:line="288" w:lineRule="auto"/>
        <w:ind w:leftChars="150" w:left="600" w:hangingChars="150" w:hanging="300"/>
        <w:rPr>
          <w:color w:val="222222"/>
          <w:szCs w:val="21"/>
        </w:rPr>
      </w:pPr>
      <w:r>
        <w:rPr>
          <w:rFonts w:hint="eastAsia"/>
          <w:color w:val="222222"/>
          <w:szCs w:val="21"/>
        </w:rPr>
        <w:t>10</w:t>
      </w:r>
      <w:r w:rsidR="00E37DC0">
        <w:rPr>
          <w:rFonts w:hint="eastAsia"/>
          <w:color w:val="222222"/>
          <w:szCs w:val="21"/>
        </w:rPr>
        <w:t>.</w:t>
      </w:r>
      <w:r>
        <w:rPr>
          <w:color w:val="222222"/>
          <w:szCs w:val="21"/>
        </w:rPr>
        <w:t>施工期间乙方若被发现有偷工减料等不按规定施工等现象发生，甲方有权将终止或解除合同，另行招商承揽。</w:t>
      </w:r>
    </w:p>
    <w:p w:rsidR="00032BD6" w:rsidRDefault="00032BD6" w:rsidP="00032BD6">
      <w:pPr>
        <w:spacing w:line="288" w:lineRule="auto"/>
        <w:ind w:leftChars="150" w:left="600" w:hangingChars="150" w:hanging="300"/>
        <w:rPr>
          <w:color w:val="222222"/>
          <w:szCs w:val="21"/>
        </w:rPr>
      </w:pPr>
      <w:r>
        <w:rPr>
          <w:rFonts w:hint="eastAsia"/>
          <w:color w:val="222222"/>
          <w:szCs w:val="21"/>
        </w:rPr>
        <w:t>11</w:t>
      </w:r>
      <w:r w:rsidR="00E37DC0">
        <w:rPr>
          <w:rFonts w:hint="eastAsia"/>
          <w:color w:val="222222"/>
          <w:szCs w:val="21"/>
        </w:rPr>
        <w:t>.</w:t>
      </w:r>
      <w:r>
        <w:rPr>
          <w:color w:val="222222"/>
          <w:szCs w:val="21"/>
        </w:rPr>
        <w:t>乙方进入甲方</w:t>
      </w:r>
      <w:r>
        <w:rPr>
          <w:rFonts w:hint="eastAsia"/>
          <w:color w:val="222222"/>
          <w:szCs w:val="21"/>
        </w:rPr>
        <w:t>厂</w:t>
      </w:r>
      <w:r>
        <w:rPr>
          <w:color w:val="222222"/>
          <w:szCs w:val="21"/>
        </w:rPr>
        <w:t>区，必须遵守甲方的相关规定。</w:t>
      </w:r>
      <w:r>
        <w:rPr>
          <w:rFonts w:hint="eastAsia"/>
          <w:color w:val="222222"/>
          <w:szCs w:val="21"/>
        </w:rPr>
        <w:t>乙方施工期间应维护甲方环境卫生，及时清运土头垃圾，否则甲方有权每次扣款</w:t>
      </w:r>
      <w:r>
        <w:rPr>
          <w:rFonts w:hint="eastAsia"/>
          <w:color w:val="222222"/>
          <w:szCs w:val="21"/>
        </w:rPr>
        <w:t>200</w:t>
      </w:r>
      <w:r>
        <w:rPr>
          <w:rFonts w:hint="eastAsia"/>
          <w:color w:val="222222"/>
          <w:szCs w:val="21"/>
        </w:rPr>
        <w:t>元。</w:t>
      </w:r>
    </w:p>
    <w:p w:rsidR="00032BD6" w:rsidRDefault="00032BD6" w:rsidP="00032BD6">
      <w:pPr>
        <w:spacing w:line="288" w:lineRule="auto"/>
        <w:ind w:leftChars="150" w:left="600" w:hangingChars="150" w:hanging="300"/>
        <w:rPr>
          <w:color w:val="222222"/>
          <w:szCs w:val="21"/>
        </w:rPr>
      </w:pPr>
      <w:r>
        <w:rPr>
          <w:rFonts w:hint="eastAsia"/>
          <w:color w:val="222222"/>
          <w:szCs w:val="21"/>
        </w:rPr>
        <w:t>12</w:t>
      </w:r>
      <w:r w:rsidR="00E37DC0">
        <w:rPr>
          <w:rFonts w:hint="eastAsia"/>
          <w:color w:val="222222"/>
          <w:szCs w:val="21"/>
        </w:rPr>
        <w:t>.</w:t>
      </w:r>
      <w:r>
        <w:rPr>
          <w:rFonts w:hint="eastAsia"/>
          <w:color w:val="222222"/>
          <w:szCs w:val="21"/>
        </w:rPr>
        <w:t>施工过程中应厉行节约，甲方提供使用的水、气、汽、风等，乙方要做到即用即开，用毕立即关闭，严禁浪费。如有违反，扣款</w:t>
      </w:r>
      <w:r>
        <w:rPr>
          <w:rFonts w:hint="eastAsia"/>
          <w:color w:val="222222"/>
          <w:szCs w:val="21"/>
        </w:rPr>
        <w:t>200</w:t>
      </w:r>
      <w:r>
        <w:rPr>
          <w:rFonts w:hint="eastAsia"/>
          <w:color w:val="222222"/>
          <w:szCs w:val="21"/>
        </w:rPr>
        <w:t>元</w:t>
      </w:r>
      <w:r>
        <w:rPr>
          <w:rFonts w:hint="eastAsia"/>
          <w:color w:val="222222"/>
          <w:szCs w:val="21"/>
        </w:rPr>
        <w:t>/</w:t>
      </w:r>
      <w:r>
        <w:rPr>
          <w:rFonts w:hint="eastAsia"/>
          <w:color w:val="222222"/>
          <w:szCs w:val="21"/>
        </w:rPr>
        <w:t>次。</w:t>
      </w:r>
    </w:p>
    <w:p w:rsidR="00032BD6" w:rsidRDefault="00032BD6" w:rsidP="00032BD6">
      <w:pPr>
        <w:spacing w:line="288" w:lineRule="auto"/>
        <w:ind w:leftChars="150" w:left="600" w:hangingChars="150" w:hanging="300"/>
        <w:rPr>
          <w:color w:val="222222"/>
          <w:szCs w:val="21"/>
        </w:rPr>
      </w:pPr>
      <w:r>
        <w:rPr>
          <w:rFonts w:hint="eastAsia"/>
          <w:color w:val="222222"/>
          <w:szCs w:val="21"/>
        </w:rPr>
        <w:t>13</w:t>
      </w:r>
      <w:r w:rsidR="00E37DC0">
        <w:rPr>
          <w:rFonts w:hint="eastAsia"/>
          <w:color w:val="222222"/>
          <w:szCs w:val="21"/>
        </w:rPr>
        <w:t>.</w:t>
      </w:r>
      <w:r>
        <w:rPr>
          <w:rFonts w:hint="eastAsia"/>
          <w:color w:val="222222"/>
          <w:szCs w:val="21"/>
        </w:rPr>
        <w:t>严禁乙方将本工程转包或分包，否则由此而引起的一切纠纷由乙方负责。</w:t>
      </w:r>
    </w:p>
    <w:p w:rsidR="00032BD6" w:rsidRDefault="00032BD6" w:rsidP="00032BD6">
      <w:pPr>
        <w:spacing w:line="288" w:lineRule="auto"/>
        <w:ind w:leftChars="150" w:left="600" w:hangingChars="150" w:hanging="300"/>
        <w:rPr>
          <w:color w:val="222222"/>
          <w:szCs w:val="21"/>
        </w:rPr>
      </w:pPr>
      <w:r>
        <w:rPr>
          <w:rFonts w:hint="eastAsia"/>
          <w:color w:val="222222"/>
          <w:szCs w:val="21"/>
        </w:rPr>
        <w:t>14</w:t>
      </w:r>
      <w:r w:rsidR="00E37DC0">
        <w:rPr>
          <w:rFonts w:hint="eastAsia"/>
          <w:color w:val="222222"/>
          <w:szCs w:val="21"/>
        </w:rPr>
        <w:t>.</w:t>
      </w:r>
      <w:r>
        <w:rPr>
          <w:rFonts w:hint="eastAsia"/>
          <w:color w:val="222222"/>
          <w:szCs w:val="21"/>
        </w:rPr>
        <w:t>施工过程中，需要改动的施工，乙方需全力配合，听从甲方工程人员的安排。</w:t>
      </w:r>
    </w:p>
    <w:p w:rsidR="00032BD6" w:rsidRDefault="00032BD6" w:rsidP="00032BD6">
      <w:pPr>
        <w:spacing w:line="288" w:lineRule="auto"/>
        <w:ind w:leftChars="150" w:left="600" w:hangingChars="150" w:hanging="300"/>
        <w:rPr>
          <w:color w:val="222222"/>
          <w:szCs w:val="21"/>
        </w:rPr>
      </w:pPr>
      <w:r>
        <w:rPr>
          <w:rFonts w:hint="eastAsia"/>
          <w:color w:val="222222"/>
          <w:szCs w:val="21"/>
        </w:rPr>
        <w:t>15</w:t>
      </w:r>
      <w:r w:rsidR="00E37DC0">
        <w:rPr>
          <w:rFonts w:hint="eastAsia"/>
          <w:color w:val="222222"/>
          <w:szCs w:val="21"/>
        </w:rPr>
        <w:t>.</w:t>
      </w:r>
      <w:r>
        <w:rPr>
          <w:rFonts w:hint="eastAsia"/>
          <w:color w:val="222222"/>
          <w:szCs w:val="21"/>
        </w:rPr>
        <w:t>甲方通知乙方施工时约定完工期限，一般性维修项目须在</w:t>
      </w:r>
      <w:r>
        <w:rPr>
          <w:color w:val="222222"/>
          <w:szCs w:val="21"/>
        </w:rPr>
        <w:t>5</w:t>
      </w:r>
      <w:r>
        <w:rPr>
          <w:rFonts w:hint="eastAsia"/>
          <w:color w:val="222222"/>
          <w:szCs w:val="21"/>
        </w:rPr>
        <w:t>个工作日内完成，明确告之属于抢修的项目，乙方须随叫随到，乙方无正当理由不得以人员不足或无材料机具等借口拖延甚至拒绝施工。</w:t>
      </w:r>
    </w:p>
    <w:p w:rsidR="00032BD6" w:rsidRDefault="00032BD6" w:rsidP="00032BD6">
      <w:pPr>
        <w:spacing w:line="288" w:lineRule="auto"/>
        <w:ind w:leftChars="150" w:left="600" w:hangingChars="150" w:hanging="300"/>
        <w:rPr>
          <w:color w:val="222222"/>
          <w:szCs w:val="21"/>
        </w:rPr>
      </w:pPr>
      <w:r>
        <w:rPr>
          <w:rFonts w:hint="eastAsia"/>
          <w:color w:val="222222"/>
          <w:szCs w:val="21"/>
        </w:rPr>
        <w:t>16</w:t>
      </w:r>
      <w:r w:rsidR="00E37DC0">
        <w:rPr>
          <w:rFonts w:hint="eastAsia"/>
          <w:color w:val="222222"/>
          <w:szCs w:val="21"/>
        </w:rPr>
        <w:t>.</w:t>
      </w:r>
      <w:r>
        <w:rPr>
          <w:rFonts w:hint="eastAsia"/>
          <w:color w:val="222222"/>
          <w:szCs w:val="21"/>
        </w:rPr>
        <w:t>乙方在施工中不得损坏相关设备，如果损坏应该负责修复或承担修复费用；造成甲方生产及其它损失</w:t>
      </w:r>
      <w:r>
        <w:rPr>
          <w:rFonts w:hint="eastAsia"/>
          <w:color w:val="222222"/>
          <w:szCs w:val="21"/>
        </w:rPr>
        <w:lastRenderedPageBreak/>
        <w:t>的应对全部损失承担赔偿责任。</w:t>
      </w:r>
    </w:p>
    <w:p w:rsidR="00032BD6" w:rsidRDefault="00032BD6" w:rsidP="00032BD6">
      <w:pPr>
        <w:spacing w:line="288" w:lineRule="auto"/>
        <w:ind w:leftChars="150" w:left="600" w:hangingChars="150" w:hanging="300"/>
        <w:rPr>
          <w:color w:val="222222"/>
          <w:szCs w:val="21"/>
        </w:rPr>
      </w:pPr>
      <w:r>
        <w:rPr>
          <w:rFonts w:hint="eastAsia"/>
          <w:color w:val="222222"/>
          <w:szCs w:val="21"/>
        </w:rPr>
        <w:t>17</w:t>
      </w:r>
      <w:r w:rsidR="00E37DC0">
        <w:rPr>
          <w:rFonts w:hint="eastAsia"/>
          <w:color w:val="222222"/>
          <w:szCs w:val="21"/>
        </w:rPr>
        <w:t>.</w:t>
      </w:r>
      <w:r>
        <w:rPr>
          <w:rFonts w:hint="eastAsia"/>
          <w:color w:val="222222"/>
          <w:szCs w:val="21"/>
        </w:rPr>
        <w:t>乙方必须遵守甲方各项管理规定，甲方有权对工厂内发生的违反公司规章制度的行为进行处罚。</w:t>
      </w:r>
    </w:p>
    <w:p w:rsidR="00032BD6" w:rsidRDefault="00032BD6" w:rsidP="00032BD6">
      <w:pPr>
        <w:spacing w:line="288" w:lineRule="auto"/>
        <w:ind w:leftChars="150" w:left="600" w:hangingChars="150" w:hanging="300"/>
        <w:rPr>
          <w:color w:val="222222"/>
          <w:szCs w:val="21"/>
        </w:rPr>
      </w:pPr>
      <w:r>
        <w:rPr>
          <w:rFonts w:hint="eastAsia"/>
          <w:color w:val="222222"/>
          <w:szCs w:val="21"/>
        </w:rPr>
        <w:t>18</w:t>
      </w:r>
      <w:r w:rsidR="00E37DC0">
        <w:rPr>
          <w:rFonts w:hint="eastAsia"/>
          <w:color w:val="222222"/>
          <w:szCs w:val="21"/>
        </w:rPr>
        <w:t>.</w:t>
      </w:r>
      <w:r>
        <w:rPr>
          <w:rFonts w:hint="eastAsia"/>
          <w:color w:val="222222"/>
          <w:szCs w:val="21"/>
        </w:rPr>
        <w:t>一般性维修项目逾期未完成，可按项扣款，抢修的项目无正当理由拖延或拒绝，甲方可找其他承揽商完成，费用由乙方承担，并从应付给乙方的款项中扣除。</w:t>
      </w:r>
    </w:p>
    <w:p w:rsidR="00032BD6" w:rsidRDefault="00032BD6" w:rsidP="00032BD6">
      <w:pPr>
        <w:spacing w:line="288" w:lineRule="auto"/>
        <w:ind w:leftChars="150" w:left="600" w:hangingChars="150" w:hanging="300"/>
        <w:rPr>
          <w:color w:val="222222"/>
          <w:szCs w:val="21"/>
        </w:rPr>
      </w:pPr>
    </w:p>
    <w:p w:rsidR="00032BD6" w:rsidRDefault="00F84AEA" w:rsidP="00F84AEA">
      <w:pPr>
        <w:adjustRightInd/>
        <w:spacing w:line="300" w:lineRule="auto"/>
        <w:textAlignment w:val="auto"/>
        <w:rPr>
          <w:b/>
        </w:rPr>
      </w:pPr>
      <w:r>
        <w:rPr>
          <w:rFonts w:hint="eastAsia"/>
          <w:b/>
        </w:rPr>
        <w:t>第七条</w:t>
      </w:r>
      <w:r>
        <w:rPr>
          <w:rFonts w:hint="eastAsia"/>
          <w:b/>
        </w:rPr>
        <w:t xml:space="preserve">   </w:t>
      </w:r>
      <w:r w:rsidR="00032BD6">
        <w:rPr>
          <w:b/>
        </w:rPr>
        <w:t>材料的提供办法及规格、数量、质量</w:t>
      </w:r>
      <w:r w:rsidR="007103DA">
        <w:rPr>
          <w:rFonts w:hint="eastAsia"/>
          <w:b/>
        </w:rPr>
        <w:t>、要求</w:t>
      </w:r>
    </w:p>
    <w:p w:rsidR="00032BD6" w:rsidRDefault="008A5E79" w:rsidP="008A5E79">
      <w:pPr>
        <w:spacing w:line="288" w:lineRule="auto"/>
        <w:ind w:leftChars="50" w:left="100"/>
        <w:rPr>
          <w:color w:val="222222"/>
          <w:szCs w:val="21"/>
        </w:rPr>
      </w:pPr>
      <w:r>
        <w:rPr>
          <w:rFonts w:hint="eastAsia"/>
          <w:color w:val="222222"/>
          <w:szCs w:val="21"/>
        </w:rPr>
        <w:t>1</w:t>
      </w:r>
      <w:r w:rsidR="00E37DC0">
        <w:rPr>
          <w:rFonts w:hint="eastAsia"/>
          <w:color w:val="222222"/>
          <w:szCs w:val="21"/>
        </w:rPr>
        <w:t>.</w:t>
      </w:r>
      <w:r w:rsidR="00032BD6">
        <w:rPr>
          <w:color w:val="222222"/>
          <w:szCs w:val="21"/>
        </w:rPr>
        <w:t>乙方</w:t>
      </w:r>
      <w:r w:rsidR="00032BD6">
        <w:rPr>
          <w:rFonts w:hint="eastAsia"/>
          <w:color w:val="222222"/>
          <w:szCs w:val="21"/>
        </w:rPr>
        <w:t>提供</w:t>
      </w:r>
      <w:r w:rsidR="00032BD6">
        <w:rPr>
          <w:color w:val="222222"/>
          <w:szCs w:val="21"/>
        </w:rPr>
        <w:t>材料，</w:t>
      </w:r>
      <w:r w:rsidR="00032BD6">
        <w:rPr>
          <w:rFonts w:hint="eastAsia"/>
          <w:color w:val="222222"/>
          <w:szCs w:val="21"/>
        </w:rPr>
        <w:t>应</w:t>
      </w:r>
      <w:r w:rsidR="00032BD6">
        <w:rPr>
          <w:color w:val="222222"/>
          <w:szCs w:val="21"/>
        </w:rPr>
        <w:t>接受</w:t>
      </w:r>
      <w:r w:rsidR="00032BD6">
        <w:rPr>
          <w:rFonts w:hint="eastAsia"/>
          <w:color w:val="222222"/>
          <w:szCs w:val="21"/>
        </w:rPr>
        <w:t>甲方</w:t>
      </w:r>
      <w:r w:rsidR="00032BD6">
        <w:rPr>
          <w:color w:val="222222"/>
          <w:szCs w:val="21"/>
        </w:rPr>
        <w:t>检验</w:t>
      </w:r>
      <w:r w:rsidR="00032BD6">
        <w:rPr>
          <w:rFonts w:hint="eastAsia"/>
          <w:color w:val="222222"/>
          <w:szCs w:val="21"/>
        </w:rPr>
        <w:t>；</w:t>
      </w:r>
      <w:r w:rsidR="00032BD6">
        <w:rPr>
          <w:color w:val="222222"/>
          <w:szCs w:val="21"/>
        </w:rPr>
        <w:t>乙方隐瞒原材料的缺陷或者</w:t>
      </w:r>
      <w:r w:rsidR="00032BD6">
        <w:rPr>
          <w:rFonts w:hint="eastAsia"/>
          <w:color w:val="222222"/>
          <w:szCs w:val="21"/>
        </w:rPr>
        <w:t>使用</w:t>
      </w:r>
      <w:r w:rsidR="00032BD6">
        <w:rPr>
          <w:color w:val="222222"/>
          <w:szCs w:val="21"/>
        </w:rPr>
        <w:t>不符合合同</w:t>
      </w:r>
      <w:r w:rsidR="00032BD6">
        <w:rPr>
          <w:rFonts w:hint="eastAsia"/>
          <w:color w:val="222222"/>
          <w:szCs w:val="21"/>
        </w:rPr>
        <w:t>、国家、行业标准的</w:t>
      </w:r>
      <w:r w:rsidR="00032BD6">
        <w:rPr>
          <w:color w:val="222222"/>
          <w:szCs w:val="21"/>
        </w:rPr>
        <w:t>材料影响</w:t>
      </w:r>
      <w:r w:rsidR="00032BD6">
        <w:rPr>
          <w:rFonts w:hint="eastAsia"/>
          <w:color w:val="222222"/>
          <w:szCs w:val="21"/>
        </w:rPr>
        <w:t>工程</w:t>
      </w:r>
      <w:r w:rsidR="00032BD6">
        <w:rPr>
          <w:color w:val="222222"/>
          <w:szCs w:val="21"/>
        </w:rPr>
        <w:t>质量时，</w:t>
      </w:r>
      <w:r w:rsidR="00032BD6">
        <w:rPr>
          <w:rFonts w:hint="eastAsia"/>
          <w:color w:val="222222"/>
          <w:szCs w:val="21"/>
        </w:rPr>
        <w:t>甲方</w:t>
      </w:r>
      <w:r w:rsidR="00032BD6">
        <w:rPr>
          <w:color w:val="222222"/>
          <w:szCs w:val="21"/>
        </w:rPr>
        <w:t>有权要求乙方更换、</w:t>
      </w:r>
      <w:r w:rsidR="00032BD6">
        <w:rPr>
          <w:rFonts w:hint="eastAsia"/>
          <w:color w:val="222222"/>
          <w:szCs w:val="21"/>
        </w:rPr>
        <w:t>返工</w:t>
      </w:r>
      <w:r w:rsidR="00032BD6">
        <w:rPr>
          <w:color w:val="222222"/>
          <w:szCs w:val="21"/>
        </w:rPr>
        <w:t>、</w:t>
      </w:r>
      <w:r w:rsidR="00032BD6">
        <w:rPr>
          <w:rFonts w:hint="eastAsia"/>
          <w:color w:val="222222"/>
          <w:szCs w:val="21"/>
        </w:rPr>
        <w:t>扣罚工程款</w:t>
      </w:r>
      <w:r w:rsidR="00032BD6">
        <w:rPr>
          <w:color w:val="222222"/>
          <w:szCs w:val="21"/>
        </w:rPr>
        <w:t>。</w:t>
      </w:r>
    </w:p>
    <w:p w:rsidR="008A5E79" w:rsidRDefault="008A5E79" w:rsidP="008A5E79">
      <w:pPr>
        <w:spacing w:line="400" w:lineRule="exact"/>
        <w:ind w:leftChars="50" w:left="100"/>
        <w:rPr>
          <w:rFonts w:asciiTheme="minorEastAsia" w:eastAsiaTheme="minorEastAsia" w:hAnsiTheme="minorEastAsia" w:cs="宋体"/>
        </w:rPr>
      </w:pPr>
      <w:r w:rsidRPr="008A5E79">
        <w:rPr>
          <w:rFonts w:asciiTheme="minorEastAsia" w:eastAsiaTheme="minorEastAsia" w:hAnsiTheme="minorEastAsia" w:hint="eastAsia"/>
          <w:color w:val="222222"/>
        </w:rPr>
        <w:t>2</w:t>
      </w:r>
      <w:r w:rsidR="00E37DC0">
        <w:rPr>
          <w:rFonts w:asciiTheme="minorEastAsia" w:eastAsiaTheme="minorEastAsia" w:hAnsiTheme="minorEastAsia" w:hint="eastAsia"/>
          <w:color w:val="222222"/>
        </w:rPr>
        <w:t>.</w:t>
      </w:r>
      <w:r w:rsidRPr="008A5E79">
        <w:rPr>
          <w:rFonts w:asciiTheme="minorEastAsia" w:eastAsiaTheme="minorEastAsia" w:hAnsiTheme="minorEastAsia" w:cs="宋体" w:hint="eastAsia"/>
        </w:rPr>
        <w:t>胶板采用</w:t>
      </w:r>
      <w:r w:rsidRPr="008A5E79">
        <w:rPr>
          <w:rFonts w:asciiTheme="minorEastAsia" w:eastAsiaTheme="minorEastAsia" w:hAnsiTheme="minorEastAsia" w:cs="宋体" w:hint="eastAsia"/>
          <w:color w:val="000000"/>
          <w:lang w:val="zh-CN"/>
        </w:rPr>
        <w:t>中软的天然橡胶制成，胶面应覆盖整个滚筒，胶硬度为</w:t>
      </w:r>
      <w:bookmarkStart w:id="2" w:name="OLE_LINK1"/>
      <w:bookmarkEnd w:id="2"/>
      <w:r w:rsidRPr="008A5E79">
        <w:rPr>
          <w:rFonts w:asciiTheme="minorEastAsia" w:eastAsiaTheme="minorEastAsia" w:hAnsiTheme="minorEastAsia" w:cs="宋体" w:hint="eastAsia"/>
        </w:rPr>
        <w:t>60±5</w:t>
      </w:r>
      <w:r w:rsidRPr="008A5E79">
        <w:rPr>
          <w:rFonts w:asciiTheme="minorEastAsia" w:eastAsiaTheme="minorEastAsia" w:hAnsiTheme="minorEastAsia" w:cs="宋体" w:hint="eastAsia"/>
          <w:color w:val="000000"/>
          <w:lang w:val="zh-CN"/>
        </w:rPr>
        <w:t>度、耐磨系数40％、难燃且具有极高的耐磨性、抗拉力及抗撕裂性能</w:t>
      </w:r>
      <w:r w:rsidRPr="008A5E79">
        <w:rPr>
          <w:rFonts w:asciiTheme="minorEastAsia" w:eastAsiaTheme="minorEastAsia" w:hAnsiTheme="minorEastAsia" w:cs="宋体" w:hint="eastAsia"/>
        </w:rPr>
        <w:t>。</w:t>
      </w:r>
    </w:p>
    <w:p w:rsidR="008A5E79" w:rsidRDefault="00E37DC0" w:rsidP="00E37DC0">
      <w:pPr>
        <w:spacing w:line="400" w:lineRule="exact"/>
        <w:ind w:firstLineChars="50" w:firstLine="100"/>
        <w:rPr>
          <w:rFonts w:ascii="宋体" w:hAnsi="宋体" w:cs="宋体"/>
          <w:color w:val="000000"/>
          <w:lang w:val="zh-CN"/>
        </w:rPr>
      </w:pPr>
      <w:r>
        <w:rPr>
          <w:rFonts w:asciiTheme="minorEastAsia" w:eastAsiaTheme="minorEastAsia" w:hAnsiTheme="minorEastAsia" w:hint="eastAsia"/>
          <w:color w:val="222222"/>
        </w:rPr>
        <w:t>3.</w:t>
      </w:r>
      <w:r w:rsidR="008A5E79" w:rsidRPr="008A5E79">
        <w:rPr>
          <w:rFonts w:ascii="宋体" w:hAnsi="宋体" w:cs="宋体" w:hint="eastAsia"/>
          <w:color w:val="000000"/>
          <w:lang w:val="zh-CN"/>
        </w:rPr>
        <w:t>所有胶板表面应光洁，有弹性并自带CN层，禁止使用老化胶板或翻新胶板，不得有缺边、裂纹现象。</w:t>
      </w:r>
    </w:p>
    <w:p w:rsidR="008A5E79" w:rsidRDefault="00E37DC0" w:rsidP="00E37DC0">
      <w:pPr>
        <w:spacing w:line="400" w:lineRule="exact"/>
        <w:ind w:firstLineChars="50" w:firstLine="100"/>
        <w:rPr>
          <w:rFonts w:ascii="宋体" w:hAnsi="宋体" w:cs="宋体"/>
        </w:rPr>
      </w:pPr>
      <w:r>
        <w:rPr>
          <w:rFonts w:ascii="宋体" w:hAnsi="宋体" w:cs="宋体" w:hint="eastAsia"/>
          <w:color w:val="000000"/>
          <w:lang w:val="zh-CN"/>
        </w:rPr>
        <w:t>4.</w:t>
      </w:r>
      <w:r w:rsidR="008A5E79" w:rsidRPr="007103DA">
        <w:rPr>
          <w:rFonts w:ascii="宋体" w:hAnsi="宋体" w:cs="宋体" w:hint="eastAsia"/>
        </w:rPr>
        <w:t>品牌：</w:t>
      </w:r>
      <w:r w:rsidR="008A5E79" w:rsidRPr="00E37DC0">
        <w:rPr>
          <w:rFonts w:ascii="宋体" w:hAnsi="宋体" w:cs="宋体" w:hint="eastAsia"/>
          <w:color w:val="FF0000"/>
        </w:rPr>
        <w:t>（</w:t>
      </w:r>
      <w:r w:rsidRPr="00E37DC0">
        <w:rPr>
          <w:rFonts w:ascii="宋体" w:hAnsi="宋体" w:cs="宋体" w:hint="eastAsia"/>
          <w:color w:val="FF0000"/>
        </w:rPr>
        <w:t>********</w:t>
      </w:r>
      <w:r w:rsidR="008A5E79" w:rsidRPr="00E37DC0">
        <w:rPr>
          <w:rFonts w:ascii="宋体" w:hAnsi="宋体" w:cs="宋体" w:hint="eastAsia"/>
          <w:color w:val="FF0000"/>
        </w:rPr>
        <w:t>）</w:t>
      </w:r>
    </w:p>
    <w:p w:rsidR="007103DA" w:rsidRPr="007103DA" w:rsidRDefault="00E37DC0" w:rsidP="00E37DC0">
      <w:pPr>
        <w:spacing w:line="400" w:lineRule="exact"/>
        <w:ind w:firstLineChars="50" w:firstLine="100"/>
        <w:rPr>
          <w:rFonts w:ascii="宋体" w:hAnsi="宋体" w:cs="宋体"/>
        </w:rPr>
      </w:pPr>
      <w:r>
        <w:rPr>
          <w:rFonts w:ascii="宋体" w:hAnsi="宋体" w:cs="宋体" w:hint="eastAsia"/>
        </w:rPr>
        <w:t>5.</w:t>
      </w:r>
      <w:r w:rsidR="007103DA" w:rsidRPr="007103DA">
        <w:rPr>
          <w:rFonts w:ascii="宋体" w:hAnsi="宋体" w:cs="宋体" w:hint="eastAsia"/>
        </w:rPr>
        <w:t>滚筒表面采用菱形胶层。滚筒表面胶层厚度不得小于12mm，硬度不得低于邵氏60度。</w:t>
      </w:r>
    </w:p>
    <w:p w:rsidR="007103DA" w:rsidRPr="007103DA" w:rsidRDefault="00E37DC0" w:rsidP="00E37DC0">
      <w:pPr>
        <w:spacing w:line="400" w:lineRule="exact"/>
        <w:ind w:left="200" w:hangingChars="100" w:hanging="200"/>
        <w:rPr>
          <w:rFonts w:ascii="宋体" w:hAnsi="宋体" w:cs="宋体"/>
        </w:rPr>
      </w:pPr>
      <w:r>
        <w:rPr>
          <w:rFonts w:ascii="宋体" w:hAnsi="宋体" w:cs="宋体" w:hint="eastAsia"/>
        </w:rPr>
        <w:t>6.</w:t>
      </w:r>
      <w:r w:rsidR="007103DA" w:rsidRPr="007103DA">
        <w:rPr>
          <w:rFonts w:ascii="宋体" w:hAnsi="宋体" w:cs="宋体" w:hint="eastAsia"/>
        </w:rPr>
        <w:t>包胶前，需提供盖有材料生产公章的材料清单并协同招标方验收胶板、</w:t>
      </w:r>
      <w:r w:rsidR="007103DA" w:rsidRPr="007103DA">
        <w:rPr>
          <w:rFonts w:ascii="宋体" w:hAnsi="宋体" w:cs="宋体" w:hint="eastAsia"/>
          <w:color w:val="000000"/>
        </w:rPr>
        <w:t>粘结剂</w:t>
      </w:r>
      <w:r w:rsidR="007103DA" w:rsidRPr="007103DA">
        <w:rPr>
          <w:rFonts w:ascii="宋体" w:hAnsi="宋体" w:cs="宋体" w:hint="eastAsia"/>
        </w:rPr>
        <w:t>、金属处理剂等材料的质量和数量，并提供材料的原产地证明和材料生产厂家的供货盖章证明，确保使用上等材料，材料未进行验收而施工的，招标方拒绝竣工验收。</w:t>
      </w:r>
    </w:p>
    <w:p w:rsidR="007103DA" w:rsidRPr="007103DA" w:rsidRDefault="00E37DC0" w:rsidP="00E37DC0">
      <w:pPr>
        <w:spacing w:line="400" w:lineRule="exact"/>
        <w:ind w:left="200" w:hangingChars="100" w:hanging="200"/>
        <w:rPr>
          <w:rFonts w:ascii="宋体" w:hAnsi="宋体" w:cs="宋体"/>
          <w:color w:val="000000"/>
          <w:lang w:val="zh-CN"/>
        </w:rPr>
      </w:pPr>
      <w:r>
        <w:rPr>
          <w:rFonts w:ascii="宋体" w:hAnsi="宋体" w:cs="宋体" w:hint="eastAsia"/>
        </w:rPr>
        <w:t>8.</w:t>
      </w:r>
      <w:r w:rsidR="007103DA" w:rsidRPr="007103DA">
        <w:rPr>
          <w:rFonts w:ascii="宋体" w:hAnsi="宋体" w:cs="宋体" w:hint="eastAsia"/>
          <w:color w:val="000000"/>
          <w:lang w:val="zh-CN"/>
        </w:rPr>
        <w:t>滚筒包胶前应将残胶铲除，并打磨除锈，清扫干净后</w:t>
      </w:r>
      <w:r w:rsidR="007103DA" w:rsidRPr="007103DA">
        <w:rPr>
          <w:rFonts w:ascii="宋体" w:hAnsi="宋体" w:cs="宋体" w:hint="eastAsia"/>
          <w:color w:val="000000"/>
        </w:rPr>
        <w:t>使用皮带专用清洗剂，对滚筒表面进行清洗</w:t>
      </w:r>
      <w:r w:rsidR="007103DA" w:rsidRPr="007103DA">
        <w:rPr>
          <w:rFonts w:ascii="宋体" w:hAnsi="宋体" w:cs="宋体" w:hint="eastAsia"/>
          <w:color w:val="000000"/>
          <w:lang w:val="zh-CN"/>
        </w:rPr>
        <w:t>，</w:t>
      </w:r>
      <w:r w:rsidR="007103DA" w:rsidRPr="007103DA">
        <w:rPr>
          <w:rFonts w:ascii="宋体" w:hAnsi="宋体" w:cs="宋体" w:hint="eastAsia"/>
        </w:rPr>
        <w:t>表面清洁度等级达到GB8923 《涂装前钢材表面锈蚀等级和除锈等级》中规定的St3级</w:t>
      </w:r>
      <w:r w:rsidR="007103DA" w:rsidRPr="007103DA">
        <w:rPr>
          <w:rFonts w:ascii="宋体" w:hAnsi="宋体" w:cs="宋体" w:hint="eastAsia"/>
          <w:color w:val="000000"/>
          <w:lang w:val="zh-CN"/>
        </w:rPr>
        <w:t>。</w:t>
      </w:r>
    </w:p>
    <w:p w:rsidR="007103DA" w:rsidRPr="007103DA" w:rsidRDefault="00E37DC0" w:rsidP="008A5E79">
      <w:pPr>
        <w:spacing w:line="400" w:lineRule="exact"/>
        <w:rPr>
          <w:rFonts w:ascii="宋体" w:hAnsi="宋体" w:cs="宋体"/>
          <w:color w:val="000000"/>
          <w:lang w:val="zh-CN"/>
        </w:rPr>
      </w:pPr>
      <w:r>
        <w:rPr>
          <w:rFonts w:ascii="宋体" w:hAnsi="宋体" w:cs="宋体" w:hint="eastAsia"/>
          <w:color w:val="000000"/>
          <w:lang w:val="zh-CN"/>
        </w:rPr>
        <w:t>9.</w:t>
      </w:r>
      <w:r w:rsidR="007103DA" w:rsidRPr="007103DA">
        <w:rPr>
          <w:rFonts w:ascii="宋体" w:hAnsi="宋体" w:cs="宋体" w:hint="eastAsia"/>
          <w:color w:val="000000"/>
          <w:lang w:val="zh-CN"/>
        </w:rPr>
        <w:t>胶板接口需切出斜面打磨后涂胶，并用胶枪填充A、B胶条，修平整。</w:t>
      </w:r>
    </w:p>
    <w:p w:rsidR="007103DA" w:rsidRPr="007103DA" w:rsidRDefault="00E37DC0" w:rsidP="007103DA">
      <w:pPr>
        <w:spacing w:line="400" w:lineRule="exact"/>
        <w:rPr>
          <w:rFonts w:ascii="宋体" w:hAnsi="宋体" w:cs="宋体"/>
          <w:color w:val="000000"/>
        </w:rPr>
      </w:pPr>
      <w:r>
        <w:rPr>
          <w:rFonts w:ascii="宋体" w:hAnsi="宋体" w:cs="宋体" w:hint="eastAsia"/>
          <w:color w:val="000000"/>
          <w:lang w:val="zh-CN"/>
        </w:rPr>
        <w:t>10.</w:t>
      </w:r>
      <w:r w:rsidR="007103DA" w:rsidRPr="007103DA">
        <w:rPr>
          <w:rFonts w:ascii="宋体" w:hAnsi="宋体" w:cs="宋体" w:hint="eastAsia"/>
          <w:color w:val="000000"/>
          <w:lang w:val="zh-CN"/>
        </w:rPr>
        <w:t>滚筒两边胶板切成45度斜角后用</w:t>
      </w:r>
      <w:r w:rsidR="007103DA" w:rsidRPr="007103DA">
        <w:rPr>
          <w:rFonts w:ascii="宋体" w:hAnsi="宋体" w:cs="宋体" w:hint="eastAsia"/>
          <w:color w:val="000000"/>
        </w:rPr>
        <w:t>粘结剂进行封边，增强密封性。</w:t>
      </w:r>
    </w:p>
    <w:p w:rsidR="007103DA" w:rsidRPr="007103DA" w:rsidRDefault="007103DA" w:rsidP="007103DA">
      <w:pPr>
        <w:spacing w:line="400" w:lineRule="exact"/>
        <w:rPr>
          <w:rFonts w:hAnsi="宋体"/>
          <w:bCs/>
        </w:rPr>
      </w:pPr>
      <w:r w:rsidRPr="007103DA">
        <w:rPr>
          <w:rFonts w:ascii="宋体" w:hAnsi="宋体" w:cs="宋体" w:hint="eastAsia"/>
          <w:color w:val="000000"/>
        </w:rPr>
        <w:t>1</w:t>
      </w:r>
      <w:r w:rsidR="00E37DC0">
        <w:rPr>
          <w:rFonts w:ascii="宋体" w:hAnsi="宋体" w:cs="宋体" w:hint="eastAsia"/>
          <w:color w:val="000000"/>
        </w:rPr>
        <w:t>1.</w:t>
      </w:r>
      <w:r w:rsidRPr="007103DA">
        <w:rPr>
          <w:rFonts w:ascii="宋体" w:hAnsi="宋体" w:cs="宋体" w:hint="eastAsia"/>
          <w:color w:val="000000"/>
          <w:lang w:val="zh-CN"/>
        </w:rPr>
        <w:t>包胶的基本步骤：</w:t>
      </w:r>
    </w:p>
    <w:p w:rsidR="007103DA" w:rsidRPr="007103DA" w:rsidRDefault="007103DA" w:rsidP="007103DA">
      <w:pPr>
        <w:pStyle w:val="a4"/>
        <w:widowControl/>
        <w:adjustRightInd/>
        <w:spacing w:line="400" w:lineRule="exact"/>
        <w:ind w:leftChars="100" w:left="600" w:hangingChars="200" w:hanging="400"/>
        <w:jc w:val="left"/>
        <w:textAlignment w:val="auto"/>
        <w:rPr>
          <w:rFonts w:hAnsi="宋体"/>
          <w:color w:val="000000"/>
          <w:kern w:val="0"/>
          <w:sz w:val="20"/>
          <w:szCs w:val="20"/>
          <w:lang w:val="zh-CN"/>
        </w:rPr>
      </w:pPr>
      <w:r w:rsidRPr="007103DA">
        <w:rPr>
          <w:rFonts w:hAnsi="宋体" w:hint="eastAsia"/>
          <w:color w:val="000000"/>
          <w:sz w:val="20"/>
          <w:szCs w:val="20"/>
        </w:rPr>
        <w:t>1</w:t>
      </w:r>
      <w:r w:rsidR="00E37DC0">
        <w:rPr>
          <w:rFonts w:hAnsi="宋体" w:hint="eastAsia"/>
          <w:color w:val="000000"/>
          <w:sz w:val="20"/>
          <w:szCs w:val="20"/>
        </w:rPr>
        <w:t>1</w:t>
      </w:r>
      <w:r w:rsidRPr="007103DA">
        <w:rPr>
          <w:rFonts w:hAnsi="宋体" w:hint="eastAsia"/>
          <w:color w:val="000000"/>
          <w:sz w:val="20"/>
          <w:szCs w:val="20"/>
        </w:rPr>
        <w:t>.1</w:t>
      </w:r>
      <w:r w:rsidRPr="007103DA">
        <w:rPr>
          <w:rFonts w:hAnsi="宋体" w:hint="eastAsia"/>
          <w:color w:val="000000"/>
          <w:kern w:val="0"/>
          <w:sz w:val="20"/>
          <w:szCs w:val="20"/>
          <w:lang w:val="zh-CN"/>
        </w:rPr>
        <w:t>将滚筒上的残胶清理干净，然后使用专用的打磨机在滚筒上打磨出粗糙无锈蚀点的表面，最后使用纤维碟轻轻打磨一遍。</w:t>
      </w:r>
    </w:p>
    <w:p w:rsidR="007103DA" w:rsidRPr="007103DA" w:rsidRDefault="00E37DC0" w:rsidP="007103DA">
      <w:pPr>
        <w:pStyle w:val="a4"/>
        <w:widowControl/>
        <w:adjustRightInd/>
        <w:spacing w:line="400" w:lineRule="exact"/>
        <w:ind w:firstLineChars="100" w:firstLine="200"/>
        <w:jc w:val="left"/>
        <w:textAlignment w:val="auto"/>
        <w:rPr>
          <w:rFonts w:hAnsi="宋体"/>
          <w:color w:val="000000"/>
          <w:kern w:val="0"/>
          <w:sz w:val="20"/>
          <w:szCs w:val="20"/>
          <w:lang w:val="zh-CN"/>
        </w:rPr>
      </w:pPr>
      <w:r>
        <w:rPr>
          <w:rFonts w:hAnsi="宋体" w:hint="eastAsia"/>
          <w:color w:val="000000"/>
          <w:kern w:val="0"/>
          <w:sz w:val="20"/>
          <w:szCs w:val="20"/>
          <w:lang w:val="zh-CN"/>
        </w:rPr>
        <w:t>11</w:t>
      </w:r>
      <w:r w:rsidR="007103DA">
        <w:rPr>
          <w:rFonts w:hAnsi="宋体" w:hint="eastAsia"/>
          <w:color w:val="000000"/>
          <w:kern w:val="0"/>
          <w:sz w:val="20"/>
          <w:szCs w:val="20"/>
          <w:lang w:val="zh-CN"/>
        </w:rPr>
        <w:t>.2</w:t>
      </w:r>
      <w:r w:rsidR="007103DA" w:rsidRPr="007103DA">
        <w:rPr>
          <w:rFonts w:hAnsi="宋体" w:hint="eastAsia"/>
          <w:color w:val="000000"/>
          <w:kern w:val="0"/>
          <w:sz w:val="20"/>
          <w:szCs w:val="20"/>
          <w:lang w:val="zh-CN"/>
        </w:rPr>
        <w:t>用清扫刷将打磨面清扫干净并用专用清洗剂清洗一遍，确保滚筒表面无任何残留物。待其完全干燥。</w:t>
      </w:r>
    </w:p>
    <w:p w:rsidR="007103DA" w:rsidRPr="007103DA" w:rsidRDefault="00E37DC0" w:rsidP="007103DA">
      <w:pPr>
        <w:pStyle w:val="a4"/>
        <w:widowControl/>
        <w:adjustRightInd/>
        <w:spacing w:line="400" w:lineRule="exact"/>
        <w:ind w:leftChars="100" w:left="600" w:hangingChars="200" w:hanging="400"/>
        <w:jc w:val="left"/>
        <w:textAlignment w:val="auto"/>
        <w:rPr>
          <w:rFonts w:hAnsi="宋体"/>
          <w:color w:val="000000"/>
          <w:kern w:val="0"/>
          <w:sz w:val="20"/>
          <w:szCs w:val="20"/>
          <w:lang w:val="zh-CN"/>
        </w:rPr>
      </w:pPr>
      <w:r>
        <w:rPr>
          <w:rFonts w:hAnsi="宋体" w:hint="eastAsia"/>
          <w:color w:val="000000"/>
          <w:kern w:val="0"/>
          <w:sz w:val="20"/>
          <w:szCs w:val="20"/>
          <w:lang w:val="zh-CN"/>
        </w:rPr>
        <w:t>11</w:t>
      </w:r>
      <w:r w:rsidR="007103DA">
        <w:rPr>
          <w:rFonts w:hAnsi="宋体" w:hint="eastAsia"/>
          <w:color w:val="000000"/>
          <w:kern w:val="0"/>
          <w:sz w:val="20"/>
          <w:szCs w:val="20"/>
          <w:lang w:val="zh-CN"/>
        </w:rPr>
        <w:t>.3</w:t>
      </w:r>
      <w:r w:rsidR="007103DA" w:rsidRPr="007103DA">
        <w:rPr>
          <w:rFonts w:hAnsi="宋体" w:hint="eastAsia"/>
          <w:color w:val="000000"/>
          <w:kern w:val="0"/>
          <w:sz w:val="20"/>
          <w:szCs w:val="20"/>
          <w:lang w:val="zh-CN"/>
        </w:rPr>
        <w:t>先将金属处理剂薄而均匀的涂刷在滚筒打磨面上，至少等待1小时以上，待其完全干透。然后将固化剂和胶水1:1搅拌均匀，在筒体上用力而均匀地涂刷一遍，至少等待一个小时以上，待其彻底干燥，再涂刷第二遍，同时在胶板的背面也涂刷一遍。</w:t>
      </w:r>
    </w:p>
    <w:p w:rsidR="007103DA" w:rsidRPr="007103DA" w:rsidRDefault="00E37DC0" w:rsidP="007103DA">
      <w:pPr>
        <w:pStyle w:val="a4"/>
        <w:widowControl/>
        <w:adjustRightInd/>
        <w:spacing w:line="400" w:lineRule="exact"/>
        <w:ind w:leftChars="100" w:left="500" w:hangingChars="150" w:hanging="300"/>
        <w:jc w:val="left"/>
        <w:textAlignment w:val="auto"/>
        <w:rPr>
          <w:rFonts w:hAnsi="宋体"/>
          <w:color w:val="000000"/>
          <w:kern w:val="0"/>
          <w:sz w:val="20"/>
          <w:szCs w:val="20"/>
        </w:rPr>
      </w:pPr>
      <w:r>
        <w:rPr>
          <w:rFonts w:hAnsi="宋体" w:hint="eastAsia"/>
          <w:color w:val="000000"/>
          <w:kern w:val="0"/>
          <w:sz w:val="20"/>
          <w:szCs w:val="20"/>
          <w:lang w:val="zh-CN"/>
        </w:rPr>
        <w:t>11</w:t>
      </w:r>
      <w:r w:rsidR="007103DA">
        <w:rPr>
          <w:rFonts w:hAnsi="宋体" w:hint="eastAsia"/>
          <w:color w:val="000000"/>
          <w:kern w:val="0"/>
          <w:sz w:val="20"/>
          <w:szCs w:val="20"/>
          <w:lang w:val="zh-CN"/>
        </w:rPr>
        <w:t>.4</w:t>
      </w:r>
      <w:r w:rsidR="007103DA" w:rsidRPr="007103DA">
        <w:rPr>
          <w:rFonts w:hAnsi="宋体" w:hint="eastAsia"/>
          <w:color w:val="000000"/>
          <w:kern w:val="0"/>
          <w:sz w:val="20"/>
          <w:szCs w:val="20"/>
          <w:lang w:val="zh-CN"/>
        </w:rPr>
        <w:t>待滚筒表面略有粘性但不附着指背时进行粘贴胶板，并用专用工具压实或用锤将胶板捶打结实，确保内部无气泡、贴实、牢固，不得有翘边、空洞等现象。最后使用TIPTOP T2胶枪胶枪填充缝隙，并对边缘进行打磨修理。</w:t>
      </w:r>
    </w:p>
    <w:p w:rsidR="007103DA" w:rsidRPr="007103DA" w:rsidRDefault="00E37DC0" w:rsidP="007103DA">
      <w:pPr>
        <w:spacing w:line="400" w:lineRule="exact"/>
        <w:ind w:firstLineChars="100" w:firstLine="200"/>
        <w:rPr>
          <w:rFonts w:ascii="宋体" w:hAnsi="宋体" w:cs="宋体"/>
        </w:rPr>
      </w:pPr>
      <w:r>
        <w:rPr>
          <w:rFonts w:ascii="宋体" w:hAnsi="宋体" w:cs="宋体" w:hint="eastAsia"/>
        </w:rPr>
        <w:t>11</w:t>
      </w:r>
      <w:r w:rsidR="007103DA">
        <w:rPr>
          <w:rFonts w:ascii="宋体" w:hAnsi="宋体" w:cs="宋体" w:hint="eastAsia"/>
        </w:rPr>
        <w:t>.5</w:t>
      </w:r>
      <w:r w:rsidR="007103DA" w:rsidRPr="007103DA">
        <w:rPr>
          <w:rFonts w:ascii="宋体" w:hAnsi="宋体" w:cs="宋体" w:hint="eastAsia"/>
        </w:rPr>
        <w:t>滚筒包胶要求符合GB10595《带式输送机技术条件》有关技术条件要求。</w:t>
      </w:r>
    </w:p>
    <w:p w:rsidR="007103DA" w:rsidRPr="007103DA" w:rsidRDefault="00E37DC0" w:rsidP="007103DA">
      <w:pPr>
        <w:spacing w:line="400" w:lineRule="exact"/>
        <w:ind w:firstLineChars="100" w:firstLine="200"/>
        <w:rPr>
          <w:rFonts w:ascii="宋体" w:hAnsi="宋体" w:cs="宋体"/>
          <w:color w:val="000000"/>
        </w:rPr>
      </w:pPr>
      <w:r>
        <w:rPr>
          <w:rFonts w:ascii="宋体" w:hAnsi="宋体" w:cs="宋体" w:hint="eastAsia"/>
          <w:color w:val="000000"/>
        </w:rPr>
        <w:t>11</w:t>
      </w:r>
      <w:r w:rsidR="007103DA">
        <w:rPr>
          <w:rFonts w:ascii="宋体" w:hAnsi="宋体" w:cs="宋体" w:hint="eastAsia"/>
          <w:color w:val="000000"/>
        </w:rPr>
        <w:t>.6</w:t>
      </w:r>
      <w:r w:rsidR="007103DA" w:rsidRPr="007103DA">
        <w:rPr>
          <w:rFonts w:ascii="宋体" w:hAnsi="宋体" w:cs="宋体" w:hint="eastAsia"/>
          <w:color w:val="000000"/>
        </w:rPr>
        <w:t>皮带机重锤的提升、皮带的松弛、恢复等所有准备工作均由招标方全部负责。</w:t>
      </w:r>
    </w:p>
    <w:p w:rsidR="00032BD6" w:rsidRPr="007103DA" w:rsidRDefault="00E37DC0" w:rsidP="007103DA">
      <w:pPr>
        <w:adjustRightInd/>
        <w:spacing w:line="300" w:lineRule="auto"/>
        <w:textAlignment w:val="auto"/>
      </w:pPr>
      <w:r>
        <w:rPr>
          <w:rFonts w:hint="eastAsia"/>
        </w:rPr>
        <w:t>12</w:t>
      </w:r>
      <w:r w:rsidR="007103DA" w:rsidRPr="007103DA">
        <w:rPr>
          <w:rFonts w:hint="eastAsia"/>
        </w:rPr>
        <w:t>、</w:t>
      </w:r>
      <w:r w:rsidR="00032BD6" w:rsidRPr="007103DA">
        <w:t>验收标准和方法</w:t>
      </w:r>
    </w:p>
    <w:p w:rsidR="00032BD6" w:rsidRDefault="00E37DC0" w:rsidP="00032BD6">
      <w:pPr>
        <w:spacing w:line="288" w:lineRule="auto"/>
        <w:ind w:leftChars="150" w:left="600" w:hangingChars="150" w:hanging="300"/>
        <w:rPr>
          <w:color w:val="222222"/>
          <w:szCs w:val="21"/>
        </w:rPr>
      </w:pPr>
      <w:r>
        <w:rPr>
          <w:rFonts w:hint="eastAsia"/>
          <w:color w:val="222222"/>
          <w:szCs w:val="21"/>
        </w:rPr>
        <w:t>12</w:t>
      </w:r>
      <w:r w:rsidR="007103DA">
        <w:rPr>
          <w:rFonts w:hint="eastAsia"/>
          <w:color w:val="222222"/>
          <w:szCs w:val="21"/>
        </w:rPr>
        <w:t>.</w:t>
      </w:r>
      <w:r w:rsidR="00032BD6">
        <w:rPr>
          <w:rFonts w:hint="eastAsia"/>
          <w:color w:val="222222"/>
          <w:szCs w:val="21"/>
        </w:rPr>
        <w:t>1</w:t>
      </w:r>
      <w:r w:rsidR="00032BD6">
        <w:rPr>
          <w:rFonts w:hint="eastAsia"/>
          <w:color w:val="222222"/>
          <w:szCs w:val="21"/>
        </w:rPr>
        <w:t>以行业标准</w:t>
      </w:r>
      <w:r w:rsidR="00032BD6">
        <w:rPr>
          <w:color w:val="222222"/>
          <w:szCs w:val="21"/>
        </w:rPr>
        <w:t>作为验收</w:t>
      </w:r>
      <w:r w:rsidR="00032BD6">
        <w:rPr>
          <w:rFonts w:hint="eastAsia"/>
          <w:color w:val="222222"/>
          <w:szCs w:val="21"/>
        </w:rPr>
        <w:t>依据。</w:t>
      </w:r>
    </w:p>
    <w:p w:rsidR="00032BD6" w:rsidRDefault="00E37DC0" w:rsidP="00032BD6">
      <w:pPr>
        <w:spacing w:line="288" w:lineRule="auto"/>
        <w:ind w:leftChars="150" w:left="600" w:hangingChars="150" w:hanging="300"/>
        <w:rPr>
          <w:color w:val="222222"/>
          <w:szCs w:val="21"/>
        </w:rPr>
      </w:pPr>
      <w:r>
        <w:rPr>
          <w:rFonts w:hint="eastAsia"/>
          <w:color w:val="222222"/>
          <w:szCs w:val="21"/>
        </w:rPr>
        <w:t>12</w:t>
      </w:r>
      <w:r w:rsidR="007103DA">
        <w:rPr>
          <w:rFonts w:hint="eastAsia"/>
          <w:color w:val="222222"/>
          <w:szCs w:val="21"/>
        </w:rPr>
        <w:t>.2</w:t>
      </w:r>
      <w:r w:rsidR="00032BD6">
        <w:rPr>
          <w:color w:val="222222"/>
          <w:szCs w:val="21"/>
        </w:rPr>
        <w:t>乙方</w:t>
      </w:r>
      <w:r w:rsidR="00032BD6">
        <w:rPr>
          <w:rFonts w:hint="eastAsia"/>
          <w:color w:val="222222"/>
          <w:szCs w:val="21"/>
        </w:rPr>
        <w:t>在自检合格后向甲方提交书面验收申请，甲方</w:t>
      </w:r>
      <w:r w:rsidR="00032BD6">
        <w:rPr>
          <w:color w:val="222222"/>
          <w:szCs w:val="21"/>
        </w:rPr>
        <w:t>应</w:t>
      </w:r>
      <w:r w:rsidR="00032BD6">
        <w:rPr>
          <w:rFonts w:hint="eastAsia"/>
          <w:color w:val="222222"/>
          <w:szCs w:val="21"/>
        </w:rPr>
        <w:t>在</w:t>
      </w:r>
      <w:r w:rsidR="00032BD6">
        <w:rPr>
          <w:rFonts w:hint="eastAsia"/>
          <w:color w:val="222222"/>
          <w:szCs w:val="21"/>
        </w:rPr>
        <w:t>5</w:t>
      </w:r>
      <w:r w:rsidR="00032BD6">
        <w:rPr>
          <w:rFonts w:hint="eastAsia"/>
          <w:color w:val="222222"/>
          <w:szCs w:val="21"/>
        </w:rPr>
        <w:t>日内对</w:t>
      </w:r>
      <w:r w:rsidR="00032BD6">
        <w:rPr>
          <w:color w:val="222222"/>
          <w:szCs w:val="21"/>
        </w:rPr>
        <w:t>乙方所完成的工作</w:t>
      </w:r>
      <w:r w:rsidR="00032BD6">
        <w:rPr>
          <w:rFonts w:hint="eastAsia"/>
          <w:color w:val="222222"/>
          <w:szCs w:val="21"/>
        </w:rPr>
        <w:t>进行</w:t>
      </w:r>
      <w:r w:rsidR="00032BD6">
        <w:rPr>
          <w:color w:val="222222"/>
          <w:szCs w:val="21"/>
        </w:rPr>
        <w:t>验收。验收前乙方应当向</w:t>
      </w:r>
      <w:r w:rsidR="00032BD6">
        <w:rPr>
          <w:rFonts w:hint="eastAsia"/>
          <w:color w:val="222222"/>
          <w:szCs w:val="21"/>
        </w:rPr>
        <w:t>甲方</w:t>
      </w:r>
      <w:r w:rsidR="00032BD6">
        <w:rPr>
          <w:color w:val="222222"/>
          <w:szCs w:val="21"/>
        </w:rPr>
        <w:t>提交必需的技术资料和有关质量证明。</w:t>
      </w:r>
    </w:p>
    <w:p w:rsidR="00032BD6" w:rsidRDefault="00E37DC0" w:rsidP="00032BD6">
      <w:pPr>
        <w:spacing w:line="288" w:lineRule="auto"/>
        <w:ind w:leftChars="150" w:left="600" w:hangingChars="150" w:hanging="300"/>
        <w:rPr>
          <w:color w:val="222222"/>
          <w:szCs w:val="21"/>
        </w:rPr>
      </w:pPr>
      <w:r>
        <w:rPr>
          <w:rFonts w:hint="eastAsia"/>
          <w:color w:val="222222"/>
          <w:szCs w:val="21"/>
        </w:rPr>
        <w:lastRenderedPageBreak/>
        <w:t>12</w:t>
      </w:r>
      <w:r w:rsidR="007103DA">
        <w:rPr>
          <w:rFonts w:hint="eastAsia"/>
          <w:color w:val="222222"/>
          <w:szCs w:val="21"/>
        </w:rPr>
        <w:t>.3</w:t>
      </w:r>
      <w:r w:rsidR="00032BD6">
        <w:rPr>
          <w:rFonts w:hint="eastAsia"/>
          <w:color w:val="222222"/>
          <w:szCs w:val="21"/>
        </w:rPr>
        <w:t>隐蔽工程必须在甲方检查验收合格签章后，方可进行下一道工序。</w:t>
      </w:r>
    </w:p>
    <w:p w:rsidR="00032BD6" w:rsidRDefault="00E37DC0" w:rsidP="007103DA">
      <w:pPr>
        <w:spacing w:line="288" w:lineRule="auto"/>
        <w:ind w:leftChars="150" w:left="600" w:hangingChars="150" w:hanging="300"/>
        <w:rPr>
          <w:color w:val="222222"/>
          <w:szCs w:val="21"/>
        </w:rPr>
      </w:pPr>
      <w:r>
        <w:rPr>
          <w:rFonts w:hint="eastAsia"/>
          <w:color w:val="222222"/>
          <w:szCs w:val="21"/>
        </w:rPr>
        <w:t>12</w:t>
      </w:r>
      <w:r w:rsidR="007103DA">
        <w:rPr>
          <w:rFonts w:hint="eastAsia"/>
          <w:color w:val="222222"/>
          <w:szCs w:val="21"/>
        </w:rPr>
        <w:t>.4</w:t>
      </w:r>
      <w:r w:rsidR="00032BD6">
        <w:rPr>
          <w:color w:val="222222"/>
          <w:szCs w:val="21"/>
        </w:rPr>
        <w:t>双方对工程质量有争议，</w:t>
      </w:r>
      <w:r w:rsidR="00032BD6">
        <w:rPr>
          <w:rFonts w:hint="eastAsia"/>
          <w:color w:val="222222"/>
          <w:szCs w:val="21"/>
        </w:rPr>
        <w:t>且经协商无法达成一致时，</w:t>
      </w:r>
      <w:r w:rsidR="00032BD6">
        <w:rPr>
          <w:color w:val="222222"/>
          <w:szCs w:val="21"/>
        </w:rPr>
        <w:t>由双方同意的工程质量检测机构鉴定，所需费用及因此造成的损失，由责任方承担。双方均有责任，由双方根据其责任分别承担。</w:t>
      </w:r>
    </w:p>
    <w:p w:rsidR="007103DA" w:rsidRPr="00E37DC0" w:rsidRDefault="00E37DC0" w:rsidP="00E37DC0">
      <w:pPr>
        <w:spacing w:line="400" w:lineRule="exact"/>
        <w:ind w:firstLineChars="150" w:firstLine="300"/>
        <w:rPr>
          <w:rFonts w:ascii="宋体" w:hAnsi="宋体" w:cs="宋体"/>
        </w:rPr>
      </w:pPr>
      <w:r>
        <w:rPr>
          <w:rFonts w:ascii="宋体" w:hAnsi="宋体" w:cs="宋体" w:hint="eastAsia"/>
          <w:szCs w:val="24"/>
        </w:rPr>
        <w:t>12</w:t>
      </w:r>
      <w:r w:rsidR="007103DA">
        <w:rPr>
          <w:rFonts w:ascii="宋体" w:hAnsi="宋体" w:cs="宋体" w:hint="eastAsia"/>
          <w:szCs w:val="24"/>
        </w:rPr>
        <w:t>.5</w:t>
      </w:r>
      <w:r w:rsidR="007103DA" w:rsidRPr="00E37DC0">
        <w:rPr>
          <w:rFonts w:ascii="宋体" w:hAnsi="宋体" w:cs="宋体" w:hint="eastAsia"/>
        </w:rPr>
        <w:t>滚筒表面包胶后，径向跳动不得大于2mm。</w:t>
      </w:r>
    </w:p>
    <w:p w:rsidR="007103DA" w:rsidRPr="007103DA" w:rsidRDefault="007103DA" w:rsidP="00E37DC0">
      <w:pPr>
        <w:spacing w:line="400" w:lineRule="exact"/>
        <w:ind w:firstLineChars="150" w:firstLine="300"/>
        <w:rPr>
          <w:rFonts w:ascii="宋体" w:hAnsi="宋体" w:cs="宋体"/>
        </w:rPr>
      </w:pPr>
      <w:r w:rsidRPr="007103DA">
        <w:rPr>
          <w:rFonts w:ascii="宋体" w:hAnsi="宋体" w:cs="宋体" w:hint="eastAsia"/>
        </w:rPr>
        <w:t>1</w:t>
      </w:r>
      <w:r w:rsidR="00E37DC0">
        <w:rPr>
          <w:rFonts w:ascii="宋体" w:hAnsi="宋体" w:cs="宋体" w:hint="eastAsia"/>
        </w:rPr>
        <w:t>2</w:t>
      </w:r>
      <w:r w:rsidRPr="007103DA">
        <w:rPr>
          <w:rFonts w:ascii="宋体" w:hAnsi="宋体" w:cs="宋体" w:hint="eastAsia"/>
        </w:rPr>
        <w:t>.6胶板与滚筒表面紧密粘结，全面覆盖滚筒表面。</w:t>
      </w:r>
    </w:p>
    <w:p w:rsidR="007103DA" w:rsidRPr="007103DA" w:rsidRDefault="00E37DC0" w:rsidP="00E37DC0">
      <w:pPr>
        <w:spacing w:line="400" w:lineRule="exact"/>
        <w:ind w:firstLineChars="150" w:firstLine="300"/>
        <w:rPr>
          <w:rFonts w:ascii="宋体" w:hAnsi="宋体" w:cs="宋体"/>
        </w:rPr>
      </w:pPr>
      <w:r>
        <w:rPr>
          <w:rFonts w:ascii="宋体" w:hAnsi="宋体" w:cs="宋体" w:hint="eastAsia"/>
        </w:rPr>
        <w:t>12</w:t>
      </w:r>
      <w:r w:rsidR="007103DA" w:rsidRPr="007103DA">
        <w:rPr>
          <w:rFonts w:ascii="宋体" w:hAnsi="宋体" w:cs="宋体" w:hint="eastAsia"/>
        </w:rPr>
        <w:t>.7表面无鼓包、接口严密整齐、无裂缝。</w:t>
      </w:r>
    </w:p>
    <w:p w:rsidR="007103DA" w:rsidRPr="007103DA" w:rsidRDefault="00E37DC0" w:rsidP="00E37DC0">
      <w:pPr>
        <w:spacing w:line="400" w:lineRule="exact"/>
        <w:ind w:firstLineChars="150" w:firstLine="300"/>
        <w:rPr>
          <w:rFonts w:ascii="宋体" w:hAnsi="宋体" w:cs="宋体"/>
        </w:rPr>
      </w:pPr>
      <w:r>
        <w:rPr>
          <w:rFonts w:ascii="宋体" w:hAnsi="宋体" w:cs="宋体" w:hint="eastAsia"/>
        </w:rPr>
        <w:t>12</w:t>
      </w:r>
      <w:r w:rsidR="007103DA" w:rsidRPr="007103DA">
        <w:rPr>
          <w:rFonts w:ascii="宋体" w:hAnsi="宋体" w:cs="宋体" w:hint="eastAsia"/>
        </w:rPr>
        <w:t>.8胶板表面应严密平整、</w:t>
      </w:r>
      <w:r w:rsidR="007103DA" w:rsidRPr="007103DA">
        <w:rPr>
          <w:rFonts w:ascii="宋体" w:hAnsi="宋体" w:cs="宋体" w:hint="eastAsia"/>
          <w:color w:val="000000"/>
          <w:lang w:val="zh-CN"/>
        </w:rPr>
        <w:t>斜面美观</w:t>
      </w:r>
      <w:r w:rsidR="007103DA" w:rsidRPr="007103DA">
        <w:rPr>
          <w:rFonts w:ascii="宋体" w:hAnsi="宋体" w:cs="宋体" w:hint="eastAsia"/>
        </w:rPr>
        <w:t>。</w:t>
      </w:r>
    </w:p>
    <w:p w:rsidR="007103DA" w:rsidRPr="007103DA" w:rsidRDefault="00E37DC0" w:rsidP="00E37DC0">
      <w:pPr>
        <w:spacing w:line="400" w:lineRule="exact"/>
        <w:ind w:firstLineChars="150" w:firstLine="300"/>
        <w:rPr>
          <w:rFonts w:ascii="宋体" w:hAnsi="宋体" w:cs="宋体"/>
        </w:rPr>
      </w:pPr>
      <w:r>
        <w:rPr>
          <w:rFonts w:ascii="宋体" w:hAnsi="宋体" w:cs="宋体" w:hint="eastAsia"/>
        </w:rPr>
        <w:t>12</w:t>
      </w:r>
      <w:r w:rsidR="007103DA" w:rsidRPr="007103DA">
        <w:rPr>
          <w:rFonts w:ascii="宋体" w:hAnsi="宋体" w:cs="宋体" w:hint="eastAsia"/>
        </w:rPr>
        <w:t>.9见证点和质量控制要有双方代表参加，且发包方有权参加分析并纠正与发包方要求不一致的活动。</w:t>
      </w:r>
    </w:p>
    <w:p w:rsidR="007103DA" w:rsidRPr="007103DA" w:rsidRDefault="00E37DC0" w:rsidP="00E37DC0">
      <w:pPr>
        <w:spacing w:line="400" w:lineRule="exact"/>
        <w:ind w:leftChars="150" w:left="300"/>
        <w:rPr>
          <w:rFonts w:ascii="宋体" w:hAnsi="宋体" w:cs="宋体"/>
        </w:rPr>
      </w:pPr>
      <w:r>
        <w:rPr>
          <w:rFonts w:ascii="宋体" w:hAnsi="宋体" w:cs="宋体" w:hint="eastAsia"/>
        </w:rPr>
        <w:t>12</w:t>
      </w:r>
      <w:r w:rsidR="007103DA" w:rsidRPr="007103DA">
        <w:rPr>
          <w:rFonts w:ascii="宋体" w:hAnsi="宋体" w:cs="宋体" w:hint="eastAsia"/>
        </w:rPr>
        <w:t>.10包胶完工后，要对皮带试运行，如果因滚筒包胶造成皮带跑偏，需要重新包胶。返工所产生的费用全部由乙方负责。</w:t>
      </w:r>
    </w:p>
    <w:p w:rsidR="007103DA" w:rsidRPr="007103DA" w:rsidRDefault="00E37DC0" w:rsidP="00E37DC0">
      <w:pPr>
        <w:spacing w:line="400" w:lineRule="exact"/>
        <w:ind w:leftChars="150" w:left="300"/>
        <w:rPr>
          <w:rFonts w:ascii="宋体" w:hAnsi="宋体" w:cs="宋体"/>
        </w:rPr>
      </w:pPr>
      <w:r>
        <w:rPr>
          <w:rFonts w:ascii="宋体" w:hAnsi="宋体" w:cs="宋体" w:hint="eastAsia"/>
        </w:rPr>
        <w:t>12</w:t>
      </w:r>
      <w:r w:rsidR="007103DA" w:rsidRPr="007103DA">
        <w:rPr>
          <w:rFonts w:ascii="宋体" w:hAnsi="宋体" w:cs="宋体" w:hint="eastAsia"/>
        </w:rPr>
        <w:t>.11投标方所提供的原材料都必须有合格证。所有材料应满足国家的有关部门标准、规范的要求，并应充分考虑设备使用地环境和使用条件的影响。</w:t>
      </w:r>
    </w:p>
    <w:p w:rsidR="007103DA" w:rsidRPr="007103DA" w:rsidRDefault="00E37DC0" w:rsidP="00E37DC0">
      <w:pPr>
        <w:spacing w:line="400" w:lineRule="exact"/>
        <w:ind w:firstLineChars="150" w:firstLine="300"/>
        <w:rPr>
          <w:rFonts w:ascii="宋体" w:hAnsi="宋体" w:cs="宋体"/>
        </w:rPr>
      </w:pPr>
      <w:r>
        <w:rPr>
          <w:rFonts w:ascii="宋体" w:hAnsi="宋体" w:cs="宋体" w:hint="eastAsia"/>
        </w:rPr>
        <w:t>12</w:t>
      </w:r>
      <w:r w:rsidR="007103DA" w:rsidRPr="007103DA">
        <w:rPr>
          <w:rFonts w:ascii="宋体" w:hAnsi="宋体" w:cs="宋体" w:hint="eastAsia"/>
        </w:rPr>
        <w:t>.12投标方可提出施工现场需要招标方配合时间、注意事项及质量保证方法。</w:t>
      </w:r>
    </w:p>
    <w:p w:rsidR="007103DA" w:rsidRPr="007103DA" w:rsidRDefault="00E37DC0" w:rsidP="00E37DC0">
      <w:pPr>
        <w:spacing w:line="400" w:lineRule="exact"/>
        <w:ind w:firstLineChars="150" w:firstLine="300"/>
        <w:rPr>
          <w:rFonts w:ascii="宋体" w:hAnsi="宋体" w:cs="宋体"/>
        </w:rPr>
      </w:pPr>
      <w:r>
        <w:rPr>
          <w:rFonts w:ascii="宋体" w:hAnsi="宋体" w:cs="宋体" w:hint="eastAsia"/>
        </w:rPr>
        <w:t>12</w:t>
      </w:r>
      <w:r w:rsidR="007103DA" w:rsidRPr="007103DA">
        <w:rPr>
          <w:rFonts w:ascii="宋体" w:hAnsi="宋体" w:cs="宋体" w:hint="eastAsia"/>
        </w:rPr>
        <w:t>.13橡胶胶板包胶质保2年，在质保期内出现质量问题由中标方免费修复。</w:t>
      </w:r>
    </w:p>
    <w:p w:rsidR="00D54E8C" w:rsidRDefault="00D54E8C" w:rsidP="00F84AEA">
      <w:pPr>
        <w:adjustRightInd/>
        <w:spacing w:line="300" w:lineRule="auto"/>
        <w:textAlignment w:val="auto"/>
        <w:rPr>
          <w:b/>
        </w:rPr>
      </w:pPr>
    </w:p>
    <w:p w:rsidR="00032BD6" w:rsidRDefault="00D54E8C" w:rsidP="00F84AEA">
      <w:pPr>
        <w:adjustRightInd/>
        <w:spacing w:line="300" w:lineRule="auto"/>
        <w:textAlignment w:val="auto"/>
        <w:rPr>
          <w:b/>
        </w:rPr>
      </w:pPr>
      <w:r>
        <w:rPr>
          <w:rFonts w:hint="eastAsia"/>
          <w:b/>
        </w:rPr>
        <w:t>第八</w:t>
      </w:r>
      <w:r w:rsidR="00F84AEA">
        <w:rPr>
          <w:rFonts w:hint="eastAsia"/>
          <w:b/>
        </w:rPr>
        <w:t>条</w:t>
      </w:r>
      <w:r w:rsidR="00F84AEA">
        <w:rPr>
          <w:rFonts w:hint="eastAsia"/>
          <w:b/>
        </w:rPr>
        <w:t xml:space="preserve">   </w:t>
      </w:r>
      <w:r w:rsidR="00032BD6">
        <w:rPr>
          <w:b/>
        </w:rPr>
        <w:t>乙方的违约责任</w:t>
      </w:r>
    </w:p>
    <w:p w:rsidR="00032BD6" w:rsidRDefault="00032BD6" w:rsidP="00032BD6">
      <w:pPr>
        <w:spacing w:line="288" w:lineRule="auto"/>
        <w:ind w:leftChars="150" w:left="600" w:hangingChars="150" w:hanging="300"/>
        <w:rPr>
          <w:color w:val="222222"/>
          <w:szCs w:val="21"/>
        </w:rPr>
      </w:pPr>
      <w:r>
        <w:rPr>
          <w:rFonts w:hint="eastAsia"/>
          <w:color w:val="222222"/>
          <w:szCs w:val="21"/>
        </w:rPr>
        <w:t>1</w:t>
      </w:r>
      <w:r>
        <w:rPr>
          <w:color w:val="222222"/>
          <w:szCs w:val="21"/>
        </w:rPr>
        <w:t>、未按合同规定的质量完成工作，</w:t>
      </w:r>
      <w:r>
        <w:rPr>
          <w:rFonts w:hint="eastAsia"/>
          <w:color w:val="222222"/>
          <w:szCs w:val="21"/>
        </w:rPr>
        <w:t>乙方</w:t>
      </w:r>
      <w:r>
        <w:rPr>
          <w:color w:val="222222"/>
          <w:szCs w:val="21"/>
        </w:rPr>
        <w:t>应当负责</w:t>
      </w:r>
      <w:r>
        <w:rPr>
          <w:rFonts w:hint="eastAsia"/>
          <w:color w:val="222222"/>
          <w:szCs w:val="21"/>
        </w:rPr>
        <w:t>修理</w:t>
      </w:r>
      <w:r>
        <w:rPr>
          <w:color w:val="222222"/>
          <w:szCs w:val="21"/>
        </w:rPr>
        <w:t>，</w:t>
      </w:r>
      <w:r>
        <w:rPr>
          <w:rFonts w:hint="eastAsia"/>
          <w:color w:val="222222"/>
          <w:szCs w:val="21"/>
        </w:rPr>
        <w:t>如果修理后的交付时间超过合同约定的日期，应当</w:t>
      </w:r>
      <w:r>
        <w:rPr>
          <w:color w:val="222222"/>
          <w:szCs w:val="21"/>
        </w:rPr>
        <w:t>承担逾期交付</w:t>
      </w:r>
      <w:r>
        <w:rPr>
          <w:rFonts w:hint="eastAsia"/>
          <w:color w:val="222222"/>
          <w:szCs w:val="21"/>
        </w:rPr>
        <w:t>责任</w:t>
      </w:r>
      <w:r>
        <w:rPr>
          <w:color w:val="222222"/>
          <w:szCs w:val="21"/>
        </w:rPr>
        <w:t>。</w:t>
      </w:r>
    </w:p>
    <w:p w:rsidR="00032BD6" w:rsidRDefault="00032BD6" w:rsidP="00032BD6">
      <w:pPr>
        <w:spacing w:line="288" w:lineRule="auto"/>
        <w:ind w:leftChars="150" w:left="600" w:hangingChars="150" w:hanging="300"/>
        <w:rPr>
          <w:color w:val="222222"/>
          <w:szCs w:val="21"/>
        </w:rPr>
      </w:pPr>
      <w:r>
        <w:rPr>
          <w:rFonts w:hint="eastAsia"/>
          <w:color w:val="222222"/>
          <w:szCs w:val="21"/>
        </w:rPr>
        <w:t>2</w:t>
      </w:r>
      <w:r>
        <w:rPr>
          <w:color w:val="222222"/>
          <w:szCs w:val="21"/>
        </w:rPr>
        <w:t>、完成工作的数量少于合同</w:t>
      </w:r>
      <w:r>
        <w:rPr>
          <w:rFonts w:hint="eastAsia"/>
          <w:color w:val="222222"/>
          <w:szCs w:val="21"/>
        </w:rPr>
        <w:t>约</w:t>
      </w:r>
      <w:r>
        <w:rPr>
          <w:color w:val="222222"/>
          <w:szCs w:val="21"/>
        </w:rPr>
        <w:t>定，</w:t>
      </w:r>
      <w:r>
        <w:rPr>
          <w:rFonts w:hint="eastAsia"/>
          <w:color w:val="222222"/>
          <w:szCs w:val="21"/>
        </w:rPr>
        <w:t>乙方</w:t>
      </w:r>
      <w:r>
        <w:rPr>
          <w:color w:val="222222"/>
          <w:szCs w:val="21"/>
        </w:rPr>
        <w:t>应当照数补齐</w:t>
      </w:r>
      <w:r>
        <w:rPr>
          <w:rFonts w:hint="eastAsia"/>
          <w:color w:val="222222"/>
          <w:szCs w:val="21"/>
        </w:rPr>
        <w:t>施工</w:t>
      </w:r>
      <w:r>
        <w:rPr>
          <w:color w:val="222222"/>
          <w:szCs w:val="21"/>
        </w:rPr>
        <w:t>，</w:t>
      </w:r>
      <w:r>
        <w:rPr>
          <w:rFonts w:hint="eastAsia"/>
          <w:color w:val="222222"/>
          <w:szCs w:val="21"/>
        </w:rPr>
        <w:t>因此超过合同约定的交付时间的，应当承担逾期交付责任。</w:t>
      </w:r>
    </w:p>
    <w:p w:rsidR="00032BD6" w:rsidRDefault="00032BD6" w:rsidP="00032BD6">
      <w:pPr>
        <w:spacing w:line="288" w:lineRule="auto"/>
        <w:ind w:leftChars="150" w:left="600" w:hangingChars="150" w:hanging="300"/>
        <w:rPr>
          <w:color w:val="222222"/>
          <w:szCs w:val="21"/>
        </w:rPr>
      </w:pPr>
      <w:r>
        <w:rPr>
          <w:rFonts w:hint="eastAsia"/>
          <w:color w:val="222222"/>
          <w:szCs w:val="21"/>
        </w:rPr>
        <w:t>3</w:t>
      </w:r>
      <w:r>
        <w:rPr>
          <w:color w:val="222222"/>
          <w:szCs w:val="21"/>
        </w:rPr>
        <w:t>、</w:t>
      </w:r>
      <w:r>
        <w:rPr>
          <w:rFonts w:hint="eastAsia"/>
          <w:color w:val="222222"/>
          <w:szCs w:val="21"/>
        </w:rPr>
        <w:t>在工程现场，</w:t>
      </w:r>
      <w:r>
        <w:rPr>
          <w:color w:val="222222"/>
          <w:szCs w:val="21"/>
        </w:rPr>
        <w:t>乙方</w:t>
      </w:r>
      <w:r>
        <w:rPr>
          <w:rFonts w:hint="eastAsia"/>
          <w:color w:val="222222"/>
          <w:szCs w:val="21"/>
        </w:rPr>
        <w:t>进场的及甲方提供材料设备保管责任由</w:t>
      </w:r>
      <w:r>
        <w:rPr>
          <w:color w:val="222222"/>
          <w:szCs w:val="21"/>
        </w:rPr>
        <w:t>乙方</w:t>
      </w:r>
      <w:r>
        <w:rPr>
          <w:rFonts w:hint="eastAsia"/>
          <w:color w:val="222222"/>
          <w:szCs w:val="21"/>
        </w:rPr>
        <w:t>承担。</w:t>
      </w:r>
    </w:p>
    <w:p w:rsidR="00032BD6" w:rsidRDefault="00032BD6" w:rsidP="00032BD6">
      <w:pPr>
        <w:spacing w:line="288" w:lineRule="auto"/>
        <w:ind w:leftChars="150" w:left="600" w:hangingChars="150" w:hanging="300"/>
        <w:rPr>
          <w:color w:val="222222"/>
          <w:szCs w:val="21"/>
        </w:rPr>
      </w:pPr>
      <w:r>
        <w:rPr>
          <w:rFonts w:hint="eastAsia"/>
          <w:color w:val="222222"/>
          <w:szCs w:val="21"/>
        </w:rPr>
        <w:t>4</w:t>
      </w:r>
      <w:r>
        <w:rPr>
          <w:color w:val="222222"/>
          <w:szCs w:val="21"/>
        </w:rPr>
        <w:t>、逾期交付</w:t>
      </w:r>
      <w:r>
        <w:rPr>
          <w:rFonts w:hint="eastAsia"/>
          <w:color w:val="222222"/>
          <w:szCs w:val="21"/>
        </w:rPr>
        <w:t>项目</w:t>
      </w:r>
      <w:r>
        <w:rPr>
          <w:color w:val="222222"/>
          <w:szCs w:val="21"/>
        </w:rPr>
        <w:t>(</w:t>
      </w:r>
      <w:r>
        <w:rPr>
          <w:color w:val="222222"/>
          <w:szCs w:val="21"/>
        </w:rPr>
        <w:t>包括</w:t>
      </w:r>
      <w:r>
        <w:rPr>
          <w:rFonts w:hint="eastAsia"/>
          <w:color w:val="222222"/>
          <w:szCs w:val="21"/>
        </w:rPr>
        <w:t>因</w:t>
      </w:r>
      <w:r>
        <w:rPr>
          <w:color w:val="222222"/>
          <w:szCs w:val="21"/>
        </w:rPr>
        <w:t>返修、更换、补交</w:t>
      </w:r>
      <w:r>
        <w:rPr>
          <w:rFonts w:hint="eastAsia"/>
          <w:color w:val="222222"/>
          <w:szCs w:val="21"/>
        </w:rPr>
        <w:t>等造成的逾期</w:t>
      </w:r>
      <w:r>
        <w:rPr>
          <w:color w:val="222222"/>
          <w:szCs w:val="21"/>
        </w:rPr>
        <w:t>)</w:t>
      </w:r>
      <w:r>
        <w:rPr>
          <w:color w:val="222222"/>
          <w:szCs w:val="21"/>
        </w:rPr>
        <w:t>，应当向</w:t>
      </w:r>
      <w:r>
        <w:rPr>
          <w:rFonts w:hint="eastAsia"/>
          <w:color w:val="222222"/>
          <w:szCs w:val="21"/>
        </w:rPr>
        <w:t>甲方</w:t>
      </w:r>
      <w:r>
        <w:rPr>
          <w:color w:val="222222"/>
          <w:szCs w:val="21"/>
        </w:rPr>
        <w:t>偿付违约金</w:t>
      </w:r>
      <w:r>
        <w:rPr>
          <w:rFonts w:hint="eastAsia"/>
          <w:color w:val="222222"/>
          <w:szCs w:val="21"/>
        </w:rPr>
        <w:t>，</w:t>
      </w:r>
      <w:r>
        <w:rPr>
          <w:color w:val="222222"/>
          <w:szCs w:val="21"/>
        </w:rPr>
        <w:t>每逾期一天，按</w:t>
      </w:r>
      <w:r>
        <w:rPr>
          <w:rFonts w:hint="eastAsia"/>
          <w:color w:val="222222"/>
          <w:szCs w:val="21"/>
        </w:rPr>
        <w:t>当次结算金额</w:t>
      </w:r>
      <w:r>
        <w:rPr>
          <w:color w:val="222222"/>
          <w:szCs w:val="21"/>
        </w:rPr>
        <w:t>的</w:t>
      </w:r>
      <w:r>
        <w:rPr>
          <w:rFonts w:hint="eastAsia"/>
          <w:color w:val="222222"/>
          <w:szCs w:val="21"/>
        </w:rPr>
        <w:t>5</w:t>
      </w:r>
      <w:r>
        <w:rPr>
          <w:rFonts w:hint="eastAsia"/>
          <w:color w:val="222222"/>
          <w:szCs w:val="21"/>
        </w:rPr>
        <w:t>‰</w:t>
      </w:r>
      <w:r>
        <w:rPr>
          <w:color w:val="222222"/>
          <w:szCs w:val="21"/>
        </w:rPr>
        <w:t>偿付违约金。逾期超过</w:t>
      </w:r>
      <w:r>
        <w:rPr>
          <w:rFonts w:hint="eastAsia"/>
          <w:color w:val="222222"/>
          <w:szCs w:val="21"/>
        </w:rPr>
        <w:t>5</w:t>
      </w:r>
      <w:r>
        <w:rPr>
          <w:color w:val="222222"/>
          <w:szCs w:val="21"/>
        </w:rPr>
        <w:t>日，甲方有权单方解除合同，乙方须按合同总价款的</w:t>
      </w:r>
      <w:r>
        <w:rPr>
          <w:rFonts w:hint="eastAsia"/>
          <w:color w:val="222222"/>
          <w:szCs w:val="21"/>
        </w:rPr>
        <w:t>20</w:t>
      </w:r>
      <w:r>
        <w:rPr>
          <w:rFonts w:hint="eastAsia"/>
          <w:color w:val="222222"/>
          <w:szCs w:val="21"/>
        </w:rPr>
        <w:t>％</w:t>
      </w:r>
      <w:r>
        <w:rPr>
          <w:color w:val="222222"/>
          <w:szCs w:val="21"/>
        </w:rPr>
        <w:t>向甲方支付违约金。</w:t>
      </w:r>
    </w:p>
    <w:p w:rsidR="00032BD6" w:rsidRDefault="00032BD6" w:rsidP="00032BD6">
      <w:pPr>
        <w:spacing w:line="288" w:lineRule="auto"/>
        <w:ind w:leftChars="150" w:left="600" w:hangingChars="150" w:hanging="300"/>
        <w:rPr>
          <w:color w:val="222222"/>
          <w:szCs w:val="21"/>
        </w:rPr>
      </w:pPr>
      <w:r>
        <w:rPr>
          <w:rFonts w:hint="eastAsia"/>
          <w:color w:val="222222"/>
          <w:szCs w:val="21"/>
        </w:rPr>
        <w:t>5</w:t>
      </w:r>
      <w:r>
        <w:rPr>
          <w:color w:val="222222"/>
          <w:szCs w:val="21"/>
        </w:rPr>
        <w:t>、擅自调换</w:t>
      </w:r>
      <w:r>
        <w:rPr>
          <w:rFonts w:hint="eastAsia"/>
          <w:color w:val="222222"/>
          <w:szCs w:val="21"/>
        </w:rPr>
        <w:t>经甲方验收合格</w:t>
      </w:r>
      <w:r>
        <w:rPr>
          <w:color w:val="222222"/>
          <w:szCs w:val="21"/>
        </w:rPr>
        <w:t>的材料，乙方应</w:t>
      </w:r>
      <w:r>
        <w:rPr>
          <w:rFonts w:hint="eastAsia"/>
          <w:color w:val="222222"/>
          <w:szCs w:val="21"/>
        </w:rPr>
        <w:t>按甲方</w:t>
      </w:r>
      <w:r>
        <w:rPr>
          <w:color w:val="222222"/>
          <w:szCs w:val="21"/>
        </w:rPr>
        <w:t>要求重作</w:t>
      </w:r>
      <w:r>
        <w:rPr>
          <w:rFonts w:hint="eastAsia"/>
          <w:color w:val="222222"/>
          <w:szCs w:val="21"/>
        </w:rPr>
        <w:t>并</w:t>
      </w:r>
      <w:r>
        <w:rPr>
          <w:color w:val="222222"/>
          <w:szCs w:val="21"/>
        </w:rPr>
        <w:t>赔偿</w:t>
      </w:r>
      <w:r>
        <w:rPr>
          <w:rFonts w:hint="eastAsia"/>
          <w:color w:val="222222"/>
          <w:szCs w:val="21"/>
        </w:rPr>
        <w:t>甲方</w:t>
      </w:r>
      <w:r>
        <w:rPr>
          <w:color w:val="222222"/>
          <w:szCs w:val="21"/>
        </w:rPr>
        <w:t>因此造成的损失。</w:t>
      </w:r>
      <w:r>
        <w:rPr>
          <w:rFonts w:hint="eastAsia"/>
          <w:color w:val="222222"/>
          <w:szCs w:val="21"/>
        </w:rPr>
        <w:t>超过合同约定的交付期限的，应</w:t>
      </w:r>
      <w:r>
        <w:rPr>
          <w:color w:val="222222"/>
          <w:szCs w:val="21"/>
        </w:rPr>
        <w:t>承担逾期交付的责任。</w:t>
      </w:r>
    </w:p>
    <w:p w:rsidR="00032BD6" w:rsidRDefault="00032BD6" w:rsidP="00032BD6">
      <w:pPr>
        <w:spacing w:line="288" w:lineRule="auto"/>
        <w:ind w:leftChars="150" w:left="600" w:hangingChars="150" w:hanging="300"/>
        <w:rPr>
          <w:color w:val="222222"/>
          <w:szCs w:val="21"/>
        </w:rPr>
      </w:pPr>
      <w:r>
        <w:rPr>
          <w:rFonts w:hint="eastAsia"/>
          <w:color w:val="222222"/>
          <w:szCs w:val="21"/>
        </w:rPr>
        <w:t>6</w:t>
      </w:r>
      <w:r>
        <w:rPr>
          <w:rFonts w:hint="eastAsia"/>
          <w:color w:val="222222"/>
          <w:szCs w:val="21"/>
        </w:rPr>
        <w:t>、乙方不履行合同约定的义务或者履行义务不符合合同约定的，经甲方通知后仍不履行或采取补救措施的，甲方有权要求乙方支付</w:t>
      </w:r>
      <w:r>
        <w:rPr>
          <w:rFonts w:hint="eastAsia"/>
          <w:color w:val="222222"/>
          <w:szCs w:val="21"/>
        </w:rPr>
        <w:t>2</w:t>
      </w:r>
      <w:r>
        <w:rPr>
          <w:rFonts w:hint="eastAsia"/>
          <w:color w:val="222222"/>
          <w:szCs w:val="21"/>
        </w:rPr>
        <w:t>万元的违约金，并解除合同。</w:t>
      </w:r>
    </w:p>
    <w:p w:rsidR="00032BD6" w:rsidRDefault="00032BD6" w:rsidP="00032BD6">
      <w:pPr>
        <w:spacing w:line="288" w:lineRule="auto"/>
        <w:ind w:leftChars="150" w:left="600" w:hangingChars="150" w:hanging="300"/>
        <w:rPr>
          <w:color w:val="222222"/>
          <w:szCs w:val="21"/>
        </w:rPr>
      </w:pPr>
    </w:p>
    <w:p w:rsidR="00032BD6" w:rsidRDefault="00D54E8C" w:rsidP="00F84AEA">
      <w:pPr>
        <w:adjustRightInd/>
        <w:spacing w:line="300" w:lineRule="auto"/>
        <w:textAlignment w:val="auto"/>
        <w:rPr>
          <w:b/>
        </w:rPr>
      </w:pPr>
      <w:r>
        <w:rPr>
          <w:rFonts w:hint="eastAsia"/>
          <w:b/>
        </w:rPr>
        <w:t>第九</w:t>
      </w:r>
      <w:r w:rsidR="00F84AEA">
        <w:rPr>
          <w:rFonts w:hint="eastAsia"/>
          <w:b/>
        </w:rPr>
        <w:t>条</w:t>
      </w:r>
      <w:r w:rsidR="00F84AEA">
        <w:rPr>
          <w:rFonts w:hint="eastAsia"/>
          <w:b/>
        </w:rPr>
        <w:t xml:space="preserve">   </w:t>
      </w:r>
      <w:r w:rsidR="00032BD6">
        <w:rPr>
          <w:rFonts w:hint="eastAsia"/>
          <w:b/>
        </w:rPr>
        <w:t>甲方</w:t>
      </w:r>
      <w:r w:rsidR="00032BD6">
        <w:rPr>
          <w:b/>
        </w:rPr>
        <w:t>的违约责任</w:t>
      </w:r>
    </w:p>
    <w:p w:rsidR="00032BD6" w:rsidRDefault="00032BD6" w:rsidP="00032BD6">
      <w:pPr>
        <w:spacing w:line="288" w:lineRule="auto"/>
        <w:ind w:leftChars="150" w:left="600" w:hangingChars="150" w:hanging="300"/>
        <w:rPr>
          <w:color w:val="222222"/>
          <w:szCs w:val="21"/>
        </w:rPr>
      </w:pPr>
      <w:r>
        <w:rPr>
          <w:rFonts w:hint="eastAsia"/>
          <w:color w:val="222222"/>
          <w:szCs w:val="21"/>
        </w:rPr>
        <w:t>1</w:t>
      </w:r>
      <w:r>
        <w:rPr>
          <w:color w:val="222222"/>
          <w:szCs w:val="21"/>
        </w:rPr>
        <w:t>、超过合同规定日期付款，应当比照中国人民银行有关延期付款的规定向乙方偿付违约金</w:t>
      </w:r>
      <w:r>
        <w:rPr>
          <w:rFonts w:hint="eastAsia"/>
          <w:color w:val="222222"/>
          <w:szCs w:val="21"/>
        </w:rPr>
        <w:t>，但违约金的总额最高不超过合同总价的</w:t>
      </w:r>
      <w:r>
        <w:rPr>
          <w:rFonts w:hint="eastAsia"/>
          <w:color w:val="222222"/>
          <w:szCs w:val="21"/>
        </w:rPr>
        <w:t>5</w:t>
      </w:r>
      <w:r>
        <w:rPr>
          <w:rFonts w:hint="eastAsia"/>
          <w:color w:val="222222"/>
          <w:szCs w:val="21"/>
        </w:rPr>
        <w:t>％</w:t>
      </w:r>
      <w:r>
        <w:rPr>
          <w:color w:val="222222"/>
          <w:szCs w:val="21"/>
        </w:rPr>
        <w:t>。</w:t>
      </w:r>
    </w:p>
    <w:p w:rsidR="00032BD6" w:rsidRPr="00F84AEA" w:rsidRDefault="00032BD6" w:rsidP="00F84AEA">
      <w:pPr>
        <w:pStyle w:val="ac"/>
        <w:numPr>
          <w:ilvl w:val="0"/>
          <w:numId w:val="44"/>
        </w:numPr>
        <w:spacing w:line="288" w:lineRule="auto"/>
        <w:ind w:firstLineChars="0"/>
        <w:rPr>
          <w:color w:val="222222"/>
          <w:szCs w:val="21"/>
        </w:rPr>
      </w:pPr>
      <w:r w:rsidRPr="00F84AEA">
        <w:rPr>
          <w:color w:val="222222"/>
          <w:szCs w:val="21"/>
        </w:rPr>
        <w:t>无故拒绝</w:t>
      </w:r>
      <w:r w:rsidRPr="00F84AEA">
        <w:rPr>
          <w:rFonts w:hint="eastAsia"/>
          <w:color w:val="222222"/>
          <w:szCs w:val="21"/>
        </w:rPr>
        <w:t>验收工程</w:t>
      </w:r>
      <w:r w:rsidRPr="00F84AEA">
        <w:rPr>
          <w:color w:val="222222"/>
          <w:szCs w:val="21"/>
        </w:rPr>
        <w:t>，</w:t>
      </w:r>
      <w:r w:rsidRPr="00F84AEA">
        <w:rPr>
          <w:rFonts w:hint="eastAsia"/>
          <w:color w:val="222222"/>
          <w:szCs w:val="21"/>
        </w:rPr>
        <w:t>不以工程逾期论处</w:t>
      </w:r>
      <w:r w:rsidRPr="00F84AEA">
        <w:rPr>
          <w:color w:val="222222"/>
          <w:szCs w:val="21"/>
        </w:rPr>
        <w:t>。</w:t>
      </w:r>
    </w:p>
    <w:p w:rsidR="00032BD6" w:rsidRDefault="00032BD6" w:rsidP="00032BD6">
      <w:pPr>
        <w:spacing w:line="288" w:lineRule="auto"/>
        <w:ind w:leftChars="150" w:left="600" w:hangingChars="150" w:hanging="300"/>
        <w:rPr>
          <w:color w:val="222222"/>
          <w:szCs w:val="21"/>
        </w:rPr>
      </w:pPr>
    </w:p>
    <w:p w:rsidR="00032BD6" w:rsidRDefault="00D54E8C" w:rsidP="00F84AEA">
      <w:pPr>
        <w:adjustRightInd/>
        <w:spacing w:line="300" w:lineRule="auto"/>
        <w:textAlignment w:val="auto"/>
        <w:rPr>
          <w:b/>
        </w:rPr>
      </w:pPr>
      <w:r>
        <w:rPr>
          <w:rFonts w:hint="eastAsia"/>
          <w:b/>
        </w:rPr>
        <w:t>第十</w:t>
      </w:r>
      <w:r w:rsidR="00F84AEA">
        <w:rPr>
          <w:rFonts w:hint="eastAsia"/>
          <w:b/>
        </w:rPr>
        <w:t>条</w:t>
      </w:r>
      <w:r w:rsidR="00F84AEA">
        <w:rPr>
          <w:rFonts w:hint="eastAsia"/>
          <w:b/>
        </w:rPr>
        <w:t xml:space="preserve">   </w:t>
      </w:r>
      <w:r w:rsidR="00032BD6">
        <w:rPr>
          <w:rFonts w:hint="eastAsia"/>
          <w:b/>
        </w:rPr>
        <w:t>廉洁条款</w:t>
      </w:r>
    </w:p>
    <w:p w:rsidR="00032BD6" w:rsidRDefault="00032BD6" w:rsidP="00032BD6">
      <w:pPr>
        <w:spacing w:line="300" w:lineRule="auto"/>
        <w:ind w:firstLine="360"/>
      </w:pPr>
      <w:r>
        <w:rPr>
          <w:rFonts w:hint="eastAsia"/>
        </w:rPr>
        <w:t>严禁乙方以任何方式向甲方人员提供私人便利、行贿、赠送礼金、礼品等私利或进行非正常商务宴请。如果出现乙方在合同签订或履约过程进行私下宴请、向甲方人员提供私人便利、行贿等一切非正常的经济活</w:t>
      </w:r>
      <w:r>
        <w:rPr>
          <w:rFonts w:hint="eastAsia"/>
        </w:rPr>
        <w:lastRenderedPageBreak/>
        <w:t>动，一经查实，甲方有权单方解除合同，并根据具体情节对乙方处以合同总价</w:t>
      </w:r>
      <w:r>
        <w:t>50</w:t>
      </w:r>
      <w:r>
        <w:rPr>
          <w:rFonts w:hint="eastAsia"/>
        </w:rPr>
        <w:t>％的违约金，因解除相关合同给甲方造成损失的，由乙方承担赔偿责任；同时，乙方如有其它违约，仍须承担违约责任。</w:t>
      </w:r>
    </w:p>
    <w:p w:rsidR="00032BD6" w:rsidRDefault="00032BD6" w:rsidP="00032BD6">
      <w:pPr>
        <w:spacing w:line="300" w:lineRule="auto"/>
        <w:ind w:firstLine="360"/>
      </w:pPr>
    </w:p>
    <w:p w:rsidR="00032BD6" w:rsidRPr="00F84AEA" w:rsidRDefault="00D54E8C" w:rsidP="00F84AEA">
      <w:pPr>
        <w:adjustRightInd/>
        <w:spacing w:line="300" w:lineRule="auto"/>
        <w:textAlignment w:val="auto"/>
        <w:rPr>
          <w:b/>
        </w:rPr>
      </w:pPr>
      <w:r>
        <w:rPr>
          <w:rFonts w:hint="eastAsia"/>
          <w:b/>
        </w:rPr>
        <w:t>第十一</w:t>
      </w:r>
      <w:r w:rsidR="00F84AEA" w:rsidRPr="00F84AEA">
        <w:rPr>
          <w:rFonts w:hint="eastAsia"/>
          <w:b/>
        </w:rPr>
        <w:t>条</w:t>
      </w:r>
      <w:r w:rsidR="00F84AEA" w:rsidRPr="00F84AEA">
        <w:rPr>
          <w:rFonts w:hint="eastAsia"/>
          <w:b/>
        </w:rPr>
        <w:t xml:space="preserve">   </w:t>
      </w:r>
      <w:r w:rsidR="00032BD6" w:rsidRPr="00F84AEA">
        <w:rPr>
          <w:rFonts w:hint="eastAsia"/>
          <w:b/>
        </w:rPr>
        <w:t>合同的解除</w:t>
      </w:r>
    </w:p>
    <w:p w:rsidR="00032BD6" w:rsidRDefault="00032BD6" w:rsidP="00032BD6">
      <w:pPr>
        <w:numPr>
          <w:ilvl w:val="0"/>
          <w:numId w:val="36"/>
        </w:numPr>
        <w:adjustRightInd/>
        <w:spacing w:line="300" w:lineRule="auto"/>
        <w:textAlignment w:val="auto"/>
      </w:pPr>
      <w:r>
        <w:rPr>
          <w:rFonts w:hint="eastAsia"/>
        </w:rPr>
        <w:t>乙方有下列情形之一者，甲方有权解除合同：</w:t>
      </w:r>
    </w:p>
    <w:p w:rsidR="00032BD6" w:rsidRDefault="00032BD6" w:rsidP="00032BD6">
      <w:pPr>
        <w:numPr>
          <w:ilvl w:val="0"/>
          <w:numId w:val="37"/>
        </w:numPr>
        <w:adjustRightInd/>
        <w:spacing w:line="300" w:lineRule="auto"/>
        <w:textAlignment w:val="auto"/>
      </w:pPr>
      <w:r>
        <w:rPr>
          <w:rFonts w:hint="eastAsia"/>
        </w:rPr>
        <w:t>乙方逾约定开工日期</w:t>
      </w:r>
      <w:r>
        <w:t>3</w:t>
      </w:r>
      <w:r>
        <w:rPr>
          <w:rFonts w:hint="eastAsia"/>
        </w:rPr>
        <w:t>天，或逾期完工超过</w:t>
      </w:r>
      <w:r>
        <w:t>15</w:t>
      </w:r>
      <w:r>
        <w:rPr>
          <w:rFonts w:hint="eastAsia"/>
        </w:rPr>
        <w:t>天，或甲方认为不能依限完工时。</w:t>
      </w:r>
    </w:p>
    <w:p w:rsidR="00032BD6" w:rsidRDefault="00032BD6" w:rsidP="00032BD6">
      <w:pPr>
        <w:numPr>
          <w:ilvl w:val="0"/>
          <w:numId w:val="37"/>
        </w:numPr>
        <w:adjustRightInd/>
        <w:spacing w:line="300" w:lineRule="auto"/>
        <w:textAlignment w:val="auto"/>
      </w:pPr>
      <w:r>
        <w:rPr>
          <w:rFonts w:hint="eastAsia"/>
        </w:rPr>
        <w:t>乙方违反合同约定义务或发生变故不能履行合同时。</w:t>
      </w:r>
    </w:p>
    <w:p w:rsidR="00032BD6" w:rsidRDefault="00032BD6" w:rsidP="00032BD6">
      <w:pPr>
        <w:numPr>
          <w:ilvl w:val="0"/>
          <w:numId w:val="37"/>
        </w:numPr>
        <w:adjustRightInd/>
        <w:spacing w:line="300" w:lineRule="auto"/>
        <w:textAlignment w:val="auto"/>
      </w:pPr>
      <w:r>
        <w:rPr>
          <w:rFonts w:hint="eastAsia"/>
        </w:rPr>
        <w:t>乙方之施工材料严重不符约定标准，经两次纠正后仍达不到标准时。</w:t>
      </w:r>
    </w:p>
    <w:p w:rsidR="00032BD6" w:rsidRDefault="00032BD6" w:rsidP="00032BD6">
      <w:pPr>
        <w:numPr>
          <w:ilvl w:val="0"/>
          <w:numId w:val="37"/>
        </w:numPr>
        <w:adjustRightInd/>
        <w:spacing w:line="300" w:lineRule="auto"/>
        <w:textAlignment w:val="auto"/>
      </w:pPr>
      <w:r>
        <w:rPr>
          <w:rFonts w:hint="eastAsia"/>
        </w:rPr>
        <w:t>乙方无正当理由，自停工达</w:t>
      </w:r>
      <w:r>
        <w:t>48</w:t>
      </w:r>
      <w:r>
        <w:rPr>
          <w:rFonts w:hint="eastAsia"/>
        </w:rPr>
        <w:t>小时以上时。</w:t>
      </w:r>
    </w:p>
    <w:p w:rsidR="00032BD6" w:rsidRDefault="00032BD6" w:rsidP="00D54E8C">
      <w:pPr>
        <w:numPr>
          <w:ilvl w:val="0"/>
          <w:numId w:val="36"/>
        </w:numPr>
        <w:adjustRightInd/>
        <w:spacing w:line="300" w:lineRule="auto"/>
        <w:textAlignment w:val="auto"/>
      </w:pPr>
      <w:r>
        <w:rPr>
          <w:rFonts w:hint="eastAsia"/>
        </w:rPr>
        <w:t>因上述原因导致合同解除时，乙方应按合同总价</w:t>
      </w:r>
      <w:r>
        <w:rPr>
          <w:rFonts w:hint="eastAsia"/>
        </w:rPr>
        <w:t>2</w:t>
      </w:r>
      <w:r>
        <w:t>0%</w:t>
      </w:r>
      <w:r>
        <w:rPr>
          <w:rFonts w:hint="eastAsia"/>
        </w:rPr>
        <w:t>向甲方支付违约金，并承担甲方由此造成的一切损失。</w:t>
      </w:r>
    </w:p>
    <w:p w:rsidR="00032BD6" w:rsidRPr="00F84AEA" w:rsidRDefault="00D54E8C" w:rsidP="00F84AEA">
      <w:pPr>
        <w:adjustRightInd/>
        <w:spacing w:line="300" w:lineRule="auto"/>
        <w:textAlignment w:val="auto"/>
        <w:rPr>
          <w:b/>
        </w:rPr>
      </w:pPr>
      <w:r>
        <w:rPr>
          <w:rFonts w:hint="eastAsia"/>
          <w:b/>
        </w:rPr>
        <w:t>第十二</w:t>
      </w:r>
      <w:r w:rsidR="00F84AEA" w:rsidRPr="00F84AEA">
        <w:rPr>
          <w:rFonts w:hint="eastAsia"/>
          <w:b/>
        </w:rPr>
        <w:t>条</w:t>
      </w:r>
      <w:r w:rsidR="00F84AEA" w:rsidRPr="00F84AEA">
        <w:rPr>
          <w:rFonts w:hint="eastAsia"/>
          <w:b/>
        </w:rPr>
        <w:t xml:space="preserve">   </w:t>
      </w:r>
      <w:r w:rsidR="00032BD6" w:rsidRPr="00F84AEA">
        <w:rPr>
          <w:rFonts w:hint="eastAsia"/>
          <w:b/>
        </w:rPr>
        <w:t>争议解决</w:t>
      </w:r>
    </w:p>
    <w:p w:rsidR="00032BD6" w:rsidRDefault="00032BD6" w:rsidP="00032BD6">
      <w:pPr>
        <w:spacing w:line="300" w:lineRule="auto"/>
        <w:ind w:firstLine="360"/>
      </w:pPr>
      <w:r>
        <w:rPr>
          <w:rFonts w:hint="eastAsia"/>
        </w:rPr>
        <w:t>本合同发生纠纷时，当事人双方应协商解决；协商不成的，双方均应向甲方所在地人民法院提起诉讼。</w:t>
      </w:r>
    </w:p>
    <w:p w:rsidR="00032BD6" w:rsidRDefault="00032BD6" w:rsidP="00032BD6">
      <w:pPr>
        <w:spacing w:line="300" w:lineRule="auto"/>
        <w:ind w:firstLine="360"/>
      </w:pPr>
    </w:p>
    <w:p w:rsidR="00032BD6" w:rsidRPr="00F84AEA" w:rsidRDefault="00D54E8C" w:rsidP="00F84AEA">
      <w:pPr>
        <w:adjustRightInd/>
        <w:spacing w:line="300" w:lineRule="auto"/>
        <w:textAlignment w:val="auto"/>
        <w:rPr>
          <w:b/>
        </w:rPr>
      </w:pPr>
      <w:r>
        <w:rPr>
          <w:rFonts w:hint="eastAsia"/>
          <w:b/>
        </w:rPr>
        <w:t>第十三</w:t>
      </w:r>
      <w:r w:rsidR="00F84AEA" w:rsidRPr="00F84AEA">
        <w:rPr>
          <w:rFonts w:hint="eastAsia"/>
          <w:b/>
        </w:rPr>
        <w:t>条</w:t>
      </w:r>
      <w:r w:rsidR="00F84AEA" w:rsidRPr="00F84AEA">
        <w:rPr>
          <w:rFonts w:hint="eastAsia"/>
          <w:b/>
        </w:rPr>
        <w:t xml:space="preserve">   </w:t>
      </w:r>
      <w:r w:rsidR="00032BD6" w:rsidRPr="00F84AEA">
        <w:rPr>
          <w:rFonts w:hint="eastAsia"/>
          <w:b/>
        </w:rPr>
        <w:t>附则</w:t>
      </w:r>
    </w:p>
    <w:p w:rsidR="00032BD6" w:rsidRDefault="00032BD6" w:rsidP="00032BD6">
      <w:pPr>
        <w:numPr>
          <w:ilvl w:val="0"/>
          <w:numId w:val="38"/>
        </w:numPr>
        <w:adjustRightInd/>
        <w:spacing w:line="300" w:lineRule="auto"/>
        <w:textAlignment w:val="auto"/>
      </w:pPr>
      <w:r>
        <w:rPr>
          <w:rFonts w:hint="eastAsia"/>
        </w:rPr>
        <w:t>本合同如有未尽事宜，经双方友好协商，另签补充协议。经双方签字确认的补充协议等书面材料均为本合同的组成部分，与本合同具同等法律效力，内容如有冲突，以时间在后的为准。</w:t>
      </w:r>
    </w:p>
    <w:p w:rsidR="00032BD6" w:rsidRDefault="00032BD6" w:rsidP="00032BD6">
      <w:pPr>
        <w:numPr>
          <w:ilvl w:val="0"/>
          <w:numId w:val="38"/>
        </w:numPr>
        <w:adjustRightInd/>
        <w:spacing w:line="300" w:lineRule="auto"/>
        <w:textAlignment w:val="auto"/>
      </w:pPr>
      <w:r>
        <w:rPr>
          <w:rFonts w:hint="eastAsia"/>
        </w:rPr>
        <w:t>本合同经双方加盖公章后立即生效。</w:t>
      </w:r>
    </w:p>
    <w:p w:rsidR="00032BD6" w:rsidRDefault="00032BD6" w:rsidP="00032BD6">
      <w:pPr>
        <w:numPr>
          <w:ilvl w:val="0"/>
          <w:numId w:val="38"/>
        </w:numPr>
        <w:adjustRightInd/>
        <w:spacing w:line="300" w:lineRule="auto"/>
        <w:textAlignment w:val="auto"/>
      </w:pPr>
      <w:r>
        <w:rPr>
          <w:rFonts w:hint="eastAsia"/>
        </w:rPr>
        <w:t>本合同项下的任何权利义务，未经一方书面同意，任何一方均不得转让。</w:t>
      </w:r>
    </w:p>
    <w:p w:rsidR="00032BD6" w:rsidRDefault="00032BD6" w:rsidP="00032BD6">
      <w:pPr>
        <w:numPr>
          <w:ilvl w:val="0"/>
          <w:numId w:val="38"/>
        </w:numPr>
        <w:adjustRightInd/>
        <w:spacing w:line="300" w:lineRule="auto"/>
        <w:textAlignment w:val="auto"/>
      </w:pPr>
      <w:r>
        <w:rPr>
          <w:rFonts w:hint="eastAsia"/>
        </w:rPr>
        <w:t>合同一式</w:t>
      </w:r>
      <w:r>
        <w:rPr>
          <w:rFonts w:hint="eastAsia"/>
        </w:rPr>
        <w:t>6</w:t>
      </w:r>
      <w:r>
        <w:rPr>
          <w:rFonts w:hint="eastAsia"/>
        </w:rPr>
        <w:t>份，甲方执</w:t>
      </w:r>
      <w:r w:rsidR="00D54E8C">
        <w:rPr>
          <w:rFonts w:hint="eastAsia"/>
        </w:rPr>
        <w:t>5</w:t>
      </w:r>
      <w:r>
        <w:rPr>
          <w:rFonts w:hint="eastAsia"/>
        </w:rPr>
        <w:t>份，乙方执</w:t>
      </w:r>
      <w:r w:rsidR="00D54E8C">
        <w:rPr>
          <w:rFonts w:hint="eastAsia"/>
        </w:rPr>
        <w:t>1</w:t>
      </w:r>
      <w:r>
        <w:rPr>
          <w:rFonts w:hint="eastAsia"/>
        </w:rPr>
        <w:t>份，具有同等法律效力。</w:t>
      </w:r>
    </w:p>
    <w:p w:rsidR="00032BD6" w:rsidRDefault="00032BD6" w:rsidP="00032BD6">
      <w:pPr>
        <w:spacing w:line="300" w:lineRule="auto"/>
        <w:rPr>
          <w:b/>
        </w:rPr>
      </w:pPr>
    </w:p>
    <w:p w:rsidR="00032BD6" w:rsidRDefault="00032BD6" w:rsidP="00032BD6">
      <w:pPr>
        <w:spacing w:line="300" w:lineRule="auto"/>
        <w:rPr>
          <w:b/>
        </w:rPr>
      </w:pPr>
    </w:p>
    <w:p w:rsidR="00032BD6" w:rsidRDefault="00032BD6" w:rsidP="00032BD6">
      <w:pPr>
        <w:spacing w:line="300" w:lineRule="auto"/>
        <w:rPr>
          <w:b/>
        </w:rPr>
      </w:pPr>
      <w:r>
        <w:rPr>
          <w:rFonts w:hint="eastAsia"/>
          <w:b/>
        </w:rPr>
        <w:t>合同附件：</w:t>
      </w:r>
    </w:p>
    <w:p w:rsidR="00032BD6" w:rsidRDefault="00032BD6" w:rsidP="00032BD6">
      <w:pPr>
        <w:spacing w:line="300" w:lineRule="auto"/>
        <w:rPr>
          <w:rFonts w:ascii="Arial" w:cs="Arial"/>
          <w:szCs w:val="21"/>
        </w:rPr>
      </w:pPr>
      <w:r>
        <w:rPr>
          <w:rFonts w:ascii="Arial" w:cs="Arial" w:hint="eastAsia"/>
          <w:szCs w:val="21"/>
        </w:rPr>
        <w:t>附件</w:t>
      </w:r>
      <w:r>
        <w:rPr>
          <w:rFonts w:ascii="Arial" w:cs="Arial" w:hint="eastAsia"/>
          <w:szCs w:val="21"/>
        </w:rPr>
        <w:t>1</w:t>
      </w:r>
      <w:r>
        <w:rPr>
          <w:rFonts w:ascii="Arial" w:cs="Arial" w:hint="eastAsia"/>
          <w:szCs w:val="21"/>
        </w:rPr>
        <w:t>：安全环保协议书</w:t>
      </w:r>
    </w:p>
    <w:p w:rsidR="00770925" w:rsidRDefault="00770925" w:rsidP="00032BD6">
      <w:pPr>
        <w:spacing w:line="300" w:lineRule="auto"/>
        <w:rPr>
          <w:rFonts w:ascii="Arial" w:cs="Arial"/>
          <w:szCs w:val="21"/>
        </w:rPr>
      </w:pPr>
      <w:r>
        <w:rPr>
          <w:rFonts w:ascii="Arial" w:cs="Arial" w:hint="eastAsia"/>
          <w:szCs w:val="21"/>
        </w:rPr>
        <w:t>附件</w:t>
      </w:r>
      <w:r>
        <w:rPr>
          <w:rFonts w:ascii="Arial" w:cs="Arial" w:hint="eastAsia"/>
          <w:szCs w:val="21"/>
        </w:rPr>
        <w:t>2</w:t>
      </w:r>
      <w:r>
        <w:rPr>
          <w:rFonts w:ascii="Arial" w:cs="Arial" w:hint="eastAsia"/>
          <w:szCs w:val="21"/>
        </w:rPr>
        <w:t>：</w:t>
      </w:r>
      <w:r>
        <w:t>保函格式</w:t>
      </w:r>
    </w:p>
    <w:p w:rsidR="00032BD6" w:rsidRPr="00EB5F1E" w:rsidRDefault="00032BD6" w:rsidP="00032BD6">
      <w:pPr>
        <w:spacing w:line="300" w:lineRule="auto"/>
        <w:rPr>
          <w:color w:val="000000"/>
          <w:szCs w:val="21"/>
        </w:rPr>
      </w:pPr>
      <w:r>
        <w:rPr>
          <w:rFonts w:hint="eastAsia"/>
          <w:color w:val="000000"/>
          <w:szCs w:val="21"/>
        </w:rPr>
        <w:t>附件</w:t>
      </w:r>
      <w:r w:rsidR="00770925">
        <w:rPr>
          <w:rFonts w:hint="eastAsia"/>
          <w:color w:val="000000"/>
          <w:szCs w:val="21"/>
        </w:rPr>
        <w:t>3</w:t>
      </w:r>
      <w:r>
        <w:rPr>
          <w:rFonts w:hint="eastAsia"/>
          <w:color w:val="000000"/>
          <w:szCs w:val="21"/>
        </w:rPr>
        <w:t>：</w:t>
      </w:r>
      <w:r w:rsidR="00770925" w:rsidRPr="00504489">
        <w:rPr>
          <w:rFonts w:hint="eastAsia"/>
          <w:color w:val="000000"/>
          <w:szCs w:val="21"/>
        </w:rPr>
        <w:t>芳烃</w:t>
      </w:r>
      <w:r w:rsidR="00770925">
        <w:rPr>
          <w:rFonts w:hint="eastAsia"/>
          <w:color w:val="000000"/>
          <w:szCs w:val="21"/>
        </w:rPr>
        <w:t>热电厂运煤系统滚筒包胶年约</w:t>
      </w:r>
      <w:r w:rsidR="00770925" w:rsidRPr="00504489">
        <w:rPr>
          <w:rFonts w:hint="eastAsia"/>
          <w:color w:val="000000"/>
          <w:szCs w:val="21"/>
        </w:rPr>
        <w:t>工程</w:t>
      </w:r>
      <w:r w:rsidR="00770925">
        <w:rPr>
          <w:rFonts w:hint="eastAsia"/>
          <w:color w:val="000000"/>
          <w:szCs w:val="21"/>
        </w:rPr>
        <w:t>清单</w:t>
      </w:r>
    </w:p>
    <w:p w:rsidR="00770925" w:rsidRDefault="0002593D" w:rsidP="00770925">
      <w:pPr>
        <w:spacing w:line="300" w:lineRule="auto"/>
        <w:rPr>
          <w:color w:val="000000"/>
          <w:szCs w:val="21"/>
        </w:rPr>
      </w:pPr>
      <w:r>
        <w:rPr>
          <w:rFonts w:hint="eastAsia"/>
        </w:rPr>
        <w:t>附件</w:t>
      </w:r>
      <w:r>
        <w:rPr>
          <w:rFonts w:hint="eastAsia"/>
        </w:rPr>
        <w:t>4</w:t>
      </w:r>
      <w:r>
        <w:rPr>
          <w:rFonts w:hint="eastAsia"/>
        </w:rPr>
        <w:t>：</w:t>
      </w:r>
      <w:r w:rsidR="00770925" w:rsidRPr="0075403E">
        <w:rPr>
          <w:rFonts w:hint="eastAsia"/>
          <w:snapToGrid w:val="0"/>
          <w:spacing w:val="8"/>
          <w:sz w:val="18"/>
          <w:szCs w:val="18"/>
        </w:rPr>
        <w:t>芳烃热电厂运煤系统滚筒包胶年约技术规范书</w:t>
      </w:r>
    </w:p>
    <w:p w:rsidR="00032BD6" w:rsidRPr="00770925" w:rsidRDefault="00032BD6" w:rsidP="00032BD6">
      <w:pPr>
        <w:spacing w:line="300" w:lineRule="auto"/>
      </w:pPr>
    </w:p>
    <w:p w:rsidR="00032BD6" w:rsidRDefault="00032BD6" w:rsidP="00032BD6">
      <w:pPr>
        <w:spacing w:line="300" w:lineRule="auto"/>
        <w:rPr>
          <w:u w:val="single"/>
        </w:rPr>
      </w:pPr>
      <w:r>
        <w:rPr>
          <w:rFonts w:hint="eastAsia"/>
        </w:rPr>
        <w:t>合同订立时间：年</w:t>
      </w:r>
      <w:r w:rsidR="00A02130">
        <w:rPr>
          <w:rFonts w:hint="eastAsia"/>
        </w:rPr>
        <w:t xml:space="preserve">   </w:t>
      </w:r>
      <w:r>
        <w:rPr>
          <w:rFonts w:hint="eastAsia"/>
        </w:rPr>
        <w:t>月日</w:t>
      </w:r>
    </w:p>
    <w:p w:rsidR="00032BD6" w:rsidRDefault="00032BD6" w:rsidP="00032BD6">
      <w:pPr>
        <w:spacing w:line="300" w:lineRule="auto"/>
      </w:pPr>
      <w:r>
        <w:rPr>
          <w:rFonts w:hint="eastAsia"/>
        </w:rPr>
        <w:t>合同订立地点：漳州古雷</w:t>
      </w:r>
    </w:p>
    <w:p w:rsidR="00032BD6" w:rsidRDefault="00032BD6" w:rsidP="00032BD6">
      <w:pPr>
        <w:spacing w:line="400" w:lineRule="exact"/>
        <w:ind w:right="-514"/>
      </w:pPr>
    </w:p>
    <w:p w:rsidR="00032BD6" w:rsidRPr="00420DB7" w:rsidRDefault="00032BD6" w:rsidP="00032BD6">
      <w:pPr>
        <w:pStyle w:val="12"/>
      </w:pPr>
    </w:p>
    <w:p w:rsidR="00032BD6" w:rsidRPr="00690E4C" w:rsidRDefault="00032BD6" w:rsidP="00770925">
      <w:pPr>
        <w:spacing w:line="440" w:lineRule="exact"/>
      </w:pPr>
      <w:r w:rsidRPr="00690E4C">
        <w:rPr>
          <w:rFonts w:hint="eastAsia"/>
        </w:rPr>
        <w:t>发包人（盖章）：</w:t>
      </w:r>
      <w:r w:rsidRPr="00690E4C">
        <w:rPr>
          <w:rFonts w:hint="eastAsia"/>
          <w:b/>
          <w:u w:val="single"/>
        </w:rPr>
        <w:t xml:space="preserve">  </w:t>
      </w:r>
      <w:r w:rsidRPr="00690E4C">
        <w:rPr>
          <w:rFonts w:hint="eastAsia"/>
          <w:u w:val="single"/>
        </w:rPr>
        <w:t xml:space="preserve">                                      </w:t>
      </w:r>
    </w:p>
    <w:p w:rsidR="00032BD6" w:rsidRPr="00690E4C" w:rsidRDefault="00032BD6" w:rsidP="00770925">
      <w:pPr>
        <w:spacing w:line="440" w:lineRule="exact"/>
        <w:rPr>
          <w:u w:val="single"/>
        </w:rPr>
      </w:pPr>
      <w:r w:rsidRPr="00690E4C">
        <w:rPr>
          <w:rFonts w:hint="eastAsia"/>
        </w:rPr>
        <w:t>地址：</w:t>
      </w:r>
      <w:r w:rsidRPr="00690E4C">
        <w:rPr>
          <w:rFonts w:hint="eastAsia"/>
          <w:u w:val="single"/>
        </w:rPr>
        <w:t xml:space="preserve">                                                 </w:t>
      </w:r>
    </w:p>
    <w:p w:rsidR="00032BD6" w:rsidRPr="00690E4C" w:rsidRDefault="00032BD6" w:rsidP="00770925">
      <w:pPr>
        <w:spacing w:line="440" w:lineRule="exact"/>
      </w:pPr>
      <w:r w:rsidRPr="00690E4C">
        <w:rPr>
          <w:rFonts w:hint="eastAsia"/>
        </w:rPr>
        <w:t>电话：</w:t>
      </w:r>
      <w:r w:rsidRPr="00690E4C">
        <w:rPr>
          <w:rFonts w:hint="eastAsia"/>
          <w:u w:val="single"/>
        </w:rPr>
        <w:t xml:space="preserve">                                                 </w:t>
      </w:r>
    </w:p>
    <w:p w:rsidR="00032BD6" w:rsidRPr="00690E4C" w:rsidRDefault="00032BD6" w:rsidP="00770925">
      <w:pPr>
        <w:spacing w:line="440" w:lineRule="exact"/>
      </w:pPr>
      <w:r w:rsidRPr="00690E4C">
        <w:rPr>
          <w:rFonts w:hint="eastAsia"/>
        </w:rPr>
        <w:lastRenderedPageBreak/>
        <w:t>开户银行：</w:t>
      </w:r>
      <w:r w:rsidRPr="00690E4C">
        <w:rPr>
          <w:rFonts w:hint="eastAsia"/>
          <w:u w:val="single"/>
        </w:rPr>
        <w:t xml:space="preserve">                                             </w:t>
      </w:r>
    </w:p>
    <w:p w:rsidR="00032BD6" w:rsidRPr="00690E4C" w:rsidRDefault="00032BD6" w:rsidP="00770925">
      <w:pPr>
        <w:spacing w:line="440" w:lineRule="exact"/>
        <w:rPr>
          <w:u w:val="single"/>
        </w:rPr>
      </w:pPr>
      <w:r w:rsidRPr="00690E4C">
        <w:rPr>
          <w:rFonts w:hint="eastAsia"/>
        </w:rPr>
        <w:t>账号：</w:t>
      </w:r>
      <w:r w:rsidRPr="00690E4C">
        <w:rPr>
          <w:rFonts w:hint="eastAsia"/>
          <w:u w:val="single"/>
        </w:rPr>
        <w:t xml:space="preserve">                                                 </w:t>
      </w:r>
    </w:p>
    <w:p w:rsidR="00032BD6" w:rsidRPr="00690E4C" w:rsidRDefault="00032BD6" w:rsidP="00690E4C">
      <w:pPr>
        <w:spacing w:line="440" w:lineRule="exact"/>
        <w:ind w:firstLineChars="443" w:firstLine="886"/>
        <w:rPr>
          <w:u w:val="single"/>
        </w:rPr>
      </w:pPr>
    </w:p>
    <w:p w:rsidR="00032BD6" w:rsidRPr="00690E4C" w:rsidRDefault="00032BD6" w:rsidP="00690E4C">
      <w:pPr>
        <w:spacing w:line="440" w:lineRule="exact"/>
        <w:ind w:firstLineChars="443" w:firstLine="886"/>
      </w:pPr>
    </w:p>
    <w:p w:rsidR="00032BD6" w:rsidRPr="00690E4C" w:rsidRDefault="00032BD6" w:rsidP="00770925">
      <w:pPr>
        <w:spacing w:line="440" w:lineRule="exact"/>
      </w:pPr>
      <w:r w:rsidRPr="00690E4C">
        <w:rPr>
          <w:rFonts w:hint="eastAsia"/>
        </w:rPr>
        <w:t>承包人（盖章）：</w:t>
      </w:r>
      <w:r w:rsidRPr="00690E4C">
        <w:rPr>
          <w:rFonts w:hint="eastAsia"/>
          <w:u w:val="single"/>
        </w:rPr>
        <w:t xml:space="preserve">               </w:t>
      </w:r>
    </w:p>
    <w:p w:rsidR="00032BD6" w:rsidRPr="00690E4C" w:rsidRDefault="00032BD6" w:rsidP="00770925">
      <w:pPr>
        <w:spacing w:line="440" w:lineRule="exact"/>
        <w:rPr>
          <w:u w:val="single"/>
        </w:rPr>
      </w:pPr>
      <w:r w:rsidRPr="00690E4C">
        <w:rPr>
          <w:rFonts w:hint="eastAsia"/>
        </w:rPr>
        <w:t>授权代表：</w:t>
      </w:r>
    </w:p>
    <w:p w:rsidR="00770925" w:rsidRPr="00690E4C" w:rsidRDefault="00770925" w:rsidP="00770925">
      <w:pPr>
        <w:spacing w:line="440" w:lineRule="exact"/>
      </w:pPr>
      <w:r w:rsidRPr="00690E4C">
        <w:rPr>
          <w:rFonts w:hint="eastAsia"/>
        </w:rPr>
        <w:t>地址：</w:t>
      </w:r>
      <w:r w:rsidRPr="00690E4C">
        <w:rPr>
          <w:rFonts w:hint="eastAsia"/>
          <w:u w:val="single"/>
        </w:rPr>
        <w:t xml:space="preserve">                                                 </w:t>
      </w:r>
    </w:p>
    <w:p w:rsidR="00770925" w:rsidRPr="00690E4C" w:rsidRDefault="00770925" w:rsidP="00770925">
      <w:pPr>
        <w:spacing w:line="440" w:lineRule="exact"/>
      </w:pPr>
      <w:r w:rsidRPr="00690E4C">
        <w:rPr>
          <w:rFonts w:hint="eastAsia"/>
        </w:rPr>
        <w:t>电话：</w:t>
      </w:r>
      <w:r w:rsidRPr="00690E4C">
        <w:rPr>
          <w:rFonts w:hint="eastAsia"/>
          <w:u w:val="single"/>
        </w:rPr>
        <w:t xml:space="preserve">                                                 </w:t>
      </w:r>
    </w:p>
    <w:p w:rsidR="00770925" w:rsidRPr="00690E4C" w:rsidRDefault="00770925" w:rsidP="00770925">
      <w:pPr>
        <w:spacing w:line="440" w:lineRule="exact"/>
      </w:pPr>
      <w:r w:rsidRPr="00690E4C">
        <w:rPr>
          <w:rFonts w:hint="eastAsia"/>
        </w:rPr>
        <w:t>开户银行：</w:t>
      </w:r>
      <w:r w:rsidRPr="00690E4C">
        <w:rPr>
          <w:rFonts w:hint="eastAsia"/>
          <w:u w:val="single"/>
        </w:rPr>
        <w:t xml:space="preserve">                                             </w:t>
      </w:r>
    </w:p>
    <w:p w:rsidR="00032BD6" w:rsidRDefault="00770925" w:rsidP="00770925">
      <w:pPr>
        <w:spacing w:line="440" w:lineRule="exact"/>
        <w:rPr>
          <w:b/>
          <w:color w:val="FF0000"/>
        </w:rPr>
      </w:pPr>
      <w:r w:rsidRPr="00690E4C">
        <w:rPr>
          <w:rFonts w:hint="eastAsia"/>
        </w:rPr>
        <w:t>账号：</w:t>
      </w:r>
      <w:r w:rsidRPr="00690E4C">
        <w:rPr>
          <w:rFonts w:hint="eastAsia"/>
          <w:u w:val="single"/>
        </w:rPr>
        <w:t xml:space="preserve"> </w:t>
      </w:r>
      <w:r w:rsidR="00032BD6" w:rsidRPr="00690E4C">
        <w:rPr>
          <w:rFonts w:hint="eastAsia"/>
          <w:u w:val="single"/>
        </w:rPr>
        <w:t xml:space="preserve">    </w:t>
      </w:r>
      <w:r w:rsidR="00032BD6">
        <w:rPr>
          <w:rFonts w:hint="eastAsia"/>
          <w:sz w:val="24"/>
          <w:u w:val="single"/>
        </w:rPr>
        <w:t xml:space="preserve">  </w:t>
      </w:r>
      <w:r w:rsidR="00032BD6">
        <w:rPr>
          <w:sz w:val="24"/>
          <w:u w:val="single"/>
        </w:rPr>
        <w:t xml:space="preserve">                     </w:t>
      </w:r>
    </w:p>
    <w:p w:rsidR="00032BD6" w:rsidRDefault="00032BD6" w:rsidP="00032BD6"/>
    <w:p w:rsidR="00032BD6" w:rsidRDefault="00032BD6" w:rsidP="00032BD6">
      <w:pPr>
        <w:spacing w:line="360" w:lineRule="auto"/>
        <w:rPr>
          <w:rFonts w:ascii="黑体" w:eastAsia="黑体"/>
          <w:b/>
          <w:sz w:val="48"/>
          <w:szCs w:val="48"/>
        </w:rPr>
      </w:pPr>
      <w:r>
        <w:rPr>
          <w:bCs/>
          <w:color w:val="000000"/>
          <w:sz w:val="24"/>
        </w:rPr>
        <w:br w:type="page"/>
      </w:r>
      <w:r>
        <w:rPr>
          <w:rFonts w:hint="eastAsia"/>
          <w:bCs/>
          <w:color w:val="000000"/>
          <w:sz w:val="24"/>
        </w:rPr>
        <w:lastRenderedPageBreak/>
        <w:t>合同附件</w:t>
      </w:r>
      <w:r>
        <w:rPr>
          <w:rFonts w:hint="eastAsia"/>
          <w:bCs/>
          <w:color w:val="000000"/>
          <w:sz w:val="24"/>
        </w:rPr>
        <w:t>1</w:t>
      </w:r>
      <w:r>
        <w:rPr>
          <w:rFonts w:hint="eastAsia"/>
          <w:bCs/>
          <w:color w:val="000000"/>
          <w:sz w:val="24"/>
        </w:rPr>
        <w:t>：</w:t>
      </w:r>
    </w:p>
    <w:p w:rsidR="00032BD6" w:rsidRDefault="00032BD6" w:rsidP="00A02130">
      <w:pPr>
        <w:pStyle w:val="a4"/>
        <w:spacing w:afterLines="150" w:line="276" w:lineRule="auto"/>
        <w:ind w:leftChars="-339" w:left="-249" w:hangingChars="89" w:hanging="429"/>
        <w:jc w:val="center"/>
        <w:rPr>
          <w:rFonts w:ascii="黑体" w:eastAsia="黑体" w:hAnsi="宋体"/>
          <w:b/>
          <w:sz w:val="48"/>
          <w:szCs w:val="48"/>
        </w:rPr>
      </w:pPr>
      <w:r>
        <w:rPr>
          <w:rFonts w:ascii="黑体" w:eastAsia="黑体" w:hAnsi="宋体" w:hint="eastAsia"/>
          <w:b/>
          <w:sz w:val="48"/>
          <w:szCs w:val="48"/>
        </w:rPr>
        <w:t>安全环保协议书</w:t>
      </w:r>
    </w:p>
    <w:p w:rsidR="00032BD6" w:rsidRDefault="00BB2BB6" w:rsidP="00032BD6">
      <w:pPr>
        <w:spacing w:line="360" w:lineRule="auto"/>
        <w:ind w:firstLineChars="220" w:firstLine="440"/>
        <w:rPr>
          <w:szCs w:val="21"/>
        </w:rPr>
      </w:pPr>
      <w:r>
        <w:rPr>
          <w:rFonts w:hint="eastAsia"/>
          <w:szCs w:val="21"/>
          <w:u w:val="single"/>
        </w:rPr>
        <w:t>腾龙芳烃（漳州）</w:t>
      </w:r>
      <w:r w:rsidR="00032BD6">
        <w:rPr>
          <w:rFonts w:hint="eastAsia"/>
          <w:szCs w:val="21"/>
          <w:u w:val="single"/>
        </w:rPr>
        <w:t>有限公司（以下简称甲方）</w:t>
      </w:r>
      <w:r w:rsidR="00032BD6">
        <w:rPr>
          <w:rFonts w:hint="eastAsia"/>
          <w:szCs w:val="21"/>
        </w:rPr>
        <w:t>与</w:t>
      </w:r>
      <w:r w:rsidR="00032BD6">
        <w:rPr>
          <w:rFonts w:hint="eastAsia"/>
          <w:szCs w:val="21"/>
          <w:u w:val="single"/>
        </w:rPr>
        <w:t xml:space="preserve">                   </w:t>
      </w:r>
      <w:r w:rsidR="00032BD6">
        <w:rPr>
          <w:rFonts w:hint="eastAsia"/>
          <w:szCs w:val="21"/>
          <w:u w:val="single"/>
        </w:rPr>
        <w:t>（以下简称乙方）</w:t>
      </w:r>
      <w:r w:rsidR="00032BD6">
        <w:rPr>
          <w:rFonts w:hint="eastAsia"/>
          <w:szCs w:val="21"/>
        </w:rPr>
        <w:t>2019</w:t>
      </w:r>
      <w:r w:rsidR="00032BD6">
        <w:rPr>
          <w:rFonts w:hint="eastAsia"/>
          <w:szCs w:val="21"/>
        </w:rPr>
        <w:t>年</w:t>
      </w:r>
      <w:r w:rsidR="00032BD6">
        <w:rPr>
          <w:rFonts w:hint="eastAsia"/>
          <w:szCs w:val="21"/>
        </w:rPr>
        <w:t>9</w:t>
      </w:r>
      <w:r w:rsidR="00032BD6">
        <w:rPr>
          <w:rFonts w:hint="eastAsia"/>
          <w:szCs w:val="21"/>
        </w:rPr>
        <w:t>月</w:t>
      </w:r>
      <w:r w:rsidR="00032BD6">
        <w:rPr>
          <w:rFonts w:hint="eastAsia"/>
          <w:szCs w:val="21"/>
        </w:rPr>
        <w:t xml:space="preserve">   </w:t>
      </w:r>
      <w:r w:rsidR="00032BD6">
        <w:rPr>
          <w:rFonts w:hint="eastAsia"/>
          <w:szCs w:val="21"/>
        </w:rPr>
        <w:t>日，双方就</w:t>
      </w:r>
      <w:r w:rsidR="00032BD6" w:rsidRPr="00BB2BB6">
        <w:rPr>
          <w:rFonts w:hint="eastAsia"/>
          <w:szCs w:val="21"/>
          <w:u w:val="single"/>
        </w:rPr>
        <w:t>“</w:t>
      </w:r>
      <w:r w:rsidR="0075403E">
        <w:rPr>
          <w:rFonts w:hint="eastAsia"/>
          <w:szCs w:val="21"/>
          <w:u w:val="single"/>
        </w:rPr>
        <w:t xml:space="preserve">                </w:t>
      </w:r>
      <w:r w:rsidR="00032BD6" w:rsidRPr="00BB2BB6">
        <w:rPr>
          <w:rFonts w:hint="eastAsia"/>
          <w:szCs w:val="21"/>
          <w:u w:val="single"/>
        </w:rPr>
        <w:t>”</w:t>
      </w:r>
      <w:r w:rsidR="00032BD6">
        <w:rPr>
          <w:rFonts w:hint="eastAsia"/>
          <w:szCs w:val="21"/>
        </w:rPr>
        <w:t>签订了《</w:t>
      </w:r>
      <w:r w:rsidR="0075403E">
        <w:rPr>
          <w:rFonts w:hint="eastAsia"/>
          <w:szCs w:val="21"/>
        </w:rPr>
        <w:t xml:space="preserve">              </w:t>
      </w:r>
      <w:r w:rsidR="00032BD6">
        <w:rPr>
          <w:rFonts w:hint="eastAsia"/>
          <w:szCs w:val="21"/>
        </w:rPr>
        <w:t>》（合同编号：</w:t>
      </w:r>
      <w:r w:rsidR="00032BD6">
        <w:rPr>
          <w:rFonts w:hint="eastAsia"/>
          <w:szCs w:val="21"/>
          <w:u w:val="single"/>
        </w:rPr>
        <w:t xml:space="preserve">             </w:t>
      </w:r>
      <w:r w:rsidR="00032BD6">
        <w:rPr>
          <w:rFonts w:hint="eastAsia"/>
          <w:szCs w:val="21"/>
        </w:rPr>
        <w:t>；以下简称主合同），为进一步明确甲乙双方在工程承包合同履行过程中的权利和义务及责任，保障人身安全和企业财产安全，依据《中华人民共和国安全生产法》、《中华人民共和国环境保护法》等相关法规及福建福海创石油化工有限公司</w:t>
      </w:r>
      <w:r w:rsidR="00032BD6">
        <w:rPr>
          <w:rFonts w:hint="eastAsia"/>
          <w:szCs w:val="21"/>
        </w:rPr>
        <w:t>HSE</w:t>
      </w:r>
      <w:r w:rsidR="00032BD6">
        <w:rPr>
          <w:rFonts w:hint="eastAsia"/>
          <w:szCs w:val="21"/>
        </w:rPr>
        <w:t>管理制度，经双方协商，双方自愿签订本安全环保协议，作为主合同的附件。</w:t>
      </w:r>
    </w:p>
    <w:p w:rsidR="00032BD6" w:rsidRDefault="00032BD6" w:rsidP="00032BD6">
      <w:pPr>
        <w:pStyle w:val="ac"/>
        <w:numPr>
          <w:ilvl w:val="0"/>
          <w:numId w:val="39"/>
        </w:numPr>
        <w:adjustRightInd/>
        <w:spacing w:line="360" w:lineRule="auto"/>
        <w:ind w:leftChars="-250" w:left="-500" w:firstLineChars="248" w:firstLine="498"/>
        <w:textAlignment w:val="auto"/>
        <w:rPr>
          <w:b/>
          <w:szCs w:val="21"/>
        </w:rPr>
      </w:pPr>
      <w:r>
        <w:rPr>
          <w:rFonts w:hint="eastAsia"/>
          <w:b/>
          <w:szCs w:val="21"/>
        </w:rPr>
        <w:t>甲方的权利和义务：</w:t>
      </w:r>
    </w:p>
    <w:p w:rsidR="00032BD6" w:rsidRDefault="00032BD6" w:rsidP="00032BD6">
      <w:pPr>
        <w:pStyle w:val="ac"/>
        <w:spacing w:line="360" w:lineRule="auto"/>
        <w:ind w:leftChars="-289" w:left="-578" w:firstLineChars="287" w:firstLine="576"/>
        <w:rPr>
          <w:b/>
          <w:szCs w:val="21"/>
        </w:rPr>
      </w:pPr>
      <w:r>
        <w:rPr>
          <w:rFonts w:hint="eastAsia"/>
          <w:b/>
          <w:szCs w:val="21"/>
        </w:rPr>
        <w:t>1.1</w:t>
      </w:r>
      <w:r>
        <w:rPr>
          <w:rFonts w:hint="eastAsia"/>
          <w:b/>
          <w:szCs w:val="21"/>
        </w:rPr>
        <w:t>甲方的权利：</w:t>
      </w:r>
    </w:p>
    <w:p w:rsidR="00032BD6" w:rsidRDefault="00032BD6" w:rsidP="00032BD6">
      <w:pPr>
        <w:pStyle w:val="ac"/>
        <w:spacing w:line="360" w:lineRule="auto"/>
        <w:ind w:leftChars="-21" w:left="-42" w:firstLineChars="50" w:firstLine="100"/>
        <w:rPr>
          <w:szCs w:val="21"/>
        </w:rPr>
      </w:pPr>
      <w:r>
        <w:rPr>
          <w:rFonts w:hint="eastAsia"/>
          <w:szCs w:val="21"/>
        </w:rPr>
        <w:t xml:space="preserve">1.1.1  </w:t>
      </w:r>
      <w:r>
        <w:rPr>
          <w:rFonts w:hint="eastAsia"/>
          <w:szCs w:val="21"/>
        </w:rPr>
        <w:t>甲方有权对乙方的资质进行审查，确认其符合且具备进厂条件，方可进厂施工。</w:t>
      </w:r>
    </w:p>
    <w:p w:rsidR="00032BD6" w:rsidRPr="00420DB7" w:rsidRDefault="00032BD6" w:rsidP="00032BD6">
      <w:pPr>
        <w:spacing w:line="360" w:lineRule="auto"/>
        <w:rPr>
          <w:szCs w:val="21"/>
        </w:rPr>
      </w:pPr>
      <w:r w:rsidRPr="00420DB7">
        <w:rPr>
          <w:rFonts w:hint="eastAsia"/>
          <w:szCs w:val="21"/>
        </w:rPr>
        <w:t xml:space="preserve">1.1.2  </w:t>
      </w:r>
      <w:r w:rsidRPr="00420DB7">
        <w:rPr>
          <w:rFonts w:hint="eastAsia"/>
          <w:szCs w:val="21"/>
        </w:rPr>
        <w:t>甲方有权要求乙方维护好甲方相关的安全环保设施、设备和器材。</w:t>
      </w:r>
    </w:p>
    <w:p w:rsidR="00032BD6" w:rsidRPr="00420DB7" w:rsidRDefault="00032BD6" w:rsidP="00032BD6">
      <w:pPr>
        <w:spacing w:line="360" w:lineRule="auto"/>
        <w:rPr>
          <w:szCs w:val="21"/>
        </w:rPr>
      </w:pPr>
      <w:r w:rsidRPr="00420DB7">
        <w:rPr>
          <w:rFonts w:hint="eastAsia"/>
          <w:szCs w:val="21"/>
        </w:rPr>
        <w:t xml:space="preserve">1.1.3  </w:t>
      </w:r>
      <w:r w:rsidRPr="00420DB7">
        <w:rPr>
          <w:rFonts w:hint="eastAsia"/>
          <w:szCs w:val="21"/>
        </w:rPr>
        <w:t>甲方有权全程检查乙方施工作业现场，对乙方人员在施工作业中违反有关安全生产规章制度的行为予以制止、纠正和处罚，并发出书面整改通知书；对严重违章的行为立即勒令其停止工作。</w:t>
      </w:r>
    </w:p>
    <w:p w:rsidR="00032BD6" w:rsidRPr="00420DB7" w:rsidRDefault="00032BD6" w:rsidP="00032BD6">
      <w:pPr>
        <w:spacing w:line="360" w:lineRule="auto"/>
        <w:rPr>
          <w:szCs w:val="21"/>
        </w:rPr>
      </w:pPr>
      <w:r w:rsidRPr="00420DB7">
        <w:rPr>
          <w:rFonts w:hint="eastAsia"/>
          <w:szCs w:val="21"/>
        </w:rPr>
        <w:t xml:space="preserve">1.1.4  </w:t>
      </w:r>
      <w:r w:rsidRPr="00420DB7">
        <w:rPr>
          <w:rFonts w:hint="eastAsia"/>
          <w:szCs w:val="21"/>
        </w:rPr>
        <w:t>甲方有权要求乙方制定施工方案，对危险性较大的分项工程，乙方必须制定专项安全环保施工方案，明确组织措施、安全环保措施、技术措施，经甲方工程本部、</w:t>
      </w:r>
      <w:r w:rsidRPr="00420DB7">
        <w:rPr>
          <w:rFonts w:hint="eastAsia"/>
          <w:szCs w:val="21"/>
        </w:rPr>
        <w:t>HSE</w:t>
      </w:r>
      <w:r w:rsidRPr="00420DB7">
        <w:rPr>
          <w:rFonts w:hint="eastAsia"/>
          <w:szCs w:val="21"/>
        </w:rPr>
        <w:t>部、生产技术部、生产管理部等部门审查合格后方可进行施工作业。</w:t>
      </w:r>
    </w:p>
    <w:p w:rsidR="00032BD6" w:rsidRPr="00420DB7" w:rsidRDefault="00032BD6" w:rsidP="00032BD6">
      <w:pPr>
        <w:spacing w:line="360" w:lineRule="auto"/>
        <w:rPr>
          <w:szCs w:val="21"/>
        </w:rPr>
      </w:pPr>
      <w:r w:rsidRPr="00420DB7">
        <w:rPr>
          <w:rFonts w:hint="eastAsia"/>
          <w:szCs w:val="21"/>
        </w:rPr>
        <w:t xml:space="preserve">1.1.5  </w:t>
      </w:r>
      <w:r w:rsidRPr="00420DB7">
        <w:rPr>
          <w:rFonts w:hint="eastAsia"/>
          <w:szCs w:val="21"/>
        </w:rPr>
        <w:t>甲方有权对乙方不服从管理和严重违章者，驱除施工现场。</w:t>
      </w:r>
    </w:p>
    <w:p w:rsidR="00032BD6" w:rsidRDefault="00032BD6" w:rsidP="00032BD6">
      <w:pPr>
        <w:pStyle w:val="ac"/>
        <w:spacing w:line="360" w:lineRule="auto"/>
        <w:ind w:leftChars="-289" w:left="-578" w:firstLineChars="287" w:firstLine="576"/>
        <w:rPr>
          <w:b/>
          <w:szCs w:val="21"/>
        </w:rPr>
      </w:pPr>
      <w:r>
        <w:rPr>
          <w:rFonts w:hint="eastAsia"/>
          <w:b/>
          <w:szCs w:val="21"/>
        </w:rPr>
        <w:t>1.2</w:t>
      </w:r>
      <w:r>
        <w:rPr>
          <w:rFonts w:hint="eastAsia"/>
          <w:b/>
          <w:szCs w:val="21"/>
        </w:rPr>
        <w:t>甲方的义务</w:t>
      </w:r>
    </w:p>
    <w:p w:rsidR="00032BD6" w:rsidRPr="00420DB7" w:rsidRDefault="00032BD6" w:rsidP="00032BD6">
      <w:pPr>
        <w:spacing w:line="360" w:lineRule="auto"/>
        <w:rPr>
          <w:szCs w:val="21"/>
        </w:rPr>
      </w:pPr>
      <w:r w:rsidRPr="00420DB7">
        <w:rPr>
          <w:rFonts w:hint="eastAsia"/>
          <w:szCs w:val="21"/>
        </w:rPr>
        <w:t xml:space="preserve">1.2.1  </w:t>
      </w:r>
      <w:r w:rsidRPr="00420DB7">
        <w:rPr>
          <w:rFonts w:hint="eastAsia"/>
          <w:szCs w:val="21"/>
        </w:rPr>
        <w:t>甲方负责对乙方进行厂级和部门级安全培训教育和考核，考核合格方可办理入厂手续。</w:t>
      </w:r>
    </w:p>
    <w:p w:rsidR="00032BD6" w:rsidRPr="00420DB7" w:rsidRDefault="00032BD6" w:rsidP="00032BD6">
      <w:pPr>
        <w:spacing w:line="360" w:lineRule="auto"/>
        <w:rPr>
          <w:szCs w:val="21"/>
        </w:rPr>
      </w:pPr>
      <w:r w:rsidRPr="00420DB7">
        <w:rPr>
          <w:rFonts w:hint="eastAsia"/>
          <w:szCs w:val="21"/>
        </w:rPr>
        <w:t xml:space="preserve">1.2.2  </w:t>
      </w:r>
      <w:r w:rsidRPr="00420DB7">
        <w:rPr>
          <w:rFonts w:hint="eastAsia"/>
          <w:szCs w:val="21"/>
        </w:rPr>
        <w:t>甲方负责各装置的工艺处理、退料、置换、吹扫及盲板隔离工作，为本项目提供安全的施工条件。</w:t>
      </w:r>
    </w:p>
    <w:p w:rsidR="00032BD6" w:rsidRPr="00420DB7" w:rsidRDefault="00032BD6" w:rsidP="00032BD6">
      <w:pPr>
        <w:spacing w:line="360" w:lineRule="auto"/>
        <w:rPr>
          <w:szCs w:val="21"/>
        </w:rPr>
      </w:pPr>
      <w:r w:rsidRPr="00420DB7">
        <w:rPr>
          <w:rFonts w:hint="eastAsia"/>
          <w:szCs w:val="21"/>
        </w:rPr>
        <w:t xml:space="preserve">1.2.3  </w:t>
      </w:r>
      <w:r w:rsidRPr="00420DB7">
        <w:rPr>
          <w:rFonts w:hint="eastAsia"/>
          <w:szCs w:val="21"/>
        </w:rPr>
        <w:t>甲方应乙方要求，向乙方提供与乙方作业相关的甲方有毒有害、易燃易爆物品的数据。</w:t>
      </w:r>
    </w:p>
    <w:p w:rsidR="00032BD6" w:rsidRPr="00420DB7" w:rsidRDefault="00032BD6" w:rsidP="00032BD6">
      <w:pPr>
        <w:spacing w:line="360" w:lineRule="auto"/>
        <w:rPr>
          <w:szCs w:val="21"/>
        </w:rPr>
      </w:pPr>
      <w:r w:rsidRPr="00420DB7">
        <w:rPr>
          <w:rFonts w:hint="eastAsia"/>
          <w:szCs w:val="21"/>
        </w:rPr>
        <w:t xml:space="preserve">1.2.4  </w:t>
      </w:r>
      <w:r w:rsidRPr="00420DB7">
        <w:rPr>
          <w:rFonts w:hint="eastAsia"/>
          <w:szCs w:val="21"/>
        </w:rPr>
        <w:t>甲方在开工前必须对乙方进行全面的安全技术及文明施工交底。</w:t>
      </w:r>
    </w:p>
    <w:p w:rsidR="00032BD6" w:rsidRPr="00420DB7" w:rsidRDefault="00032BD6" w:rsidP="00032BD6">
      <w:pPr>
        <w:spacing w:line="360" w:lineRule="auto"/>
        <w:rPr>
          <w:szCs w:val="21"/>
        </w:rPr>
      </w:pPr>
      <w:r w:rsidRPr="00420DB7">
        <w:rPr>
          <w:rFonts w:hint="eastAsia"/>
          <w:szCs w:val="21"/>
        </w:rPr>
        <w:t xml:space="preserve">1.2.5  </w:t>
      </w:r>
      <w:r w:rsidRPr="00420DB7">
        <w:rPr>
          <w:rFonts w:hint="eastAsia"/>
          <w:szCs w:val="21"/>
        </w:rPr>
        <w:t>在发生事故后应甲方积极组织抢险，防止事故扩大，并按照甲方及其上级主管部门有关规定进行报告政府相关部门。</w:t>
      </w:r>
    </w:p>
    <w:p w:rsidR="00032BD6" w:rsidRPr="00420DB7" w:rsidRDefault="00032BD6" w:rsidP="00032BD6">
      <w:pPr>
        <w:spacing w:line="360" w:lineRule="auto"/>
        <w:rPr>
          <w:szCs w:val="21"/>
        </w:rPr>
      </w:pPr>
      <w:r w:rsidRPr="00420DB7">
        <w:rPr>
          <w:rFonts w:hint="eastAsia"/>
          <w:szCs w:val="21"/>
        </w:rPr>
        <w:t xml:space="preserve">1.2.6  </w:t>
      </w:r>
      <w:r w:rsidRPr="00420DB7">
        <w:rPr>
          <w:rFonts w:hint="eastAsia"/>
          <w:szCs w:val="21"/>
        </w:rPr>
        <w:t>甲方负责本工程施工的动火、吊装、受限空间、动土、高处、断路、临时用电等作业，各种票证的签发。</w:t>
      </w:r>
    </w:p>
    <w:p w:rsidR="00032BD6" w:rsidRDefault="00032BD6" w:rsidP="00032BD6">
      <w:pPr>
        <w:pStyle w:val="ac"/>
        <w:numPr>
          <w:ilvl w:val="0"/>
          <w:numId w:val="39"/>
        </w:numPr>
        <w:adjustRightInd/>
        <w:spacing w:line="360" w:lineRule="auto"/>
        <w:ind w:leftChars="-250" w:left="-500" w:firstLineChars="248" w:firstLine="498"/>
        <w:textAlignment w:val="auto"/>
        <w:rPr>
          <w:b/>
          <w:szCs w:val="21"/>
        </w:rPr>
      </w:pPr>
      <w:r>
        <w:rPr>
          <w:rFonts w:hint="eastAsia"/>
          <w:b/>
          <w:szCs w:val="21"/>
        </w:rPr>
        <w:t>乙方的权利和义务：</w:t>
      </w:r>
    </w:p>
    <w:p w:rsidR="00032BD6" w:rsidRDefault="00032BD6" w:rsidP="00032BD6">
      <w:pPr>
        <w:pStyle w:val="ac"/>
        <w:spacing w:line="360" w:lineRule="auto"/>
        <w:ind w:leftChars="-289" w:left="-578" w:firstLineChars="287" w:firstLine="576"/>
        <w:rPr>
          <w:b/>
          <w:szCs w:val="21"/>
        </w:rPr>
      </w:pPr>
      <w:r>
        <w:rPr>
          <w:rFonts w:hint="eastAsia"/>
          <w:b/>
          <w:szCs w:val="21"/>
        </w:rPr>
        <w:t>2.1</w:t>
      </w:r>
      <w:r>
        <w:rPr>
          <w:rFonts w:hint="eastAsia"/>
          <w:b/>
          <w:szCs w:val="21"/>
        </w:rPr>
        <w:t>乙方的权利：</w:t>
      </w:r>
    </w:p>
    <w:p w:rsidR="00032BD6" w:rsidRPr="00420DB7" w:rsidRDefault="00032BD6" w:rsidP="00032BD6">
      <w:pPr>
        <w:spacing w:line="360" w:lineRule="auto"/>
        <w:rPr>
          <w:szCs w:val="21"/>
        </w:rPr>
      </w:pPr>
      <w:r w:rsidRPr="00420DB7">
        <w:rPr>
          <w:rFonts w:hint="eastAsia"/>
          <w:szCs w:val="21"/>
        </w:rPr>
        <w:t xml:space="preserve">2.1.1  </w:t>
      </w:r>
      <w:r w:rsidRPr="00420DB7">
        <w:rPr>
          <w:rFonts w:hint="eastAsia"/>
          <w:szCs w:val="21"/>
        </w:rPr>
        <w:t>乙方有权对甲方安全管理工作提出合理化建议或改进措施。</w:t>
      </w:r>
    </w:p>
    <w:p w:rsidR="00032BD6" w:rsidRPr="00420DB7" w:rsidRDefault="00032BD6" w:rsidP="00032BD6">
      <w:pPr>
        <w:spacing w:line="360" w:lineRule="auto"/>
        <w:rPr>
          <w:szCs w:val="21"/>
        </w:rPr>
      </w:pPr>
      <w:r w:rsidRPr="00420DB7">
        <w:rPr>
          <w:rFonts w:hint="eastAsia"/>
          <w:szCs w:val="21"/>
        </w:rPr>
        <w:lastRenderedPageBreak/>
        <w:t xml:space="preserve">2.1.2  </w:t>
      </w:r>
      <w:r w:rsidRPr="00420DB7">
        <w:rPr>
          <w:rFonts w:hint="eastAsia"/>
          <w:szCs w:val="21"/>
        </w:rPr>
        <w:t>乙方对甲方管理人员违章指挥、强令冒险作业、有权拒绝执行。对打击和报复行为有权向上级和有关部门汇报。</w:t>
      </w:r>
      <w:r w:rsidRPr="00420DB7">
        <w:rPr>
          <w:rFonts w:hint="eastAsia"/>
          <w:szCs w:val="21"/>
        </w:rPr>
        <w:t xml:space="preserve"> </w:t>
      </w:r>
    </w:p>
    <w:p w:rsidR="00032BD6" w:rsidRPr="00420DB7" w:rsidRDefault="00032BD6" w:rsidP="00032BD6">
      <w:pPr>
        <w:spacing w:line="360" w:lineRule="auto"/>
        <w:rPr>
          <w:szCs w:val="21"/>
        </w:rPr>
      </w:pPr>
      <w:r w:rsidRPr="00420DB7">
        <w:rPr>
          <w:rFonts w:hint="eastAsia"/>
          <w:szCs w:val="21"/>
        </w:rPr>
        <w:t xml:space="preserve">2.1.3  </w:t>
      </w:r>
      <w:r w:rsidRPr="00420DB7">
        <w:rPr>
          <w:rFonts w:hint="eastAsia"/>
          <w:szCs w:val="21"/>
        </w:rPr>
        <w:t>乙方对危及生命安全和身体健康的施工作业条件和环境，有权提出整改建议或拒绝施工作业。</w:t>
      </w:r>
    </w:p>
    <w:p w:rsidR="00032BD6" w:rsidRPr="00420DB7" w:rsidRDefault="00032BD6" w:rsidP="00032BD6">
      <w:pPr>
        <w:spacing w:line="360" w:lineRule="auto"/>
        <w:rPr>
          <w:szCs w:val="21"/>
        </w:rPr>
      </w:pPr>
      <w:r w:rsidRPr="00420DB7">
        <w:rPr>
          <w:rFonts w:hint="eastAsia"/>
          <w:szCs w:val="21"/>
        </w:rPr>
        <w:t xml:space="preserve">2.1.4  </w:t>
      </w:r>
      <w:r w:rsidRPr="00420DB7">
        <w:rPr>
          <w:rFonts w:hint="eastAsia"/>
          <w:szCs w:val="21"/>
        </w:rPr>
        <w:t>乙方施工过程中在发生严重危及作业人员生命安全的不可抗拒紧急情况时，有权采取必要的避险措施，并立即向管理部门报告。</w:t>
      </w:r>
    </w:p>
    <w:p w:rsidR="00032BD6" w:rsidRPr="00420DB7" w:rsidRDefault="00032BD6" w:rsidP="00032BD6">
      <w:pPr>
        <w:spacing w:line="360" w:lineRule="auto"/>
        <w:rPr>
          <w:szCs w:val="21"/>
        </w:rPr>
      </w:pPr>
      <w:r w:rsidRPr="00420DB7">
        <w:rPr>
          <w:rFonts w:hint="eastAsia"/>
          <w:szCs w:val="21"/>
        </w:rPr>
        <w:t xml:space="preserve">2.1.5  </w:t>
      </w:r>
      <w:r w:rsidRPr="00420DB7">
        <w:rPr>
          <w:rFonts w:hint="eastAsia"/>
          <w:szCs w:val="21"/>
        </w:rPr>
        <w:t>乙方有权要求甲方提供相关的安全资料。</w:t>
      </w:r>
    </w:p>
    <w:p w:rsidR="00032BD6" w:rsidRDefault="00032BD6" w:rsidP="00032BD6">
      <w:pPr>
        <w:pStyle w:val="ac"/>
        <w:spacing w:line="360" w:lineRule="auto"/>
        <w:ind w:leftChars="-289" w:left="-578" w:firstLineChars="287" w:firstLine="576"/>
        <w:rPr>
          <w:b/>
          <w:szCs w:val="21"/>
        </w:rPr>
      </w:pPr>
      <w:r>
        <w:rPr>
          <w:rFonts w:hint="eastAsia"/>
          <w:b/>
          <w:szCs w:val="21"/>
        </w:rPr>
        <w:t xml:space="preserve">2.2  </w:t>
      </w:r>
      <w:r>
        <w:rPr>
          <w:rFonts w:hint="eastAsia"/>
          <w:b/>
          <w:szCs w:val="21"/>
        </w:rPr>
        <w:t>乙方的义务：</w:t>
      </w:r>
    </w:p>
    <w:p w:rsidR="00032BD6" w:rsidRPr="00420DB7" w:rsidRDefault="00032BD6" w:rsidP="00032BD6">
      <w:pPr>
        <w:spacing w:line="360" w:lineRule="auto"/>
        <w:rPr>
          <w:szCs w:val="21"/>
        </w:rPr>
      </w:pPr>
      <w:r w:rsidRPr="00420DB7">
        <w:rPr>
          <w:rFonts w:hint="eastAsia"/>
          <w:szCs w:val="21"/>
        </w:rPr>
        <w:t xml:space="preserve">2.2.1 </w:t>
      </w:r>
      <w:r w:rsidRPr="00420DB7">
        <w:rPr>
          <w:rFonts w:hint="eastAsia"/>
          <w:szCs w:val="21"/>
        </w:rPr>
        <w:t>乙方必须建立健全</w:t>
      </w:r>
      <w:r w:rsidRPr="00420DB7">
        <w:rPr>
          <w:rFonts w:hint="eastAsia"/>
          <w:szCs w:val="21"/>
        </w:rPr>
        <w:t>HSE</w:t>
      </w:r>
      <w:r w:rsidRPr="00420DB7">
        <w:rPr>
          <w:rFonts w:hint="eastAsia"/>
          <w:szCs w:val="21"/>
        </w:rPr>
        <w:t>管理网络、</w:t>
      </w:r>
      <w:r w:rsidRPr="00420DB7">
        <w:rPr>
          <w:rFonts w:hint="eastAsia"/>
          <w:szCs w:val="21"/>
        </w:rPr>
        <w:t>HSE</w:t>
      </w:r>
      <w:r w:rsidRPr="00420DB7">
        <w:rPr>
          <w:rFonts w:hint="eastAsia"/>
          <w:szCs w:val="21"/>
        </w:rPr>
        <w:t>保证体系和</w:t>
      </w:r>
      <w:r w:rsidRPr="00420DB7">
        <w:rPr>
          <w:rFonts w:hint="eastAsia"/>
          <w:szCs w:val="21"/>
        </w:rPr>
        <w:t>HSE</w:t>
      </w:r>
      <w:r w:rsidRPr="00420DB7">
        <w:rPr>
          <w:rFonts w:hint="eastAsia"/>
          <w:szCs w:val="21"/>
        </w:rPr>
        <w:t>责任制，成立专职</w:t>
      </w:r>
      <w:r w:rsidRPr="00420DB7">
        <w:rPr>
          <w:rFonts w:hint="eastAsia"/>
          <w:szCs w:val="21"/>
        </w:rPr>
        <w:t>HSE</w:t>
      </w:r>
      <w:r w:rsidRPr="00420DB7">
        <w:rPr>
          <w:rFonts w:hint="eastAsia"/>
          <w:szCs w:val="21"/>
        </w:rPr>
        <w:t>管理机构，负责本单位的</w:t>
      </w:r>
      <w:r w:rsidRPr="00420DB7">
        <w:rPr>
          <w:rFonts w:hint="eastAsia"/>
          <w:szCs w:val="21"/>
        </w:rPr>
        <w:t>HSE</w:t>
      </w:r>
      <w:r w:rsidRPr="00420DB7">
        <w:rPr>
          <w:rFonts w:hint="eastAsia"/>
          <w:szCs w:val="21"/>
        </w:rPr>
        <w:t>管理工作；设置专职安全管理人员，并佩戴明显标志；编制和实施各安全环保施工方案和专项应急预案。</w:t>
      </w:r>
    </w:p>
    <w:p w:rsidR="00032BD6" w:rsidRPr="00420DB7" w:rsidRDefault="00032BD6" w:rsidP="00032BD6">
      <w:pPr>
        <w:spacing w:line="360" w:lineRule="auto"/>
        <w:rPr>
          <w:szCs w:val="21"/>
        </w:rPr>
      </w:pPr>
      <w:r w:rsidRPr="00420DB7">
        <w:rPr>
          <w:rFonts w:hint="eastAsia"/>
          <w:szCs w:val="21"/>
        </w:rPr>
        <w:t>2.2.2</w:t>
      </w:r>
      <w:r w:rsidRPr="00420DB7">
        <w:rPr>
          <w:rFonts w:hint="eastAsia"/>
          <w:szCs w:val="21"/>
        </w:rPr>
        <w:t>乙方必须按照国家安全生产的要求及甲方的</w:t>
      </w:r>
      <w:r w:rsidRPr="00420DB7">
        <w:rPr>
          <w:rFonts w:hint="eastAsia"/>
          <w:szCs w:val="21"/>
        </w:rPr>
        <w:t>HSE</w:t>
      </w:r>
      <w:r w:rsidRPr="00420DB7">
        <w:rPr>
          <w:rFonts w:hint="eastAsia"/>
          <w:szCs w:val="21"/>
        </w:rPr>
        <w:t>管理制度的要求提供相关资料，接受安全资质和条件审查，签订安全承诺书，办理工程项目承包商</w:t>
      </w:r>
      <w:r w:rsidRPr="00420DB7">
        <w:rPr>
          <w:rFonts w:hint="eastAsia"/>
          <w:szCs w:val="21"/>
        </w:rPr>
        <w:t>HSE</w:t>
      </w:r>
      <w:r w:rsidRPr="00420DB7">
        <w:rPr>
          <w:rFonts w:hint="eastAsia"/>
          <w:szCs w:val="21"/>
        </w:rPr>
        <w:t>资格确认证书等。人员和机动车辆入厂必需按甲方</w:t>
      </w:r>
      <w:r w:rsidRPr="00420DB7">
        <w:rPr>
          <w:rFonts w:hint="eastAsia"/>
          <w:szCs w:val="21"/>
        </w:rPr>
        <w:t>HSE</w:t>
      </w:r>
      <w:r w:rsidRPr="00420DB7">
        <w:rPr>
          <w:rFonts w:hint="eastAsia"/>
          <w:szCs w:val="21"/>
        </w:rPr>
        <w:t>管理制度办理入场证。特种作业人员必需持证上岗。</w:t>
      </w:r>
    </w:p>
    <w:p w:rsidR="00032BD6" w:rsidRPr="00420DB7" w:rsidRDefault="00032BD6" w:rsidP="00032BD6">
      <w:pPr>
        <w:spacing w:line="360" w:lineRule="auto"/>
        <w:rPr>
          <w:szCs w:val="21"/>
        </w:rPr>
      </w:pPr>
      <w:r w:rsidRPr="00420DB7">
        <w:rPr>
          <w:rFonts w:hint="eastAsia"/>
          <w:szCs w:val="21"/>
        </w:rPr>
        <w:t xml:space="preserve">2.2.3 </w:t>
      </w:r>
      <w:r w:rsidRPr="00420DB7">
        <w:rPr>
          <w:rFonts w:hint="eastAsia"/>
          <w:szCs w:val="21"/>
        </w:rPr>
        <w:t>在工程开工前，乙方必须对全体施工作业人员分工种进行安全教育、技能和安规考试，合格后方可进行施工作业。施工作业前，必须向作业人员进行安全环保技术交底，掌握工程特点及施工安全环保措施。</w:t>
      </w:r>
    </w:p>
    <w:p w:rsidR="00032BD6" w:rsidRPr="00420DB7" w:rsidRDefault="00032BD6" w:rsidP="00032BD6">
      <w:pPr>
        <w:spacing w:line="360" w:lineRule="auto"/>
        <w:rPr>
          <w:szCs w:val="21"/>
        </w:rPr>
      </w:pPr>
      <w:r w:rsidRPr="00420DB7">
        <w:rPr>
          <w:rFonts w:hint="eastAsia"/>
          <w:szCs w:val="21"/>
        </w:rPr>
        <w:t xml:space="preserve">2.2.4 </w:t>
      </w:r>
      <w:r w:rsidRPr="00420DB7">
        <w:rPr>
          <w:rFonts w:hint="eastAsia"/>
          <w:szCs w:val="21"/>
        </w:rPr>
        <w:t>开工前应对施工机械、工器具及安全防护设施进行检查，确保符合安全规定并不超过检验周期。</w:t>
      </w:r>
      <w:r w:rsidRPr="00420DB7">
        <w:rPr>
          <w:rFonts w:hint="eastAsia"/>
          <w:szCs w:val="21"/>
        </w:rPr>
        <w:t xml:space="preserve"> </w:t>
      </w:r>
      <w:r w:rsidRPr="00420DB7">
        <w:rPr>
          <w:rFonts w:hint="eastAsia"/>
          <w:szCs w:val="21"/>
        </w:rPr>
        <w:t>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032BD6" w:rsidRPr="00420DB7" w:rsidRDefault="00032BD6" w:rsidP="00032BD6">
      <w:pPr>
        <w:spacing w:line="360" w:lineRule="auto"/>
        <w:rPr>
          <w:szCs w:val="21"/>
        </w:rPr>
      </w:pPr>
      <w:r w:rsidRPr="00420DB7">
        <w:rPr>
          <w:rFonts w:hint="eastAsia"/>
          <w:szCs w:val="21"/>
        </w:rPr>
        <w:t xml:space="preserve">2.2.5 </w:t>
      </w:r>
      <w:r w:rsidRPr="00420DB7">
        <w:rPr>
          <w:rFonts w:hint="eastAsia"/>
          <w:szCs w:val="21"/>
        </w:rPr>
        <w:t>乙方应按《中华人民共和国劳动法》等法律、法规、规定用工，严禁使用未成年工和有职业禁忌的人员进行施工作业。</w:t>
      </w:r>
    </w:p>
    <w:p w:rsidR="00032BD6" w:rsidRPr="00420DB7" w:rsidRDefault="00032BD6" w:rsidP="00032BD6">
      <w:pPr>
        <w:spacing w:line="360" w:lineRule="auto"/>
        <w:rPr>
          <w:szCs w:val="21"/>
        </w:rPr>
      </w:pPr>
      <w:r w:rsidRPr="00420DB7">
        <w:rPr>
          <w:rFonts w:hint="eastAsia"/>
          <w:szCs w:val="21"/>
        </w:rPr>
        <w:t xml:space="preserve">2.2.6 </w:t>
      </w:r>
      <w:r w:rsidRPr="00420DB7">
        <w:rPr>
          <w:rFonts w:hint="eastAsia"/>
          <w:szCs w:val="21"/>
        </w:rPr>
        <w:t>乙方必须按国家有关规定，为施工人员配备合格的劳动防护用品及安全用具，并保证施工工具、器械使用安全。</w:t>
      </w:r>
    </w:p>
    <w:p w:rsidR="00032BD6" w:rsidRPr="00420DB7" w:rsidRDefault="00032BD6" w:rsidP="00032BD6">
      <w:pPr>
        <w:spacing w:line="360" w:lineRule="auto"/>
        <w:rPr>
          <w:szCs w:val="21"/>
        </w:rPr>
      </w:pPr>
      <w:r w:rsidRPr="00420DB7">
        <w:rPr>
          <w:rFonts w:hint="eastAsia"/>
          <w:szCs w:val="21"/>
        </w:rPr>
        <w:t xml:space="preserve">2.2.7  </w:t>
      </w:r>
      <w:r w:rsidRPr="00420DB7">
        <w:rPr>
          <w:rFonts w:hint="eastAsia"/>
          <w:szCs w:val="21"/>
        </w:rPr>
        <w:t>建立安全检查制度，指定专人负责现场安全监督检查工作，认真开展安全检查，发现作业过程中不安全行为、隐患、重大险情，应采取有效措施及时处理并报告甲方。</w:t>
      </w:r>
    </w:p>
    <w:p w:rsidR="00032BD6" w:rsidRPr="00420DB7" w:rsidRDefault="00032BD6" w:rsidP="00032BD6">
      <w:pPr>
        <w:spacing w:line="360" w:lineRule="auto"/>
        <w:rPr>
          <w:szCs w:val="21"/>
        </w:rPr>
      </w:pPr>
      <w:r w:rsidRPr="00420DB7">
        <w:rPr>
          <w:rFonts w:hint="eastAsia"/>
          <w:szCs w:val="21"/>
        </w:rPr>
        <w:t xml:space="preserve">2.2.8  </w:t>
      </w:r>
      <w:r w:rsidRPr="00420DB7">
        <w:rPr>
          <w:rFonts w:hint="eastAsia"/>
          <w:szCs w:val="21"/>
        </w:rPr>
        <w:t>发生事故时，应积极抢险，服从甲方统一指挥，避免事故进一步扩大。</w:t>
      </w:r>
    </w:p>
    <w:p w:rsidR="00032BD6" w:rsidRPr="00420DB7" w:rsidRDefault="00032BD6" w:rsidP="00032BD6">
      <w:pPr>
        <w:spacing w:line="360" w:lineRule="auto"/>
        <w:rPr>
          <w:szCs w:val="21"/>
        </w:rPr>
      </w:pPr>
      <w:r w:rsidRPr="00420DB7">
        <w:rPr>
          <w:rFonts w:hint="eastAsia"/>
          <w:szCs w:val="21"/>
        </w:rPr>
        <w:t xml:space="preserve">2.2.9 </w:t>
      </w:r>
      <w:r w:rsidRPr="00420DB7">
        <w:rPr>
          <w:rFonts w:hint="eastAsia"/>
          <w:szCs w:val="21"/>
        </w:rPr>
        <w:t>乙方进入现场的施工人员，严禁动用装置区机泵、容器、塔、加热炉等任何部位阀门，防止误开误关，造成意外事故。如确实需用，经与装置有关人员联系，同意后，由操作人员启闭阀门。</w:t>
      </w:r>
    </w:p>
    <w:p w:rsidR="00032BD6" w:rsidRPr="00420DB7" w:rsidRDefault="00032BD6" w:rsidP="00032BD6">
      <w:pPr>
        <w:spacing w:line="360" w:lineRule="auto"/>
        <w:rPr>
          <w:szCs w:val="21"/>
        </w:rPr>
      </w:pPr>
      <w:r w:rsidRPr="00420DB7">
        <w:rPr>
          <w:rFonts w:hint="eastAsia"/>
          <w:szCs w:val="21"/>
        </w:rPr>
        <w:t xml:space="preserve">2.2.10  </w:t>
      </w:r>
      <w:r w:rsidRPr="00420DB7">
        <w:rPr>
          <w:rFonts w:hint="eastAsia"/>
          <w:szCs w:val="21"/>
        </w:rPr>
        <w:t>严禁进入甲方非施工作业区域或场所，并不得动用或拆卸甲方的任何设备及其零件或附件。</w:t>
      </w:r>
    </w:p>
    <w:p w:rsidR="00032BD6" w:rsidRPr="00420DB7" w:rsidRDefault="00032BD6" w:rsidP="00032BD6">
      <w:pPr>
        <w:spacing w:line="360" w:lineRule="auto"/>
        <w:rPr>
          <w:szCs w:val="21"/>
        </w:rPr>
      </w:pPr>
      <w:r w:rsidRPr="00420DB7">
        <w:rPr>
          <w:rFonts w:hint="eastAsia"/>
          <w:szCs w:val="21"/>
        </w:rPr>
        <w:t xml:space="preserve">2.2.11  </w:t>
      </w:r>
      <w:r w:rsidRPr="00420DB7">
        <w:rPr>
          <w:rFonts w:hint="eastAsia"/>
          <w:szCs w:val="21"/>
        </w:rPr>
        <w:t>乙方未经允许，不准占用消防通道和使用消防设施，确需占用或破路工程和使用消防设施，必须取</w:t>
      </w:r>
      <w:r w:rsidRPr="00420DB7">
        <w:rPr>
          <w:rFonts w:hint="eastAsia"/>
          <w:szCs w:val="21"/>
        </w:rPr>
        <w:lastRenderedPageBreak/>
        <w:t>得甲方同意并按照甲方有关规定办理手续；在规定时间内完工（使用）后，立即恢复道路（消防设施）的正常使用，以保证消防通道畅通无阻和消防设施处于完好状态。</w:t>
      </w:r>
    </w:p>
    <w:p w:rsidR="00032BD6" w:rsidRPr="00420DB7" w:rsidRDefault="00032BD6" w:rsidP="00032BD6">
      <w:pPr>
        <w:spacing w:line="360" w:lineRule="auto"/>
        <w:rPr>
          <w:szCs w:val="21"/>
        </w:rPr>
      </w:pPr>
      <w:r w:rsidRPr="00420DB7">
        <w:rPr>
          <w:rFonts w:hint="eastAsia"/>
          <w:szCs w:val="21"/>
        </w:rPr>
        <w:t xml:space="preserve">2.2.12  </w:t>
      </w:r>
      <w:r w:rsidRPr="00420DB7">
        <w:rPr>
          <w:rFonts w:hint="eastAsia"/>
          <w:szCs w:val="21"/>
        </w:rPr>
        <w:t>乙方必须贯彻执行国家有关安全生产的方针、政策、法令、法规，遵守国家、行业及甲方各项</w:t>
      </w:r>
      <w:r w:rsidRPr="00420DB7">
        <w:rPr>
          <w:rFonts w:hint="eastAsia"/>
          <w:szCs w:val="21"/>
        </w:rPr>
        <w:t>HSE</w:t>
      </w:r>
      <w:r w:rsidRPr="00420DB7">
        <w:rPr>
          <w:rFonts w:hint="eastAsia"/>
          <w:szCs w:val="21"/>
        </w:rPr>
        <w:t>管理制度。现场施工作业时按照甲方的各项</w:t>
      </w:r>
      <w:r w:rsidRPr="00420DB7">
        <w:rPr>
          <w:rFonts w:hint="eastAsia"/>
          <w:szCs w:val="21"/>
        </w:rPr>
        <w:t>HSE</w:t>
      </w:r>
      <w:r w:rsidRPr="00420DB7">
        <w:rPr>
          <w:rFonts w:hint="eastAsia"/>
          <w:szCs w:val="21"/>
        </w:rPr>
        <w:t>管理制度等规定办理作业许可证。</w:t>
      </w:r>
    </w:p>
    <w:p w:rsidR="00032BD6" w:rsidRPr="00420DB7" w:rsidRDefault="00032BD6" w:rsidP="00032BD6">
      <w:pPr>
        <w:spacing w:line="360" w:lineRule="auto"/>
        <w:rPr>
          <w:szCs w:val="21"/>
        </w:rPr>
      </w:pPr>
      <w:r w:rsidRPr="00420DB7">
        <w:rPr>
          <w:rFonts w:hint="eastAsia"/>
          <w:szCs w:val="21"/>
        </w:rPr>
        <w:t xml:space="preserve">2.2.13  </w:t>
      </w:r>
      <w:r w:rsidRPr="00420DB7">
        <w:rPr>
          <w:rFonts w:hint="eastAsia"/>
          <w:szCs w:val="21"/>
        </w:rPr>
        <w:t>乙方应自觉接受甲方的监督和指导。对甲方检查提出的安全整改通知，必须按照甲方要求及时整改。</w:t>
      </w:r>
    </w:p>
    <w:p w:rsidR="00032BD6" w:rsidRPr="00420DB7" w:rsidRDefault="00032BD6" w:rsidP="00032BD6">
      <w:pPr>
        <w:spacing w:line="360" w:lineRule="auto"/>
        <w:rPr>
          <w:szCs w:val="21"/>
        </w:rPr>
      </w:pPr>
      <w:r w:rsidRPr="00420DB7">
        <w:rPr>
          <w:rFonts w:hint="eastAsia"/>
          <w:szCs w:val="21"/>
        </w:rPr>
        <w:t xml:space="preserve">2.2.14  </w:t>
      </w:r>
      <w:r w:rsidRPr="00420DB7">
        <w:rPr>
          <w:rFonts w:hint="eastAsia"/>
          <w:szCs w:val="21"/>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032BD6" w:rsidRPr="00420DB7" w:rsidRDefault="00032BD6" w:rsidP="00032BD6">
      <w:pPr>
        <w:spacing w:line="360" w:lineRule="auto"/>
        <w:rPr>
          <w:szCs w:val="21"/>
        </w:rPr>
      </w:pPr>
      <w:r w:rsidRPr="00420DB7">
        <w:rPr>
          <w:rFonts w:hint="eastAsia"/>
          <w:szCs w:val="21"/>
        </w:rPr>
        <w:t xml:space="preserve">2.2.15  </w:t>
      </w:r>
      <w:r w:rsidRPr="00420DB7">
        <w:rPr>
          <w:rFonts w:hint="eastAsia"/>
          <w:szCs w:val="21"/>
        </w:rPr>
        <w:t>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420DB7">
        <w:rPr>
          <w:rFonts w:hint="eastAsia"/>
          <w:szCs w:val="21"/>
        </w:rPr>
        <w:t>GB 2894-2008</w:t>
      </w:r>
      <w:r w:rsidRPr="00420DB7">
        <w:rPr>
          <w:rFonts w:hint="eastAsia"/>
          <w:szCs w:val="21"/>
        </w:rPr>
        <w:t>）的规定。</w:t>
      </w:r>
    </w:p>
    <w:p w:rsidR="00032BD6" w:rsidRPr="00420DB7" w:rsidRDefault="00032BD6" w:rsidP="00032BD6">
      <w:pPr>
        <w:spacing w:line="360" w:lineRule="auto"/>
        <w:rPr>
          <w:szCs w:val="21"/>
        </w:rPr>
      </w:pPr>
      <w:r w:rsidRPr="00420DB7">
        <w:rPr>
          <w:rFonts w:hint="eastAsia"/>
          <w:szCs w:val="21"/>
        </w:rPr>
        <w:t xml:space="preserve">2.2.16  </w:t>
      </w:r>
      <w:r w:rsidRPr="00420DB7">
        <w:rPr>
          <w:rFonts w:hint="eastAsia"/>
          <w:szCs w:val="21"/>
        </w:rPr>
        <w:t>乙方施工用配电开关箱、电焊机等临时用电设备须距离容易发生泄漏的设备及下水井、油沟和隔油池不得少于</w:t>
      </w:r>
      <w:r w:rsidRPr="00420DB7">
        <w:rPr>
          <w:rFonts w:hint="eastAsia"/>
          <w:szCs w:val="21"/>
        </w:rPr>
        <w:t>15</w:t>
      </w:r>
      <w:r w:rsidRPr="00420DB7">
        <w:rPr>
          <w:rFonts w:hint="eastAsia"/>
          <w:szCs w:val="21"/>
        </w:rPr>
        <w:t>米，确因客观条件距离达不到</w:t>
      </w:r>
      <w:r w:rsidRPr="00420DB7">
        <w:rPr>
          <w:rFonts w:hint="eastAsia"/>
          <w:szCs w:val="21"/>
        </w:rPr>
        <w:t>15</w:t>
      </w:r>
      <w:r w:rsidRPr="00420DB7">
        <w:rPr>
          <w:rFonts w:hint="eastAsia"/>
          <w:szCs w:val="21"/>
        </w:rPr>
        <w:t>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rsidR="00032BD6" w:rsidRPr="00420DB7" w:rsidRDefault="00032BD6" w:rsidP="00032BD6">
      <w:pPr>
        <w:spacing w:line="360" w:lineRule="auto"/>
        <w:rPr>
          <w:szCs w:val="21"/>
        </w:rPr>
      </w:pPr>
      <w:r w:rsidRPr="00420DB7">
        <w:rPr>
          <w:rFonts w:hint="eastAsia"/>
          <w:szCs w:val="21"/>
        </w:rPr>
        <w:t xml:space="preserve">2.2.17  </w:t>
      </w:r>
      <w:r w:rsidRPr="00420DB7">
        <w:rPr>
          <w:rFonts w:hint="eastAsia"/>
          <w:szCs w:val="21"/>
        </w:rPr>
        <w:t>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032BD6" w:rsidRPr="00420DB7" w:rsidRDefault="00032BD6" w:rsidP="00032BD6">
      <w:pPr>
        <w:spacing w:line="360" w:lineRule="auto"/>
        <w:rPr>
          <w:szCs w:val="21"/>
        </w:rPr>
      </w:pPr>
      <w:r w:rsidRPr="00420DB7">
        <w:rPr>
          <w:rFonts w:hint="eastAsia"/>
          <w:szCs w:val="21"/>
        </w:rPr>
        <w:t xml:space="preserve">2.2.18  </w:t>
      </w:r>
      <w:r w:rsidRPr="00420DB7">
        <w:rPr>
          <w:rFonts w:hint="eastAsia"/>
          <w:szCs w:val="21"/>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032BD6" w:rsidRPr="00420DB7" w:rsidRDefault="00032BD6" w:rsidP="00032BD6">
      <w:pPr>
        <w:spacing w:line="360" w:lineRule="auto"/>
        <w:rPr>
          <w:szCs w:val="21"/>
        </w:rPr>
      </w:pPr>
      <w:r w:rsidRPr="00420DB7">
        <w:rPr>
          <w:rFonts w:hint="eastAsia"/>
          <w:szCs w:val="21"/>
        </w:rPr>
        <w:t xml:space="preserve">2.2.19  </w:t>
      </w:r>
      <w:r w:rsidRPr="00420DB7">
        <w:rPr>
          <w:rFonts w:hint="eastAsia"/>
          <w:szCs w:val="21"/>
        </w:rPr>
        <w:t>根据工程安全环保施工作业的需要，应编制以下安全环保文件：</w:t>
      </w:r>
    </w:p>
    <w:p w:rsidR="00032BD6" w:rsidRDefault="00032BD6" w:rsidP="00032BD6">
      <w:pPr>
        <w:spacing w:line="550" w:lineRule="exact"/>
        <w:ind w:leftChars="-289" w:left="-578" w:firstLineChars="424" w:firstLine="848"/>
        <w:rPr>
          <w:szCs w:val="21"/>
        </w:rPr>
      </w:pPr>
      <w:r>
        <w:rPr>
          <w:rFonts w:hint="eastAsia"/>
          <w:szCs w:val="21"/>
        </w:rPr>
        <w:t>2.2.19.1</w:t>
      </w:r>
      <w:r>
        <w:rPr>
          <w:rFonts w:hint="eastAsia"/>
          <w:szCs w:val="21"/>
        </w:rPr>
        <w:t>安全组织机构的组成及安全环保工作计划</w:t>
      </w:r>
    </w:p>
    <w:p w:rsidR="00032BD6" w:rsidRDefault="00032BD6" w:rsidP="00032BD6">
      <w:pPr>
        <w:spacing w:line="550" w:lineRule="exact"/>
        <w:ind w:leftChars="-289" w:left="-578" w:firstLineChars="424" w:firstLine="848"/>
        <w:rPr>
          <w:szCs w:val="21"/>
        </w:rPr>
      </w:pPr>
      <w:r>
        <w:rPr>
          <w:rFonts w:hint="eastAsia"/>
          <w:szCs w:val="21"/>
        </w:rPr>
        <w:t xml:space="preserve">2.2.19.2 </w:t>
      </w:r>
      <w:r>
        <w:rPr>
          <w:rFonts w:hint="eastAsia"/>
          <w:szCs w:val="21"/>
        </w:rPr>
        <w:t>编制安全环保施工方案和工作危害辨识及批准</w:t>
      </w:r>
    </w:p>
    <w:p w:rsidR="00032BD6" w:rsidRDefault="00032BD6" w:rsidP="00032BD6">
      <w:pPr>
        <w:spacing w:line="550" w:lineRule="exact"/>
        <w:ind w:leftChars="-289" w:left="-578" w:firstLineChars="424" w:firstLine="848"/>
        <w:rPr>
          <w:szCs w:val="21"/>
        </w:rPr>
      </w:pPr>
      <w:r>
        <w:rPr>
          <w:rFonts w:hint="eastAsia"/>
          <w:szCs w:val="21"/>
        </w:rPr>
        <w:t xml:space="preserve">2.2.19.3 </w:t>
      </w:r>
      <w:r>
        <w:rPr>
          <w:rFonts w:hint="eastAsia"/>
          <w:szCs w:val="21"/>
        </w:rPr>
        <w:t>安全教育与培训</w:t>
      </w:r>
    </w:p>
    <w:p w:rsidR="00032BD6" w:rsidRDefault="00032BD6" w:rsidP="00032BD6">
      <w:pPr>
        <w:spacing w:line="550" w:lineRule="exact"/>
        <w:ind w:leftChars="-289" w:left="-578" w:firstLineChars="424" w:firstLine="848"/>
        <w:rPr>
          <w:szCs w:val="21"/>
        </w:rPr>
      </w:pPr>
      <w:r>
        <w:rPr>
          <w:rFonts w:hint="eastAsia"/>
          <w:szCs w:val="21"/>
        </w:rPr>
        <w:t xml:space="preserve">2.2.19.4 </w:t>
      </w:r>
      <w:r>
        <w:rPr>
          <w:rFonts w:hint="eastAsia"/>
          <w:szCs w:val="21"/>
        </w:rPr>
        <w:t>现场安全环保检查和日常检查</w:t>
      </w:r>
    </w:p>
    <w:p w:rsidR="00032BD6" w:rsidRDefault="00032BD6" w:rsidP="00032BD6">
      <w:pPr>
        <w:spacing w:line="550" w:lineRule="exact"/>
        <w:ind w:leftChars="-289" w:left="-578" w:firstLineChars="424" w:firstLine="848"/>
        <w:rPr>
          <w:szCs w:val="21"/>
        </w:rPr>
      </w:pPr>
      <w:r>
        <w:rPr>
          <w:rFonts w:hint="eastAsia"/>
          <w:szCs w:val="21"/>
        </w:rPr>
        <w:t xml:space="preserve">2.2.19.5 </w:t>
      </w:r>
      <w:r>
        <w:rPr>
          <w:rFonts w:hint="eastAsia"/>
          <w:szCs w:val="21"/>
        </w:rPr>
        <w:t>现场安全环保施工和交叉施工作业的协调</w:t>
      </w:r>
    </w:p>
    <w:p w:rsidR="00032BD6" w:rsidRDefault="00032BD6" w:rsidP="00032BD6">
      <w:pPr>
        <w:spacing w:line="550" w:lineRule="exact"/>
        <w:ind w:leftChars="-289" w:left="-578" w:firstLineChars="424" w:firstLine="848"/>
        <w:rPr>
          <w:szCs w:val="21"/>
        </w:rPr>
      </w:pPr>
      <w:r>
        <w:rPr>
          <w:rFonts w:hint="eastAsia"/>
          <w:szCs w:val="21"/>
        </w:rPr>
        <w:t xml:space="preserve">2.2.19.6 </w:t>
      </w:r>
      <w:r>
        <w:rPr>
          <w:rFonts w:hint="eastAsia"/>
          <w:szCs w:val="21"/>
        </w:rPr>
        <w:t>现场安全卫生与急救</w:t>
      </w:r>
    </w:p>
    <w:p w:rsidR="00032BD6" w:rsidRDefault="00032BD6" w:rsidP="00032BD6">
      <w:pPr>
        <w:spacing w:line="550" w:lineRule="exact"/>
        <w:ind w:leftChars="-289" w:left="-578" w:firstLineChars="424" w:firstLine="848"/>
        <w:rPr>
          <w:szCs w:val="21"/>
        </w:rPr>
      </w:pPr>
      <w:r>
        <w:rPr>
          <w:rFonts w:hint="eastAsia"/>
          <w:szCs w:val="21"/>
        </w:rPr>
        <w:t xml:space="preserve">2.2.19.7 </w:t>
      </w:r>
      <w:r>
        <w:rPr>
          <w:rFonts w:hint="eastAsia"/>
          <w:szCs w:val="21"/>
        </w:rPr>
        <w:t>施工用电安全</w:t>
      </w:r>
    </w:p>
    <w:p w:rsidR="00032BD6" w:rsidRDefault="00032BD6" w:rsidP="00032BD6">
      <w:pPr>
        <w:spacing w:line="550" w:lineRule="exact"/>
        <w:ind w:leftChars="-289" w:left="-578" w:firstLineChars="424" w:firstLine="848"/>
        <w:rPr>
          <w:szCs w:val="21"/>
        </w:rPr>
      </w:pPr>
      <w:r>
        <w:rPr>
          <w:rFonts w:hint="eastAsia"/>
          <w:szCs w:val="21"/>
        </w:rPr>
        <w:lastRenderedPageBreak/>
        <w:t>2.2.19.8</w:t>
      </w:r>
      <w:r>
        <w:rPr>
          <w:rFonts w:hint="eastAsia"/>
          <w:szCs w:val="21"/>
        </w:rPr>
        <w:t>现场运输与交通安全</w:t>
      </w:r>
    </w:p>
    <w:p w:rsidR="00032BD6" w:rsidRDefault="00032BD6" w:rsidP="00032BD6">
      <w:pPr>
        <w:spacing w:line="550" w:lineRule="exact"/>
        <w:ind w:leftChars="-289" w:left="-578" w:firstLineChars="424" w:firstLine="848"/>
        <w:rPr>
          <w:szCs w:val="21"/>
        </w:rPr>
      </w:pPr>
      <w:r>
        <w:rPr>
          <w:rFonts w:hint="eastAsia"/>
          <w:szCs w:val="21"/>
        </w:rPr>
        <w:t>2.2.19.9</w:t>
      </w:r>
      <w:r>
        <w:rPr>
          <w:rFonts w:hint="eastAsia"/>
          <w:szCs w:val="21"/>
        </w:rPr>
        <w:t>高处作业与脚手架</w:t>
      </w:r>
    </w:p>
    <w:p w:rsidR="00032BD6" w:rsidRDefault="00032BD6" w:rsidP="00032BD6">
      <w:pPr>
        <w:spacing w:line="550" w:lineRule="exact"/>
        <w:ind w:leftChars="-289" w:left="-578" w:firstLineChars="424" w:firstLine="848"/>
        <w:rPr>
          <w:szCs w:val="21"/>
        </w:rPr>
      </w:pPr>
      <w:r>
        <w:rPr>
          <w:rFonts w:hint="eastAsia"/>
          <w:szCs w:val="21"/>
        </w:rPr>
        <w:t xml:space="preserve">2.2.19.10 </w:t>
      </w:r>
      <w:r>
        <w:rPr>
          <w:rFonts w:hint="eastAsia"/>
          <w:szCs w:val="21"/>
        </w:rPr>
        <w:t>起吊作业</w:t>
      </w:r>
    </w:p>
    <w:p w:rsidR="00032BD6" w:rsidRDefault="00032BD6" w:rsidP="00032BD6">
      <w:pPr>
        <w:spacing w:line="550" w:lineRule="exact"/>
        <w:ind w:leftChars="-289" w:left="-578" w:firstLineChars="424" w:firstLine="848"/>
        <w:rPr>
          <w:szCs w:val="21"/>
        </w:rPr>
      </w:pPr>
      <w:r>
        <w:rPr>
          <w:rFonts w:hint="eastAsia"/>
          <w:szCs w:val="21"/>
        </w:rPr>
        <w:t xml:space="preserve">2.2.19.11 </w:t>
      </w:r>
      <w:r>
        <w:rPr>
          <w:rFonts w:hint="eastAsia"/>
          <w:szCs w:val="21"/>
        </w:rPr>
        <w:t>现场照明</w:t>
      </w:r>
    </w:p>
    <w:p w:rsidR="00032BD6" w:rsidRDefault="00032BD6" w:rsidP="00032BD6">
      <w:pPr>
        <w:spacing w:line="550" w:lineRule="exact"/>
        <w:ind w:leftChars="-289" w:left="-578" w:firstLineChars="424" w:firstLine="848"/>
        <w:rPr>
          <w:szCs w:val="21"/>
        </w:rPr>
      </w:pPr>
      <w:r>
        <w:rPr>
          <w:rFonts w:hint="eastAsia"/>
          <w:szCs w:val="21"/>
        </w:rPr>
        <w:t xml:space="preserve">2.2.19.12 </w:t>
      </w:r>
      <w:r>
        <w:rPr>
          <w:rFonts w:hint="eastAsia"/>
          <w:szCs w:val="21"/>
        </w:rPr>
        <w:t>动火作业</w:t>
      </w:r>
    </w:p>
    <w:p w:rsidR="00032BD6" w:rsidRDefault="00032BD6" w:rsidP="00032BD6">
      <w:pPr>
        <w:spacing w:line="550" w:lineRule="exact"/>
        <w:ind w:leftChars="-289" w:left="-578" w:firstLineChars="424" w:firstLine="848"/>
        <w:rPr>
          <w:szCs w:val="21"/>
        </w:rPr>
      </w:pPr>
      <w:r>
        <w:rPr>
          <w:rFonts w:hint="eastAsia"/>
          <w:szCs w:val="21"/>
        </w:rPr>
        <w:t xml:space="preserve">2.2.19.13 </w:t>
      </w:r>
      <w:r>
        <w:rPr>
          <w:rFonts w:hint="eastAsia"/>
          <w:szCs w:val="21"/>
        </w:rPr>
        <w:t>受限空间作业</w:t>
      </w:r>
    </w:p>
    <w:p w:rsidR="00032BD6" w:rsidRDefault="00032BD6" w:rsidP="00032BD6">
      <w:pPr>
        <w:spacing w:line="550" w:lineRule="exact"/>
        <w:ind w:leftChars="-289" w:left="-578" w:firstLineChars="424" w:firstLine="848"/>
        <w:rPr>
          <w:szCs w:val="21"/>
        </w:rPr>
      </w:pPr>
      <w:r>
        <w:rPr>
          <w:rFonts w:hint="eastAsia"/>
          <w:szCs w:val="21"/>
        </w:rPr>
        <w:t>2.2.19.14</w:t>
      </w:r>
      <w:r>
        <w:rPr>
          <w:rFonts w:hint="eastAsia"/>
          <w:szCs w:val="21"/>
        </w:rPr>
        <w:t>废料和废水的处理和排放</w:t>
      </w:r>
    </w:p>
    <w:p w:rsidR="00032BD6" w:rsidRDefault="00032BD6" w:rsidP="00032BD6">
      <w:pPr>
        <w:spacing w:line="550" w:lineRule="exact"/>
        <w:ind w:leftChars="-289" w:left="-578" w:firstLineChars="424" w:firstLine="848"/>
        <w:rPr>
          <w:szCs w:val="21"/>
        </w:rPr>
      </w:pPr>
      <w:r>
        <w:rPr>
          <w:rFonts w:hint="eastAsia"/>
          <w:szCs w:val="21"/>
        </w:rPr>
        <w:t>2.2.19.15</w:t>
      </w:r>
      <w:r>
        <w:rPr>
          <w:rFonts w:hint="eastAsia"/>
          <w:szCs w:val="21"/>
        </w:rPr>
        <w:t>其他</w:t>
      </w:r>
    </w:p>
    <w:p w:rsidR="00032BD6" w:rsidRDefault="00032BD6" w:rsidP="00032BD6">
      <w:pPr>
        <w:pStyle w:val="ac"/>
        <w:numPr>
          <w:ilvl w:val="0"/>
          <w:numId w:val="39"/>
        </w:numPr>
        <w:adjustRightInd/>
        <w:spacing w:line="360" w:lineRule="auto"/>
        <w:ind w:leftChars="-250" w:left="-500" w:firstLineChars="248" w:firstLine="498"/>
        <w:textAlignment w:val="auto"/>
        <w:rPr>
          <w:b/>
          <w:szCs w:val="21"/>
        </w:rPr>
      </w:pPr>
      <w:r>
        <w:rPr>
          <w:rFonts w:hint="eastAsia"/>
          <w:b/>
          <w:szCs w:val="21"/>
        </w:rPr>
        <w:t>违约责任及处理</w:t>
      </w:r>
    </w:p>
    <w:p w:rsidR="00032BD6" w:rsidRPr="00420DB7" w:rsidRDefault="00032BD6" w:rsidP="00032BD6">
      <w:pPr>
        <w:spacing w:line="360" w:lineRule="auto"/>
        <w:rPr>
          <w:szCs w:val="21"/>
        </w:rPr>
      </w:pPr>
      <w:r w:rsidRPr="00420DB7">
        <w:rPr>
          <w:rFonts w:hint="eastAsia"/>
          <w:szCs w:val="21"/>
        </w:rPr>
        <w:t xml:space="preserve">3.1 </w:t>
      </w:r>
      <w:r w:rsidRPr="00420DB7">
        <w:rPr>
          <w:rFonts w:hint="eastAsia"/>
          <w:szCs w:val="21"/>
        </w:rPr>
        <w:t>甲乙双方违反本协议要求，未造成事故时，依据协议约定对违约者进行处理（包括但不限于，支付违约金、停工整改、赔偿损失等）。</w:t>
      </w:r>
    </w:p>
    <w:p w:rsidR="00032BD6" w:rsidRPr="00420DB7" w:rsidRDefault="00032BD6" w:rsidP="00032BD6">
      <w:pPr>
        <w:spacing w:line="360" w:lineRule="auto"/>
        <w:rPr>
          <w:szCs w:val="21"/>
        </w:rPr>
      </w:pPr>
      <w:r w:rsidRPr="00420DB7">
        <w:rPr>
          <w:rFonts w:hint="eastAsia"/>
          <w:szCs w:val="21"/>
        </w:rPr>
        <w:t xml:space="preserve">3.2 </w:t>
      </w:r>
      <w:r w:rsidRPr="00420DB7">
        <w:rPr>
          <w:rFonts w:hint="eastAsia"/>
          <w:szCs w:val="21"/>
        </w:rPr>
        <w:t>发生事故时，甲乙双方均有抢险、救灾的义务，所发生的费用由责任方承担。</w:t>
      </w:r>
    </w:p>
    <w:p w:rsidR="00032BD6" w:rsidRPr="00420DB7" w:rsidRDefault="00032BD6" w:rsidP="00032BD6">
      <w:pPr>
        <w:spacing w:line="360" w:lineRule="auto"/>
        <w:rPr>
          <w:szCs w:val="21"/>
        </w:rPr>
      </w:pPr>
      <w:r w:rsidRPr="00420DB7">
        <w:rPr>
          <w:rFonts w:hint="eastAsia"/>
          <w:szCs w:val="21"/>
        </w:rPr>
        <w:t xml:space="preserve">3.3 </w:t>
      </w:r>
      <w:r w:rsidRPr="00420DB7">
        <w:rPr>
          <w:rFonts w:hint="eastAsia"/>
          <w:szCs w:val="21"/>
        </w:rPr>
        <w:t>发生的事故，应经事故调查确认责任；事故报告和调查应按照国家和甲方的有关规定进行。</w:t>
      </w:r>
    </w:p>
    <w:p w:rsidR="00032BD6" w:rsidRPr="00420DB7" w:rsidRDefault="00032BD6" w:rsidP="00032BD6">
      <w:pPr>
        <w:spacing w:line="360" w:lineRule="auto"/>
        <w:rPr>
          <w:szCs w:val="21"/>
        </w:rPr>
      </w:pPr>
      <w:r w:rsidRPr="00420DB7">
        <w:rPr>
          <w:rFonts w:hint="eastAsia"/>
          <w:szCs w:val="21"/>
        </w:rPr>
        <w:t xml:space="preserve">3.4 </w:t>
      </w:r>
      <w:r w:rsidRPr="00420DB7">
        <w:rPr>
          <w:rFonts w:hint="eastAsia"/>
          <w:szCs w:val="21"/>
        </w:rPr>
        <w:t>甲方违约造成的事故，甲方承担全部责任，并按规定追究有关人员责任及上报。</w:t>
      </w:r>
    </w:p>
    <w:p w:rsidR="00032BD6" w:rsidRPr="00420DB7" w:rsidRDefault="00032BD6" w:rsidP="00032BD6">
      <w:pPr>
        <w:spacing w:line="360" w:lineRule="auto"/>
        <w:rPr>
          <w:szCs w:val="21"/>
        </w:rPr>
      </w:pPr>
      <w:r w:rsidRPr="00420DB7">
        <w:rPr>
          <w:rFonts w:hint="eastAsia"/>
          <w:szCs w:val="21"/>
        </w:rPr>
        <w:t xml:space="preserve">3.5 </w:t>
      </w:r>
      <w:r w:rsidRPr="00420DB7">
        <w:rPr>
          <w:rFonts w:hint="eastAsia"/>
          <w:szCs w:val="21"/>
        </w:rPr>
        <w:t>乙方在施工过程中如果有违法、违规和违章行为，甲方将按照按国家法律、法规和腾龙芳烃的</w:t>
      </w:r>
      <w:r w:rsidRPr="00420DB7">
        <w:rPr>
          <w:rFonts w:hint="eastAsia"/>
          <w:szCs w:val="21"/>
        </w:rPr>
        <w:t>HSE</w:t>
      </w:r>
      <w:r w:rsidRPr="00420DB7">
        <w:rPr>
          <w:rFonts w:hint="eastAsia"/>
          <w:szCs w:val="21"/>
        </w:rPr>
        <w:t>管理制度进行处罚。</w:t>
      </w:r>
    </w:p>
    <w:p w:rsidR="00032BD6" w:rsidRPr="00420DB7" w:rsidRDefault="00032BD6" w:rsidP="00032BD6">
      <w:pPr>
        <w:spacing w:line="360" w:lineRule="auto"/>
        <w:rPr>
          <w:szCs w:val="21"/>
        </w:rPr>
      </w:pPr>
      <w:r w:rsidRPr="00420DB7">
        <w:rPr>
          <w:rFonts w:hint="eastAsia"/>
          <w:szCs w:val="21"/>
        </w:rPr>
        <w:t xml:space="preserve">3.6 </w:t>
      </w:r>
      <w:r w:rsidRPr="00420DB7">
        <w:rPr>
          <w:rFonts w:hint="eastAsia"/>
          <w:szCs w:val="21"/>
        </w:rPr>
        <w:t>乙方违约造成的事故，乙方承担全部责任，并按规定追究有关人员责任并报告甲方；由于乙方工程服务质量、检修质量及购买的原材料质量导致的事故，由乙方承担全部责任构成犯罪的，依法追究刑事责任。</w:t>
      </w:r>
    </w:p>
    <w:p w:rsidR="00032BD6" w:rsidRPr="00420DB7" w:rsidRDefault="00032BD6" w:rsidP="00032BD6">
      <w:pPr>
        <w:spacing w:line="360" w:lineRule="auto"/>
        <w:rPr>
          <w:szCs w:val="21"/>
        </w:rPr>
      </w:pPr>
      <w:r w:rsidRPr="00420DB7">
        <w:rPr>
          <w:rFonts w:hint="eastAsia"/>
          <w:szCs w:val="21"/>
        </w:rPr>
        <w:t xml:space="preserve">3.7 </w:t>
      </w:r>
      <w:r w:rsidRPr="00420DB7">
        <w:rPr>
          <w:rFonts w:hint="eastAsia"/>
          <w:szCs w:val="21"/>
        </w:rPr>
        <w:t>甲、乙双方共同违约造成的事故，按照双方责任大小承担相应责任，并按规定追究有关人员责任并报告甲方。</w:t>
      </w:r>
    </w:p>
    <w:p w:rsidR="00032BD6" w:rsidRPr="00420DB7" w:rsidRDefault="00032BD6" w:rsidP="00032BD6">
      <w:pPr>
        <w:spacing w:line="360" w:lineRule="auto"/>
        <w:rPr>
          <w:szCs w:val="21"/>
        </w:rPr>
      </w:pPr>
      <w:r w:rsidRPr="00420DB7">
        <w:rPr>
          <w:rFonts w:hint="eastAsia"/>
          <w:szCs w:val="21"/>
        </w:rPr>
        <w:t xml:space="preserve">3.8 </w:t>
      </w:r>
      <w:r w:rsidRPr="00420DB7">
        <w:rPr>
          <w:rFonts w:hint="eastAsia"/>
          <w:szCs w:val="21"/>
        </w:rPr>
        <w:t>对乙方发生事故后弄虚作假、隐瞒不报、迟报或谎报，一经查出，按有关规定处罚，情节严重的，取消其进入甲方的市场资格。</w:t>
      </w:r>
    </w:p>
    <w:p w:rsidR="00032BD6" w:rsidRDefault="00032BD6" w:rsidP="00032BD6">
      <w:pPr>
        <w:pStyle w:val="ac"/>
        <w:numPr>
          <w:ilvl w:val="0"/>
          <w:numId w:val="39"/>
        </w:numPr>
        <w:adjustRightInd/>
        <w:spacing w:line="360" w:lineRule="auto"/>
        <w:ind w:leftChars="-250" w:left="-500" w:firstLineChars="248" w:firstLine="498"/>
        <w:textAlignment w:val="auto"/>
        <w:rPr>
          <w:b/>
          <w:szCs w:val="21"/>
        </w:rPr>
      </w:pPr>
      <w:r>
        <w:rPr>
          <w:rFonts w:hint="eastAsia"/>
          <w:b/>
          <w:szCs w:val="21"/>
        </w:rPr>
        <w:t>不可抗力：</w:t>
      </w:r>
    </w:p>
    <w:p w:rsidR="00032BD6" w:rsidRPr="00420DB7" w:rsidRDefault="00032BD6" w:rsidP="00032BD6">
      <w:pPr>
        <w:spacing w:line="360" w:lineRule="auto"/>
        <w:rPr>
          <w:szCs w:val="21"/>
        </w:rPr>
      </w:pPr>
      <w:r w:rsidRPr="00420DB7">
        <w:rPr>
          <w:rFonts w:hint="eastAsia"/>
          <w:szCs w:val="21"/>
        </w:rPr>
        <w:t>由于不可抗力造成合同项目施工作业事故及产生的损失，甲乙双方各自承担相应的损失。</w:t>
      </w:r>
    </w:p>
    <w:p w:rsidR="00032BD6" w:rsidRDefault="00032BD6" w:rsidP="00032BD6">
      <w:pPr>
        <w:pStyle w:val="ac"/>
        <w:numPr>
          <w:ilvl w:val="0"/>
          <w:numId w:val="39"/>
        </w:numPr>
        <w:adjustRightInd/>
        <w:spacing w:line="360" w:lineRule="auto"/>
        <w:ind w:leftChars="-250" w:left="-500" w:firstLineChars="248" w:firstLine="498"/>
        <w:textAlignment w:val="auto"/>
        <w:rPr>
          <w:b/>
          <w:szCs w:val="21"/>
        </w:rPr>
      </w:pPr>
      <w:r>
        <w:rPr>
          <w:rFonts w:hint="eastAsia"/>
          <w:b/>
          <w:szCs w:val="21"/>
        </w:rPr>
        <w:t>本协议书经双方盖章后生效。</w:t>
      </w:r>
    </w:p>
    <w:p w:rsidR="00032BD6" w:rsidRDefault="00032BD6" w:rsidP="00032BD6">
      <w:pPr>
        <w:pStyle w:val="ac"/>
        <w:numPr>
          <w:ilvl w:val="0"/>
          <w:numId w:val="39"/>
        </w:numPr>
        <w:adjustRightInd/>
        <w:spacing w:line="360" w:lineRule="auto"/>
        <w:ind w:leftChars="-250" w:left="-500" w:firstLineChars="248" w:firstLine="498"/>
        <w:textAlignment w:val="auto"/>
        <w:rPr>
          <w:b/>
          <w:szCs w:val="21"/>
        </w:rPr>
      </w:pPr>
      <w:r>
        <w:rPr>
          <w:rFonts w:hint="eastAsia"/>
          <w:b/>
          <w:szCs w:val="21"/>
        </w:rPr>
        <w:t>协议期限：</w:t>
      </w:r>
    </w:p>
    <w:p w:rsidR="00032BD6" w:rsidRPr="00420DB7" w:rsidRDefault="00032BD6" w:rsidP="00032BD6">
      <w:pPr>
        <w:spacing w:line="360" w:lineRule="auto"/>
        <w:rPr>
          <w:szCs w:val="21"/>
        </w:rPr>
      </w:pPr>
      <w:r w:rsidRPr="00420DB7">
        <w:rPr>
          <w:rFonts w:hint="eastAsia"/>
          <w:szCs w:val="21"/>
        </w:rPr>
        <w:t>本协议期限应与主合同期限一致。如果主合同因故需要变更期限，本合同应与主同变更至相同期限。</w:t>
      </w:r>
    </w:p>
    <w:p w:rsidR="00032BD6" w:rsidRDefault="00032BD6" w:rsidP="00032BD6">
      <w:pPr>
        <w:pStyle w:val="ac"/>
        <w:spacing w:line="360" w:lineRule="auto"/>
        <w:ind w:firstLine="400"/>
        <w:rPr>
          <w:szCs w:val="21"/>
        </w:rPr>
      </w:pPr>
      <w:r>
        <w:rPr>
          <w:rFonts w:hint="eastAsia"/>
          <w:szCs w:val="21"/>
        </w:rPr>
        <w:t>（以下无正文）</w:t>
      </w:r>
    </w:p>
    <w:p w:rsidR="00032BD6" w:rsidRDefault="00032BD6" w:rsidP="00032BD6">
      <w:pPr>
        <w:pStyle w:val="ac"/>
        <w:spacing w:line="360" w:lineRule="auto"/>
        <w:ind w:firstLine="400"/>
        <w:rPr>
          <w:szCs w:val="21"/>
        </w:rPr>
      </w:pPr>
    </w:p>
    <w:p w:rsidR="00032BD6" w:rsidRDefault="00032BD6" w:rsidP="00032BD6">
      <w:pPr>
        <w:pStyle w:val="ac"/>
        <w:spacing w:line="360" w:lineRule="auto"/>
        <w:ind w:firstLine="400"/>
        <w:rPr>
          <w:szCs w:val="21"/>
        </w:rPr>
      </w:pPr>
    </w:p>
    <w:p w:rsidR="00032BD6" w:rsidRDefault="00032BD6" w:rsidP="00032BD6">
      <w:pPr>
        <w:pStyle w:val="ac"/>
        <w:spacing w:line="360" w:lineRule="auto"/>
        <w:ind w:firstLine="400"/>
        <w:rPr>
          <w:szCs w:val="21"/>
        </w:rPr>
      </w:pPr>
      <w:r>
        <w:rPr>
          <w:rFonts w:hint="eastAsia"/>
          <w:szCs w:val="21"/>
        </w:rPr>
        <w:t>甲方</w:t>
      </w:r>
      <w:r>
        <w:rPr>
          <w:rFonts w:hint="eastAsia"/>
          <w:szCs w:val="21"/>
        </w:rPr>
        <w:t xml:space="preserve"> (</w:t>
      </w:r>
      <w:r>
        <w:rPr>
          <w:rFonts w:hint="eastAsia"/>
          <w:szCs w:val="21"/>
        </w:rPr>
        <w:t>章</w:t>
      </w:r>
      <w:r>
        <w:rPr>
          <w:rFonts w:hint="eastAsia"/>
          <w:szCs w:val="21"/>
        </w:rPr>
        <w:t>)</w:t>
      </w:r>
      <w:r>
        <w:rPr>
          <w:rFonts w:hint="eastAsia"/>
          <w:szCs w:val="21"/>
        </w:rPr>
        <w:t>：</w:t>
      </w:r>
      <w:r>
        <w:rPr>
          <w:rFonts w:hint="eastAsia"/>
          <w:szCs w:val="21"/>
        </w:rPr>
        <w:t xml:space="preserve">                                  </w:t>
      </w:r>
      <w:r>
        <w:rPr>
          <w:rFonts w:hint="eastAsia"/>
          <w:szCs w:val="21"/>
        </w:rPr>
        <w:t>乙方</w:t>
      </w:r>
      <w:r>
        <w:rPr>
          <w:rFonts w:hint="eastAsia"/>
          <w:szCs w:val="21"/>
        </w:rPr>
        <w:t>(</w:t>
      </w:r>
      <w:r>
        <w:rPr>
          <w:rFonts w:hint="eastAsia"/>
          <w:szCs w:val="21"/>
        </w:rPr>
        <w:t>章</w:t>
      </w:r>
      <w:r>
        <w:rPr>
          <w:rFonts w:hint="eastAsia"/>
          <w:szCs w:val="21"/>
        </w:rPr>
        <w:t>)</w:t>
      </w:r>
      <w:r>
        <w:rPr>
          <w:rFonts w:hint="eastAsia"/>
          <w:szCs w:val="21"/>
        </w:rPr>
        <w:t>：</w:t>
      </w:r>
    </w:p>
    <w:p w:rsidR="00032BD6" w:rsidRDefault="00032BD6" w:rsidP="00032BD6">
      <w:pPr>
        <w:pStyle w:val="ac"/>
        <w:spacing w:line="360" w:lineRule="auto"/>
        <w:ind w:firstLine="400"/>
        <w:rPr>
          <w:szCs w:val="21"/>
        </w:rPr>
      </w:pPr>
    </w:p>
    <w:p w:rsidR="00032BD6" w:rsidRDefault="00032BD6" w:rsidP="00032BD6">
      <w:pPr>
        <w:pStyle w:val="ac"/>
        <w:spacing w:line="360" w:lineRule="auto"/>
        <w:ind w:firstLine="400"/>
        <w:rPr>
          <w:szCs w:val="21"/>
        </w:rPr>
      </w:pPr>
    </w:p>
    <w:p w:rsidR="00504489" w:rsidRDefault="00032BD6" w:rsidP="00504489">
      <w:pPr>
        <w:pStyle w:val="ac"/>
        <w:spacing w:line="360" w:lineRule="auto"/>
        <w:ind w:firstLine="400"/>
        <w:rPr>
          <w:szCs w:val="21"/>
        </w:rPr>
      </w:pPr>
      <w:r>
        <w:rPr>
          <w:rFonts w:hint="eastAsia"/>
          <w:szCs w:val="21"/>
        </w:rPr>
        <w:t>法人委托代理人</w:t>
      </w:r>
      <w:r>
        <w:rPr>
          <w:rFonts w:hint="eastAsia"/>
          <w:szCs w:val="21"/>
        </w:rPr>
        <w:t xml:space="preserve">:                             </w:t>
      </w:r>
      <w:r w:rsidR="00504489">
        <w:rPr>
          <w:rFonts w:hint="eastAsia"/>
          <w:szCs w:val="21"/>
        </w:rPr>
        <w:t xml:space="preserve"> </w:t>
      </w:r>
      <w:r>
        <w:rPr>
          <w:rFonts w:hint="eastAsia"/>
          <w:szCs w:val="21"/>
        </w:rPr>
        <w:t>法人委托代理人</w:t>
      </w:r>
      <w:r>
        <w:rPr>
          <w:rFonts w:hint="eastAsia"/>
          <w:szCs w:val="21"/>
        </w:rPr>
        <w:t>:</w:t>
      </w:r>
    </w:p>
    <w:p w:rsidR="00504489" w:rsidRDefault="00504489" w:rsidP="00504489">
      <w:pPr>
        <w:pStyle w:val="ac"/>
        <w:spacing w:line="360" w:lineRule="auto"/>
        <w:ind w:firstLine="400"/>
        <w:rPr>
          <w:szCs w:val="21"/>
        </w:rPr>
      </w:pPr>
    </w:p>
    <w:p w:rsidR="00BB2BB6" w:rsidRDefault="00032BD6" w:rsidP="00504489">
      <w:pPr>
        <w:pStyle w:val="ac"/>
        <w:spacing w:line="360" w:lineRule="auto"/>
        <w:ind w:firstLine="400"/>
        <w:rPr>
          <w:szCs w:val="21"/>
        </w:rPr>
      </w:pPr>
      <w:r>
        <w:rPr>
          <w:rFonts w:hint="eastAsia"/>
          <w:szCs w:val="21"/>
        </w:rPr>
        <w:t>签定日期：</w:t>
      </w: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rsidR="00BB2BB6" w:rsidRDefault="00BB2BB6" w:rsidP="00032BD6">
      <w:pPr>
        <w:spacing w:line="520" w:lineRule="exact"/>
        <w:rPr>
          <w:szCs w:val="21"/>
        </w:rPr>
      </w:pPr>
    </w:p>
    <w:p w:rsidR="00BB2BB6" w:rsidRDefault="00BB2BB6" w:rsidP="00032BD6">
      <w:pPr>
        <w:spacing w:line="520" w:lineRule="exact"/>
        <w:rPr>
          <w:szCs w:val="21"/>
        </w:rPr>
      </w:pPr>
    </w:p>
    <w:p w:rsidR="00BB2BB6" w:rsidRDefault="00BB2BB6">
      <w:pPr>
        <w:widowControl/>
        <w:adjustRightInd/>
        <w:spacing w:line="240" w:lineRule="auto"/>
        <w:jc w:val="left"/>
        <w:textAlignment w:val="auto"/>
        <w:rPr>
          <w:rFonts w:ascii="宋体" w:hAnsi="宋体" w:cs="宋体"/>
          <w:sz w:val="24"/>
          <w:szCs w:val="32"/>
        </w:rPr>
      </w:pPr>
      <w:r>
        <w:rPr>
          <w:rFonts w:ascii="宋体" w:hAnsi="宋体" w:cs="宋体"/>
          <w:sz w:val="24"/>
          <w:szCs w:val="32"/>
        </w:rPr>
        <w:br w:type="page"/>
      </w:r>
    </w:p>
    <w:p w:rsidR="0002593D" w:rsidRDefault="0002593D" w:rsidP="0002593D">
      <w:r>
        <w:lastRenderedPageBreak/>
        <w:t>附件</w:t>
      </w:r>
      <w:r w:rsidR="00770925">
        <w:rPr>
          <w:rFonts w:hint="eastAsia"/>
        </w:rPr>
        <w:t>2</w:t>
      </w:r>
      <w:r>
        <w:t>.</w:t>
      </w:r>
      <w:r>
        <w:t>保函格式</w:t>
      </w:r>
    </w:p>
    <w:p w:rsidR="0002593D" w:rsidRDefault="0002593D" w:rsidP="0002593D">
      <w:pPr>
        <w:spacing w:line="360" w:lineRule="auto"/>
        <w:jc w:val="cente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见索即付（预付款/履约/进度款/质量）保函格式</w:t>
      </w:r>
    </w:p>
    <w:p w:rsidR="0002593D" w:rsidRDefault="0002593D" w:rsidP="0002593D">
      <w:pPr>
        <w:spacing w:line="360" w:lineRule="auto"/>
        <w:ind w:firstLine="4065"/>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编号：</w:t>
      </w:r>
    </w:p>
    <w:p w:rsidR="0002593D" w:rsidRPr="00380D88" w:rsidRDefault="0002593D" w:rsidP="0002593D">
      <w:pPr>
        <w:spacing w:line="360" w:lineRule="auto"/>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致受益人：</w:t>
      </w:r>
      <w:r w:rsidRPr="00380D88">
        <w:rPr>
          <w:rFonts w:asciiTheme="minorEastAsia" w:eastAsiaTheme="minorEastAsia" w:hAnsiTheme="minorEastAsia" w:cstheme="minorEastAsia" w:hint="eastAsia"/>
          <w:sz w:val="21"/>
          <w:szCs w:val="21"/>
          <w:u w:val="single"/>
        </w:rPr>
        <w:t xml:space="preserve">                        </w:t>
      </w:r>
      <w:r w:rsidRPr="00380D88">
        <w:rPr>
          <w:rFonts w:asciiTheme="minorEastAsia" w:eastAsiaTheme="minorEastAsia" w:hAnsiTheme="minorEastAsia" w:cstheme="minorEastAsia" w:hint="eastAsia"/>
          <w:sz w:val="21"/>
          <w:szCs w:val="21"/>
        </w:rPr>
        <w:t>（以下简称“你方”）</w:t>
      </w:r>
    </w:p>
    <w:p w:rsidR="0002593D" w:rsidRPr="00380D88" w:rsidRDefault="0002593D" w:rsidP="0002593D">
      <w:pPr>
        <w:spacing w:line="360" w:lineRule="auto"/>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因保函申请人：</w:t>
      </w:r>
      <w:r w:rsidRPr="00380D88">
        <w:rPr>
          <w:rFonts w:asciiTheme="minorEastAsia" w:eastAsiaTheme="minorEastAsia" w:hAnsiTheme="minorEastAsia" w:cstheme="minorEastAsia" w:hint="eastAsia"/>
          <w:sz w:val="21"/>
          <w:szCs w:val="21"/>
          <w:u w:val="single"/>
        </w:rPr>
        <w:t xml:space="preserve">　　**公司名称**　　</w:t>
      </w:r>
      <w:r w:rsidRPr="00380D88">
        <w:rPr>
          <w:rFonts w:asciiTheme="minorEastAsia" w:eastAsiaTheme="minorEastAsia" w:hAnsiTheme="minorEastAsia" w:cstheme="minorEastAsia" w:hint="eastAsia"/>
          <w:sz w:val="21"/>
          <w:szCs w:val="21"/>
        </w:rPr>
        <w:t>与你方签订</w:t>
      </w:r>
      <w:r w:rsidRPr="00380D88">
        <w:rPr>
          <w:rFonts w:asciiTheme="minorEastAsia" w:eastAsiaTheme="minorEastAsia" w:hAnsiTheme="minorEastAsia" w:cstheme="minorEastAsia" w:hint="eastAsia"/>
          <w:sz w:val="21"/>
          <w:szCs w:val="21"/>
          <w:u w:val="single"/>
        </w:rPr>
        <w:t xml:space="preserve">：　　**合同**，合同编号：　　</w:t>
      </w:r>
      <w:r w:rsidRPr="00380D88">
        <w:rPr>
          <w:rFonts w:asciiTheme="minorEastAsia" w:eastAsiaTheme="minorEastAsia" w:hAnsiTheme="minorEastAsia" w:cstheme="minorEastAsia" w:hint="eastAsia"/>
          <w:sz w:val="21"/>
          <w:szCs w:val="21"/>
        </w:rPr>
        <w:t>（以下称合同），现我行</w:t>
      </w:r>
      <w:r w:rsidRPr="00380D88">
        <w:rPr>
          <w:rFonts w:asciiTheme="minorEastAsia" w:eastAsiaTheme="minorEastAsia" w:hAnsiTheme="minorEastAsia" w:cstheme="minorEastAsia" w:hint="eastAsia"/>
          <w:sz w:val="21"/>
          <w:szCs w:val="21"/>
          <w:u w:val="single"/>
        </w:rPr>
        <w:t xml:space="preserve">　　**银行名称**　　</w:t>
      </w:r>
      <w:r w:rsidRPr="00380D88">
        <w:rPr>
          <w:rFonts w:asciiTheme="minorEastAsia" w:eastAsiaTheme="minorEastAsia" w:hAnsiTheme="minorEastAsia" w:cstheme="minorEastAsia" w:hint="eastAsia"/>
          <w:sz w:val="21"/>
          <w:szCs w:val="21"/>
        </w:rPr>
        <w:t>已接受保函申请人的请求，向你方出具本</w:t>
      </w:r>
      <w:r w:rsidRPr="00380D88">
        <w:rPr>
          <w:rFonts w:asciiTheme="minorEastAsia" w:eastAsiaTheme="minorEastAsia" w:hAnsiTheme="minorEastAsia" w:cstheme="minorEastAsia" w:hint="eastAsia"/>
          <w:sz w:val="21"/>
          <w:szCs w:val="21"/>
          <w:u w:val="single"/>
        </w:rPr>
        <w:t>预付款/履约/进度款/质量</w:t>
      </w:r>
      <w:r w:rsidRPr="00380D88">
        <w:rPr>
          <w:rFonts w:asciiTheme="minorEastAsia" w:eastAsiaTheme="minorEastAsia" w:hAnsiTheme="minorEastAsia" w:cstheme="minorEastAsia" w:hint="eastAsia"/>
          <w:sz w:val="21"/>
          <w:szCs w:val="21"/>
        </w:rPr>
        <w:t>保函。</w:t>
      </w:r>
    </w:p>
    <w:p w:rsidR="0002593D" w:rsidRPr="00380D88" w:rsidRDefault="0002593D" w:rsidP="0002593D">
      <w:pPr>
        <w:spacing w:line="360" w:lineRule="auto"/>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我行以及我行的继承人、受让人，在此无条件地、不可撤销地，根据并同意下列条款，保证无追索地向你方支付总额不超过</w:t>
      </w:r>
      <w:r w:rsidRPr="00380D88">
        <w:rPr>
          <w:rFonts w:asciiTheme="minorEastAsia" w:eastAsiaTheme="minorEastAsia" w:hAnsiTheme="minorEastAsia" w:cstheme="minorEastAsia" w:hint="eastAsia"/>
          <w:sz w:val="21"/>
          <w:szCs w:val="21"/>
          <w:u w:val="single"/>
        </w:rPr>
        <w:t xml:space="preserve">　　**币种、大写金额**　　　　</w:t>
      </w:r>
      <w:r w:rsidRPr="00380D88">
        <w:rPr>
          <w:rFonts w:asciiTheme="minorEastAsia" w:eastAsiaTheme="minorEastAsia" w:hAnsiTheme="minorEastAsia" w:cstheme="minorEastAsia" w:hint="eastAsia"/>
          <w:sz w:val="21"/>
          <w:szCs w:val="21"/>
        </w:rPr>
        <w:t>元整的款项：</w:t>
      </w:r>
    </w:p>
    <w:p w:rsidR="0002593D" w:rsidRPr="00380D88" w:rsidRDefault="0002593D" w:rsidP="0002593D">
      <w:pPr>
        <w:spacing w:line="360" w:lineRule="auto"/>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一、我行向你方保证保函申请人履行合同约定的义务。</w:t>
      </w:r>
    </w:p>
    <w:p w:rsidR="0002593D" w:rsidRPr="00380D88" w:rsidRDefault="0002593D" w:rsidP="0002593D">
      <w:pPr>
        <w:spacing w:line="360" w:lineRule="auto"/>
        <w:ind w:left="840" w:hangingChars="400" w:hanging="84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二、本保函于合同项下的保函申请人的保证义务得到充分履行后失效，但最迟不得超过</w:t>
      </w:r>
      <w:r w:rsidRPr="00380D88">
        <w:rPr>
          <w:rFonts w:asciiTheme="minorEastAsia" w:eastAsiaTheme="minorEastAsia" w:hAnsiTheme="minorEastAsia" w:cstheme="minorEastAsia" w:hint="eastAsia"/>
          <w:sz w:val="21"/>
          <w:szCs w:val="21"/>
          <w:u w:val="single"/>
        </w:rPr>
        <w:t xml:space="preserve">　　　　年　　月　　日</w:t>
      </w:r>
      <w:r w:rsidRPr="00380D88">
        <w:rPr>
          <w:rFonts w:asciiTheme="minorEastAsia" w:eastAsiaTheme="minorEastAsia" w:hAnsiTheme="minorEastAsia" w:cstheme="minorEastAsia" w:hint="eastAsia"/>
          <w:sz w:val="21"/>
          <w:szCs w:val="21"/>
        </w:rPr>
        <w:t>。</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三、我行在收到你方送交的本保函正本复印件（须加盖你方公章）及符合下列条件的索赔通知原件后</w:t>
      </w:r>
      <w:r w:rsidRPr="00380D88">
        <w:rPr>
          <w:rFonts w:asciiTheme="minorEastAsia" w:eastAsiaTheme="minorEastAsia" w:hAnsiTheme="minorEastAsia" w:cstheme="minorEastAsia" w:hint="eastAsia"/>
          <w:sz w:val="21"/>
          <w:szCs w:val="21"/>
          <w:u w:val="single"/>
        </w:rPr>
        <w:t xml:space="preserve"> 伍 </w:t>
      </w:r>
      <w:r w:rsidRPr="00380D88">
        <w:rPr>
          <w:rFonts w:asciiTheme="minorEastAsia" w:eastAsiaTheme="minorEastAsia" w:hAnsiTheme="minorEastAsia" w:cstheme="minorEastAsia" w:hint="eastAsia"/>
          <w:sz w:val="21"/>
          <w:szCs w:val="21"/>
        </w:rPr>
        <w:t>个银行工作日内，无条件向你方支付合计不超过</w:t>
      </w:r>
      <w:r w:rsidRPr="00380D88">
        <w:rPr>
          <w:rFonts w:asciiTheme="minorEastAsia" w:eastAsiaTheme="minorEastAsia" w:hAnsiTheme="minorEastAsia" w:cstheme="minorEastAsia" w:hint="eastAsia"/>
          <w:sz w:val="21"/>
          <w:szCs w:val="21"/>
          <w:u w:val="single"/>
        </w:rPr>
        <w:t xml:space="preserve">　　**币种、大写金额**　　</w:t>
      </w:r>
      <w:r w:rsidRPr="00380D88">
        <w:rPr>
          <w:rFonts w:asciiTheme="minorEastAsia" w:eastAsiaTheme="minorEastAsia" w:hAnsiTheme="minorEastAsia" w:cstheme="minorEastAsia" w:hint="eastAsia"/>
          <w:sz w:val="21"/>
          <w:szCs w:val="21"/>
        </w:rPr>
        <w:t>元整的款项：</w:t>
      </w:r>
    </w:p>
    <w:p w:rsidR="0002593D" w:rsidRPr="00380D88" w:rsidRDefault="0002593D" w:rsidP="0002593D">
      <w:pPr>
        <w:spacing w:line="360" w:lineRule="auto"/>
        <w:ind w:left="1260" w:hangingChars="600" w:hanging="126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(一)你方的索赔通知必须以书面形式提出，索赔通知应由加盖你方单位公章；</w:t>
      </w:r>
    </w:p>
    <w:p w:rsidR="0002593D" w:rsidRPr="00380D88" w:rsidRDefault="0002593D" w:rsidP="0002593D">
      <w:pPr>
        <w:spacing w:line="360" w:lineRule="auto"/>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(二)你方的索赔通知必须在本保函有效期内寄出；</w:t>
      </w:r>
    </w:p>
    <w:p w:rsidR="0002593D" w:rsidRPr="00380D88" w:rsidRDefault="0002593D" w:rsidP="0002593D">
      <w:pPr>
        <w:spacing w:line="360" w:lineRule="auto"/>
        <w:ind w:left="840" w:hangingChars="400" w:hanging="84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(三)你方的索赔通知必须具有下列内容（索赔通知格式附后）：</w:t>
      </w:r>
    </w:p>
    <w:p w:rsidR="0002593D" w:rsidRPr="00380D88" w:rsidRDefault="0002593D" w:rsidP="0002593D">
      <w:pPr>
        <w:spacing w:line="360" w:lineRule="auto"/>
        <w:ind w:leftChars="386" w:left="1087" w:hangingChars="150" w:hanging="315"/>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1、声明你方索赔的款项并未由保函申请人或其代理人以其他方式直接或间接地支付给你方；</w:t>
      </w:r>
    </w:p>
    <w:p w:rsidR="0002593D" w:rsidRPr="00380D88" w:rsidRDefault="0002593D" w:rsidP="0002593D">
      <w:pPr>
        <w:spacing w:line="360" w:lineRule="auto"/>
        <w:ind w:leftChars="344" w:left="688" w:firstLineChars="50" w:firstLine="105"/>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2、声明保函申请人已经违反合同约定的义务；</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四、（一）本保函第三条所列的索赔通知原件及本保函正本复印件（须加盖你方公章）为我行支付索赔款项的唯一的文件要求，我行仅对文件的形式的真实性进行审查。</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 xml:space="preserve">   （二）我行的营业地址为</w:t>
      </w:r>
      <w:r w:rsidRPr="00380D88">
        <w:rPr>
          <w:rFonts w:asciiTheme="minorEastAsia" w:eastAsiaTheme="minorEastAsia" w:hAnsiTheme="minorEastAsia" w:cstheme="minorEastAsia" w:hint="eastAsia"/>
          <w:sz w:val="21"/>
          <w:szCs w:val="21"/>
          <w:u w:val="single"/>
        </w:rPr>
        <w:t xml:space="preserve">              </w:t>
      </w:r>
      <w:r w:rsidRPr="00380D88">
        <w:rPr>
          <w:rFonts w:asciiTheme="minorEastAsia" w:eastAsiaTheme="minorEastAsia" w:hAnsiTheme="minorEastAsia" w:cstheme="minorEastAsia" w:hint="eastAsia"/>
          <w:sz w:val="21"/>
          <w:szCs w:val="21"/>
        </w:rPr>
        <w:t>，我行邮寄送达地址为</w:t>
      </w:r>
      <w:r w:rsidRPr="00380D88">
        <w:rPr>
          <w:rFonts w:asciiTheme="minorEastAsia" w:eastAsiaTheme="minorEastAsia" w:hAnsiTheme="minorEastAsia" w:cstheme="minorEastAsia" w:hint="eastAsia"/>
          <w:sz w:val="21"/>
          <w:szCs w:val="21"/>
          <w:u w:val="single"/>
        </w:rPr>
        <w:t xml:space="preserve">         </w:t>
      </w:r>
      <w:r w:rsidRPr="00380D88">
        <w:rPr>
          <w:rFonts w:asciiTheme="minorEastAsia" w:eastAsiaTheme="minorEastAsia" w:hAnsiTheme="minorEastAsia" w:cstheme="minorEastAsia" w:hint="eastAsia"/>
          <w:sz w:val="21"/>
          <w:szCs w:val="21"/>
        </w:rPr>
        <w:t>，联系电话</w:t>
      </w:r>
      <w:r w:rsidRPr="00380D88">
        <w:rPr>
          <w:rFonts w:asciiTheme="minorEastAsia" w:eastAsiaTheme="minorEastAsia" w:hAnsiTheme="minorEastAsia" w:cstheme="minorEastAsia" w:hint="eastAsia"/>
          <w:sz w:val="21"/>
          <w:szCs w:val="21"/>
          <w:u w:val="single"/>
        </w:rPr>
        <w:t xml:space="preserve">        </w:t>
      </w:r>
      <w:r w:rsidRPr="00380D88">
        <w:rPr>
          <w:rFonts w:asciiTheme="minorEastAsia" w:eastAsiaTheme="minorEastAsia" w:hAnsiTheme="minorEastAsia" w:cstheme="minorEastAsia" w:hint="eastAsia"/>
          <w:sz w:val="21"/>
          <w:szCs w:val="21"/>
        </w:rPr>
        <w:t>。</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五、对于现在或将来的产生的税收、税费、收费、扣减费用或预提款项，不论这些款项是何种性质和由谁征收，都不应从本保函项下的支付中扣除。</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六、本保函条款构成我行无条件的不可撤销的直接责任。有关即将履行的合同条款的任何变更及你方同意的时间的宽限或其他延长或特许或你方的其他作为或不作为都不能免除、解除或豁免我行在本保函项下的责任。</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七、本保函是独立的，其效力不因合同的无效、撤销、变更而改变。</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八、本保函终止或失效后受益人应将本保函退还我行。</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九、本保函项下的权利不得转让，不得设定担保。</w:t>
      </w:r>
    </w:p>
    <w:p w:rsidR="0002593D" w:rsidRPr="00380D88" w:rsidRDefault="0002593D" w:rsidP="0002593D">
      <w:pPr>
        <w:spacing w:line="360" w:lineRule="auto"/>
        <w:ind w:leftChars="172" w:left="764" w:hangingChars="200" w:hanging="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lastRenderedPageBreak/>
        <w:t>十、因本保函发生争议协商解决不成，应向受益人所在地人民法院提起诉讼。本保函适用的法律为中华人民共和国法律。</w:t>
      </w:r>
    </w:p>
    <w:p w:rsidR="0002593D" w:rsidRPr="00380D88" w:rsidRDefault="0002593D" w:rsidP="0002593D">
      <w:pPr>
        <w:spacing w:line="360" w:lineRule="auto"/>
        <w:ind w:firstLineChars="200" w:firstLine="42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十一、本保函自我行负责人或授权代理人签字或加盖印章之日起生效。</w:t>
      </w:r>
    </w:p>
    <w:p w:rsidR="0002593D" w:rsidRPr="00380D88" w:rsidRDefault="0002593D" w:rsidP="0002593D">
      <w:pPr>
        <w:spacing w:line="360" w:lineRule="auto"/>
        <w:ind w:firstLineChars="1400" w:firstLine="294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保证人(盖章)：</w:t>
      </w:r>
    </w:p>
    <w:p w:rsidR="0002593D" w:rsidRPr="00380D88" w:rsidRDefault="0002593D" w:rsidP="0002593D">
      <w:pPr>
        <w:spacing w:line="360" w:lineRule="auto"/>
        <w:ind w:firstLineChars="1400" w:firstLine="2940"/>
        <w:rPr>
          <w:rFonts w:asciiTheme="minorEastAsia" w:eastAsiaTheme="minorEastAsia" w:hAnsiTheme="minorEastAsia" w:cstheme="minorEastAsia"/>
          <w:sz w:val="21"/>
          <w:szCs w:val="21"/>
        </w:rPr>
      </w:pPr>
      <w:r w:rsidRPr="00380D88">
        <w:rPr>
          <w:rFonts w:asciiTheme="minorEastAsia" w:eastAsiaTheme="minorEastAsia" w:hAnsiTheme="minorEastAsia" w:cstheme="minorEastAsia" w:hint="eastAsia"/>
          <w:sz w:val="21"/>
          <w:szCs w:val="21"/>
        </w:rPr>
        <w:t>负责人或授权代理人(签字)：</w:t>
      </w:r>
    </w:p>
    <w:p w:rsidR="003B447C" w:rsidRDefault="0002593D" w:rsidP="0002593D">
      <w:pPr>
        <w:widowControl/>
        <w:adjustRightInd/>
        <w:spacing w:line="240" w:lineRule="auto"/>
        <w:jc w:val="left"/>
        <w:textAlignment w:val="auto"/>
        <w:rPr>
          <w:rFonts w:ascii="宋体" w:hAnsi="宋体" w:cs="宋体"/>
          <w:sz w:val="21"/>
          <w:szCs w:val="21"/>
        </w:rPr>
      </w:pPr>
      <w:r w:rsidRPr="00380D88">
        <w:rPr>
          <w:rFonts w:asciiTheme="minorEastAsia" w:eastAsiaTheme="minorEastAsia" w:hAnsiTheme="minorEastAsia" w:cstheme="minorEastAsia" w:hint="eastAsia"/>
          <w:sz w:val="21"/>
          <w:szCs w:val="21"/>
        </w:rPr>
        <w:t>签发日期       年   月   日</w:t>
      </w: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02593D" w:rsidRDefault="0002593D" w:rsidP="0075403E">
      <w:pPr>
        <w:widowControl/>
        <w:adjustRightInd/>
        <w:spacing w:line="240" w:lineRule="auto"/>
        <w:jc w:val="left"/>
        <w:textAlignment w:val="auto"/>
        <w:rPr>
          <w:rFonts w:ascii="宋体" w:hAnsi="宋体" w:cs="宋体"/>
          <w:sz w:val="21"/>
          <w:szCs w:val="21"/>
        </w:rPr>
      </w:pPr>
    </w:p>
    <w:p w:rsidR="004062F9" w:rsidRDefault="004062F9" w:rsidP="004062F9">
      <w:pPr>
        <w:snapToGrid w:val="0"/>
        <w:spacing w:line="360" w:lineRule="auto"/>
        <w:rPr>
          <w:rFonts w:ascii="宋体" w:hAnsi="宋体" w:cs="宋体"/>
          <w:b/>
          <w:bCs/>
          <w:sz w:val="24"/>
          <w:szCs w:val="32"/>
        </w:rPr>
      </w:pPr>
      <w:r>
        <w:rPr>
          <w:rFonts w:ascii="宋体" w:hAnsi="宋体" w:cs="宋体" w:hint="eastAsia"/>
          <w:b/>
          <w:bCs/>
          <w:sz w:val="24"/>
          <w:szCs w:val="32"/>
        </w:rPr>
        <w:lastRenderedPageBreak/>
        <w:t>附件五</w:t>
      </w:r>
    </w:p>
    <w:p w:rsidR="008D274D" w:rsidRPr="00FA3CFC" w:rsidRDefault="008D274D" w:rsidP="004062F9">
      <w:pPr>
        <w:snapToGrid w:val="0"/>
        <w:spacing w:line="360" w:lineRule="auto"/>
        <w:ind w:firstLineChars="1323" w:firstLine="3188"/>
        <w:rPr>
          <w:rFonts w:ascii="宋体"/>
          <w:b/>
          <w:bCs/>
          <w:sz w:val="24"/>
          <w:szCs w:val="32"/>
        </w:rPr>
      </w:pPr>
      <w:r w:rsidRPr="00FA3CFC">
        <w:rPr>
          <w:rFonts w:ascii="宋体" w:hAnsi="宋体" w:cs="宋体" w:hint="eastAsia"/>
          <w:b/>
          <w:bCs/>
          <w:sz w:val="24"/>
          <w:szCs w:val="32"/>
        </w:rPr>
        <w:t>法定代表人授权委托书</w:t>
      </w:r>
    </w:p>
    <w:p w:rsidR="008D274D" w:rsidRPr="00FA3CFC" w:rsidRDefault="008D274D" w:rsidP="008D274D">
      <w:pPr>
        <w:snapToGrid w:val="0"/>
        <w:spacing w:line="276" w:lineRule="auto"/>
        <w:jc w:val="center"/>
        <w:rPr>
          <w:rFonts w:ascii="宋体"/>
          <w:sz w:val="22"/>
          <w:szCs w:val="28"/>
        </w:rPr>
      </w:pPr>
    </w:p>
    <w:p w:rsidR="008D274D" w:rsidRPr="00155287" w:rsidRDefault="008D274D" w:rsidP="008D274D">
      <w:pPr>
        <w:snapToGrid w:val="0"/>
        <w:spacing w:line="276" w:lineRule="auto"/>
        <w:rPr>
          <w:rFonts w:ascii="宋体"/>
          <w:sz w:val="21"/>
          <w:szCs w:val="21"/>
        </w:rPr>
      </w:pPr>
      <w:r w:rsidRPr="00155287">
        <w:rPr>
          <w:rFonts w:ascii="宋体" w:hAnsi="宋体" w:cs="宋体" w:hint="eastAsia"/>
          <w:sz w:val="21"/>
          <w:szCs w:val="21"/>
        </w:rPr>
        <w:t>致：</w:t>
      </w:r>
      <w:r w:rsidR="00907672">
        <w:rPr>
          <w:rFonts w:ascii="宋体" w:hAnsi="宋体" w:cs="宋体" w:hint="eastAsia"/>
          <w:sz w:val="21"/>
          <w:szCs w:val="21"/>
        </w:rPr>
        <w:t>福建福海创石油化工有限公司</w:t>
      </w:r>
    </w:p>
    <w:p w:rsidR="008D274D" w:rsidRPr="00155287" w:rsidRDefault="008D274D" w:rsidP="008D274D">
      <w:pPr>
        <w:spacing w:line="276" w:lineRule="auto"/>
        <w:ind w:firstLineChars="200" w:firstLine="420"/>
        <w:jc w:val="left"/>
        <w:rPr>
          <w:rFonts w:ascii="宋体" w:hAnsi="宋体" w:cs="宋体"/>
          <w:sz w:val="21"/>
          <w:szCs w:val="21"/>
        </w:rPr>
      </w:pPr>
      <w:r w:rsidRPr="00155287">
        <w:rPr>
          <w:rFonts w:ascii="宋体" w:hAnsi="宋体" w:cs="宋体" w:hint="eastAsia"/>
          <w:sz w:val="21"/>
          <w:szCs w:val="21"/>
        </w:rPr>
        <w:t>本授权书声明</w:t>
      </w:r>
      <w:r w:rsidRPr="00155287">
        <w:rPr>
          <w:rFonts w:ascii="宋体" w:hAnsi="宋体" w:cs="宋体"/>
          <w:sz w:val="21"/>
          <w:szCs w:val="21"/>
        </w:rPr>
        <w:t>:</w:t>
      </w:r>
      <w:r w:rsidRPr="00155287">
        <w:rPr>
          <w:rFonts w:ascii="宋体" w:hAnsi="宋体" w:cs="宋体" w:hint="eastAsia"/>
          <w:sz w:val="21"/>
          <w:szCs w:val="21"/>
        </w:rPr>
        <w:t>注册于</w:t>
      </w:r>
      <w:r w:rsidRPr="00155287">
        <w:rPr>
          <w:rFonts w:ascii="宋体" w:hAnsi="宋体" w:cs="宋体"/>
          <w:sz w:val="21"/>
          <w:szCs w:val="21"/>
          <w:u w:val="single"/>
        </w:rPr>
        <w:t xml:space="preserve">    </w:t>
      </w:r>
      <w:r w:rsidRPr="00155287">
        <w:rPr>
          <w:rFonts w:ascii="宋体" w:hAnsi="宋体" w:cs="宋体" w:hint="eastAsia"/>
          <w:sz w:val="21"/>
          <w:szCs w:val="21"/>
          <w:u w:val="single"/>
        </w:rPr>
        <w:t xml:space="preserve">   </w:t>
      </w:r>
      <w:r w:rsidRPr="00155287">
        <w:rPr>
          <w:rFonts w:ascii="宋体" w:hAnsi="宋体" w:cs="宋体"/>
          <w:sz w:val="21"/>
          <w:szCs w:val="21"/>
          <w:u w:val="single"/>
        </w:rPr>
        <w:t xml:space="preserve">  (</w:t>
      </w:r>
      <w:r w:rsidRPr="00155287">
        <w:rPr>
          <w:rFonts w:ascii="宋体" w:hAnsi="宋体" w:cs="宋体" w:hint="eastAsia"/>
          <w:sz w:val="21"/>
          <w:szCs w:val="21"/>
          <w:u w:val="single"/>
        </w:rPr>
        <w:t>公司住所</w:t>
      </w:r>
      <w:r w:rsidRPr="00155287">
        <w:rPr>
          <w:rFonts w:ascii="宋体" w:hAnsi="宋体" w:cs="宋体"/>
          <w:sz w:val="21"/>
          <w:szCs w:val="21"/>
          <w:u w:val="single"/>
        </w:rPr>
        <w:t>)</w:t>
      </w:r>
      <w:r w:rsidRPr="00155287">
        <w:rPr>
          <w:rFonts w:ascii="宋体" w:hAnsi="宋体" w:cs="宋体" w:hint="eastAsia"/>
          <w:sz w:val="21"/>
          <w:szCs w:val="21"/>
        </w:rPr>
        <w:t>的</w:t>
      </w:r>
      <w:r w:rsidRPr="00155287">
        <w:rPr>
          <w:rFonts w:ascii="宋体" w:hAnsi="宋体" w:cs="宋体"/>
          <w:sz w:val="21"/>
          <w:szCs w:val="21"/>
          <w:u w:val="single"/>
        </w:rPr>
        <w:t xml:space="preserve">          </w:t>
      </w:r>
      <w:r w:rsidRPr="00155287">
        <w:rPr>
          <w:rFonts w:ascii="宋体" w:hAnsi="宋体" w:cs="宋体" w:hint="eastAsia"/>
          <w:sz w:val="21"/>
          <w:szCs w:val="21"/>
          <w:u w:val="single"/>
        </w:rPr>
        <w:t>（公司名称</w:t>
      </w:r>
      <w:r w:rsidRPr="00155287">
        <w:rPr>
          <w:rFonts w:ascii="宋体" w:hAnsi="宋体" w:cs="宋体"/>
          <w:sz w:val="21"/>
          <w:szCs w:val="21"/>
          <w:u w:val="single"/>
        </w:rPr>
        <w:t>)</w:t>
      </w:r>
      <w:r w:rsidRPr="00155287">
        <w:rPr>
          <w:rFonts w:ascii="宋体" w:hAnsi="宋体" w:cs="宋体" w:hint="eastAsia"/>
          <w:sz w:val="21"/>
          <w:szCs w:val="21"/>
        </w:rPr>
        <w:t>的法定代表人</w:t>
      </w:r>
      <w:r w:rsidRPr="00155287">
        <w:rPr>
          <w:rFonts w:ascii="宋体" w:hAnsi="宋体" w:cs="宋体"/>
          <w:sz w:val="21"/>
          <w:szCs w:val="21"/>
          <w:u w:val="single"/>
        </w:rPr>
        <w:t xml:space="preserve">        (</w:t>
      </w:r>
      <w:r w:rsidRPr="00155287">
        <w:rPr>
          <w:rFonts w:ascii="宋体" w:hAnsi="宋体" w:cs="宋体" w:hint="eastAsia"/>
          <w:sz w:val="21"/>
          <w:szCs w:val="21"/>
          <w:u w:val="single"/>
        </w:rPr>
        <w:t>法定代表人姓名</w:t>
      </w:r>
      <w:r w:rsidRPr="00155287">
        <w:rPr>
          <w:rFonts w:ascii="宋体" w:hAnsi="宋体" w:cs="宋体"/>
          <w:sz w:val="21"/>
          <w:szCs w:val="21"/>
          <w:u w:val="single"/>
        </w:rPr>
        <w:t>)</w:t>
      </w:r>
      <w:r w:rsidRPr="00155287">
        <w:rPr>
          <w:rFonts w:ascii="宋体" w:hAnsi="宋体" w:cs="宋体" w:hint="eastAsia"/>
          <w:sz w:val="21"/>
          <w:szCs w:val="21"/>
        </w:rPr>
        <w:t>代表本公司授权</w:t>
      </w:r>
      <w:r w:rsidRPr="00155287">
        <w:rPr>
          <w:rFonts w:ascii="宋体" w:hAnsi="宋体" w:cs="宋体"/>
          <w:sz w:val="21"/>
          <w:szCs w:val="21"/>
          <w:u w:val="single"/>
        </w:rPr>
        <w:t xml:space="preserve">       </w:t>
      </w:r>
      <w:r>
        <w:rPr>
          <w:rFonts w:ascii="宋体" w:hAnsi="宋体" w:cs="宋体" w:hint="eastAsia"/>
          <w:sz w:val="21"/>
          <w:szCs w:val="21"/>
          <w:u w:val="single"/>
        </w:rPr>
        <w:t xml:space="preserve">  </w:t>
      </w:r>
      <w:r w:rsidRPr="00155287">
        <w:rPr>
          <w:rFonts w:ascii="宋体" w:hAnsi="宋体" w:cs="宋体"/>
          <w:sz w:val="21"/>
          <w:szCs w:val="21"/>
          <w:u w:val="single"/>
        </w:rPr>
        <w:t xml:space="preserve"> </w:t>
      </w:r>
      <w:r w:rsidRPr="00155287">
        <w:rPr>
          <w:rFonts w:ascii="宋体" w:hAnsi="宋体" w:cs="宋体" w:hint="eastAsia"/>
          <w:sz w:val="21"/>
          <w:szCs w:val="21"/>
          <w:u w:val="single"/>
        </w:rPr>
        <w:t>（代理人的姓名）</w:t>
      </w:r>
      <w:r w:rsidRPr="00155287">
        <w:rPr>
          <w:rFonts w:ascii="宋体" w:hAnsi="宋体" w:cs="宋体" w:hint="eastAsia"/>
          <w:sz w:val="21"/>
          <w:szCs w:val="21"/>
        </w:rPr>
        <w:t>为公司的合法代理人，参加</w:t>
      </w:r>
      <w:r w:rsidR="00BB2BB6" w:rsidRPr="00BB2BB6">
        <w:rPr>
          <w:rFonts w:ascii="宋体" w:hAnsi="宋体" w:cs="宋体" w:hint="eastAsia"/>
          <w:sz w:val="21"/>
          <w:szCs w:val="21"/>
          <w:u w:val="single"/>
        </w:rPr>
        <w:t xml:space="preserve"> </w:t>
      </w:r>
      <w:r w:rsidR="00467B32">
        <w:rPr>
          <w:rFonts w:ascii="宋体" w:hAnsi="宋体" w:cs="宋体" w:hint="eastAsia"/>
          <w:sz w:val="21"/>
          <w:szCs w:val="21"/>
          <w:u w:val="single"/>
        </w:rPr>
        <w:t>芳烃团队塔设备劳动保护及附塔管线保温维修工程</w:t>
      </w:r>
      <w:r w:rsidRPr="00155287">
        <w:rPr>
          <w:rFonts w:ascii="宋体" w:hAnsi="宋体" w:cs="宋体" w:hint="eastAsia"/>
          <w:sz w:val="21"/>
          <w:szCs w:val="21"/>
          <w:u w:val="single"/>
        </w:rPr>
        <w:t xml:space="preserve"> </w:t>
      </w:r>
      <w:r w:rsidRPr="00155287">
        <w:rPr>
          <w:rFonts w:ascii="宋体" w:hAnsi="宋体" w:cs="宋体" w:hint="eastAsia"/>
          <w:sz w:val="21"/>
          <w:szCs w:val="21"/>
        </w:rPr>
        <w:t>项目的意向比选方申请登记、比选竞价，我方承认代理人全权代表我方所签署的本项目的参选文件、签订合同和处理有关事宜，其法律后果由我方承担。</w:t>
      </w:r>
    </w:p>
    <w:p w:rsidR="008D274D" w:rsidRPr="00155287" w:rsidRDefault="008D274D" w:rsidP="008D274D">
      <w:pPr>
        <w:spacing w:line="276" w:lineRule="auto"/>
        <w:ind w:firstLineChars="200" w:firstLine="420"/>
        <w:jc w:val="left"/>
        <w:rPr>
          <w:rFonts w:ascii="宋体" w:hAnsi="宋体" w:cs="宋体"/>
          <w:sz w:val="21"/>
          <w:szCs w:val="21"/>
        </w:rPr>
      </w:pPr>
      <w:r w:rsidRPr="00155287">
        <w:rPr>
          <w:rFonts w:ascii="宋体" w:hAnsi="宋体" w:cs="宋体" w:hint="eastAsia"/>
          <w:sz w:val="21"/>
          <w:szCs w:val="21"/>
        </w:rPr>
        <w:t>代理人无转委托权，特此委托。</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附：法定代表人身份证明</w:t>
      </w:r>
    </w:p>
    <w:tbl>
      <w:tblPr>
        <w:tblStyle w:val="aa"/>
        <w:tblW w:w="0" w:type="auto"/>
        <w:tblLook w:val="04A0"/>
      </w:tblPr>
      <w:tblGrid>
        <w:gridCol w:w="4643"/>
        <w:gridCol w:w="4643"/>
      </w:tblGrid>
      <w:tr w:rsidR="008D274D" w:rsidTr="00D5086E">
        <w:tc>
          <w:tcPr>
            <w:tcW w:w="4643" w:type="dxa"/>
          </w:tcPr>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p w:rsidR="00E55D44" w:rsidRDefault="00E55D44" w:rsidP="00D5086E">
            <w:pPr>
              <w:spacing w:line="360" w:lineRule="auto"/>
              <w:jc w:val="left"/>
              <w:rPr>
                <w:rFonts w:ascii="宋体"/>
                <w:color w:val="000000"/>
                <w:szCs w:val="21"/>
              </w:rPr>
            </w:pPr>
          </w:p>
          <w:p w:rsidR="008D274D" w:rsidRDefault="008D274D" w:rsidP="00D5086E">
            <w:pPr>
              <w:spacing w:line="360" w:lineRule="auto"/>
              <w:jc w:val="center"/>
              <w:rPr>
                <w:rFonts w:ascii="宋体"/>
                <w:color w:val="000000"/>
                <w:szCs w:val="21"/>
              </w:rPr>
            </w:pPr>
            <w:r>
              <w:rPr>
                <w:rFonts w:ascii="宋体" w:hint="eastAsia"/>
                <w:color w:val="000000"/>
                <w:szCs w:val="21"/>
              </w:rPr>
              <w:t>（正面）</w:t>
            </w:r>
          </w:p>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tc>
        <w:tc>
          <w:tcPr>
            <w:tcW w:w="4643" w:type="dxa"/>
          </w:tcPr>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p w:rsidR="008D274D" w:rsidRDefault="008D274D" w:rsidP="00D5086E">
            <w:pPr>
              <w:spacing w:line="360" w:lineRule="auto"/>
              <w:jc w:val="center"/>
              <w:rPr>
                <w:rFonts w:ascii="宋体"/>
                <w:color w:val="000000"/>
                <w:szCs w:val="21"/>
              </w:rPr>
            </w:pPr>
            <w:r>
              <w:rPr>
                <w:rFonts w:ascii="宋体" w:hint="eastAsia"/>
                <w:color w:val="000000"/>
                <w:szCs w:val="21"/>
              </w:rPr>
              <w:t>（反面）</w:t>
            </w:r>
          </w:p>
        </w:tc>
      </w:tr>
    </w:tbl>
    <w:p w:rsidR="008D274D" w:rsidRDefault="008D274D" w:rsidP="008D274D">
      <w:pPr>
        <w:spacing w:line="276" w:lineRule="auto"/>
        <w:ind w:firstLineChars="200" w:firstLine="420"/>
        <w:jc w:val="left"/>
        <w:rPr>
          <w:rFonts w:ascii="宋体" w:hAnsi="宋体"/>
          <w:color w:val="000000"/>
          <w:sz w:val="21"/>
          <w:szCs w:val="21"/>
        </w:rPr>
      </w:pP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代</w:t>
      </w:r>
      <w:r>
        <w:rPr>
          <w:rFonts w:ascii="宋体" w:hAnsi="宋体" w:hint="eastAsia"/>
          <w:color w:val="000000"/>
          <w:sz w:val="21"/>
          <w:szCs w:val="21"/>
        </w:rPr>
        <w:t xml:space="preserve">  </w:t>
      </w:r>
      <w:r w:rsidRPr="00155287">
        <w:rPr>
          <w:rFonts w:ascii="宋体" w:hAnsi="宋体" w:hint="eastAsia"/>
          <w:color w:val="000000"/>
          <w:sz w:val="21"/>
          <w:szCs w:val="21"/>
        </w:rPr>
        <w:t>理</w:t>
      </w:r>
      <w:r>
        <w:rPr>
          <w:rFonts w:ascii="宋体" w:hAnsi="宋体" w:hint="eastAsia"/>
          <w:color w:val="000000"/>
          <w:sz w:val="21"/>
          <w:szCs w:val="21"/>
        </w:rPr>
        <w:t xml:space="preserve">  </w:t>
      </w:r>
      <w:r w:rsidRPr="00155287">
        <w:rPr>
          <w:rFonts w:ascii="宋体" w:hAnsi="宋体" w:hint="eastAsia"/>
          <w:color w:val="000000"/>
          <w:sz w:val="21"/>
          <w:szCs w:val="21"/>
        </w:rPr>
        <w:t>人：</w:t>
      </w:r>
      <w:r w:rsidRPr="00155287">
        <w:rPr>
          <w:rFonts w:ascii="宋体" w:hAnsi="宋体"/>
          <w:color w:val="000000"/>
          <w:sz w:val="21"/>
          <w:szCs w:val="21"/>
          <w:u w:val="single"/>
        </w:rPr>
        <w:t xml:space="preserve">  </w:t>
      </w:r>
      <w:r w:rsidRPr="00155287">
        <w:rPr>
          <w:rFonts w:ascii="宋体" w:hAnsi="宋体" w:hint="eastAsia"/>
          <w:color w:val="000000"/>
          <w:sz w:val="21"/>
          <w:szCs w:val="21"/>
          <w:u w:val="single"/>
        </w:rPr>
        <w:t xml:space="preserve">     </w:t>
      </w:r>
      <w:r>
        <w:rPr>
          <w:rFonts w:ascii="宋体" w:hAnsi="宋体" w:hint="eastAsia"/>
          <w:color w:val="000000"/>
          <w:sz w:val="21"/>
          <w:szCs w:val="21"/>
          <w:u w:val="single"/>
        </w:rPr>
        <w:t xml:space="preserve">   </w:t>
      </w:r>
      <w:r w:rsidRPr="00155287">
        <w:rPr>
          <w:rFonts w:ascii="宋体" w:hAnsi="宋体" w:hint="eastAsia"/>
          <w:color w:val="000000"/>
          <w:sz w:val="21"/>
          <w:szCs w:val="21"/>
          <w:u w:val="single"/>
        </w:rPr>
        <w:t xml:space="preserve">    </w:t>
      </w:r>
      <w:r w:rsidRPr="00155287">
        <w:rPr>
          <w:rFonts w:ascii="宋体" w:hAnsi="宋体" w:hint="eastAsia"/>
          <w:color w:val="FF0000"/>
          <w:sz w:val="21"/>
          <w:szCs w:val="21"/>
          <w:u w:val="single"/>
        </w:rPr>
        <w:t>（签字）</w:t>
      </w:r>
      <w:r w:rsidRPr="00155287">
        <w:rPr>
          <w:rFonts w:ascii="宋体" w:hAnsi="宋体" w:hint="eastAsia"/>
          <w:color w:val="000000"/>
          <w:sz w:val="21"/>
          <w:szCs w:val="21"/>
        </w:rPr>
        <w:t>性别：</w:t>
      </w:r>
      <w:r w:rsidRPr="00155287">
        <w:rPr>
          <w:rFonts w:ascii="宋体" w:hAnsi="宋体"/>
          <w:color w:val="000000"/>
          <w:sz w:val="21"/>
          <w:szCs w:val="21"/>
          <w:u w:val="single"/>
        </w:rPr>
        <w:t xml:space="preserve">      </w:t>
      </w:r>
      <w:r w:rsidRPr="00155287">
        <w:rPr>
          <w:rFonts w:ascii="宋体" w:hAnsi="宋体" w:hint="eastAsia"/>
          <w:color w:val="000000"/>
          <w:sz w:val="21"/>
          <w:szCs w:val="21"/>
        </w:rPr>
        <w:t>年龄：</w:t>
      </w:r>
      <w:r w:rsidRPr="00155287">
        <w:rPr>
          <w:rFonts w:ascii="宋体" w:hAnsi="宋体"/>
          <w:color w:val="000000"/>
          <w:sz w:val="21"/>
          <w:szCs w:val="21"/>
          <w:u w:val="single"/>
        </w:rPr>
        <w:t xml:space="preserve">     </w:t>
      </w:r>
      <w:r>
        <w:rPr>
          <w:rFonts w:ascii="宋体" w:hAnsi="宋体" w:hint="eastAsia"/>
          <w:color w:val="000000"/>
          <w:sz w:val="21"/>
          <w:szCs w:val="21"/>
          <w:u w:val="single"/>
        </w:rPr>
        <w:t xml:space="preserve"> </w:t>
      </w:r>
      <w:r w:rsidRPr="00155287">
        <w:rPr>
          <w:rFonts w:ascii="宋体" w:hAnsi="宋体"/>
          <w:color w:val="000000"/>
          <w:sz w:val="21"/>
          <w:szCs w:val="21"/>
          <w:u w:val="single"/>
        </w:rPr>
        <w:t xml:space="preserve">  </w:t>
      </w:r>
      <w:r w:rsidRPr="00155287">
        <w:rPr>
          <w:rFonts w:ascii="宋体" w:hAnsi="宋体" w:hint="eastAsia"/>
          <w:color w:val="000000"/>
          <w:sz w:val="21"/>
          <w:szCs w:val="21"/>
        </w:rPr>
        <w:t>；</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身份证号码：</w:t>
      </w:r>
      <w:r w:rsidRPr="00155287">
        <w:rPr>
          <w:rFonts w:ascii="宋体" w:hAnsi="宋体"/>
          <w:color w:val="000000"/>
          <w:sz w:val="21"/>
          <w:szCs w:val="21"/>
          <w:u w:val="single"/>
        </w:rPr>
        <w:t xml:space="preserve">                   </w:t>
      </w:r>
      <w:r>
        <w:rPr>
          <w:rFonts w:ascii="宋体" w:hAnsi="宋体" w:hint="eastAsia"/>
          <w:color w:val="000000"/>
          <w:sz w:val="21"/>
          <w:szCs w:val="21"/>
          <w:u w:val="single"/>
        </w:rPr>
        <w:t xml:space="preserve">   </w:t>
      </w:r>
      <w:r w:rsidRPr="00155287">
        <w:rPr>
          <w:rFonts w:ascii="宋体" w:hAnsi="宋体"/>
          <w:color w:val="000000"/>
          <w:sz w:val="21"/>
          <w:szCs w:val="21"/>
          <w:u w:val="single"/>
        </w:rPr>
        <w:t xml:space="preserve">     </w:t>
      </w:r>
      <w:r w:rsidRPr="00155287">
        <w:rPr>
          <w:rFonts w:ascii="宋体" w:hAnsi="宋体"/>
          <w:color w:val="000000"/>
          <w:sz w:val="21"/>
          <w:szCs w:val="21"/>
        </w:rPr>
        <w:t xml:space="preserve"> </w:t>
      </w:r>
      <w:r w:rsidRPr="00155287">
        <w:rPr>
          <w:rFonts w:ascii="宋体" w:hAnsi="宋体" w:hint="eastAsia"/>
          <w:color w:val="000000"/>
          <w:sz w:val="21"/>
          <w:szCs w:val="21"/>
        </w:rPr>
        <w:t>职务：</w:t>
      </w:r>
      <w:r w:rsidRPr="00155287">
        <w:rPr>
          <w:rFonts w:ascii="宋体" w:hAnsi="宋体"/>
          <w:color w:val="000000"/>
          <w:sz w:val="21"/>
          <w:szCs w:val="21"/>
          <w:u w:val="single"/>
        </w:rPr>
        <w:t xml:space="preserve">   </w:t>
      </w:r>
      <w:r>
        <w:rPr>
          <w:rFonts w:ascii="宋体" w:hAnsi="宋体" w:hint="eastAsia"/>
          <w:color w:val="000000"/>
          <w:sz w:val="21"/>
          <w:szCs w:val="21"/>
          <w:u w:val="single"/>
        </w:rPr>
        <w:t xml:space="preserve">       </w:t>
      </w:r>
      <w:r w:rsidRPr="00155287">
        <w:rPr>
          <w:rFonts w:ascii="宋体" w:hAnsi="宋体"/>
          <w:color w:val="000000"/>
          <w:sz w:val="21"/>
          <w:szCs w:val="21"/>
          <w:u w:val="single"/>
        </w:rPr>
        <w:t xml:space="preserve">    </w:t>
      </w:r>
      <w:r>
        <w:rPr>
          <w:rFonts w:ascii="宋体" w:hAnsi="宋体" w:hint="eastAsia"/>
          <w:color w:val="000000"/>
          <w:sz w:val="21"/>
          <w:szCs w:val="21"/>
        </w:rPr>
        <w:t>；</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委托期限：</w:t>
      </w:r>
      <w:r w:rsidRPr="00155287">
        <w:rPr>
          <w:rFonts w:ascii="宋体" w:hAnsi="宋体"/>
          <w:color w:val="000000"/>
          <w:sz w:val="21"/>
          <w:szCs w:val="21"/>
          <w:u w:val="single"/>
        </w:rPr>
        <w:t xml:space="preserve">       </w:t>
      </w:r>
      <w:r w:rsidRPr="00155287">
        <w:rPr>
          <w:rFonts w:ascii="宋体" w:hAnsi="宋体" w:hint="eastAsia"/>
          <w:color w:val="000000"/>
          <w:sz w:val="21"/>
          <w:szCs w:val="21"/>
        </w:rPr>
        <w:t>年</w:t>
      </w:r>
      <w:r w:rsidRPr="00155287">
        <w:rPr>
          <w:rFonts w:ascii="宋体" w:hAnsi="宋体"/>
          <w:color w:val="000000"/>
          <w:sz w:val="21"/>
          <w:szCs w:val="21"/>
          <w:u w:val="single"/>
        </w:rPr>
        <w:t xml:space="preserve">    </w:t>
      </w:r>
      <w:r w:rsidRPr="00155287">
        <w:rPr>
          <w:rFonts w:ascii="宋体" w:hAnsi="宋体" w:hint="eastAsia"/>
          <w:color w:val="000000"/>
          <w:sz w:val="21"/>
          <w:szCs w:val="21"/>
        </w:rPr>
        <w:t>月</w:t>
      </w:r>
      <w:r w:rsidRPr="00155287">
        <w:rPr>
          <w:rFonts w:ascii="宋体" w:hAnsi="宋体"/>
          <w:color w:val="000000"/>
          <w:sz w:val="21"/>
          <w:szCs w:val="21"/>
          <w:u w:val="single"/>
        </w:rPr>
        <w:t xml:space="preserve">    </w:t>
      </w:r>
      <w:r w:rsidRPr="00155287">
        <w:rPr>
          <w:rFonts w:ascii="宋体" w:hAnsi="宋体" w:hint="eastAsia"/>
          <w:color w:val="000000"/>
          <w:sz w:val="21"/>
          <w:szCs w:val="21"/>
        </w:rPr>
        <w:t>日至</w:t>
      </w:r>
      <w:r w:rsidRPr="00155287">
        <w:rPr>
          <w:rFonts w:ascii="宋体" w:hAnsi="宋体"/>
          <w:color w:val="000000"/>
          <w:sz w:val="21"/>
          <w:szCs w:val="21"/>
          <w:u w:val="single"/>
        </w:rPr>
        <w:t xml:space="preserve">    </w:t>
      </w:r>
      <w:r w:rsidRPr="00155287">
        <w:rPr>
          <w:rFonts w:ascii="宋体" w:hAnsi="宋体" w:hint="eastAsia"/>
          <w:color w:val="000000"/>
          <w:sz w:val="21"/>
          <w:szCs w:val="21"/>
        </w:rPr>
        <w:t>年</w:t>
      </w:r>
      <w:r w:rsidRPr="00155287">
        <w:rPr>
          <w:rFonts w:ascii="宋体" w:hAnsi="宋体"/>
          <w:color w:val="000000"/>
          <w:sz w:val="21"/>
          <w:szCs w:val="21"/>
          <w:u w:val="single"/>
        </w:rPr>
        <w:t xml:space="preserve">    </w:t>
      </w:r>
      <w:r w:rsidRPr="00155287">
        <w:rPr>
          <w:rFonts w:ascii="宋体" w:hAnsi="宋体" w:hint="eastAsia"/>
          <w:color w:val="000000"/>
          <w:sz w:val="21"/>
          <w:szCs w:val="21"/>
        </w:rPr>
        <w:t>月</w:t>
      </w:r>
      <w:r w:rsidRPr="00155287">
        <w:rPr>
          <w:rFonts w:ascii="宋体" w:hAnsi="宋体"/>
          <w:color w:val="000000"/>
          <w:sz w:val="21"/>
          <w:szCs w:val="21"/>
          <w:u w:val="single"/>
        </w:rPr>
        <w:t xml:space="preserve">    </w:t>
      </w:r>
      <w:r w:rsidRPr="00155287">
        <w:rPr>
          <w:rFonts w:ascii="宋体" w:hAnsi="宋体" w:hint="eastAsia"/>
          <w:color w:val="000000"/>
          <w:sz w:val="21"/>
          <w:szCs w:val="21"/>
        </w:rPr>
        <w:t>日。</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int="eastAsia"/>
          <w:color w:val="000000"/>
          <w:sz w:val="21"/>
          <w:szCs w:val="21"/>
        </w:rPr>
        <w:t>代理人电话：</w:t>
      </w:r>
      <w:r w:rsidRPr="00155287">
        <w:rPr>
          <w:rFonts w:ascii="宋体" w:hAnsi="宋体"/>
          <w:color w:val="000000"/>
          <w:sz w:val="21"/>
          <w:szCs w:val="21"/>
          <w:u w:val="single"/>
        </w:rPr>
        <w:t xml:space="preserve">   </w:t>
      </w:r>
      <w:r w:rsidRPr="00155287">
        <w:rPr>
          <w:rFonts w:ascii="宋体" w:hAnsi="宋体" w:hint="eastAsia"/>
          <w:color w:val="000000"/>
          <w:sz w:val="21"/>
          <w:szCs w:val="21"/>
          <w:u w:val="single"/>
        </w:rPr>
        <w:t xml:space="preserve">        </w:t>
      </w:r>
      <w:r w:rsidRPr="00155287">
        <w:rPr>
          <w:rFonts w:ascii="宋体" w:hAnsi="宋体"/>
          <w:color w:val="000000"/>
          <w:sz w:val="21"/>
          <w:szCs w:val="21"/>
          <w:u w:val="single"/>
        </w:rPr>
        <w:t xml:space="preserve">    </w:t>
      </w:r>
      <w:r w:rsidRPr="00155287">
        <w:rPr>
          <w:rFonts w:ascii="宋体" w:hint="eastAsia"/>
          <w:color w:val="000000"/>
          <w:sz w:val="21"/>
          <w:szCs w:val="21"/>
          <w:u w:val="single"/>
        </w:rPr>
        <w:t xml:space="preserve"> </w:t>
      </w:r>
      <w:r w:rsidRPr="00155287">
        <w:rPr>
          <w:rFonts w:ascii="宋体" w:hint="eastAsia"/>
          <w:color w:val="000000"/>
          <w:sz w:val="21"/>
          <w:szCs w:val="21"/>
        </w:rPr>
        <w:t xml:space="preserve">  邮箱：</w:t>
      </w:r>
      <w:r w:rsidRPr="00155287">
        <w:rPr>
          <w:rFonts w:ascii="宋体" w:hAnsi="宋体"/>
          <w:color w:val="000000"/>
          <w:sz w:val="21"/>
          <w:szCs w:val="21"/>
          <w:u w:val="single"/>
        </w:rPr>
        <w:t xml:space="preserve"> </w:t>
      </w:r>
      <w:r w:rsidRPr="00155287">
        <w:rPr>
          <w:rFonts w:ascii="宋体" w:hAnsi="宋体" w:hint="eastAsia"/>
          <w:color w:val="000000"/>
          <w:sz w:val="21"/>
          <w:szCs w:val="21"/>
          <w:u w:val="single"/>
        </w:rPr>
        <w:t xml:space="preserve">          </w:t>
      </w:r>
      <w:r w:rsidRPr="00155287">
        <w:rPr>
          <w:rFonts w:ascii="宋体" w:hAnsi="宋体"/>
          <w:color w:val="000000"/>
          <w:sz w:val="21"/>
          <w:szCs w:val="21"/>
          <w:u w:val="single"/>
        </w:rPr>
        <w:t xml:space="preserve"> </w:t>
      </w:r>
      <w:r>
        <w:rPr>
          <w:rFonts w:ascii="宋体" w:hAnsi="宋体" w:hint="eastAsia"/>
          <w:color w:val="000000"/>
          <w:sz w:val="21"/>
          <w:szCs w:val="21"/>
          <w:u w:val="single"/>
        </w:rPr>
        <w:t xml:space="preserve">   </w:t>
      </w:r>
      <w:r w:rsidRPr="00155287">
        <w:rPr>
          <w:rFonts w:ascii="宋体" w:hAnsi="宋体"/>
          <w:color w:val="000000"/>
          <w:sz w:val="21"/>
          <w:szCs w:val="21"/>
          <w:u w:val="single"/>
        </w:rPr>
        <w:t xml:space="preserve">     </w:t>
      </w:r>
      <w:r>
        <w:rPr>
          <w:rFonts w:ascii="宋体" w:hAnsi="宋体" w:hint="eastAsia"/>
          <w:color w:val="000000"/>
          <w:sz w:val="21"/>
          <w:szCs w:val="21"/>
        </w:rPr>
        <w:t>；</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法定代表人：</w:t>
      </w:r>
      <w:r w:rsidRPr="00155287">
        <w:rPr>
          <w:rFonts w:ascii="宋体" w:hAnsi="宋体"/>
          <w:color w:val="000000"/>
          <w:sz w:val="21"/>
          <w:szCs w:val="21"/>
          <w:u w:val="single"/>
        </w:rPr>
        <w:t xml:space="preserve">               </w:t>
      </w:r>
      <w:r w:rsidR="00E55D44" w:rsidRPr="00E55D44">
        <w:rPr>
          <w:rFonts w:ascii="宋体" w:hAnsi="宋体" w:hint="eastAsia"/>
          <w:color w:val="FF0000"/>
          <w:sz w:val="21"/>
          <w:szCs w:val="21"/>
          <w:u w:val="single"/>
        </w:rPr>
        <w:t>（</w:t>
      </w:r>
      <w:r w:rsidRPr="00E55D44">
        <w:rPr>
          <w:rFonts w:ascii="宋体" w:hAnsi="宋体" w:hint="eastAsia"/>
          <w:color w:val="FF0000"/>
          <w:sz w:val="21"/>
          <w:szCs w:val="21"/>
          <w:u w:val="single"/>
        </w:rPr>
        <w:t>签字）</w:t>
      </w:r>
      <w:r w:rsidRPr="00155287">
        <w:rPr>
          <w:rFonts w:ascii="宋体" w:hAnsi="宋体"/>
          <w:color w:val="000000"/>
          <w:sz w:val="21"/>
          <w:szCs w:val="21"/>
          <w:u w:val="single"/>
        </w:rPr>
        <w:t xml:space="preserve">  </w:t>
      </w:r>
    </w:p>
    <w:p w:rsidR="008D274D" w:rsidRPr="00155287" w:rsidRDefault="008D274D" w:rsidP="008D274D">
      <w:pPr>
        <w:spacing w:line="276" w:lineRule="auto"/>
        <w:ind w:firstLineChars="200" w:firstLine="420"/>
        <w:jc w:val="left"/>
        <w:rPr>
          <w:rFonts w:ascii="宋体"/>
          <w:color w:val="000000"/>
          <w:sz w:val="21"/>
          <w:szCs w:val="21"/>
        </w:rPr>
      </w:pP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参</w:t>
      </w:r>
      <w:r w:rsidRPr="00155287">
        <w:rPr>
          <w:rFonts w:ascii="宋体" w:hAnsi="宋体"/>
          <w:color w:val="000000"/>
          <w:sz w:val="21"/>
          <w:szCs w:val="21"/>
        </w:rPr>
        <w:t xml:space="preserve">  </w:t>
      </w:r>
      <w:r w:rsidRPr="00155287">
        <w:rPr>
          <w:rFonts w:ascii="宋体" w:hAnsi="宋体" w:hint="eastAsia"/>
          <w:color w:val="000000"/>
          <w:sz w:val="21"/>
          <w:szCs w:val="21"/>
        </w:rPr>
        <w:t>选</w:t>
      </w:r>
      <w:r w:rsidRPr="00155287">
        <w:rPr>
          <w:rFonts w:ascii="宋体" w:hAnsi="宋体"/>
          <w:color w:val="000000"/>
          <w:sz w:val="21"/>
          <w:szCs w:val="21"/>
        </w:rPr>
        <w:t xml:space="preserve">  </w:t>
      </w:r>
      <w:r w:rsidRPr="00155287">
        <w:rPr>
          <w:rFonts w:ascii="宋体" w:hAnsi="宋体" w:hint="eastAsia"/>
          <w:color w:val="000000"/>
          <w:sz w:val="21"/>
          <w:szCs w:val="21"/>
        </w:rPr>
        <w:t>人：</w:t>
      </w:r>
      <w:r w:rsidRPr="00155287">
        <w:rPr>
          <w:rFonts w:ascii="宋体" w:hAnsi="宋体"/>
          <w:color w:val="000000"/>
          <w:sz w:val="21"/>
          <w:szCs w:val="21"/>
          <w:u w:val="single"/>
        </w:rPr>
        <w:t xml:space="preserve">                            </w:t>
      </w:r>
      <w:r w:rsidRPr="00155287">
        <w:rPr>
          <w:rFonts w:ascii="宋体" w:hAnsi="宋体" w:hint="eastAsia"/>
          <w:color w:val="000000"/>
          <w:sz w:val="21"/>
          <w:szCs w:val="21"/>
          <w:u w:val="single"/>
        </w:rPr>
        <w:t>（盖单位章）</w:t>
      </w:r>
      <w:r w:rsidRPr="00155287">
        <w:rPr>
          <w:rFonts w:ascii="宋体" w:hAnsi="宋体"/>
          <w:color w:val="000000"/>
          <w:sz w:val="21"/>
          <w:szCs w:val="21"/>
          <w:u w:val="single"/>
        </w:rPr>
        <w:t xml:space="preserve">  </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color w:val="000000"/>
          <w:sz w:val="21"/>
          <w:szCs w:val="21"/>
        </w:rPr>
        <w:t xml:space="preserve">                               </w:t>
      </w:r>
      <w:r w:rsidRPr="00155287">
        <w:rPr>
          <w:rFonts w:ascii="宋体" w:hAnsi="宋体"/>
          <w:color w:val="000000"/>
          <w:sz w:val="21"/>
          <w:szCs w:val="21"/>
          <w:u w:val="single"/>
        </w:rPr>
        <w:t xml:space="preserve">    </w:t>
      </w:r>
      <w:r w:rsidRPr="00155287">
        <w:rPr>
          <w:rFonts w:ascii="宋体" w:hAnsi="宋体" w:hint="eastAsia"/>
          <w:color w:val="000000"/>
          <w:sz w:val="21"/>
          <w:szCs w:val="21"/>
        </w:rPr>
        <w:t>年</w:t>
      </w:r>
      <w:r w:rsidRPr="00155287">
        <w:rPr>
          <w:rFonts w:ascii="宋体" w:hAnsi="宋体"/>
          <w:color w:val="000000"/>
          <w:sz w:val="21"/>
          <w:szCs w:val="21"/>
          <w:u w:val="single"/>
        </w:rPr>
        <w:t xml:space="preserve">    </w:t>
      </w:r>
      <w:r w:rsidRPr="00155287">
        <w:rPr>
          <w:rFonts w:ascii="宋体" w:hAnsi="宋体" w:hint="eastAsia"/>
          <w:color w:val="000000"/>
          <w:sz w:val="21"/>
          <w:szCs w:val="21"/>
        </w:rPr>
        <w:t>月</w:t>
      </w:r>
      <w:r w:rsidRPr="00155287">
        <w:rPr>
          <w:rFonts w:ascii="宋体" w:hAnsi="宋体"/>
          <w:color w:val="000000"/>
          <w:sz w:val="21"/>
          <w:szCs w:val="21"/>
          <w:u w:val="single"/>
        </w:rPr>
        <w:t xml:space="preserve">    </w:t>
      </w:r>
      <w:r w:rsidRPr="00155287">
        <w:rPr>
          <w:rFonts w:ascii="宋体" w:hAnsi="宋体" w:hint="eastAsia"/>
          <w:color w:val="000000"/>
          <w:sz w:val="21"/>
          <w:szCs w:val="21"/>
        </w:rPr>
        <w:t>日</w:t>
      </w:r>
    </w:p>
    <w:p w:rsidR="008D274D" w:rsidRPr="00155287" w:rsidRDefault="008D274D" w:rsidP="008D274D">
      <w:pPr>
        <w:spacing w:line="276" w:lineRule="auto"/>
        <w:ind w:firstLineChars="200" w:firstLine="420"/>
        <w:jc w:val="left"/>
        <w:rPr>
          <w:rFonts w:ascii="宋体"/>
          <w:color w:val="000000"/>
          <w:sz w:val="21"/>
          <w:szCs w:val="21"/>
        </w:rPr>
      </w:pPr>
      <w:r w:rsidRPr="00155287">
        <w:rPr>
          <w:rFonts w:ascii="宋体" w:hAnsi="宋体" w:hint="eastAsia"/>
          <w:color w:val="000000"/>
          <w:sz w:val="21"/>
          <w:szCs w:val="21"/>
        </w:rPr>
        <w:t>附：代理人身份证明</w:t>
      </w:r>
    </w:p>
    <w:tbl>
      <w:tblPr>
        <w:tblStyle w:val="aa"/>
        <w:tblW w:w="0" w:type="auto"/>
        <w:tblLook w:val="04A0"/>
      </w:tblPr>
      <w:tblGrid>
        <w:gridCol w:w="4643"/>
        <w:gridCol w:w="4643"/>
      </w:tblGrid>
      <w:tr w:rsidR="008D274D" w:rsidTr="00D5086E">
        <w:tc>
          <w:tcPr>
            <w:tcW w:w="4643" w:type="dxa"/>
          </w:tcPr>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p w:rsidR="00E55D44" w:rsidRDefault="00E55D44" w:rsidP="00D5086E">
            <w:pPr>
              <w:spacing w:line="360" w:lineRule="auto"/>
              <w:jc w:val="left"/>
              <w:rPr>
                <w:rFonts w:ascii="宋体"/>
                <w:color w:val="000000"/>
                <w:szCs w:val="21"/>
              </w:rPr>
            </w:pPr>
          </w:p>
          <w:p w:rsidR="008D274D" w:rsidRDefault="008D274D" w:rsidP="00D5086E">
            <w:pPr>
              <w:spacing w:line="360" w:lineRule="auto"/>
              <w:jc w:val="center"/>
              <w:rPr>
                <w:rFonts w:ascii="宋体"/>
                <w:color w:val="000000"/>
                <w:szCs w:val="21"/>
              </w:rPr>
            </w:pPr>
            <w:r>
              <w:rPr>
                <w:rFonts w:ascii="宋体" w:hint="eastAsia"/>
                <w:color w:val="000000"/>
                <w:szCs w:val="21"/>
              </w:rPr>
              <w:t>（正面）</w:t>
            </w:r>
          </w:p>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tc>
        <w:tc>
          <w:tcPr>
            <w:tcW w:w="4643" w:type="dxa"/>
          </w:tcPr>
          <w:p w:rsidR="008D274D" w:rsidRDefault="008D274D" w:rsidP="00D5086E">
            <w:pPr>
              <w:spacing w:line="360" w:lineRule="auto"/>
              <w:jc w:val="left"/>
              <w:rPr>
                <w:rFonts w:ascii="宋体"/>
                <w:color w:val="000000"/>
                <w:szCs w:val="21"/>
              </w:rPr>
            </w:pPr>
          </w:p>
          <w:p w:rsidR="008D274D" w:rsidRDefault="008D274D" w:rsidP="00D5086E">
            <w:pPr>
              <w:spacing w:line="360" w:lineRule="auto"/>
              <w:jc w:val="left"/>
              <w:rPr>
                <w:rFonts w:ascii="宋体"/>
                <w:color w:val="000000"/>
                <w:szCs w:val="21"/>
              </w:rPr>
            </w:pPr>
          </w:p>
          <w:p w:rsidR="008D274D" w:rsidRDefault="008D274D" w:rsidP="00D5086E">
            <w:pPr>
              <w:spacing w:line="360" w:lineRule="auto"/>
              <w:jc w:val="center"/>
              <w:rPr>
                <w:rFonts w:ascii="宋体"/>
                <w:color w:val="000000"/>
                <w:szCs w:val="21"/>
              </w:rPr>
            </w:pPr>
            <w:r>
              <w:rPr>
                <w:rFonts w:ascii="宋体" w:hint="eastAsia"/>
                <w:color w:val="000000"/>
                <w:szCs w:val="21"/>
              </w:rPr>
              <w:t>（反面）</w:t>
            </w:r>
          </w:p>
        </w:tc>
      </w:tr>
    </w:tbl>
    <w:p w:rsidR="00CF45DF" w:rsidRPr="0075403E" w:rsidRDefault="00CF45DF" w:rsidP="003B447C">
      <w:pPr>
        <w:snapToGrid w:val="0"/>
        <w:spacing w:line="360" w:lineRule="auto"/>
        <w:jc w:val="left"/>
        <w:rPr>
          <w:rFonts w:ascii="宋体" w:hAnsi="宋体" w:cs="宋体"/>
          <w:color w:val="FF0000"/>
          <w:sz w:val="21"/>
          <w:szCs w:val="21"/>
        </w:rPr>
      </w:pPr>
    </w:p>
    <w:sectPr w:rsidR="00CF45DF" w:rsidRPr="0075403E" w:rsidSect="00C054B8">
      <w:headerReference w:type="default" r:id="rId9"/>
      <w:footerReference w:type="default" r:id="rId10"/>
      <w:pgSz w:w="11906" w:h="16838"/>
      <w:pgMar w:top="1418" w:right="1134"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66B" w:rsidRDefault="001F666B" w:rsidP="00C8068E">
      <w:pPr>
        <w:spacing w:line="240" w:lineRule="auto"/>
      </w:pPr>
      <w:r>
        <w:separator/>
      </w:r>
    </w:p>
  </w:endnote>
  <w:endnote w:type="continuationSeparator" w:id="0">
    <w:p w:rsidR="001F666B" w:rsidRDefault="001F666B" w:rsidP="00C8068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仿宋_GB2312">
    <w:altName w:val="Arial Unicode MS"/>
    <w:charset w:val="86"/>
    <w:family w:val="modern"/>
    <w:pitch w:val="fixed"/>
    <w:sig w:usb0="00000000" w:usb1="080E0000" w:usb2="00000010" w:usb3="00000000" w:csb0="00040000" w:csb1="00000000"/>
  </w:font>
  <w:font w:name="CG 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72046"/>
      <w:docPartObj>
        <w:docPartGallery w:val="Page Numbers (Bottom of Page)"/>
        <w:docPartUnique/>
      </w:docPartObj>
    </w:sdtPr>
    <w:sdtContent>
      <w:p w:rsidR="00E37DC0" w:rsidRDefault="00BF6B18" w:rsidP="00F635F3">
        <w:pPr>
          <w:pStyle w:val="a6"/>
          <w:jc w:val="center"/>
        </w:pPr>
        <w:r w:rsidRPr="00BF6B18">
          <w:fldChar w:fldCharType="begin"/>
        </w:r>
        <w:r w:rsidR="00E37DC0">
          <w:instrText xml:space="preserve"> PAGE   \* MERGEFORMAT </w:instrText>
        </w:r>
        <w:r w:rsidRPr="00BF6B18">
          <w:fldChar w:fldCharType="separate"/>
        </w:r>
        <w:r w:rsidR="00A02130" w:rsidRPr="00A02130">
          <w:rPr>
            <w:noProof/>
            <w:lang w:val="zh-CN"/>
          </w:rPr>
          <w:t>1</w:t>
        </w:r>
        <w:r>
          <w:rPr>
            <w:noProof/>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66B" w:rsidRDefault="001F666B" w:rsidP="00C8068E">
      <w:pPr>
        <w:spacing w:line="240" w:lineRule="auto"/>
      </w:pPr>
      <w:r>
        <w:separator/>
      </w:r>
    </w:p>
  </w:footnote>
  <w:footnote w:type="continuationSeparator" w:id="0">
    <w:p w:rsidR="001F666B" w:rsidRDefault="001F666B" w:rsidP="00C8068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C0" w:rsidRDefault="00E37DC0" w:rsidP="00C8068E">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80243"/>
    <w:multiLevelType w:val="multilevel"/>
    <w:tmpl w:val="0618024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96B0B2D"/>
    <w:multiLevelType w:val="hybridMultilevel"/>
    <w:tmpl w:val="80A0F0F8"/>
    <w:lvl w:ilvl="0" w:tplc="4D202A3A">
      <w:start w:val="1"/>
      <w:numFmt w:val="decimal"/>
      <w:lvlText w:val="（%1）"/>
      <w:lvlJc w:val="left"/>
      <w:pPr>
        <w:ind w:left="1140" w:hanging="720"/>
      </w:pPr>
      <w:rPr>
        <w:rFonts w:ascii="宋体" w:hAnsi="宋体" w:cs="宋体" w:hint="default"/>
        <w:color w:val="000000"/>
        <w:sz w:val="22"/>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CE5620A"/>
    <w:multiLevelType w:val="multilevel"/>
    <w:tmpl w:val="0CE5620A"/>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587"/>
        </w:tabs>
        <w:ind w:left="567" w:hanging="340"/>
      </w:pPr>
      <w:rPr>
        <w:rFonts w:hint="eastAsia"/>
        <w:sz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3">
    <w:nsid w:val="0E3A6D66"/>
    <w:multiLevelType w:val="hybridMultilevel"/>
    <w:tmpl w:val="2D241954"/>
    <w:lvl w:ilvl="0" w:tplc="FBA8FF02">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840"/>
        </w:tabs>
        <w:ind w:left="840" w:hanging="4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62181A"/>
    <w:multiLevelType w:val="hybridMultilevel"/>
    <w:tmpl w:val="5CFED1BA"/>
    <w:lvl w:ilvl="0" w:tplc="69B019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4CC158B"/>
    <w:multiLevelType w:val="multilevel"/>
    <w:tmpl w:val="14CC158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18D31E9F"/>
    <w:multiLevelType w:val="multilevel"/>
    <w:tmpl w:val="18D31E9F"/>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644"/>
        </w:tabs>
        <w:ind w:left="624" w:hanging="340"/>
      </w:pPr>
      <w:rPr>
        <w:rFonts w:hint="eastAsia"/>
        <w:sz w:val="21"/>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7">
    <w:nsid w:val="1B7C0EAD"/>
    <w:multiLevelType w:val="hybridMultilevel"/>
    <w:tmpl w:val="FBEC4B2A"/>
    <w:lvl w:ilvl="0" w:tplc="287EC66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1EED3151"/>
    <w:multiLevelType w:val="multilevel"/>
    <w:tmpl w:val="1EED3151"/>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587"/>
        </w:tabs>
        <w:ind w:left="567" w:hanging="340"/>
      </w:pPr>
      <w:rPr>
        <w:rFonts w:hint="eastAsia"/>
        <w:sz w:val="24"/>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9">
    <w:nsid w:val="20A20EE4"/>
    <w:multiLevelType w:val="hybridMultilevel"/>
    <w:tmpl w:val="AA18DC4C"/>
    <w:lvl w:ilvl="0" w:tplc="48427BA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23C20B0F"/>
    <w:multiLevelType w:val="multilevel"/>
    <w:tmpl w:val="23C20B0F"/>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nsid w:val="246A26C8"/>
    <w:multiLevelType w:val="hybridMultilevel"/>
    <w:tmpl w:val="0F684AB8"/>
    <w:lvl w:ilvl="0" w:tplc="67CED552">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259A41E5"/>
    <w:multiLevelType w:val="multilevel"/>
    <w:tmpl w:val="259A41E5"/>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nsid w:val="28CE2060"/>
    <w:multiLevelType w:val="multilevel"/>
    <w:tmpl w:val="28CE206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2A984160"/>
    <w:multiLevelType w:val="multilevel"/>
    <w:tmpl w:val="2A984160"/>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587"/>
        </w:tabs>
        <w:ind w:left="567" w:hanging="340"/>
      </w:pPr>
      <w:rPr>
        <w:rFonts w:hint="eastAsia"/>
        <w:sz w:val="24"/>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17">
    <w:nsid w:val="2E6A5AF9"/>
    <w:multiLevelType w:val="multilevel"/>
    <w:tmpl w:val="2E6A5AF9"/>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nsid w:val="2F0D31B3"/>
    <w:multiLevelType w:val="multilevel"/>
    <w:tmpl w:val="2F0D31B3"/>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587"/>
        </w:tabs>
        <w:ind w:left="567" w:hanging="340"/>
      </w:pPr>
      <w:rPr>
        <w:rFonts w:hint="eastAsia"/>
        <w:sz w:val="24"/>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19">
    <w:nsid w:val="2FAF11FF"/>
    <w:multiLevelType w:val="hybridMultilevel"/>
    <w:tmpl w:val="18CE0672"/>
    <w:lvl w:ilvl="0" w:tplc="04090013">
      <w:start w:val="1"/>
      <w:numFmt w:val="chineseCountingThousand"/>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0">
    <w:nsid w:val="31D74321"/>
    <w:multiLevelType w:val="hybridMultilevel"/>
    <w:tmpl w:val="0964BC68"/>
    <w:lvl w:ilvl="0" w:tplc="B48A82C4">
      <w:start w:val="3"/>
      <w:numFmt w:val="japaneseCounting"/>
      <w:lvlText w:val="%1、"/>
      <w:lvlJc w:val="left"/>
      <w:pPr>
        <w:ind w:left="932" w:hanging="480"/>
      </w:pPr>
      <w:rPr>
        <w:rFonts w:hint="default"/>
      </w:rPr>
    </w:lvl>
    <w:lvl w:ilvl="1" w:tplc="04090019" w:tentative="1">
      <w:start w:val="1"/>
      <w:numFmt w:val="lowerLetter"/>
      <w:lvlText w:val="%2)"/>
      <w:lvlJc w:val="left"/>
      <w:pPr>
        <w:ind w:left="1292" w:hanging="420"/>
      </w:pPr>
    </w:lvl>
    <w:lvl w:ilvl="2" w:tplc="0409001B" w:tentative="1">
      <w:start w:val="1"/>
      <w:numFmt w:val="lowerRoman"/>
      <w:lvlText w:val="%3."/>
      <w:lvlJc w:val="right"/>
      <w:pPr>
        <w:ind w:left="1712" w:hanging="420"/>
      </w:pPr>
    </w:lvl>
    <w:lvl w:ilvl="3" w:tplc="0409000F" w:tentative="1">
      <w:start w:val="1"/>
      <w:numFmt w:val="decimal"/>
      <w:lvlText w:val="%4."/>
      <w:lvlJc w:val="left"/>
      <w:pPr>
        <w:ind w:left="2132" w:hanging="420"/>
      </w:pPr>
    </w:lvl>
    <w:lvl w:ilvl="4" w:tplc="04090019" w:tentative="1">
      <w:start w:val="1"/>
      <w:numFmt w:val="lowerLetter"/>
      <w:lvlText w:val="%5)"/>
      <w:lvlJc w:val="left"/>
      <w:pPr>
        <w:ind w:left="2552" w:hanging="420"/>
      </w:pPr>
    </w:lvl>
    <w:lvl w:ilvl="5" w:tplc="0409001B" w:tentative="1">
      <w:start w:val="1"/>
      <w:numFmt w:val="lowerRoman"/>
      <w:lvlText w:val="%6."/>
      <w:lvlJc w:val="right"/>
      <w:pPr>
        <w:ind w:left="2972" w:hanging="420"/>
      </w:pPr>
    </w:lvl>
    <w:lvl w:ilvl="6" w:tplc="0409000F" w:tentative="1">
      <w:start w:val="1"/>
      <w:numFmt w:val="decimal"/>
      <w:lvlText w:val="%7."/>
      <w:lvlJc w:val="left"/>
      <w:pPr>
        <w:ind w:left="3392" w:hanging="420"/>
      </w:pPr>
    </w:lvl>
    <w:lvl w:ilvl="7" w:tplc="04090019" w:tentative="1">
      <w:start w:val="1"/>
      <w:numFmt w:val="lowerLetter"/>
      <w:lvlText w:val="%8)"/>
      <w:lvlJc w:val="left"/>
      <w:pPr>
        <w:ind w:left="3812" w:hanging="420"/>
      </w:pPr>
    </w:lvl>
    <w:lvl w:ilvl="8" w:tplc="0409001B" w:tentative="1">
      <w:start w:val="1"/>
      <w:numFmt w:val="lowerRoman"/>
      <w:lvlText w:val="%9."/>
      <w:lvlJc w:val="right"/>
      <w:pPr>
        <w:ind w:left="4232" w:hanging="420"/>
      </w:pPr>
    </w:lvl>
  </w:abstractNum>
  <w:abstractNum w:abstractNumId="21">
    <w:nsid w:val="34C108A9"/>
    <w:multiLevelType w:val="hybridMultilevel"/>
    <w:tmpl w:val="1BDE93B6"/>
    <w:lvl w:ilvl="0" w:tplc="BCAA74EC">
      <w:start w:val="2"/>
      <w:numFmt w:val="decimal"/>
      <w:lvlText w:val="%1、"/>
      <w:lvlJc w:val="left"/>
      <w:pPr>
        <w:ind w:left="660" w:hanging="360"/>
      </w:pPr>
      <w:rPr>
        <w:rFonts w:hint="default"/>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22">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nsid w:val="43EB3EFE"/>
    <w:multiLevelType w:val="hybridMultilevel"/>
    <w:tmpl w:val="AA18DC4C"/>
    <w:lvl w:ilvl="0" w:tplc="48427BA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46307070"/>
    <w:multiLevelType w:val="multilevel"/>
    <w:tmpl w:val="46307070"/>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928"/>
        </w:tabs>
        <w:ind w:left="908" w:hanging="340"/>
      </w:pPr>
      <w:rPr>
        <w:rFonts w:hint="eastAsia"/>
        <w:sz w:val="21"/>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27">
    <w:nsid w:val="4645072F"/>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8">
    <w:nsid w:val="4748755F"/>
    <w:multiLevelType w:val="singleLevel"/>
    <w:tmpl w:val="4748755F"/>
    <w:lvl w:ilvl="0">
      <w:start w:val="1"/>
      <w:numFmt w:val="lowerLetter"/>
      <w:lvlText w:val="%1."/>
      <w:lvlJc w:val="left"/>
      <w:pPr>
        <w:ind w:left="425" w:hanging="425"/>
      </w:pPr>
      <w:rPr>
        <w:rFonts w:hint="default"/>
      </w:rPr>
    </w:lvl>
  </w:abstractNum>
  <w:abstractNum w:abstractNumId="29">
    <w:nsid w:val="4A172935"/>
    <w:multiLevelType w:val="hybridMultilevel"/>
    <w:tmpl w:val="2A1256F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4C7570E6"/>
    <w:multiLevelType w:val="multilevel"/>
    <w:tmpl w:val="4C7570E6"/>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587"/>
        </w:tabs>
        <w:ind w:left="567" w:hanging="340"/>
      </w:pPr>
      <w:rPr>
        <w:rFonts w:hint="eastAsia"/>
        <w:sz w:val="21"/>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31">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nsid w:val="570F351A"/>
    <w:multiLevelType w:val="multilevel"/>
    <w:tmpl w:val="570F351A"/>
    <w:lvl w:ilvl="0">
      <w:start w:val="1"/>
      <w:numFmt w:val="decimal"/>
      <w:lvlText w:val="%1."/>
      <w:lvlJc w:val="left"/>
      <w:pPr>
        <w:tabs>
          <w:tab w:val="left" w:pos="420"/>
        </w:tabs>
        <w:ind w:left="420" w:hanging="420"/>
      </w:pPr>
    </w:lvl>
    <w:lvl w:ilvl="1">
      <w:start w:val="1"/>
      <w:numFmt w:val="ideographTraditional"/>
      <w:lvlText w:val="%2、"/>
      <w:lvlJc w:val="left"/>
      <w:pPr>
        <w:tabs>
          <w:tab w:val="left" w:pos="840"/>
        </w:tabs>
        <w:ind w:left="840" w:hanging="4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3">
    <w:nsid w:val="5E8C605F"/>
    <w:multiLevelType w:val="multilevel"/>
    <w:tmpl w:val="5E8C605F"/>
    <w:lvl w:ilvl="0">
      <w:start w:val="1"/>
      <w:numFmt w:val="decimal"/>
      <w:lvlText w:val="%1."/>
      <w:lvlJc w:val="left"/>
      <w:pPr>
        <w:tabs>
          <w:tab w:val="left" w:pos="360"/>
        </w:tabs>
        <w:ind w:left="360" w:hanging="360"/>
      </w:pPr>
    </w:lvl>
    <w:lvl w:ilvl="1">
      <w:start w:val="1"/>
      <w:numFmt w:val="decimal"/>
      <w:lvlText w:val="%2."/>
      <w:lvlJc w:val="left"/>
      <w:pPr>
        <w:tabs>
          <w:tab w:val="left" w:pos="587"/>
        </w:tabs>
        <w:ind w:left="567" w:hanging="340"/>
      </w:pPr>
      <w:rPr>
        <w:rFonts w:hint="eastAsia"/>
      </w:rPr>
    </w:lvl>
    <w:lvl w:ilvl="2">
      <w:start w:val="1"/>
      <w:numFmt w:val="lowerLetter"/>
      <w:lvlText w:val="%3."/>
      <w:lvlJc w:val="left"/>
      <w:pPr>
        <w:tabs>
          <w:tab w:val="left" w:pos="964"/>
        </w:tabs>
        <w:ind w:left="964" w:hanging="397"/>
      </w:pPr>
      <w:rPr>
        <w:rFonts w:hint="eastAsia"/>
      </w:rPr>
    </w:lvl>
    <w:lvl w:ilvl="3">
      <w:start w:val="1"/>
      <w:numFmt w:val="lowerLetter"/>
      <w:lvlText w:val="%4."/>
      <w:lvlJc w:val="left"/>
      <w:pPr>
        <w:tabs>
          <w:tab w:val="left" w:pos="1559"/>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34">
    <w:nsid w:val="5E8C719D"/>
    <w:multiLevelType w:val="hybridMultilevel"/>
    <w:tmpl w:val="12AA4C0C"/>
    <w:lvl w:ilvl="0" w:tplc="84FAC8C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4707082"/>
    <w:multiLevelType w:val="hybridMultilevel"/>
    <w:tmpl w:val="0F684AB8"/>
    <w:lvl w:ilvl="0" w:tplc="67CED552">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6">
    <w:nsid w:val="6A5E54CC"/>
    <w:multiLevelType w:val="hybridMultilevel"/>
    <w:tmpl w:val="74DEC540"/>
    <w:lvl w:ilvl="0" w:tplc="8A4E6306">
      <w:start w:val="1"/>
      <w:numFmt w:val="japaneseCounting"/>
      <w:lvlText w:val="第%1章"/>
      <w:lvlJc w:val="left"/>
      <w:pPr>
        <w:ind w:left="1170" w:hanging="11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6F3E6504"/>
    <w:multiLevelType w:val="multilevel"/>
    <w:tmpl w:val="6F3E650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71906D6C"/>
    <w:multiLevelType w:val="multilevel"/>
    <w:tmpl w:val="71906D6C"/>
    <w:lvl w:ilvl="0">
      <w:start w:val="1"/>
      <w:numFmt w:val="chineseCountingThousand"/>
      <w:lvlText w:val="%1."/>
      <w:lvlJc w:val="left"/>
      <w:pPr>
        <w:tabs>
          <w:tab w:val="left" w:pos="510"/>
        </w:tabs>
        <w:ind w:left="510" w:hanging="510"/>
      </w:pPr>
      <w:rPr>
        <w:rFonts w:hint="eastAsia"/>
      </w:rPr>
    </w:lvl>
    <w:lvl w:ilvl="1">
      <w:start w:val="1"/>
      <w:numFmt w:val="decimal"/>
      <w:lvlText w:val="%2."/>
      <w:lvlJc w:val="left"/>
      <w:pPr>
        <w:tabs>
          <w:tab w:val="left" w:pos="587"/>
        </w:tabs>
        <w:ind w:left="567" w:hanging="340"/>
      </w:pPr>
      <w:rPr>
        <w:rFonts w:hint="eastAsia"/>
        <w:sz w:val="24"/>
        <w:szCs w:val="21"/>
      </w:rPr>
    </w:lvl>
    <w:lvl w:ilvl="2">
      <w:start w:val="1"/>
      <w:numFmt w:val="decimal"/>
      <w:lvlText w:val="%2.%3."/>
      <w:lvlJc w:val="left"/>
      <w:pPr>
        <w:tabs>
          <w:tab w:val="left" w:pos="1021"/>
        </w:tabs>
        <w:ind w:left="1021" w:hanging="567"/>
      </w:pPr>
      <w:rPr>
        <w:rFonts w:hint="eastAsia"/>
      </w:rPr>
    </w:lvl>
    <w:lvl w:ilvl="3">
      <w:start w:val="1"/>
      <w:numFmt w:val="lowerLetter"/>
      <w:lvlText w:val="%4."/>
      <w:lvlJc w:val="left"/>
      <w:pPr>
        <w:tabs>
          <w:tab w:val="left" w:pos="1636"/>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39">
    <w:nsid w:val="72ED4FCA"/>
    <w:multiLevelType w:val="multilevel"/>
    <w:tmpl w:val="72ED4FCA"/>
    <w:lvl w:ilvl="0">
      <w:start w:val="1"/>
      <w:numFmt w:val="decimal"/>
      <w:lvlText w:val="%1."/>
      <w:lvlJc w:val="left"/>
      <w:pPr>
        <w:tabs>
          <w:tab w:val="left" w:pos="360"/>
        </w:tabs>
        <w:ind w:left="360" w:hanging="360"/>
      </w:pPr>
    </w:lvl>
    <w:lvl w:ilvl="1">
      <w:start w:val="1"/>
      <w:numFmt w:val="lowerLetter"/>
      <w:lvlText w:val="%2)"/>
      <w:lvlJc w:val="left"/>
      <w:pPr>
        <w:tabs>
          <w:tab w:val="left" w:pos="480"/>
        </w:tabs>
        <w:ind w:left="480" w:hanging="420"/>
      </w:pPr>
    </w:lvl>
    <w:lvl w:ilvl="2">
      <w:start w:val="1"/>
      <w:numFmt w:val="lowerRoman"/>
      <w:lvlText w:val="%3."/>
      <w:lvlJc w:val="right"/>
      <w:pPr>
        <w:tabs>
          <w:tab w:val="left" w:pos="900"/>
        </w:tabs>
        <w:ind w:left="900" w:hanging="420"/>
      </w:pPr>
    </w:lvl>
    <w:lvl w:ilvl="3">
      <w:start w:val="1"/>
      <w:numFmt w:val="decimal"/>
      <w:lvlText w:val="%4."/>
      <w:lvlJc w:val="left"/>
      <w:pPr>
        <w:tabs>
          <w:tab w:val="left" w:pos="1320"/>
        </w:tabs>
        <w:ind w:left="1320" w:hanging="420"/>
      </w:pPr>
    </w:lvl>
    <w:lvl w:ilvl="4">
      <w:start w:val="1"/>
      <w:numFmt w:val="lowerLetter"/>
      <w:lvlText w:val="%5)"/>
      <w:lvlJc w:val="left"/>
      <w:pPr>
        <w:tabs>
          <w:tab w:val="left" w:pos="1740"/>
        </w:tabs>
        <w:ind w:left="1740" w:hanging="420"/>
      </w:pPr>
    </w:lvl>
    <w:lvl w:ilvl="5">
      <w:start w:val="1"/>
      <w:numFmt w:val="lowerRoman"/>
      <w:lvlText w:val="%6."/>
      <w:lvlJc w:val="right"/>
      <w:pPr>
        <w:tabs>
          <w:tab w:val="left" w:pos="2160"/>
        </w:tabs>
        <w:ind w:left="2160" w:hanging="420"/>
      </w:pPr>
    </w:lvl>
    <w:lvl w:ilvl="6">
      <w:start w:val="1"/>
      <w:numFmt w:val="decimal"/>
      <w:lvlText w:val="%7."/>
      <w:lvlJc w:val="left"/>
      <w:pPr>
        <w:tabs>
          <w:tab w:val="left" w:pos="2580"/>
        </w:tabs>
        <w:ind w:left="2580" w:hanging="420"/>
      </w:pPr>
    </w:lvl>
    <w:lvl w:ilvl="7">
      <w:start w:val="1"/>
      <w:numFmt w:val="lowerLetter"/>
      <w:lvlText w:val="%8)"/>
      <w:lvlJc w:val="left"/>
      <w:pPr>
        <w:tabs>
          <w:tab w:val="left" w:pos="3000"/>
        </w:tabs>
        <w:ind w:left="3000" w:hanging="420"/>
      </w:pPr>
    </w:lvl>
    <w:lvl w:ilvl="8">
      <w:start w:val="1"/>
      <w:numFmt w:val="lowerRoman"/>
      <w:lvlText w:val="%9."/>
      <w:lvlJc w:val="right"/>
      <w:pPr>
        <w:tabs>
          <w:tab w:val="left" w:pos="3420"/>
        </w:tabs>
        <w:ind w:left="3420" w:hanging="420"/>
      </w:pPr>
    </w:lvl>
  </w:abstractNum>
  <w:abstractNum w:abstractNumId="40">
    <w:nsid w:val="79FC0CDD"/>
    <w:multiLevelType w:val="hybridMultilevel"/>
    <w:tmpl w:val="D0DC3E1E"/>
    <w:lvl w:ilvl="0" w:tplc="A16C5B88">
      <w:start w:val="1"/>
      <w:numFmt w:val="decimal"/>
      <w:lvlText w:val="%1、"/>
      <w:lvlJc w:val="left"/>
      <w:pPr>
        <w:ind w:left="840" w:hanging="72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41">
    <w:nsid w:val="7D312795"/>
    <w:multiLevelType w:val="multilevel"/>
    <w:tmpl w:val="6CDE1DF8"/>
    <w:lvl w:ilvl="0">
      <w:start w:val="5"/>
      <w:numFmt w:val="decimal"/>
      <w:lvlText w:val="%1"/>
      <w:lvlJc w:val="left"/>
      <w:pPr>
        <w:ind w:left="360" w:hanging="360"/>
      </w:pPr>
      <w:rPr>
        <w:rFonts w:hint="default"/>
      </w:rPr>
    </w:lvl>
    <w:lvl w:ilvl="1">
      <w:start w:val="4"/>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120" w:hanging="72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1680" w:hanging="108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240" w:hanging="1440"/>
      </w:pPr>
      <w:rPr>
        <w:rFonts w:hint="default"/>
      </w:rPr>
    </w:lvl>
  </w:abstractNum>
  <w:abstractNum w:abstractNumId="42">
    <w:nsid w:val="7FFB0F23"/>
    <w:multiLevelType w:val="multilevel"/>
    <w:tmpl w:val="7FFB0F2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6"/>
  </w:num>
  <w:num w:numId="2">
    <w:abstractNumId w:val="0"/>
  </w:num>
  <w:num w:numId="3">
    <w:abstractNumId w:val="37"/>
  </w:num>
  <w:num w:numId="4">
    <w:abstractNumId w:val="34"/>
  </w:num>
  <w:num w:numId="5">
    <w:abstractNumId w:val="42"/>
  </w:num>
  <w:num w:numId="6">
    <w:abstractNumId w:val="8"/>
  </w:num>
  <w:num w:numId="7">
    <w:abstractNumId w:val="38"/>
  </w:num>
  <w:num w:numId="8">
    <w:abstractNumId w:val="2"/>
  </w:num>
  <w:num w:numId="9">
    <w:abstractNumId w:val="30"/>
  </w:num>
  <w:num w:numId="10">
    <w:abstractNumId w:val="11"/>
  </w:num>
  <w:num w:numId="11">
    <w:abstractNumId w:val="5"/>
  </w:num>
  <w:num w:numId="12">
    <w:abstractNumId w:val="33"/>
  </w:num>
  <w:num w:numId="13">
    <w:abstractNumId w:val="39"/>
  </w:num>
  <w:num w:numId="14">
    <w:abstractNumId w:val="15"/>
  </w:num>
  <w:num w:numId="15">
    <w:abstractNumId w:val="17"/>
  </w:num>
  <w:num w:numId="16">
    <w:abstractNumId w:val="32"/>
  </w:num>
  <w:num w:numId="17">
    <w:abstractNumId w:val="26"/>
  </w:num>
  <w:num w:numId="18">
    <w:abstractNumId w:val="6"/>
  </w:num>
  <w:num w:numId="19">
    <w:abstractNumId w:val="16"/>
  </w:num>
  <w:num w:numId="20">
    <w:abstractNumId w:val="18"/>
  </w:num>
  <w:num w:numId="21">
    <w:abstractNumId w:val="13"/>
  </w:num>
  <w:num w:numId="22">
    <w:abstractNumId w:val="40"/>
  </w:num>
  <w:num w:numId="23">
    <w:abstractNumId w:val="4"/>
  </w:num>
  <w:num w:numId="24">
    <w:abstractNumId w:val="9"/>
  </w:num>
  <w:num w:numId="25">
    <w:abstractNumId w:val="35"/>
  </w:num>
  <w:num w:numId="26">
    <w:abstractNumId w:val="19"/>
  </w:num>
  <w:num w:numId="27">
    <w:abstractNumId w:val="12"/>
  </w:num>
  <w:num w:numId="28">
    <w:abstractNumId w:val="20"/>
  </w:num>
  <w:num w:numId="29">
    <w:abstractNumId w:val="7"/>
  </w:num>
  <w:num w:numId="30">
    <w:abstractNumId w:val="1"/>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29"/>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23"/>
  </w:num>
  <w:num w:numId="41">
    <w:abstractNumId w:val="27"/>
  </w:num>
  <w:num w:numId="42">
    <w:abstractNumId w:val="28"/>
  </w:num>
  <w:num w:numId="43">
    <w:abstractNumId w:val="41"/>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8674"/>
  </w:hdrShapeDefaults>
  <w:footnotePr>
    <w:footnote w:id="-1"/>
    <w:footnote w:id="0"/>
  </w:footnotePr>
  <w:endnotePr>
    <w:endnote w:id="-1"/>
    <w:endnote w:id="0"/>
  </w:endnotePr>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
  <w:rsids>
    <w:rsidRoot w:val="00172A27"/>
    <w:rsid w:val="0000084E"/>
    <w:rsid w:val="00004244"/>
    <w:rsid w:val="000073D6"/>
    <w:rsid w:val="0001246B"/>
    <w:rsid w:val="00017682"/>
    <w:rsid w:val="00021704"/>
    <w:rsid w:val="0002593D"/>
    <w:rsid w:val="00026F39"/>
    <w:rsid w:val="00032BD6"/>
    <w:rsid w:val="000476AC"/>
    <w:rsid w:val="000528A4"/>
    <w:rsid w:val="000632B6"/>
    <w:rsid w:val="00083A29"/>
    <w:rsid w:val="000871C6"/>
    <w:rsid w:val="000B26F4"/>
    <w:rsid w:val="000B4FA4"/>
    <w:rsid w:val="000D280E"/>
    <w:rsid w:val="000D65B4"/>
    <w:rsid w:val="000F0563"/>
    <w:rsid w:val="00104C0E"/>
    <w:rsid w:val="00110E18"/>
    <w:rsid w:val="001121EC"/>
    <w:rsid w:val="00115322"/>
    <w:rsid w:val="00116416"/>
    <w:rsid w:val="001430DD"/>
    <w:rsid w:val="00145D5A"/>
    <w:rsid w:val="00155287"/>
    <w:rsid w:val="001563BA"/>
    <w:rsid w:val="001605E3"/>
    <w:rsid w:val="00163134"/>
    <w:rsid w:val="001632CB"/>
    <w:rsid w:val="00172092"/>
    <w:rsid w:val="00172A27"/>
    <w:rsid w:val="00184BC4"/>
    <w:rsid w:val="00194A81"/>
    <w:rsid w:val="001A2E53"/>
    <w:rsid w:val="001A4B01"/>
    <w:rsid w:val="001D015D"/>
    <w:rsid w:val="001D1CD6"/>
    <w:rsid w:val="001E4293"/>
    <w:rsid w:val="001F5986"/>
    <w:rsid w:val="001F65E6"/>
    <w:rsid w:val="001F666B"/>
    <w:rsid w:val="00200AC4"/>
    <w:rsid w:val="0020211B"/>
    <w:rsid w:val="00205634"/>
    <w:rsid w:val="00211B62"/>
    <w:rsid w:val="002132B9"/>
    <w:rsid w:val="0021636E"/>
    <w:rsid w:val="00221C10"/>
    <w:rsid w:val="00224A29"/>
    <w:rsid w:val="00246713"/>
    <w:rsid w:val="00264424"/>
    <w:rsid w:val="00270C94"/>
    <w:rsid w:val="002726BF"/>
    <w:rsid w:val="00285D6C"/>
    <w:rsid w:val="00286A95"/>
    <w:rsid w:val="0029024E"/>
    <w:rsid w:val="002908C4"/>
    <w:rsid w:val="002A3877"/>
    <w:rsid w:val="002B3031"/>
    <w:rsid w:val="002B4205"/>
    <w:rsid w:val="002D0B46"/>
    <w:rsid w:val="002D32FA"/>
    <w:rsid w:val="002F3C24"/>
    <w:rsid w:val="00300ACD"/>
    <w:rsid w:val="003056F5"/>
    <w:rsid w:val="003100AA"/>
    <w:rsid w:val="0031455F"/>
    <w:rsid w:val="00317443"/>
    <w:rsid w:val="003261C6"/>
    <w:rsid w:val="0033071B"/>
    <w:rsid w:val="00331E2B"/>
    <w:rsid w:val="003324FC"/>
    <w:rsid w:val="00346DDE"/>
    <w:rsid w:val="003470E5"/>
    <w:rsid w:val="00363548"/>
    <w:rsid w:val="003644D1"/>
    <w:rsid w:val="00365041"/>
    <w:rsid w:val="003654EF"/>
    <w:rsid w:val="00366431"/>
    <w:rsid w:val="0038160C"/>
    <w:rsid w:val="00390078"/>
    <w:rsid w:val="00394A6D"/>
    <w:rsid w:val="003A174E"/>
    <w:rsid w:val="003A2FCD"/>
    <w:rsid w:val="003B447C"/>
    <w:rsid w:val="003B6CA2"/>
    <w:rsid w:val="003C1E09"/>
    <w:rsid w:val="003C28B2"/>
    <w:rsid w:val="003C4834"/>
    <w:rsid w:val="003D4E1C"/>
    <w:rsid w:val="003D57C8"/>
    <w:rsid w:val="003E1F18"/>
    <w:rsid w:val="003F2A8C"/>
    <w:rsid w:val="003F2E21"/>
    <w:rsid w:val="003F7A2A"/>
    <w:rsid w:val="00400A4C"/>
    <w:rsid w:val="0040386B"/>
    <w:rsid w:val="004062F9"/>
    <w:rsid w:val="004368D1"/>
    <w:rsid w:val="00436A53"/>
    <w:rsid w:val="0044350A"/>
    <w:rsid w:val="004522A4"/>
    <w:rsid w:val="00452B2E"/>
    <w:rsid w:val="00454E06"/>
    <w:rsid w:val="00467B32"/>
    <w:rsid w:val="00467CBC"/>
    <w:rsid w:val="00472DAB"/>
    <w:rsid w:val="00477BB8"/>
    <w:rsid w:val="00483B65"/>
    <w:rsid w:val="00484BD7"/>
    <w:rsid w:val="004A27A5"/>
    <w:rsid w:val="004C2087"/>
    <w:rsid w:val="004C224A"/>
    <w:rsid w:val="004C51FF"/>
    <w:rsid w:val="004D3DDD"/>
    <w:rsid w:val="004E366E"/>
    <w:rsid w:val="004E4D84"/>
    <w:rsid w:val="004F0468"/>
    <w:rsid w:val="004F22EE"/>
    <w:rsid w:val="004F27B4"/>
    <w:rsid w:val="004F698B"/>
    <w:rsid w:val="004F768B"/>
    <w:rsid w:val="005001DB"/>
    <w:rsid w:val="00503348"/>
    <w:rsid w:val="00504489"/>
    <w:rsid w:val="0051016A"/>
    <w:rsid w:val="00515B5F"/>
    <w:rsid w:val="00524F1E"/>
    <w:rsid w:val="00527FA6"/>
    <w:rsid w:val="0053334A"/>
    <w:rsid w:val="00535EA5"/>
    <w:rsid w:val="00545A46"/>
    <w:rsid w:val="00552C82"/>
    <w:rsid w:val="00560DA1"/>
    <w:rsid w:val="00566BB5"/>
    <w:rsid w:val="00570E8A"/>
    <w:rsid w:val="00571F16"/>
    <w:rsid w:val="00581C3E"/>
    <w:rsid w:val="00585B25"/>
    <w:rsid w:val="005B0D7F"/>
    <w:rsid w:val="005C2E97"/>
    <w:rsid w:val="005D40E9"/>
    <w:rsid w:val="005E4949"/>
    <w:rsid w:val="005E4C4B"/>
    <w:rsid w:val="005F6201"/>
    <w:rsid w:val="005F77C1"/>
    <w:rsid w:val="006000D3"/>
    <w:rsid w:val="00605D1D"/>
    <w:rsid w:val="00616A9F"/>
    <w:rsid w:val="00634FE2"/>
    <w:rsid w:val="006370F2"/>
    <w:rsid w:val="006455AF"/>
    <w:rsid w:val="00645CDE"/>
    <w:rsid w:val="00646842"/>
    <w:rsid w:val="0065517C"/>
    <w:rsid w:val="00657667"/>
    <w:rsid w:val="00664045"/>
    <w:rsid w:val="00670095"/>
    <w:rsid w:val="0067665E"/>
    <w:rsid w:val="0068329C"/>
    <w:rsid w:val="00683D0F"/>
    <w:rsid w:val="00690E4C"/>
    <w:rsid w:val="006A1BCE"/>
    <w:rsid w:val="006A33A7"/>
    <w:rsid w:val="006A78A1"/>
    <w:rsid w:val="006B2790"/>
    <w:rsid w:val="006B765B"/>
    <w:rsid w:val="006C0E86"/>
    <w:rsid w:val="006D0392"/>
    <w:rsid w:val="006E240A"/>
    <w:rsid w:val="006E30A1"/>
    <w:rsid w:val="006E4D7B"/>
    <w:rsid w:val="006F04A2"/>
    <w:rsid w:val="006F0CD9"/>
    <w:rsid w:val="006F3CD2"/>
    <w:rsid w:val="006F5DC3"/>
    <w:rsid w:val="007020AA"/>
    <w:rsid w:val="007074A9"/>
    <w:rsid w:val="007103DA"/>
    <w:rsid w:val="007146DA"/>
    <w:rsid w:val="007206A7"/>
    <w:rsid w:val="00720AFB"/>
    <w:rsid w:val="00731391"/>
    <w:rsid w:val="00732993"/>
    <w:rsid w:val="0073678A"/>
    <w:rsid w:val="007403F8"/>
    <w:rsid w:val="00740542"/>
    <w:rsid w:val="00740628"/>
    <w:rsid w:val="0075402F"/>
    <w:rsid w:val="0075403E"/>
    <w:rsid w:val="0075628A"/>
    <w:rsid w:val="0076426E"/>
    <w:rsid w:val="00766F6E"/>
    <w:rsid w:val="00767835"/>
    <w:rsid w:val="00770580"/>
    <w:rsid w:val="00770925"/>
    <w:rsid w:val="0077363A"/>
    <w:rsid w:val="0078049E"/>
    <w:rsid w:val="007900A4"/>
    <w:rsid w:val="00791EEF"/>
    <w:rsid w:val="007947DD"/>
    <w:rsid w:val="007960FB"/>
    <w:rsid w:val="007A3174"/>
    <w:rsid w:val="007A7998"/>
    <w:rsid w:val="007E654C"/>
    <w:rsid w:val="007F203A"/>
    <w:rsid w:val="007F5900"/>
    <w:rsid w:val="007F6FF2"/>
    <w:rsid w:val="0080070E"/>
    <w:rsid w:val="00800C41"/>
    <w:rsid w:val="00812671"/>
    <w:rsid w:val="00813096"/>
    <w:rsid w:val="008200F6"/>
    <w:rsid w:val="00830B13"/>
    <w:rsid w:val="00835F48"/>
    <w:rsid w:val="00847D90"/>
    <w:rsid w:val="00857C6A"/>
    <w:rsid w:val="00870981"/>
    <w:rsid w:val="008841F5"/>
    <w:rsid w:val="008871D2"/>
    <w:rsid w:val="00896825"/>
    <w:rsid w:val="008A0091"/>
    <w:rsid w:val="008A44B3"/>
    <w:rsid w:val="008A5E79"/>
    <w:rsid w:val="008A6A71"/>
    <w:rsid w:val="008B05A6"/>
    <w:rsid w:val="008B12FB"/>
    <w:rsid w:val="008B26F0"/>
    <w:rsid w:val="008B6A4F"/>
    <w:rsid w:val="008C08DF"/>
    <w:rsid w:val="008C67FE"/>
    <w:rsid w:val="008C6A73"/>
    <w:rsid w:val="008D1F76"/>
    <w:rsid w:val="008D274D"/>
    <w:rsid w:val="008D792C"/>
    <w:rsid w:val="008E4877"/>
    <w:rsid w:val="00905EA2"/>
    <w:rsid w:val="00907672"/>
    <w:rsid w:val="009108EE"/>
    <w:rsid w:val="00922940"/>
    <w:rsid w:val="00923340"/>
    <w:rsid w:val="00925794"/>
    <w:rsid w:val="00927DD8"/>
    <w:rsid w:val="0093150F"/>
    <w:rsid w:val="009368A8"/>
    <w:rsid w:val="00937581"/>
    <w:rsid w:val="00940118"/>
    <w:rsid w:val="0095425A"/>
    <w:rsid w:val="00954B99"/>
    <w:rsid w:val="00965243"/>
    <w:rsid w:val="009721AB"/>
    <w:rsid w:val="0099057D"/>
    <w:rsid w:val="009925CC"/>
    <w:rsid w:val="00993861"/>
    <w:rsid w:val="009A4E71"/>
    <w:rsid w:val="009A5555"/>
    <w:rsid w:val="009A65AF"/>
    <w:rsid w:val="009C0985"/>
    <w:rsid w:val="009C3FE9"/>
    <w:rsid w:val="009D04DA"/>
    <w:rsid w:val="009D1B48"/>
    <w:rsid w:val="009D6CCB"/>
    <w:rsid w:val="009D6FA7"/>
    <w:rsid w:val="009E5019"/>
    <w:rsid w:val="009F07D1"/>
    <w:rsid w:val="009F72A5"/>
    <w:rsid w:val="00A02130"/>
    <w:rsid w:val="00A07459"/>
    <w:rsid w:val="00A120A2"/>
    <w:rsid w:val="00A1389C"/>
    <w:rsid w:val="00A21706"/>
    <w:rsid w:val="00A26F53"/>
    <w:rsid w:val="00A31418"/>
    <w:rsid w:val="00A31578"/>
    <w:rsid w:val="00A3198E"/>
    <w:rsid w:val="00A36E75"/>
    <w:rsid w:val="00A37B11"/>
    <w:rsid w:val="00A403AC"/>
    <w:rsid w:val="00A43DF7"/>
    <w:rsid w:val="00A51143"/>
    <w:rsid w:val="00A60B97"/>
    <w:rsid w:val="00A706D6"/>
    <w:rsid w:val="00A712DA"/>
    <w:rsid w:val="00A80592"/>
    <w:rsid w:val="00A81E00"/>
    <w:rsid w:val="00A856FF"/>
    <w:rsid w:val="00A9156F"/>
    <w:rsid w:val="00AA03A0"/>
    <w:rsid w:val="00AD08EC"/>
    <w:rsid w:val="00AD6372"/>
    <w:rsid w:val="00AD75EF"/>
    <w:rsid w:val="00AE014E"/>
    <w:rsid w:val="00AE380F"/>
    <w:rsid w:val="00AE3CC2"/>
    <w:rsid w:val="00AE5F5D"/>
    <w:rsid w:val="00AF0B9C"/>
    <w:rsid w:val="00AF1426"/>
    <w:rsid w:val="00AF4368"/>
    <w:rsid w:val="00B03542"/>
    <w:rsid w:val="00B1321D"/>
    <w:rsid w:val="00B31143"/>
    <w:rsid w:val="00B31870"/>
    <w:rsid w:val="00B351B0"/>
    <w:rsid w:val="00B40DCA"/>
    <w:rsid w:val="00B41734"/>
    <w:rsid w:val="00B54CA5"/>
    <w:rsid w:val="00B57F7A"/>
    <w:rsid w:val="00B70D34"/>
    <w:rsid w:val="00B74C59"/>
    <w:rsid w:val="00B801EF"/>
    <w:rsid w:val="00B8236C"/>
    <w:rsid w:val="00B85917"/>
    <w:rsid w:val="00B94267"/>
    <w:rsid w:val="00B94AC5"/>
    <w:rsid w:val="00BA67CF"/>
    <w:rsid w:val="00BA6B82"/>
    <w:rsid w:val="00BB154B"/>
    <w:rsid w:val="00BB1B43"/>
    <w:rsid w:val="00BB2BB6"/>
    <w:rsid w:val="00BB6F5D"/>
    <w:rsid w:val="00BC071C"/>
    <w:rsid w:val="00BC1BFD"/>
    <w:rsid w:val="00BC3CA4"/>
    <w:rsid w:val="00BC5F04"/>
    <w:rsid w:val="00BD1687"/>
    <w:rsid w:val="00BE1083"/>
    <w:rsid w:val="00BE1585"/>
    <w:rsid w:val="00BF031D"/>
    <w:rsid w:val="00BF1357"/>
    <w:rsid w:val="00BF3ED4"/>
    <w:rsid w:val="00BF4ADA"/>
    <w:rsid w:val="00BF6356"/>
    <w:rsid w:val="00BF6B18"/>
    <w:rsid w:val="00C01688"/>
    <w:rsid w:val="00C054B8"/>
    <w:rsid w:val="00C203AF"/>
    <w:rsid w:val="00C30814"/>
    <w:rsid w:val="00C31716"/>
    <w:rsid w:val="00C333A4"/>
    <w:rsid w:val="00C350F3"/>
    <w:rsid w:val="00C52125"/>
    <w:rsid w:val="00C55C46"/>
    <w:rsid w:val="00C613BC"/>
    <w:rsid w:val="00C8068E"/>
    <w:rsid w:val="00C80E88"/>
    <w:rsid w:val="00C900FE"/>
    <w:rsid w:val="00C91653"/>
    <w:rsid w:val="00C935B2"/>
    <w:rsid w:val="00CA398B"/>
    <w:rsid w:val="00CB52D2"/>
    <w:rsid w:val="00CC1532"/>
    <w:rsid w:val="00CC1FF2"/>
    <w:rsid w:val="00CC213F"/>
    <w:rsid w:val="00CD3E38"/>
    <w:rsid w:val="00CD5597"/>
    <w:rsid w:val="00CE193D"/>
    <w:rsid w:val="00CE3A3B"/>
    <w:rsid w:val="00CE44C7"/>
    <w:rsid w:val="00CF0EEC"/>
    <w:rsid w:val="00CF45DF"/>
    <w:rsid w:val="00CF64F5"/>
    <w:rsid w:val="00D009B8"/>
    <w:rsid w:val="00D03D43"/>
    <w:rsid w:val="00D05711"/>
    <w:rsid w:val="00D0714B"/>
    <w:rsid w:val="00D12A5E"/>
    <w:rsid w:val="00D1450B"/>
    <w:rsid w:val="00D147EE"/>
    <w:rsid w:val="00D17AD0"/>
    <w:rsid w:val="00D21A19"/>
    <w:rsid w:val="00D23903"/>
    <w:rsid w:val="00D24F60"/>
    <w:rsid w:val="00D25EEF"/>
    <w:rsid w:val="00D27CAA"/>
    <w:rsid w:val="00D34D46"/>
    <w:rsid w:val="00D47B08"/>
    <w:rsid w:val="00D50788"/>
    <w:rsid w:val="00D50846"/>
    <w:rsid w:val="00D5086E"/>
    <w:rsid w:val="00D53119"/>
    <w:rsid w:val="00D53AEA"/>
    <w:rsid w:val="00D54E8C"/>
    <w:rsid w:val="00D61FD1"/>
    <w:rsid w:val="00D75EAD"/>
    <w:rsid w:val="00D764A9"/>
    <w:rsid w:val="00D7798E"/>
    <w:rsid w:val="00D93C31"/>
    <w:rsid w:val="00D97C01"/>
    <w:rsid w:val="00DA6CE6"/>
    <w:rsid w:val="00DC52EF"/>
    <w:rsid w:val="00DD63B7"/>
    <w:rsid w:val="00DE6055"/>
    <w:rsid w:val="00DF5402"/>
    <w:rsid w:val="00E014DC"/>
    <w:rsid w:val="00E0644B"/>
    <w:rsid w:val="00E1359E"/>
    <w:rsid w:val="00E279F0"/>
    <w:rsid w:val="00E30B64"/>
    <w:rsid w:val="00E31D1F"/>
    <w:rsid w:val="00E36B00"/>
    <w:rsid w:val="00E37DC0"/>
    <w:rsid w:val="00E4135E"/>
    <w:rsid w:val="00E41392"/>
    <w:rsid w:val="00E41A82"/>
    <w:rsid w:val="00E41F44"/>
    <w:rsid w:val="00E50FA2"/>
    <w:rsid w:val="00E51B66"/>
    <w:rsid w:val="00E548ED"/>
    <w:rsid w:val="00E55D44"/>
    <w:rsid w:val="00E57E03"/>
    <w:rsid w:val="00E63DF8"/>
    <w:rsid w:val="00E65523"/>
    <w:rsid w:val="00E65BAF"/>
    <w:rsid w:val="00E67FF9"/>
    <w:rsid w:val="00E80C21"/>
    <w:rsid w:val="00E817B4"/>
    <w:rsid w:val="00E823BC"/>
    <w:rsid w:val="00E864B3"/>
    <w:rsid w:val="00E91B79"/>
    <w:rsid w:val="00EA2904"/>
    <w:rsid w:val="00EC6E5C"/>
    <w:rsid w:val="00ED4778"/>
    <w:rsid w:val="00ED500D"/>
    <w:rsid w:val="00EF4E25"/>
    <w:rsid w:val="00F03F62"/>
    <w:rsid w:val="00F0548E"/>
    <w:rsid w:val="00F13D2A"/>
    <w:rsid w:val="00F213A2"/>
    <w:rsid w:val="00F3385D"/>
    <w:rsid w:val="00F42ECA"/>
    <w:rsid w:val="00F57017"/>
    <w:rsid w:val="00F57F55"/>
    <w:rsid w:val="00F635F3"/>
    <w:rsid w:val="00F66B5F"/>
    <w:rsid w:val="00F67168"/>
    <w:rsid w:val="00F80BF5"/>
    <w:rsid w:val="00F84AEA"/>
    <w:rsid w:val="00F923D3"/>
    <w:rsid w:val="00F95CF9"/>
    <w:rsid w:val="00FA3CFC"/>
    <w:rsid w:val="00FB72E1"/>
    <w:rsid w:val="00FC2E66"/>
    <w:rsid w:val="00FD1435"/>
    <w:rsid w:val="00FD28D3"/>
    <w:rsid w:val="00FF537B"/>
    <w:rsid w:val="01903DC3"/>
    <w:rsid w:val="02C064BC"/>
    <w:rsid w:val="054258E9"/>
    <w:rsid w:val="05CF6A48"/>
    <w:rsid w:val="08360EA7"/>
    <w:rsid w:val="086E04AD"/>
    <w:rsid w:val="08AF682F"/>
    <w:rsid w:val="0A0D2100"/>
    <w:rsid w:val="0C502AE0"/>
    <w:rsid w:val="10D50168"/>
    <w:rsid w:val="11FF2EA8"/>
    <w:rsid w:val="128C4044"/>
    <w:rsid w:val="136C7D52"/>
    <w:rsid w:val="15214260"/>
    <w:rsid w:val="1554517A"/>
    <w:rsid w:val="160146FD"/>
    <w:rsid w:val="169109D3"/>
    <w:rsid w:val="188F5D82"/>
    <w:rsid w:val="189644CC"/>
    <w:rsid w:val="197C5D76"/>
    <w:rsid w:val="199470F9"/>
    <w:rsid w:val="1A8945A8"/>
    <w:rsid w:val="1AFA7F8E"/>
    <w:rsid w:val="1B29785E"/>
    <w:rsid w:val="1CB65224"/>
    <w:rsid w:val="1CBB16AC"/>
    <w:rsid w:val="1D837F37"/>
    <w:rsid w:val="1E757AA8"/>
    <w:rsid w:val="1F9259C0"/>
    <w:rsid w:val="217D3770"/>
    <w:rsid w:val="259C54D2"/>
    <w:rsid w:val="264047C9"/>
    <w:rsid w:val="26B32079"/>
    <w:rsid w:val="276637A7"/>
    <w:rsid w:val="283A2BF1"/>
    <w:rsid w:val="2ACE0386"/>
    <w:rsid w:val="2B627422"/>
    <w:rsid w:val="2DAE5B8B"/>
    <w:rsid w:val="2E8533D9"/>
    <w:rsid w:val="2F5B2A1E"/>
    <w:rsid w:val="30063913"/>
    <w:rsid w:val="30C65C51"/>
    <w:rsid w:val="31360377"/>
    <w:rsid w:val="31C033D3"/>
    <w:rsid w:val="337B15D0"/>
    <w:rsid w:val="33DE0142"/>
    <w:rsid w:val="37A0110B"/>
    <w:rsid w:val="39286C80"/>
    <w:rsid w:val="3A0041AA"/>
    <w:rsid w:val="3AA2291B"/>
    <w:rsid w:val="3C3916A0"/>
    <w:rsid w:val="3DC436A9"/>
    <w:rsid w:val="40B7734F"/>
    <w:rsid w:val="4415226F"/>
    <w:rsid w:val="45537A5D"/>
    <w:rsid w:val="45560D79"/>
    <w:rsid w:val="45AD45BE"/>
    <w:rsid w:val="45FB7401"/>
    <w:rsid w:val="47A21DC0"/>
    <w:rsid w:val="48FA7006"/>
    <w:rsid w:val="49445A14"/>
    <w:rsid w:val="4A511D9B"/>
    <w:rsid w:val="4BBB51B1"/>
    <w:rsid w:val="4BD119F0"/>
    <w:rsid w:val="4CD67406"/>
    <w:rsid w:val="4E4D4E5A"/>
    <w:rsid w:val="556A7876"/>
    <w:rsid w:val="57920FA3"/>
    <w:rsid w:val="595F06DE"/>
    <w:rsid w:val="59A360BF"/>
    <w:rsid w:val="59F03C45"/>
    <w:rsid w:val="5A334B96"/>
    <w:rsid w:val="5C9E26AE"/>
    <w:rsid w:val="5D1B46DB"/>
    <w:rsid w:val="5F161336"/>
    <w:rsid w:val="660E42DE"/>
    <w:rsid w:val="68726DD0"/>
    <w:rsid w:val="68FB7FF5"/>
    <w:rsid w:val="69A50E75"/>
    <w:rsid w:val="6A2A5947"/>
    <w:rsid w:val="6C724E84"/>
    <w:rsid w:val="6ED00FC8"/>
    <w:rsid w:val="7009603C"/>
    <w:rsid w:val="712604C0"/>
    <w:rsid w:val="71AC1F2B"/>
    <w:rsid w:val="71B7505B"/>
    <w:rsid w:val="73786628"/>
    <w:rsid w:val="74885131"/>
    <w:rsid w:val="76CB5A56"/>
    <w:rsid w:val="77536AF1"/>
    <w:rsid w:val="77FF2A0B"/>
    <w:rsid w:val="79846686"/>
    <w:rsid w:val="7C3C1AF7"/>
    <w:rsid w:val="7CC54753"/>
    <w:rsid w:val="7F2019AA"/>
    <w:rsid w:val="7FD320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qFormat="1"/>
    <w:lsdException w:name="Body Text" w:uiPriority="0" w:qFormat="1"/>
    <w:lsdException w:name="Subtitle" w:locked="1"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Plain Text" w:semiHidden="0" w:uiPriority="0" w:unhideWhenUsed="0" w:qFormat="1"/>
    <w:lsdException w:name="HTML Cite" w:semiHidden="0" w:qFormat="1"/>
    <w:lsdException w:name="HTML Code" w:semiHidden="0" w:qFormat="1"/>
    <w:lsdException w:name="HTML Definition" w:semiHidden="0" w:qFormat="1"/>
    <w:lsdException w:name="HTML Variable" w:semiHidden="0" w:qFormat="1"/>
    <w:lsdException w:name="Normal Table" w:qFormat="1"/>
    <w:lsdException w:name="Balloon Text" w:unhideWhenUsed="0" w:qFormat="1"/>
    <w:lsdException w:name="Table Grid" w:uiPriority="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AFB"/>
    <w:pPr>
      <w:widowControl w:val="0"/>
      <w:adjustRightInd w:val="0"/>
      <w:spacing w:line="360" w:lineRule="atLeast"/>
      <w:jc w:val="both"/>
      <w:textAlignment w:val="baseline"/>
    </w:pPr>
  </w:style>
  <w:style w:type="paragraph" w:styleId="1">
    <w:name w:val="heading 1"/>
    <w:basedOn w:val="a"/>
    <w:next w:val="a"/>
    <w:link w:val="1Char"/>
    <w:qFormat/>
    <w:rsid w:val="00720AFB"/>
    <w:pPr>
      <w:keepNext/>
      <w:keepLines/>
      <w:adjustRightInd/>
      <w:spacing w:before="340" w:after="330" w:line="578" w:lineRule="auto"/>
      <w:textAlignment w:val="auto"/>
      <w:outlineLvl w:val="0"/>
    </w:pPr>
    <w:rPr>
      <w:b/>
      <w:bCs/>
      <w:kern w:val="44"/>
      <w:sz w:val="44"/>
      <w:szCs w:val="44"/>
    </w:rPr>
  </w:style>
  <w:style w:type="paragraph" w:styleId="3">
    <w:name w:val="heading 3"/>
    <w:basedOn w:val="a"/>
    <w:next w:val="a"/>
    <w:link w:val="3Char"/>
    <w:semiHidden/>
    <w:unhideWhenUsed/>
    <w:qFormat/>
    <w:locked/>
    <w:rsid w:val="00B03542"/>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720AFB"/>
    <w:pPr>
      <w:ind w:firstLineChars="200" w:firstLine="420"/>
    </w:pPr>
    <w:rPr>
      <w:kern w:val="2"/>
      <w:sz w:val="21"/>
      <w:szCs w:val="21"/>
    </w:rPr>
  </w:style>
  <w:style w:type="paragraph" w:styleId="a4">
    <w:name w:val="Plain Text"/>
    <w:basedOn w:val="a"/>
    <w:link w:val="Char"/>
    <w:qFormat/>
    <w:rsid w:val="00720AFB"/>
    <w:rPr>
      <w:rFonts w:ascii="宋体" w:hAnsi="Courier New" w:cs="宋体"/>
      <w:kern w:val="2"/>
      <w:sz w:val="21"/>
      <w:szCs w:val="21"/>
    </w:rPr>
  </w:style>
  <w:style w:type="paragraph" w:styleId="a5">
    <w:name w:val="Balloon Text"/>
    <w:basedOn w:val="a"/>
    <w:link w:val="Char0"/>
    <w:uiPriority w:val="99"/>
    <w:semiHidden/>
    <w:qFormat/>
    <w:rsid w:val="00720AFB"/>
    <w:pPr>
      <w:spacing w:line="240" w:lineRule="auto"/>
    </w:pPr>
    <w:rPr>
      <w:sz w:val="18"/>
      <w:szCs w:val="18"/>
    </w:rPr>
  </w:style>
  <w:style w:type="paragraph" w:styleId="a6">
    <w:name w:val="footer"/>
    <w:basedOn w:val="a"/>
    <w:link w:val="Char1"/>
    <w:uiPriority w:val="99"/>
    <w:qFormat/>
    <w:rsid w:val="00720AFB"/>
    <w:pPr>
      <w:tabs>
        <w:tab w:val="center" w:pos="4153"/>
        <w:tab w:val="right" w:pos="8306"/>
      </w:tabs>
      <w:snapToGrid w:val="0"/>
      <w:spacing w:line="240" w:lineRule="atLeast"/>
      <w:jc w:val="left"/>
    </w:pPr>
    <w:rPr>
      <w:sz w:val="18"/>
      <w:szCs w:val="18"/>
    </w:rPr>
  </w:style>
  <w:style w:type="paragraph" w:styleId="a7">
    <w:name w:val="header"/>
    <w:basedOn w:val="a"/>
    <w:link w:val="Char2"/>
    <w:uiPriority w:val="99"/>
    <w:qFormat/>
    <w:rsid w:val="00720AFB"/>
    <w:pPr>
      <w:pBdr>
        <w:bottom w:val="single" w:sz="6" w:space="1" w:color="auto"/>
      </w:pBdr>
      <w:tabs>
        <w:tab w:val="center" w:pos="4153"/>
        <w:tab w:val="right" w:pos="8306"/>
      </w:tabs>
      <w:snapToGrid w:val="0"/>
      <w:spacing w:line="240" w:lineRule="atLeast"/>
      <w:jc w:val="center"/>
    </w:pPr>
    <w:rPr>
      <w:sz w:val="18"/>
      <w:szCs w:val="18"/>
    </w:rPr>
  </w:style>
  <w:style w:type="character" w:styleId="a8">
    <w:name w:val="FollowedHyperlink"/>
    <w:basedOn w:val="a0"/>
    <w:uiPriority w:val="99"/>
    <w:unhideWhenUsed/>
    <w:qFormat/>
    <w:rsid w:val="00720AFB"/>
    <w:rPr>
      <w:color w:val="296FBE"/>
      <w:u w:val="none"/>
    </w:rPr>
  </w:style>
  <w:style w:type="character" w:styleId="HTML">
    <w:name w:val="HTML Definition"/>
    <w:basedOn w:val="a0"/>
    <w:uiPriority w:val="99"/>
    <w:unhideWhenUsed/>
    <w:qFormat/>
    <w:rsid w:val="00720AFB"/>
  </w:style>
  <w:style w:type="character" w:styleId="HTML0">
    <w:name w:val="HTML Variable"/>
    <w:basedOn w:val="a0"/>
    <w:uiPriority w:val="99"/>
    <w:unhideWhenUsed/>
    <w:qFormat/>
    <w:rsid w:val="00720AFB"/>
  </w:style>
  <w:style w:type="character" w:styleId="a9">
    <w:name w:val="Hyperlink"/>
    <w:basedOn w:val="a0"/>
    <w:uiPriority w:val="99"/>
    <w:unhideWhenUsed/>
    <w:qFormat/>
    <w:rsid w:val="00720AFB"/>
    <w:rPr>
      <w:color w:val="296FBE"/>
      <w:u w:val="none"/>
    </w:rPr>
  </w:style>
  <w:style w:type="character" w:styleId="HTML1">
    <w:name w:val="HTML Code"/>
    <w:basedOn w:val="a0"/>
    <w:uiPriority w:val="99"/>
    <w:unhideWhenUsed/>
    <w:qFormat/>
    <w:rsid w:val="00720AFB"/>
    <w:rPr>
      <w:rFonts w:ascii="微软雅黑" w:eastAsia="微软雅黑" w:hAnsi="微软雅黑" w:cs="微软雅黑"/>
      <w:sz w:val="20"/>
    </w:rPr>
  </w:style>
  <w:style w:type="character" w:styleId="HTML2">
    <w:name w:val="HTML Cite"/>
    <w:basedOn w:val="a0"/>
    <w:uiPriority w:val="99"/>
    <w:unhideWhenUsed/>
    <w:qFormat/>
    <w:rsid w:val="00720AFB"/>
  </w:style>
  <w:style w:type="table" w:styleId="aa">
    <w:name w:val="Table Grid"/>
    <w:basedOn w:val="a1"/>
    <w:qFormat/>
    <w:rsid w:val="00720AFB"/>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qFormat/>
    <w:locked/>
    <w:rsid w:val="00720AFB"/>
    <w:rPr>
      <w:rFonts w:ascii="Times New Roman" w:eastAsia="宋体" w:hAnsi="Times New Roman" w:cs="Times New Roman"/>
      <w:b/>
      <w:bCs/>
      <w:kern w:val="44"/>
      <w:sz w:val="44"/>
      <w:szCs w:val="44"/>
    </w:rPr>
  </w:style>
  <w:style w:type="paragraph" w:customStyle="1" w:styleId="10">
    <w:name w:val="正文文本缩进1"/>
    <w:basedOn w:val="a"/>
    <w:uiPriority w:val="99"/>
    <w:qFormat/>
    <w:rsid w:val="00720AFB"/>
    <w:pPr>
      <w:ind w:firstLine="630"/>
    </w:pPr>
    <w:rPr>
      <w:rFonts w:eastAsia="仿宋_GB2312"/>
      <w:sz w:val="24"/>
      <w:szCs w:val="24"/>
    </w:rPr>
  </w:style>
  <w:style w:type="character" w:customStyle="1" w:styleId="Char">
    <w:name w:val="纯文本 Char"/>
    <w:basedOn w:val="a0"/>
    <w:link w:val="a4"/>
    <w:qFormat/>
    <w:locked/>
    <w:rsid w:val="00720AFB"/>
    <w:rPr>
      <w:rFonts w:ascii="宋体" w:eastAsia="宋体" w:hAnsi="Courier New" w:cs="宋体"/>
      <w:sz w:val="20"/>
      <w:szCs w:val="20"/>
    </w:rPr>
  </w:style>
  <w:style w:type="character" w:customStyle="1" w:styleId="Char2">
    <w:name w:val="页眉 Char"/>
    <w:basedOn w:val="a0"/>
    <w:link w:val="a7"/>
    <w:uiPriority w:val="99"/>
    <w:qFormat/>
    <w:locked/>
    <w:rsid w:val="00720AFB"/>
    <w:rPr>
      <w:rFonts w:ascii="Times New Roman" w:eastAsia="宋体" w:hAnsi="Times New Roman" w:cs="Times New Roman"/>
      <w:kern w:val="0"/>
      <w:sz w:val="18"/>
      <w:szCs w:val="18"/>
    </w:rPr>
  </w:style>
  <w:style w:type="character" w:customStyle="1" w:styleId="Char1">
    <w:name w:val="页脚 Char"/>
    <w:basedOn w:val="a0"/>
    <w:link w:val="a6"/>
    <w:uiPriority w:val="99"/>
    <w:qFormat/>
    <w:locked/>
    <w:rsid w:val="00720AFB"/>
    <w:rPr>
      <w:rFonts w:ascii="Times New Roman" w:eastAsia="宋体" w:hAnsi="Times New Roman" w:cs="Times New Roman"/>
      <w:kern w:val="0"/>
      <w:sz w:val="18"/>
      <w:szCs w:val="18"/>
    </w:rPr>
  </w:style>
  <w:style w:type="character" w:customStyle="1" w:styleId="Char0">
    <w:name w:val="批注框文本 Char"/>
    <w:basedOn w:val="a0"/>
    <w:link w:val="a5"/>
    <w:uiPriority w:val="99"/>
    <w:semiHidden/>
    <w:qFormat/>
    <w:locked/>
    <w:rsid w:val="00720AFB"/>
    <w:rPr>
      <w:rFonts w:ascii="Times New Roman" w:eastAsia="宋体" w:hAnsi="Times New Roman" w:cs="Times New Roman"/>
      <w:kern w:val="0"/>
      <w:sz w:val="18"/>
      <w:szCs w:val="18"/>
    </w:rPr>
  </w:style>
  <w:style w:type="character" w:customStyle="1" w:styleId="cy">
    <w:name w:val="cy"/>
    <w:basedOn w:val="a0"/>
    <w:qFormat/>
    <w:rsid w:val="00720AFB"/>
  </w:style>
  <w:style w:type="character" w:customStyle="1" w:styleId="xdrichtextbox">
    <w:name w:val="xdrichtextbox"/>
    <w:basedOn w:val="a0"/>
    <w:qFormat/>
    <w:rsid w:val="00720AFB"/>
    <w:rPr>
      <w:color w:val="auto"/>
      <w:sz w:val="18"/>
      <w:szCs w:val="18"/>
      <w:u w:val="none"/>
      <w:bdr w:val="single" w:sz="8" w:space="0" w:color="DCDCDC"/>
      <w:shd w:val="clear" w:color="auto" w:fill="auto"/>
    </w:rPr>
  </w:style>
  <w:style w:type="character" w:customStyle="1" w:styleId="drapbtn">
    <w:name w:val="drapbtn"/>
    <w:basedOn w:val="a0"/>
    <w:qFormat/>
    <w:rsid w:val="00720AFB"/>
  </w:style>
  <w:style w:type="character" w:customStyle="1" w:styleId="w32">
    <w:name w:val="w32"/>
    <w:basedOn w:val="a0"/>
    <w:qFormat/>
    <w:rsid w:val="00720AFB"/>
  </w:style>
  <w:style w:type="character" w:customStyle="1" w:styleId="designclass">
    <w:name w:val="design_class"/>
    <w:basedOn w:val="a0"/>
    <w:qFormat/>
    <w:rsid w:val="00720AFB"/>
  </w:style>
  <w:style w:type="character" w:customStyle="1" w:styleId="cdropright">
    <w:name w:val="cdropright"/>
    <w:basedOn w:val="a0"/>
    <w:qFormat/>
    <w:rsid w:val="00720AFB"/>
  </w:style>
  <w:style w:type="character" w:customStyle="1" w:styleId="browseclassinput">
    <w:name w:val="browse_class&gt;input"/>
    <w:basedOn w:val="a0"/>
    <w:qFormat/>
    <w:rsid w:val="00720AFB"/>
    <w:rPr>
      <w:shd w:val="clear" w:color="auto" w:fill="F8F8F8"/>
    </w:rPr>
  </w:style>
  <w:style w:type="character" w:customStyle="1" w:styleId="biggerthanmax">
    <w:name w:val="biggerthanmax"/>
    <w:basedOn w:val="a0"/>
    <w:qFormat/>
    <w:rsid w:val="00720AFB"/>
    <w:rPr>
      <w:shd w:val="clear" w:color="auto" w:fill="FFFF00"/>
    </w:rPr>
  </w:style>
  <w:style w:type="character" w:customStyle="1" w:styleId="browseclassspan">
    <w:name w:val="browse_class&gt;span"/>
    <w:basedOn w:val="a0"/>
    <w:qFormat/>
    <w:rsid w:val="00720AFB"/>
    <w:rPr>
      <w:shd w:val="clear" w:color="auto" w:fill="F8F8F8"/>
    </w:rPr>
  </w:style>
  <w:style w:type="character" w:customStyle="1" w:styleId="hilite6">
    <w:name w:val="hilite6"/>
    <w:basedOn w:val="a0"/>
    <w:qFormat/>
    <w:rsid w:val="00720AFB"/>
    <w:rPr>
      <w:color w:val="FFFFFF"/>
      <w:shd w:val="clear" w:color="auto" w:fill="666677"/>
    </w:rPr>
  </w:style>
  <w:style w:type="character" w:customStyle="1" w:styleId="cdropleft">
    <w:name w:val="cdropleft"/>
    <w:basedOn w:val="a0"/>
    <w:qFormat/>
    <w:rsid w:val="00720AFB"/>
  </w:style>
  <w:style w:type="character" w:customStyle="1" w:styleId="active6">
    <w:name w:val="active6"/>
    <w:basedOn w:val="a0"/>
    <w:qFormat/>
    <w:rsid w:val="00720AFB"/>
    <w:rPr>
      <w:color w:val="00FF00"/>
      <w:shd w:val="clear" w:color="auto" w:fill="111111"/>
    </w:rPr>
  </w:style>
  <w:style w:type="character" w:customStyle="1" w:styleId="button">
    <w:name w:val="button"/>
    <w:basedOn w:val="a0"/>
    <w:qFormat/>
    <w:rsid w:val="00720AFB"/>
  </w:style>
  <w:style w:type="character" w:customStyle="1" w:styleId="tmpztreemovearrow">
    <w:name w:val="tmpztreemove_arrow"/>
    <w:basedOn w:val="a0"/>
    <w:qFormat/>
    <w:rsid w:val="00720AFB"/>
  </w:style>
  <w:style w:type="character" w:customStyle="1" w:styleId="browseclasslabel">
    <w:name w:val="browse_class&gt;label"/>
    <w:basedOn w:val="a0"/>
    <w:qFormat/>
    <w:rsid w:val="00720AFB"/>
    <w:rPr>
      <w:shd w:val="clear" w:color="auto" w:fill="F8F8F8"/>
    </w:rPr>
  </w:style>
  <w:style w:type="character" w:customStyle="1" w:styleId="pagechatarealistclosebox">
    <w:name w:val="pagechatarealistclose_box"/>
    <w:basedOn w:val="a0"/>
    <w:qFormat/>
    <w:rsid w:val="00720AFB"/>
  </w:style>
  <w:style w:type="character" w:customStyle="1" w:styleId="pagechatarealistclosebox1">
    <w:name w:val="pagechatarealistclose_box1"/>
    <w:basedOn w:val="a0"/>
    <w:qFormat/>
    <w:rsid w:val="00720AFB"/>
  </w:style>
  <w:style w:type="character" w:customStyle="1" w:styleId="ico1652">
    <w:name w:val="ico1652"/>
    <w:basedOn w:val="a0"/>
    <w:qFormat/>
    <w:rsid w:val="00720AFB"/>
  </w:style>
  <w:style w:type="character" w:customStyle="1" w:styleId="ico1653">
    <w:name w:val="ico1653"/>
    <w:basedOn w:val="a0"/>
    <w:qFormat/>
    <w:rsid w:val="00720AFB"/>
  </w:style>
  <w:style w:type="character" w:customStyle="1" w:styleId="token-input-delete-token">
    <w:name w:val="token-input-delete-token"/>
    <w:basedOn w:val="a0"/>
    <w:qFormat/>
    <w:rsid w:val="00720AFB"/>
    <w:rPr>
      <w:color w:val="FFFFFF"/>
    </w:rPr>
  </w:style>
  <w:style w:type="character" w:customStyle="1" w:styleId="editclass">
    <w:name w:val="edit_class"/>
    <w:basedOn w:val="a0"/>
    <w:qFormat/>
    <w:rsid w:val="00720AFB"/>
  </w:style>
  <w:style w:type="character" w:customStyle="1" w:styleId="ico1654">
    <w:name w:val="ico1654"/>
    <w:basedOn w:val="a0"/>
    <w:qFormat/>
    <w:rsid w:val="00720AFB"/>
  </w:style>
  <w:style w:type="character" w:customStyle="1" w:styleId="button2">
    <w:name w:val="button2"/>
    <w:basedOn w:val="a0"/>
    <w:qFormat/>
    <w:rsid w:val="00720AFB"/>
  </w:style>
  <w:style w:type="character" w:customStyle="1" w:styleId="active10">
    <w:name w:val="active10"/>
    <w:basedOn w:val="a0"/>
    <w:qFormat/>
    <w:rsid w:val="00720AFB"/>
    <w:rPr>
      <w:color w:val="00FF00"/>
      <w:shd w:val="clear" w:color="auto" w:fill="111111"/>
    </w:rPr>
  </w:style>
  <w:style w:type="character" w:customStyle="1" w:styleId="xdrichtextbox2">
    <w:name w:val="xdrichtextbox2"/>
    <w:basedOn w:val="a0"/>
    <w:qFormat/>
    <w:rsid w:val="00720AFB"/>
  </w:style>
  <w:style w:type="character" w:customStyle="1" w:styleId="active">
    <w:name w:val="active"/>
    <w:basedOn w:val="a0"/>
    <w:qFormat/>
    <w:rsid w:val="00720AFB"/>
    <w:rPr>
      <w:color w:val="00FF00"/>
      <w:shd w:val="clear" w:color="auto" w:fill="111111"/>
    </w:rPr>
  </w:style>
  <w:style w:type="character" w:customStyle="1" w:styleId="ico1655">
    <w:name w:val="ico1655"/>
    <w:basedOn w:val="a0"/>
    <w:qFormat/>
    <w:rsid w:val="00720AFB"/>
  </w:style>
  <w:style w:type="character" w:customStyle="1" w:styleId="hilite">
    <w:name w:val="hilite"/>
    <w:basedOn w:val="a0"/>
    <w:qFormat/>
    <w:rsid w:val="00720AFB"/>
    <w:rPr>
      <w:color w:val="FFFFFF"/>
      <w:shd w:val="clear" w:color="auto" w:fill="666677"/>
    </w:rPr>
  </w:style>
  <w:style w:type="character" w:customStyle="1" w:styleId="active12">
    <w:name w:val="active12"/>
    <w:basedOn w:val="a0"/>
    <w:qFormat/>
    <w:rsid w:val="00720AFB"/>
    <w:rPr>
      <w:color w:val="00FF00"/>
      <w:shd w:val="clear" w:color="auto" w:fill="111111"/>
    </w:rPr>
  </w:style>
  <w:style w:type="character" w:customStyle="1" w:styleId="hilite5">
    <w:name w:val="hilite5"/>
    <w:basedOn w:val="a0"/>
    <w:qFormat/>
    <w:rsid w:val="00720AFB"/>
    <w:rPr>
      <w:color w:val="FFFFFF"/>
      <w:shd w:val="clear" w:color="auto" w:fill="666677"/>
    </w:rPr>
  </w:style>
  <w:style w:type="character" w:customStyle="1" w:styleId="hilite4">
    <w:name w:val="hilite4"/>
    <w:basedOn w:val="a0"/>
    <w:qFormat/>
    <w:rsid w:val="00720AFB"/>
    <w:rPr>
      <w:color w:val="FFFFFF"/>
      <w:shd w:val="clear" w:color="auto" w:fill="666677"/>
    </w:rPr>
  </w:style>
  <w:style w:type="character" w:customStyle="1" w:styleId="ico16">
    <w:name w:val="ico16"/>
    <w:basedOn w:val="a0"/>
    <w:qFormat/>
    <w:rsid w:val="00720AFB"/>
  </w:style>
  <w:style w:type="character" w:customStyle="1" w:styleId="ico161">
    <w:name w:val="ico161"/>
    <w:basedOn w:val="a0"/>
    <w:qFormat/>
    <w:rsid w:val="00720AFB"/>
  </w:style>
  <w:style w:type="character" w:customStyle="1" w:styleId="active8">
    <w:name w:val="active8"/>
    <w:basedOn w:val="a0"/>
    <w:qFormat/>
    <w:rsid w:val="00720AFB"/>
    <w:rPr>
      <w:color w:val="00FF00"/>
      <w:shd w:val="clear" w:color="auto" w:fill="111111"/>
    </w:rPr>
  </w:style>
  <w:style w:type="character" w:customStyle="1" w:styleId="font11">
    <w:name w:val="font11"/>
    <w:basedOn w:val="a0"/>
    <w:qFormat/>
    <w:rsid w:val="00720AFB"/>
    <w:rPr>
      <w:rFonts w:ascii="宋体" w:eastAsia="宋体" w:hAnsi="宋体" w:cs="宋体" w:hint="eastAsia"/>
      <w:color w:val="000000"/>
      <w:sz w:val="22"/>
      <w:szCs w:val="22"/>
      <w:u w:val="none"/>
    </w:rPr>
  </w:style>
  <w:style w:type="character" w:customStyle="1" w:styleId="active1">
    <w:name w:val="active1"/>
    <w:basedOn w:val="a0"/>
    <w:qFormat/>
    <w:rsid w:val="00720AFB"/>
    <w:rPr>
      <w:color w:val="00FF00"/>
      <w:shd w:val="clear" w:color="auto" w:fill="111111"/>
    </w:rPr>
  </w:style>
  <w:style w:type="character" w:customStyle="1" w:styleId="active11">
    <w:name w:val="active11"/>
    <w:basedOn w:val="a0"/>
    <w:qFormat/>
    <w:rsid w:val="00720AFB"/>
    <w:rPr>
      <w:color w:val="00FF00"/>
      <w:shd w:val="clear" w:color="auto" w:fill="111111"/>
    </w:rPr>
  </w:style>
  <w:style w:type="character" w:customStyle="1" w:styleId="active9">
    <w:name w:val="active9"/>
    <w:basedOn w:val="a0"/>
    <w:qFormat/>
    <w:rsid w:val="00720AFB"/>
    <w:rPr>
      <w:color w:val="00FF00"/>
      <w:shd w:val="clear" w:color="auto" w:fill="111111"/>
    </w:rPr>
  </w:style>
  <w:style w:type="character" w:customStyle="1" w:styleId="active5">
    <w:name w:val="active5"/>
    <w:basedOn w:val="a0"/>
    <w:qFormat/>
    <w:rsid w:val="00720AFB"/>
    <w:rPr>
      <w:color w:val="00FF00"/>
      <w:shd w:val="clear" w:color="auto" w:fill="111111"/>
    </w:rPr>
  </w:style>
  <w:style w:type="paragraph" w:styleId="ab">
    <w:name w:val="Date"/>
    <w:basedOn w:val="a"/>
    <w:next w:val="a"/>
    <w:link w:val="Char3"/>
    <w:uiPriority w:val="99"/>
    <w:semiHidden/>
    <w:unhideWhenUsed/>
    <w:rsid w:val="0076426E"/>
    <w:pPr>
      <w:ind w:leftChars="2500" w:left="100"/>
    </w:pPr>
  </w:style>
  <w:style w:type="character" w:customStyle="1" w:styleId="Char3">
    <w:name w:val="日期 Char"/>
    <w:basedOn w:val="a0"/>
    <w:link w:val="ab"/>
    <w:uiPriority w:val="99"/>
    <w:semiHidden/>
    <w:rsid w:val="0076426E"/>
  </w:style>
  <w:style w:type="paragraph" w:styleId="ac">
    <w:name w:val="List Paragraph"/>
    <w:basedOn w:val="a"/>
    <w:uiPriority w:val="34"/>
    <w:qFormat/>
    <w:rsid w:val="00C054B8"/>
    <w:pPr>
      <w:ind w:firstLineChars="200" w:firstLine="420"/>
    </w:pPr>
  </w:style>
  <w:style w:type="paragraph" w:styleId="11">
    <w:name w:val="toc 1"/>
    <w:basedOn w:val="a"/>
    <w:next w:val="a"/>
    <w:uiPriority w:val="39"/>
    <w:unhideWhenUsed/>
    <w:qFormat/>
    <w:locked/>
    <w:rsid w:val="00515B5F"/>
    <w:pPr>
      <w:adjustRightInd/>
      <w:spacing w:before="120" w:after="120" w:line="240" w:lineRule="auto"/>
      <w:jc w:val="left"/>
      <w:textAlignment w:val="auto"/>
    </w:pPr>
    <w:rPr>
      <w:rFonts w:ascii="Calibri" w:hAnsi="Calibri" w:cs="Calibri"/>
      <w:b/>
      <w:bCs/>
      <w:caps/>
      <w:kern w:val="2"/>
    </w:rPr>
  </w:style>
  <w:style w:type="character" w:customStyle="1" w:styleId="3Char">
    <w:name w:val="标题 3 Char"/>
    <w:basedOn w:val="a0"/>
    <w:link w:val="3"/>
    <w:semiHidden/>
    <w:rsid w:val="00B03542"/>
    <w:rPr>
      <w:b/>
      <w:bCs/>
      <w:sz w:val="32"/>
      <w:szCs w:val="32"/>
    </w:rPr>
  </w:style>
  <w:style w:type="paragraph" w:customStyle="1" w:styleId="ad">
    <w:name w:val="正文一级"/>
    <w:basedOn w:val="a"/>
    <w:rsid w:val="00B03542"/>
    <w:pPr>
      <w:widowControl/>
      <w:autoSpaceDE w:val="0"/>
      <w:autoSpaceDN w:val="0"/>
      <w:spacing w:before="120" w:after="120" w:line="360" w:lineRule="auto"/>
      <w:ind w:left="567" w:right="-11"/>
      <w:textAlignment w:val="auto"/>
    </w:pPr>
    <w:rPr>
      <w:rFonts w:ascii="宋体" w:hAnsi="CG Times"/>
      <w:sz w:val="24"/>
    </w:rPr>
  </w:style>
  <w:style w:type="paragraph" w:styleId="ae">
    <w:name w:val="Body Text"/>
    <w:basedOn w:val="a"/>
    <w:link w:val="Char4"/>
    <w:qFormat/>
    <w:rsid w:val="00083A29"/>
    <w:pPr>
      <w:autoSpaceDE w:val="0"/>
      <w:autoSpaceDN w:val="0"/>
      <w:adjustRightInd/>
      <w:spacing w:line="240" w:lineRule="auto"/>
      <w:jc w:val="left"/>
      <w:textAlignment w:val="auto"/>
    </w:pPr>
    <w:rPr>
      <w:rFonts w:ascii="宋体" w:hAnsi="宋体" w:cs="宋体"/>
      <w:sz w:val="24"/>
      <w:szCs w:val="24"/>
      <w:lang w:eastAsia="en-US"/>
    </w:rPr>
  </w:style>
  <w:style w:type="character" w:customStyle="1" w:styleId="Char4">
    <w:name w:val="正文文本 Char"/>
    <w:basedOn w:val="a0"/>
    <w:link w:val="ae"/>
    <w:rsid w:val="00083A29"/>
    <w:rPr>
      <w:rFonts w:ascii="宋体" w:hAnsi="宋体" w:cs="宋体"/>
      <w:sz w:val="24"/>
      <w:szCs w:val="24"/>
      <w:lang w:eastAsia="en-US"/>
    </w:rPr>
  </w:style>
  <w:style w:type="paragraph" w:styleId="af">
    <w:name w:val="Title"/>
    <w:basedOn w:val="a"/>
    <w:link w:val="Char5"/>
    <w:qFormat/>
    <w:locked/>
    <w:rsid w:val="00D53AEA"/>
    <w:pPr>
      <w:widowControl/>
      <w:adjustRightInd/>
      <w:spacing w:line="240" w:lineRule="auto"/>
      <w:jc w:val="center"/>
      <w:textAlignment w:val="auto"/>
    </w:pPr>
    <w:rPr>
      <w:rFonts w:ascii="Arial" w:hAnsi="Arial"/>
      <w:b/>
      <w:sz w:val="24"/>
      <w:lang w:val="en-GB" w:eastAsia="en-US"/>
    </w:rPr>
  </w:style>
  <w:style w:type="character" w:customStyle="1" w:styleId="Char5">
    <w:name w:val="标题 Char"/>
    <w:basedOn w:val="a0"/>
    <w:link w:val="af"/>
    <w:rsid w:val="00D53AEA"/>
    <w:rPr>
      <w:rFonts w:ascii="Arial" w:hAnsi="Arial"/>
      <w:b/>
      <w:sz w:val="24"/>
      <w:lang w:val="en-GB" w:eastAsia="en-US"/>
    </w:rPr>
  </w:style>
  <w:style w:type="character" w:customStyle="1" w:styleId="Char10">
    <w:name w:val="正文文本 Char1"/>
    <w:basedOn w:val="a0"/>
    <w:rsid w:val="00467B32"/>
    <w:rPr>
      <w:rFonts w:ascii="宋体" w:hAnsi="宋体" w:cs="宋体"/>
      <w:sz w:val="24"/>
      <w:szCs w:val="24"/>
      <w:lang w:eastAsia="en-US"/>
    </w:rPr>
  </w:style>
  <w:style w:type="paragraph" w:customStyle="1" w:styleId="12">
    <w:name w:val="正文1"/>
    <w:qFormat/>
    <w:rsid w:val="00032BD6"/>
    <w:pPr>
      <w:widowControl w:val="0"/>
      <w:adjustRightInd w:val="0"/>
      <w:spacing w:line="312" w:lineRule="atLeast"/>
      <w:jc w:val="both"/>
      <w:textAlignment w:val="baseline"/>
    </w:pPr>
    <w:rPr>
      <w:rFonts w:ascii="宋体" w:hAnsi="Calibri"/>
      <w:sz w:val="34"/>
      <w:szCs w:val="22"/>
    </w:rPr>
  </w:style>
  <w:style w:type="paragraph" w:styleId="af0">
    <w:name w:val="Normal (Web)"/>
    <w:basedOn w:val="a"/>
    <w:uiPriority w:val="99"/>
    <w:semiHidden/>
    <w:unhideWhenUsed/>
    <w:rsid w:val="003056F5"/>
    <w:pPr>
      <w:widowControl/>
      <w:adjustRightInd/>
      <w:spacing w:before="100" w:beforeAutospacing="1" w:after="100" w:afterAutospacing="1" w:line="240" w:lineRule="auto"/>
      <w:jc w:val="left"/>
      <w:textAlignment w:val="auto"/>
    </w:pPr>
    <w:rPr>
      <w:rFonts w:ascii="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511142637">
      <w:bodyDiv w:val="1"/>
      <w:marLeft w:val="0"/>
      <w:marRight w:val="0"/>
      <w:marTop w:val="0"/>
      <w:marBottom w:val="0"/>
      <w:divBdr>
        <w:top w:val="none" w:sz="0" w:space="0" w:color="auto"/>
        <w:left w:val="none" w:sz="0" w:space="0" w:color="auto"/>
        <w:bottom w:val="none" w:sz="0" w:space="0" w:color="auto"/>
        <w:right w:val="none" w:sz="0" w:space="0" w:color="auto"/>
      </w:divBdr>
    </w:div>
    <w:div w:id="1062949245">
      <w:bodyDiv w:val="1"/>
      <w:marLeft w:val="0"/>
      <w:marRight w:val="0"/>
      <w:marTop w:val="0"/>
      <w:marBottom w:val="0"/>
      <w:divBdr>
        <w:top w:val="none" w:sz="0" w:space="0" w:color="auto"/>
        <w:left w:val="none" w:sz="0" w:space="0" w:color="auto"/>
        <w:bottom w:val="none" w:sz="0" w:space="0" w:color="auto"/>
        <w:right w:val="none" w:sz="0" w:space="0" w:color="auto"/>
      </w:divBdr>
      <w:divsChild>
        <w:div w:id="1009211069">
          <w:marLeft w:val="0"/>
          <w:marRight w:val="0"/>
          <w:marTop w:val="0"/>
          <w:marBottom w:val="0"/>
          <w:divBdr>
            <w:top w:val="none" w:sz="0" w:space="0" w:color="auto"/>
            <w:left w:val="none" w:sz="0" w:space="0" w:color="auto"/>
            <w:bottom w:val="none" w:sz="0" w:space="0" w:color="auto"/>
            <w:right w:val="none" w:sz="0" w:space="0" w:color="auto"/>
          </w:divBdr>
          <w:divsChild>
            <w:div w:id="105009396">
              <w:marLeft w:val="0"/>
              <w:marRight w:val="0"/>
              <w:marTop w:val="0"/>
              <w:marBottom w:val="0"/>
              <w:divBdr>
                <w:top w:val="none" w:sz="0" w:space="0" w:color="auto"/>
                <w:left w:val="none" w:sz="0" w:space="0" w:color="auto"/>
                <w:bottom w:val="none" w:sz="0" w:space="0" w:color="auto"/>
                <w:right w:val="none" w:sz="0" w:space="0" w:color="auto"/>
              </w:divBdr>
              <w:divsChild>
                <w:div w:id="140418599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ybchen@fhcpec.com.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25</Pages>
  <Words>2439</Words>
  <Characters>13904</Characters>
  <Application>Microsoft Office Word</Application>
  <DocSecurity>0</DocSecurity>
  <Lines>115</Lines>
  <Paragraphs>32</Paragraphs>
  <ScaleCrop>false</ScaleCrop>
  <Company>lenovo</Company>
  <LinksUpToDate>false</LinksUpToDate>
  <CharactersWithSpaces>16311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福建省东南电化股份有限公司</dc:title>
  <dc:creator>林哲宇</dc:creator>
  <cp:lastModifiedBy>陈玉冰</cp:lastModifiedBy>
  <cp:revision>19</cp:revision>
  <cp:lastPrinted>2014-11-27T06:04:00Z</cp:lastPrinted>
  <dcterms:created xsi:type="dcterms:W3CDTF">2019-12-16T07:09:00Z</dcterms:created>
  <dcterms:modified xsi:type="dcterms:W3CDTF">2019-12-31T06:20:00Z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2052-10.8.0.6108</vt:lpwstr>
  </property>
</Properties>
</file>