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4"/>
        <w:rPr>
          <w:rFonts w:ascii="Times New Roman"/>
          <w:sz w:val="20"/>
          <w:lang w:eastAsia="zh-CN"/>
        </w:rPr>
      </w:pPr>
    </w:p>
    <w:p w:rsidR="00967702" w:rsidRDefault="00967702">
      <w:pPr>
        <w:pStyle w:val="a4"/>
        <w:rPr>
          <w:rFonts w:ascii="Times New Roman"/>
          <w:sz w:val="20"/>
        </w:rPr>
      </w:pPr>
    </w:p>
    <w:p w:rsidR="00967702" w:rsidRDefault="00967702">
      <w:pPr>
        <w:pStyle w:val="a4"/>
        <w:rPr>
          <w:rFonts w:ascii="Times New Roman"/>
          <w:sz w:val="20"/>
        </w:rPr>
      </w:pPr>
    </w:p>
    <w:p w:rsidR="00967702" w:rsidRDefault="00967702">
      <w:pPr>
        <w:pStyle w:val="a4"/>
        <w:spacing w:before="5"/>
        <w:rPr>
          <w:rFonts w:ascii="Times New Roman"/>
          <w:sz w:val="20"/>
          <w:lang w:eastAsia="zh-CN"/>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3B4706" w:rsidRPr="006149DF" w:rsidRDefault="003B4706" w:rsidP="006149DF">
      <w:pPr>
        <w:pStyle w:val="a4"/>
        <w:spacing w:before="4"/>
        <w:ind w:firstLineChars="395" w:firstLine="1547"/>
        <w:rPr>
          <w:rFonts w:ascii="微软雅黑"/>
          <w:b/>
          <w:sz w:val="39"/>
          <w:lang w:eastAsia="zh-CN"/>
        </w:rPr>
      </w:pPr>
    </w:p>
    <w:p w:rsidR="00967702" w:rsidRPr="006149DF" w:rsidRDefault="006149DF" w:rsidP="006149DF">
      <w:pPr>
        <w:pStyle w:val="a4"/>
        <w:spacing w:before="4"/>
        <w:ind w:firstLineChars="250" w:firstLine="803"/>
        <w:rPr>
          <w:rFonts w:ascii="微软雅黑"/>
          <w:b/>
          <w:sz w:val="32"/>
          <w:szCs w:val="32"/>
          <w:lang w:eastAsia="zh-CN"/>
        </w:rPr>
      </w:pPr>
      <w:r w:rsidRPr="006149DF">
        <w:rPr>
          <w:rFonts w:hint="eastAsia"/>
          <w:b/>
          <w:sz w:val="32"/>
          <w:szCs w:val="32"/>
          <w:lang w:eastAsia="zh-CN"/>
        </w:rPr>
        <w:t>电磁连体炉</w:t>
      </w:r>
      <w:r w:rsidR="007A6816" w:rsidRPr="006149DF">
        <w:rPr>
          <w:rFonts w:ascii="微软雅黑" w:hint="eastAsia"/>
          <w:b/>
          <w:sz w:val="32"/>
          <w:szCs w:val="32"/>
          <w:lang w:eastAsia="zh-CN"/>
        </w:rPr>
        <w:t>、</w:t>
      </w:r>
      <w:r w:rsidRPr="006149DF">
        <w:rPr>
          <w:rFonts w:hint="eastAsia"/>
          <w:b/>
          <w:sz w:val="32"/>
          <w:szCs w:val="32"/>
          <w:lang w:eastAsia="zh-CN"/>
        </w:rPr>
        <w:t>不锈钢大容量卧式商用开水器</w:t>
      </w:r>
      <w:r w:rsidR="003B4706" w:rsidRPr="006149DF">
        <w:rPr>
          <w:rFonts w:ascii="微软雅黑" w:hint="eastAsia"/>
          <w:b/>
          <w:sz w:val="32"/>
          <w:szCs w:val="32"/>
          <w:lang w:eastAsia="zh-CN"/>
        </w:rPr>
        <w:t>采购</w:t>
      </w:r>
    </w:p>
    <w:p w:rsidR="003B4706" w:rsidRDefault="003B4706">
      <w:pPr>
        <w:ind w:left="169"/>
        <w:jc w:val="center"/>
        <w:rPr>
          <w:rFonts w:ascii="微软雅黑" w:eastAsia="微软雅黑"/>
          <w:b/>
          <w:sz w:val="72"/>
          <w:lang w:eastAsia="zh-CN"/>
        </w:rPr>
      </w:pPr>
    </w:p>
    <w:p w:rsidR="006149DF" w:rsidRPr="006149DF" w:rsidRDefault="006149DF" w:rsidP="006149DF">
      <w:pPr>
        <w:pStyle w:val="1"/>
      </w:pPr>
    </w:p>
    <w:p w:rsidR="006149DF" w:rsidRPr="006149DF" w:rsidRDefault="006149DF" w:rsidP="006149DF">
      <w:pPr>
        <w:pStyle w:val="1"/>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76E41" w:rsidRPr="00376E41" w:rsidRDefault="00376E41" w:rsidP="00376E41">
      <w:pPr>
        <w:pStyle w:val="1"/>
      </w:pPr>
    </w:p>
    <w:p w:rsidR="00376E41" w:rsidRPr="002A62B6" w:rsidRDefault="00322549" w:rsidP="00376E41">
      <w:pPr>
        <w:pStyle w:val="1"/>
        <w:jc w:val="center"/>
        <w:rPr>
          <w:sz w:val="28"/>
          <w:szCs w:val="28"/>
        </w:rPr>
      </w:pPr>
      <w:r w:rsidRPr="00322549">
        <w:rPr>
          <w:rFonts w:hint="eastAsia"/>
          <w:sz w:val="28"/>
          <w:szCs w:val="28"/>
        </w:rPr>
        <w:t>（文件编号：</w:t>
      </w:r>
      <w:r w:rsidR="002A62B6" w:rsidRPr="002A62B6">
        <w:rPr>
          <w:rFonts w:ascii="inherit" w:hAnsi="inherit" w:cs="宋体"/>
          <w:color w:val="000000" w:themeColor="text1"/>
          <w:sz w:val="28"/>
          <w:szCs w:val="28"/>
          <w:u w:val="single"/>
        </w:rPr>
        <w:t>FHC-PTCG201909</w:t>
      </w:r>
      <w:r w:rsidR="00251328">
        <w:rPr>
          <w:rFonts w:ascii="inherit" w:hAnsi="inherit" w:cs="宋体" w:hint="eastAsia"/>
          <w:color w:val="000000" w:themeColor="text1"/>
          <w:sz w:val="28"/>
          <w:szCs w:val="28"/>
          <w:u w:val="single"/>
        </w:rPr>
        <w:t>2400</w:t>
      </w:r>
      <w:r w:rsidR="007A6816">
        <w:rPr>
          <w:rFonts w:ascii="inherit" w:hAnsi="inherit" w:cs="宋体" w:hint="eastAsia"/>
          <w:color w:val="000000" w:themeColor="text1"/>
          <w:sz w:val="28"/>
          <w:szCs w:val="28"/>
          <w:u w:val="single"/>
        </w:rPr>
        <w:t>D</w:t>
      </w:r>
      <w:r w:rsidR="002A62B6" w:rsidRPr="002A62B6">
        <w:rPr>
          <w:rFonts w:hAnsi="宋体" w:cs="宋体" w:hint="eastAsia"/>
          <w:bCs/>
          <w:sz w:val="32"/>
          <w:szCs w:val="32"/>
        </w:rPr>
        <w:t>）</w:t>
      </w:r>
    </w:p>
    <w:p w:rsidR="00322549" w:rsidRPr="004856C5" w:rsidRDefault="00322549" w:rsidP="00743D3B">
      <w:pPr>
        <w:spacing w:line="360" w:lineRule="auto"/>
        <w:ind w:right="500" w:firstLineChars="1100" w:firstLine="3520"/>
        <w:rPr>
          <w:bCs/>
          <w:sz w:val="32"/>
          <w:szCs w:val="32"/>
          <w:u w:val="single"/>
          <w:lang w:eastAsia="zh-CN"/>
        </w:rPr>
      </w:pPr>
    </w:p>
    <w:p w:rsidR="00967702" w:rsidRDefault="00967702">
      <w:pPr>
        <w:pStyle w:val="a4"/>
        <w:rPr>
          <w:rFonts w:ascii="微软雅黑"/>
          <w:b/>
          <w:sz w:val="94"/>
          <w:lang w:eastAsia="zh-CN"/>
        </w:rPr>
      </w:pPr>
    </w:p>
    <w:p w:rsidR="00967702" w:rsidRDefault="00967702">
      <w:pPr>
        <w:pStyle w:val="a4"/>
        <w:rPr>
          <w:rFonts w:ascii="微软雅黑"/>
          <w:b/>
          <w:sz w:val="94"/>
          <w:lang w:eastAsia="zh-CN"/>
        </w:rPr>
      </w:pPr>
    </w:p>
    <w:p w:rsidR="00967702" w:rsidRDefault="00967702">
      <w:pPr>
        <w:pStyle w:val="a4"/>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编制二〇一九年</w:t>
      </w:r>
      <w:r w:rsidR="006149DF">
        <w:rPr>
          <w:rFonts w:ascii="微软雅黑" w:eastAsia="微软雅黑" w:hint="eastAsia"/>
          <w:b/>
          <w:w w:val="95"/>
          <w:sz w:val="32"/>
          <w:lang w:eastAsia="zh-CN"/>
        </w:rPr>
        <w:t>十</w:t>
      </w:r>
      <w:r w:rsidR="00DD56C2">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4"/>
        <w:rPr>
          <w:rFonts w:ascii="黑体"/>
          <w:sz w:val="20"/>
          <w:lang w:eastAsia="zh-CN"/>
        </w:rPr>
      </w:pPr>
    </w:p>
    <w:p w:rsidR="00967702" w:rsidRDefault="00967702">
      <w:pPr>
        <w:pStyle w:val="a4"/>
        <w:rPr>
          <w:rFonts w:ascii="黑体"/>
          <w:sz w:val="20"/>
          <w:lang w:eastAsia="zh-CN"/>
        </w:rPr>
      </w:pPr>
    </w:p>
    <w:p w:rsidR="00967702" w:rsidRPr="00B31E2B" w:rsidRDefault="00967702" w:rsidP="00B31E2B">
      <w:pPr>
        <w:pStyle w:val="a4"/>
        <w:spacing w:before="9" w:line="660" w:lineRule="exact"/>
        <w:rPr>
          <w:rFonts w:ascii="黑体"/>
          <w:sz w:val="28"/>
          <w:szCs w:val="28"/>
          <w:lang w:eastAsia="zh-CN"/>
        </w:rPr>
      </w:pPr>
    </w:p>
    <w:p w:rsidR="00967702" w:rsidRPr="00B31E2B" w:rsidRDefault="00DD56C2" w:rsidP="00B31E2B">
      <w:pPr>
        <w:tabs>
          <w:tab w:val="left" w:pos="1627"/>
        </w:tabs>
        <w:spacing w:before="15" w:line="660" w:lineRule="exact"/>
        <w:ind w:left="367" w:right="6136"/>
        <w:rPr>
          <w:sz w:val="28"/>
          <w:szCs w:val="28"/>
          <w:lang w:eastAsia="zh-CN"/>
        </w:rPr>
      </w:pPr>
      <w:r w:rsidRPr="00B31E2B">
        <w:rPr>
          <w:sz w:val="28"/>
          <w:szCs w:val="28"/>
          <w:lang w:eastAsia="zh-CN"/>
        </w:rPr>
        <w:t>第</w:t>
      </w:r>
      <w:r w:rsidRPr="00B31E2B">
        <w:rPr>
          <w:spacing w:val="-3"/>
          <w:sz w:val="28"/>
          <w:szCs w:val="28"/>
          <w:lang w:eastAsia="zh-CN"/>
        </w:rPr>
        <w:t>一</w:t>
      </w:r>
      <w:r w:rsidRPr="00B31E2B">
        <w:rPr>
          <w:sz w:val="28"/>
          <w:szCs w:val="28"/>
          <w:lang w:eastAsia="zh-CN"/>
        </w:rPr>
        <w:t>章</w:t>
      </w:r>
      <w:r w:rsidRPr="00B31E2B">
        <w:rPr>
          <w:sz w:val="28"/>
          <w:szCs w:val="28"/>
          <w:lang w:eastAsia="zh-CN"/>
        </w:rPr>
        <w:tab/>
      </w:r>
      <w:r w:rsidRPr="00B31E2B">
        <w:rPr>
          <w:spacing w:val="-1"/>
          <w:sz w:val="28"/>
          <w:szCs w:val="28"/>
          <w:lang w:eastAsia="zh-CN"/>
        </w:rPr>
        <w:t>比</w:t>
      </w:r>
      <w:r w:rsidRPr="00B31E2B">
        <w:rPr>
          <w:spacing w:val="-3"/>
          <w:sz w:val="28"/>
          <w:szCs w:val="28"/>
          <w:lang w:eastAsia="zh-CN"/>
        </w:rPr>
        <w:t>选</w:t>
      </w:r>
      <w:r w:rsidRPr="00B31E2B">
        <w:rPr>
          <w:spacing w:val="-1"/>
          <w:sz w:val="28"/>
          <w:szCs w:val="28"/>
          <w:lang w:eastAsia="zh-CN"/>
        </w:rPr>
        <w:t>公</w:t>
      </w:r>
      <w:r w:rsidRPr="00B31E2B">
        <w:rPr>
          <w:sz w:val="28"/>
          <w:szCs w:val="28"/>
          <w:lang w:eastAsia="zh-CN"/>
        </w:rPr>
        <w:t>告 第</w:t>
      </w:r>
      <w:r w:rsidRPr="00B31E2B">
        <w:rPr>
          <w:spacing w:val="-3"/>
          <w:sz w:val="28"/>
          <w:szCs w:val="28"/>
          <w:lang w:eastAsia="zh-CN"/>
        </w:rPr>
        <w:t>二</w:t>
      </w:r>
      <w:r w:rsidRPr="00B31E2B">
        <w:rPr>
          <w:sz w:val="28"/>
          <w:szCs w:val="28"/>
          <w:lang w:eastAsia="zh-CN"/>
        </w:rPr>
        <w:t>章</w:t>
      </w:r>
      <w:r w:rsidRPr="00B31E2B">
        <w:rPr>
          <w:sz w:val="28"/>
          <w:szCs w:val="28"/>
          <w:lang w:eastAsia="zh-CN"/>
        </w:rPr>
        <w:tab/>
      </w:r>
      <w:r w:rsidRPr="00B31E2B">
        <w:rPr>
          <w:spacing w:val="-1"/>
          <w:sz w:val="28"/>
          <w:szCs w:val="28"/>
          <w:lang w:eastAsia="zh-CN"/>
        </w:rPr>
        <w:t>比</w:t>
      </w:r>
      <w:r w:rsidRPr="00B31E2B">
        <w:rPr>
          <w:spacing w:val="-3"/>
          <w:sz w:val="28"/>
          <w:szCs w:val="28"/>
          <w:lang w:eastAsia="zh-CN"/>
        </w:rPr>
        <w:t>选</w:t>
      </w:r>
      <w:r w:rsidRPr="00B31E2B">
        <w:rPr>
          <w:spacing w:val="-1"/>
          <w:sz w:val="28"/>
          <w:szCs w:val="28"/>
          <w:lang w:eastAsia="zh-CN"/>
        </w:rPr>
        <w:t>须</w:t>
      </w:r>
      <w:r w:rsidRPr="00B31E2B">
        <w:rPr>
          <w:sz w:val="28"/>
          <w:szCs w:val="28"/>
          <w:lang w:eastAsia="zh-CN"/>
        </w:rPr>
        <w:t>知</w:t>
      </w:r>
    </w:p>
    <w:p w:rsidR="00967702" w:rsidRPr="00B31E2B" w:rsidRDefault="00DD56C2" w:rsidP="00B31E2B">
      <w:pPr>
        <w:tabs>
          <w:tab w:val="left" w:pos="1627"/>
        </w:tabs>
        <w:spacing w:before="61" w:line="660" w:lineRule="exact"/>
        <w:ind w:left="367" w:right="5296"/>
        <w:rPr>
          <w:sz w:val="28"/>
          <w:szCs w:val="28"/>
          <w:lang w:eastAsia="zh-CN"/>
        </w:rPr>
      </w:pPr>
      <w:r w:rsidRPr="00B31E2B">
        <w:rPr>
          <w:sz w:val="28"/>
          <w:szCs w:val="28"/>
          <w:lang w:eastAsia="zh-CN"/>
        </w:rPr>
        <w:t>第</w:t>
      </w:r>
      <w:r w:rsidRPr="00B31E2B">
        <w:rPr>
          <w:spacing w:val="-3"/>
          <w:sz w:val="28"/>
          <w:szCs w:val="28"/>
          <w:lang w:eastAsia="zh-CN"/>
        </w:rPr>
        <w:t>三</w:t>
      </w:r>
      <w:r w:rsidRPr="00B31E2B">
        <w:rPr>
          <w:sz w:val="28"/>
          <w:szCs w:val="28"/>
          <w:lang w:eastAsia="zh-CN"/>
        </w:rPr>
        <w:t>章</w:t>
      </w:r>
      <w:r w:rsidRPr="00B31E2B">
        <w:rPr>
          <w:sz w:val="28"/>
          <w:szCs w:val="28"/>
          <w:lang w:eastAsia="zh-CN"/>
        </w:rPr>
        <w:tab/>
      </w:r>
      <w:r w:rsidRPr="00B31E2B">
        <w:rPr>
          <w:spacing w:val="-1"/>
          <w:sz w:val="28"/>
          <w:szCs w:val="28"/>
          <w:lang w:eastAsia="zh-CN"/>
        </w:rPr>
        <w:t>参</w:t>
      </w:r>
      <w:r w:rsidRPr="00B31E2B">
        <w:rPr>
          <w:spacing w:val="-3"/>
          <w:sz w:val="28"/>
          <w:szCs w:val="28"/>
          <w:lang w:eastAsia="zh-CN"/>
        </w:rPr>
        <w:t>选</w:t>
      </w:r>
      <w:r w:rsidRPr="00B31E2B">
        <w:rPr>
          <w:spacing w:val="-1"/>
          <w:sz w:val="28"/>
          <w:szCs w:val="28"/>
          <w:lang w:eastAsia="zh-CN"/>
        </w:rPr>
        <w:t>文件</w:t>
      </w:r>
      <w:r w:rsidRPr="00B31E2B">
        <w:rPr>
          <w:spacing w:val="-3"/>
          <w:sz w:val="28"/>
          <w:szCs w:val="28"/>
          <w:lang w:eastAsia="zh-CN"/>
        </w:rPr>
        <w:t>的</w:t>
      </w:r>
      <w:r w:rsidRPr="00B31E2B">
        <w:rPr>
          <w:spacing w:val="-1"/>
          <w:sz w:val="28"/>
          <w:szCs w:val="28"/>
          <w:lang w:eastAsia="zh-CN"/>
        </w:rPr>
        <w:t>编</w:t>
      </w:r>
      <w:r w:rsidRPr="00B31E2B">
        <w:rPr>
          <w:sz w:val="28"/>
          <w:szCs w:val="28"/>
          <w:lang w:eastAsia="zh-CN"/>
        </w:rPr>
        <w:t>制 第</w:t>
      </w:r>
      <w:r w:rsidRPr="00B31E2B">
        <w:rPr>
          <w:spacing w:val="-3"/>
          <w:sz w:val="28"/>
          <w:szCs w:val="28"/>
          <w:lang w:eastAsia="zh-CN"/>
        </w:rPr>
        <w:t>四</w:t>
      </w:r>
      <w:r w:rsidRPr="00B31E2B">
        <w:rPr>
          <w:sz w:val="28"/>
          <w:szCs w:val="28"/>
          <w:lang w:eastAsia="zh-CN"/>
        </w:rPr>
        <w:t>章</w:t>
      </w:r>
      <w:r w:rsidRPr="00B31E2B">
        <w:rPr>
          <w:sz w:val="28"/>
          <w:szCs w:val="28"/>
          <w:lang w:eastAsia="zh-CN"/>
        </w:rPr>
        <w:tab/>
      </w:r>
      <w:r w:rsidRPr="00B31E2B">
        <w:rPr>
          <w:spacing w:val="-1"/>
          <w:sz w:val="28"/>
          <w:szCs w:val="28"/>
          <w:lang w:eastAsia="zh-CN"/>
        </w:rPr>
        <w:t>评</w:t>
      </w:r>
      <w:r w:rsidRPr="00B31E2B">
        <w:rPr>
          <w:spacing w:val="-3"/>
          <w:sz w:val="28"/>
          <w:szCs w:val="28"/>
          <w:lang w:eastAsia="zh-CN"/>
        </w:rPr>
        <w:t>比</w:t>
      </w:r>
      <w:r w:rsidRPr="00B31E2B">
        <w:rPr>
          <w:spacing w:val="-1"/>
          <w:sz w:val="28"/>
          <w:szCs w:val="28"/>
          <w:lang w:eastAsia="zh-CN"/>
        </w:rPr>
        <w:t>规</w:t>
      </w:r>
      <w:r w:rsidRPr="00B31E2B">
        <w:rPr>
          <w:sz w:val="28"/>
          <w:szCs w:val="28"/>
          <w:lang w:eastAsia="zh-CN"/>
        </w:rPr>
        <w:t>则</w:t>
      </w:r>
    </w:p>
    <w:p w:rsidR="00967702" w:rsidRPr="00B31E2B" w:rsidRDefault="00DD56C2" w:rsidP="00B31E2B">
      <w:pPr>
        <w:tabs>
          <w:tab w:val="left" w:pos="1627"/>
        </w:tabs>
        <w:spacing w:before="61" w:line="660" w:lineRule="exact"/>
        <w:ind w:left="367"/>
        <w:rPr>
          <w:sz w:val="28"/>
          <w:szCs w:val="28"/>
          <w:lang w:eastAsia="zh-CN"/>
        </w:rPr>
      </w:pPr>
      <w:r w:rsidRPr="00B31E2B">
        <w:rPr>
          <w:sz w:val="28"/>
          <w:szCs w:val="28"/>
          <w:lang w:eastAsia="zh-CN"/>
        </w:rPr>
        <w:t>第</w:t>
      </w:r>
      <w:r w:rsidRPr="00B31E2B">
        <w:rPr>
          <w:spacing w:val="-3"/>
          <w:sz w:val="28"/>
          <w:szCs w:val="28"/>
          <w:lang w:eastAsia="zh-CN"/>
        </w:rPr>
        <w:t>五</w:t>
      </w:r>
      <w:r w:rsidRPr="00B31E2B">
        <w:rPr>
          <w:sz w:val="28"/>
          <w:szCs w:val="28"/>
          <w:lang w:eastAsia="zh-CN"/>
        </w:rPr>
        <w:t>章</w:t>
      </w:r>
      <w:r w:rsidRPr="00B31E2B">
        <w:rPr>
          <w:sz w:val="28"/>
          <w:szCs w:val="28"/>
          <w:lang w:eastAsia="zh-CN"/>
        </w:rPr>
        <w:tab/>
      </w:r>
      <w:r w:rsidRPr="00B31E2B">
        <w:rPr>
          <w:spacing w:val="-1"/>
          <w:sz w:val="28"/>
          <w:szCs w:val="28"/>
          <w:lang w:eastAsia="zh-CN"/>
        </w:rPr>
        <w:t>合</w:t>
      </w:r>
      <w:r w:rsidRPr="00B31E2B">
        <w:rPr>
          <w:spacing w:val="-3"/>
          <w:sz w:val="28"/>
          <w:szCs w:val="28"/>
          <w:lang w:eastAsia="zh-CN"/>
        </w:rPr>
        <w:t>同</w:t>
      </w:r>
      <w:r w:rsidRPr="00B31E2B">
        <w:rPr>
          <w:spacing w:val="-1"/>
          <w:sz w:val="28"/>
          <w:szCs w:val="28"/>
          <w:lang w:eastAsia="zh-CN"/>
        </w:rPr>
        <w:t>授</w:t>
      </w:r>
      <w:r w:rsidRPr="00B31E2B">
        <w:rPr>
          <w:sz w:val="28"/>
          <w:szCs w:val="28"/>
          <w:lang w:eastAsia="zh-CN"/>
        </w:rPr>
        <w:t>予</w:t>
      </w:r>
    </w:p>
    <w:p w:rsidR="00967702" w:rsidRPr="00B31E2B" w:rsidRDefault="00DD56C2" w:rsidP="00B31E2B">
      <w:pPr>
        <w:tabs>
          <w:tab w:val="left" w:pos="1627"/>
        </w:tabs>
        <w:spacing w:before="1" w:line="660" w:lineRule="exact"/>
        <w:ind w:leftChars="128" w:left="282" w:right="4737"/>
        <w:rPr>
          <w:sz w:val="28"/>
          <w:szCs w:val="28"/>
          <w:lang w:eastAsia="zh-CN"/>
        </w:rPr>
      </w:pPr>
      <w:r w:rsidRPr="00B31E2B">
        <w:rPr>
          <w:sz w:val="28"/>
          <w:szCs w:val="28"/>
          <w:lang w:eastAsia="zh-CN"/>
        </w:rPr>
        <w:t>第</w:t>
      </w:r>
      <w:r w:rsidRPr="00B31E2B">
        <w:rPr>
          <w:spacing w:val="-3"/>
          <w:sz w:val="28"/>
          <w:szCs w:val="28"/>
          <w:lang w:eastAsia="zh-CN"/>
        </w:rPr>
        <w:t>六</w:t>
      </w:r>
      <w:r w:rsidRPr="00B31E2B">
        <w:rPr>
          <w:sz w:val="28"/>
          <w:szCs w:val="28"/>
          <w:lang w:eastAsia="zh-CN"/>
        </w:rPr>
        <w:t>章</w:t>
      </w:r>
      <w:r w:rsidRPr="00B31E2B">
        <w:rPr>
          <w:sz w:val="28"/>
          <w:szCs w:val="28"/>
          <w:lang w:eastAsia="zh-CN"/>
        </w:rPr>
        <w:tab/>
      </w:r>
      <w:r w:rsidRPr="00B31E2B">
        <w:rPr>
          <w:spacing w:val="-1"/>
          <w:sz w:val="28"/>
          <w:szCs w:val="28"/>
          <w:lang w:eastAsia="zh-CN"/>
        </w:rPr>
        <w:t>中</w:t>
      </w:r>
      <w:r w:rsidRPr="00B31E2B">
        <w:rPr>
          <w:spacing w:val="-3"/>
          <w:sz w:val="28"/>
          <w:szCs w:val="28"/>
          <w:lang w:eastAsia="zh-CN"/>
        </w:rPr>
        <w:t>选</w:t>
      </w:r>
      <w:r w:rsidRPr="00B31E2B">
        <w:rPr>
          <w:spacing w:val="-1"/>
          <w:sz w:val="28"/>
          <w:szCs w:val="28"/>
          <w:lang w:eastAsia="zh-CN"/>
        </w:rPr>
        <w:t>后相</w:t>
      </w:r>
      <w:r w:rsidRPr="00B31E2B">
        <w:rPr>
          <w:spacing w:val="-3"/>
          <w:sz w:val="28"/>
          <w:szCs w:val="28"/>
          <w:lang w:eastAsia="zh-CN"/>
        </w:rPr>
        <w:t>关</w:t>
      </w:r>
      <w:r w:rsidRPr="00B31E2B">
        <w:rPr>
          <w:spacing w:val="-1"/>
          <w:sz w:val="28"/>
          <w:szCs w:val="28"/>
          <w:lang w:eastAsia="zh-CN"/>
        </w:rPr>
        <w:t>履约</w:t>
      </w:r>
      <w:r w:rsidRPr="00B31E2B">
        <w:rPr>
          <w:spacing w:val="-3"/>
          <w:sz w:val="28"/>
          <w:szCs w:val="28"/>
          <w:lang w:eastAsia="zh-CN"/>
        </w:rPr>
        <w:t>要</w:t>
      </w:r>
      <w:r w:rsidRPr="00B31E2B">
        <w:rPr>
          <w:sz w:val="28"/>
          <w:szCs w:val="28"/>
          <w:lang w:eastAsia="zh-CN"/>
        </w:rPr>
        <w:t>求 第</w:t>
      </w:r>
      <w:r w:rsidRPr="00B31E2B">
        <w:rPr>
          <w:spacing w:val="-3"/>
          <w:sz w:val="28"/>
          <w:szCs w:val="28"/>
          <w:lang w:eastAsia="zh-CN"/>
        </w:rPr>
        <w:t>七</w:t>
      </w:r>
      <w:r w:rsidRPr="00B31E2B">
        <w:rPr>
          <w:sz w:val="28"/>
          <w:szCs w:val="28"/>
          <w:lang w:eastAsia="zh-CN"/>
        </w:rPr>
        <w:t>章</w:t>
      </w:r>
      <w:r w:rsidRPr="00B31E2B">
        <w:rPr>
          <w:sz w:val="28"/>
          <w:szCs w:val="28"/>
          <w:lang w:eastAsia="zh-CN"/>
        </w:rPr>
        <w:tab/>
      </w:r>
      <w:r w:rsidRPr="00B31E2B">
        <w:rPr>
          <w:spacing w:val="-1"/>
          <w:sz w:val="28"/>
          <w:szCs w:val="28"/>
          <w:lang w:eastAsia="zh-CN"/>
        </w:rPr>
        <w:t>其</w:t>
      </w:r>
      <w:r w:rsidRPr="00B31E2B">
        <w:rPr>
          <w:sz w:val="28"/>
          <w:szCs w:val="28"/>
          <w:lang w:eastAsia="zh-CN"/>
        </w:rPr>
        <w:t>它</w:t>
      </w:r>
    </w:p>
    <w:p w:rsidR="00967702" w:rsidRPr="00B31E2B" w:rsidRDefault="00967702" w:rsidP="00B31E2B">
      <w:pPr>
        <w:pStyle w:val="a4"/>
        <w:spacing w:line="660" w:lineRule="exact"/>
        <w:rPr>
          <w:sz w:val="28"/>
          <w:szCs w:val="28"/>
          <w:lang w:eastAsia="zh-CN"/>
        </w:rPr>
      </w:pPr>
    </w:p>
    <w:p w:rsidR="00967702" w:rsidRPr="00B31E2B" w:rsidRDefault="00967702" w:rsidP="00B31E2B">
      <w:pPr>
        <w:pStyle w:val="a4"/>
        <w:spacing w:before="10" w:line="660" w:lineRule="exact"/>
        <w:rPr>
          <w:sz w:val="28"/>
          <w:szCs w:val="28"/>
          <w:lang w:eastAsia="zh-CN"/>
        </w:rPr>
      </w:pPr>
    </w:p>
    <w:p w:rsidR="00967702" w:rsidRPr="00B31E2B" w:rsidRDefault="00DD56C2" w:rsidP="00543754">
      <w:pPr>
        <w:spacing w:line="560" w:lineRule="exact"/>
        <w:ind w:right="103" w:firstLineChars="50" w:firstLine="140"/>
        <w:rPr>
          <w:sz w:val="28"/>
          <w:szCs w:val="28"/>
          <w:lang w:eastAsia="zh-CN"/>
        </w:rPr>
      </w:pPr>
      <w:r w:rsidRPr="00B31E2B">
        <w:rPr>
          <w:sz w:val="28"/>
          <w:szCs w:val="28"/>
          <w:lang w:eastAsia="zh-CN"/>
        </w:rPr>
        <w:t>附件一</w:t>
      </w:r>
      <w:r w:rsidRPr="00B31E2B">
        <w:rPr>
          <w:rFonts w:hint="eastAsia"/>
          <w:sz w:val="28"/>
          <w:szCs w:val="28"/>
          <w:lang w:eastAsia="zh-CN"/>
        </w:rPr>
        <w:t>：</w:t>
      </w:r>
      <w:r w:rsidR="00322549" w:rsidRPr="00B31E2B">
        <w:rPr>
          <w:rFonts w:hint="eastAsia"/>
          <w:sz w:val="28"/>
          <w:szCs w:val="28"/>
          <w:lang w:eastAsia="zh-CN"/>
        </w:rPr>
        <w:t>合同条款</w:t>
      </w:r>
    </w:p>
    <w:p w:rsidR="00A916A4" w:rsidRDefault="0014101A" w:rsidP="00543754">
      <w:pPr>
        <w:spacing w:line="560" w:lineRule="exact"/>
        <w:ind w:right="103" w:firstLineChars="50" w:firstLine="140"/>
        <w:rPr>
          <w:sz w:val="28"/>
          <w:szCs w:val="28"/>
          <w:lang w:eastAsia="zh-CN"/>
        </w:rPr>
      </w:pPr>
      <w:r>
        <w:rPr>
          <w:rFonts w:hint="eastAsia"/>
          <w:sz w:val="28"/>
          <w:szCs w:val="28"/>
          <w:lang w:eastAsia="zh-CN"/>
        </w:rPr>
        <w:t>附件</w:t>
      </w:r>
      <w:r w:rsidR="00E02C49">
        <w:rPr>
          <w:rFonts w:hint="eastAsia"/>
          <w:sz w:val="28"/>
          <w:szCs w:val="28"/>
          <w:lang w:eastAsia="zh-CN"/>
        </w:rPr>
        <w:t>二</w:t>
      </w:r>
      <w:r>
        <w:rPr>
          <w:rFonts w:hint="eastAsia"/>
          <w:sz w:val="28"/>
          <w:szCs w:val="28"/>
          <w:lang w:eastAsia="zh-CN"/>
        </w:rPr>
        <w:t>：</w:t>
      </w:r>
      <w:r w:rsidR="00DD56C2" w:rsidRPr="00B31E2B">
        <w:rPr>
          <w:sz w:val="28"/>
          <w:szCs w:val="28"/>
          <w:lang w:eastAsia="zh-CN"/>
        </w:rPr>
        <w:t>参选文件（</w:t>
      </w:r>
      <w:r w:rsidR="00FD2D15" w:rsidRPr="00B31E2B">
        <w:rPr>
          <w:rFonts w:asciiTheme="minorEastAsia" w:eastAsiaTheme="minorEastAsia" w:hAnsiTheme="minorEastAsia" w:cs="黑体" w:hint="eastAsia"/>
          <w:color w:val="000000"/>
          <w:sz w:val="28"/>
          <w:szCs w:val="28"/>
          <w:lang w:eastAsia="zh-CN"/>
        </w:rPr>
        <w:t>参选报价表</w:t>
      </w:r>
      <w:r w:rsidR="00DD56C2" w:rsidRPr="00B31E2B">
        <w:rPr>
          <w:sz w:val="28"/>
          <w:szCs w:val="28"/>
          <w:lang w:eastAsia="zh-CN"/>
        </w:rPr>
        <w:t>）</w:t>
      </w:r>
    </w:p>
    <w:p w:rsidR="00B31E2B" w:rsidRPr="00B31E2B" w:rsidRDefault="00B31E2B" w:rsidP="00B31E2B">
      <w:pPr>
        <w:pStyle w:val="1"/>
        <w:spacing w:line="660" w:lineRule="exact"/>
        <w:rPr>
          <w:sz w:val="28"/>
          <w:szCs w:val="28"/>
        </w:rPr>
      </w:pPr>
    </w:p>
    <w:p w:rsidR="00543754" w:rsidRPr="00A916A4" w:rsidRDefault="00543754" w:rsidP="00A916A4">
      <w:pPr>
        <w:pStyle w:val="1"/>
        <w:sectPr w:rsidR="00543754" w:rsidRPr="00A916A4">
          <w:footerReference w:type="default" r:id="rId8"/>
          <w:pgSz w:w="11910" w:h="16840"/>
          <w:pgMar w:top="1480" w:right="1340" w:bottom="740" w:left="1680" w:header="0" w:footer="551" w:gutter="0"/>
          <w:pgNumType w:start="1"/>
          <w:cols w:space="720"/>
        </w:sectPr>
      </w:pPr>
    </w:p>
    <w:p w:rsidR="00E11C7C" w:rsidRDefault="00505700" w:rsidP="00E11C7C">
      <w:pPr>
        <w:pStyle w:val="a8"/>
        <w:numPr>
          <w:ilvl w:val="0"/>
          <w:numId w:val="8"/>
        </w:numPr>
        <w:tabs>
          <w:tab w:val="left" w:pos="1272"/>
        </w:tabs>
        <w:spacing w:line="355" w:lineRule="exact"/>
        <w:rPr>
          <w:b/>
          <w:w w:val="95"/>
          <w:sz w:val="30"/>
          <w:szCs w:val="30"/>
          <w:lang w:eastAsia="zh-CN"/>
        </w:rPr>
      </w:pPr>
      <w:r w:rsidRPr="00E11C7C">
        <w:rPr>
          <w:b/>
          <w:spacing w:val="-1"/>
          <w:w w:val="95"/>
          <w:sz w:val="30"/>
          <w:szCs w:val="30"/>
          <w:lang w:eastAsia="zh-CN"/>
        </w:rPr>
        <w:lastRenderedPageBreak/>
        <w:t>比选公</w:t>
      </w:r>
      <w:r w:rsidRPr="00E11C7C">
        <w:rPr>
          <w:b/>
          <w:w w:val="95"/>
          <w:sz w:val="30"/>
          <w:szCs w:val="30"/>
          <w:lang w:eastAsia="zh-CN"/>
        </w:rPr>
        <w:t>告</w:t>
      </w:r>
    </w:p>
    <w:p w:rsidR="00140074" w:rsidRPr="00140074" w:rsidRDefault="00140074" w:rsidP="00140074">
      <w:pPr>
        <w:tabs>
          <w:tab w:val="left" w:pos="1272"/>
        </w:tabs>
        <w:spacing w:line="355" w:lineRule="exact"/>
        <w:ind w:left="2849"/>
        <w:rPr>
          <w:b/>
          <w:w w:val="95"/>
          <w:sz w:val="30"/>
          <w:szCs w:val="30"/>
          <w:lang w:eastAsia="zh-CN"/>
        </w:rPr>
      </w:pPr>
    </w:p>
    <w:p w:rsidR="00505700" w:rsidRPr="00140074" w:rsidRDefault="00505700" w:rsidP="00140074">
      <w:pPr>
        <w:pStyle w:val="a4"/>
        <w:spacing w:line="460" w:lineRule="exact"/>
        <w:ind w:right="119" w:firstLineChars="197" w:firstLine="473"/>
        <w:jc w:val="both"/>
        <w:rPr>
          <w:rFonts w:asciiTheme="minorEastAsia" w:eastAsiaTheme="minorEastAsia" w:hAnsiTheme="minorEastAsia"/>
          <w:lang w:eastAsia="zh-CN"/>
        </w:rPr>
      </w:pPr>
      <w:r w:rsidRPr="00140074">
        <w:rPr>
          <w:rFonts w:asciiTheme="minorEastAsia" w:eastAsiaTheme="minorEastAsia" w:hAnsiTheme="minorEastAsia"/>
          <w:lang w:eastAsia="zh-CN"/>
        </w:rPr>
        <w:t>福建福海创石油化工有限公司拟对本公司</w:t>
      </w:r>
      <w:r w:rsidR="006149DF" w:rsidRPr="006149DF">
        <w:rPr>
          <w:rFonts w:hint="eastAsia"/>
          <w:lang w:eastAsia="zh-CN"/>
        </w:rPr>
        <w:t>电磁连体炉</w:t>
      </w:r>
      <w:r w:rsidR="006149DF" w:rsidRPr="006149DF">
        <w:rPr>
          <w:rFonts w:ascii="微软雅黑" w:hint="eastAsia"/>
          <w:lang w:eastAsia="zh-CN"/>
        </w:rPr>
        <w:t>、</w:t>
      </w:r>
      <w:r w:rsidR="006149DF" w:rsidRPr="006149DF">
        <w:rPr>
          <w:rFonts w:hint="eastAsia"/>
          <w:lang w:eastAsia="zh-CN"/>
        </w:rPr>
        <w:t>不锈钢大容量卧式商用开水器</w:t>
      </w:r>
      <w:r w:rsidR="003B4706" w:rsidRPr="00140074">
        <w:rPr>
          <w:rFonts w:ascii="微软雅黑" w:hint="eastAsia"/>
          <w:lang w:eastAsia="zh-CN"/>
        </w:rPr>
        <w:t>采购</w:t>
      </w:r>
      <w:r w:rsidRPr="00140074">
        <w:rPr>
          <w:rFonts w:asciiTheme="minorEastAsia" w:eastAsiaTheme="minorEastAsia" w:hAnsiTheme="minorEastAsia"/>
          <w:lang w:eastAsia="zh-CN"/>
        </w:rPr>
        <w:t>进行公开比选。为了“公开、公平、公正、透明”，引导参选人进行正确参选，特制定本规定文件。</w:t>
      </w:r>
    </w:p>
    <w:p w:rsidR="00505700" w:rsidRPr="00140074" w:rsidRDefault="00505700" w:rsidP="003A01EC">
      <w:pPr>
        <w:pStyle w:val="a4"/>
        <w:spacing w:before="26" w:line="460" w:lineRule="exact"/>
        <w:ind w:left="119" w:right="119" w:firstLine="510"/>
        <w:jc w:val="both"/>
        <w:rPr>
          <w:rFonts w:asciiTheme="minorEastAsia" w:eastAsiaTheme="minorEastAsia" w:hAnsiTheme="minorEastAsia"/>
          <w:lang w:eastAsia="zh-CN"/>
        </w:rPr>
      </w:pPr>
      <w:r w:rsidRPr="00140074">
        <w:rPr>
          <w:rFonts w:asciiTheme="minorEastAsia" w:eastAsiaTheme="minorEastAsia" w:hAnsiTheme="minorEastAsia"/>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140074" w:rsidRDefault="00505700" w:rsidP="00140074">
      <w:pPr>
        <w:pStyle w:val="2"/>
        <w:spacing w:before="24" w:line="460" w:lineRule="exact"/>
        <w:ind w:left="0" w:firstLineChars="100" w:firstLine="241"/>
        <w:rPr>
          <w:rFonts w:asciiTheme="minorEastAsia" w:eastAsiaTheme="minorEastAsia" w:hAnsiTheme="minorEastAsia"/>
          <w:lang w:eastAsia="zh-CN"/>
        </w:rPr>
      </w:pPr>
      <w:bookmarkStart w:id="0" w:name="_GoBack"/>
      <w:bookmarkEnd w:id="0"/>
      <w:r w:rsidRPr="00140074">
        <w:rPr>
          <w:rFonts w:asciiTheme="minorEastAsia" w:eastAsiaTheme="minorEastAsia" w:hAnsiTheme="minorEastAsia"/>
          <w:lang w:eastAsia="zh-CN"/>
        </w:rPr>
        <w:t>一、参选人资格要求：</w:t>
      </w:r>
    </w:p>
    <w:p w:rsidR="00505700" w:rsidRPr="00140074" w:rsidRDefault="00505700" w:rsidP="00140074">
      <w:pPr>
        <w:pStyle w:val="ad"/>
        <w:shd w:val="clear" w:color="auto" w:fill="FFFFFF"/>
        <w:spacing w:line="460" w:lineRule="exact"/>
        <w:ind w:leftChars="114" w:left="491" w:hangingChars="100" w:hanging="240"/>
        <w:rPr>
          <w:rFonts w:asciiTheme="minorEastAsia" w:eastAsiaTheme="minorEastAsia" w:hAnsiTheme="minorEastAsia"/>
          <w:color w:val="000000" w:themeColor="text1"/>
          <w:shd w:val="clear" w:color="auto" w:fill="FFFFFF"/>
        </w:rPr>
      </w:pPr>
      <w:r w:rsidRPr="00140074">
        <w:rPr>
          <w:rFonts w:asciiTheme="minorEastAsia" w:eastAsiaTheme="minorEastAsia" w:hAnsiTheme="minorEastAsia" w:hint="eastAsia"/>
          <w:color w:val="000000" w:themeColor="text1"/>
        </w:rPr>
        <w:t>1.具备独立法人资格、具备有效的企业法人营业执照、</w:t>
      </w:r>
      <w:r w:rsidRPr="00140074">
        <w:rPr>
          <w:rFonts w:asciiTheme="minorEastAsia" w:eastAsiaTheme="minorEastAsia" w:hAnsiTheme="minorEastAsia" w:hint="eastAsia"/>
          <w:color w:val="000000" w:themeColor="text1"/>
          <w:shd w:val="clear" w:color="auto" w:fill="FFFFFF"/>
        </w:rPr>
        <w:t>服务业绩优良，社会信誉好单位均可参加投标。经营年限内无商业纠纷案件，无偷税漏税行为，无税务欺诈行为</w:t>
      </w:r>
      <w:r w:rsidR="00B31E2B" w:rsidRPr="00140074">
        <w:rPr>
          <w:rFonts w:asciiTheme="minorEastAsia" w:eastAsiaTheme="minorEastAsia" w:hAnsiTheme="minorEastAsia" w:hint="eastAsia"/>
          <w:i/>
          <w:color w:val="000000" w:themeColor="text1"/>
        </w:rPr>
        <w:t>。</w:t>
      </w:r>
    </w:p>
    <w:p w:rsidR="00086AD6" w:rsidRPr="00140074" w:rsidRDefault="00505700" w:rsidP="00140074">
      <w:pPr>
        <w:spacing w:line="460" w:lineRule="exact"/>
        <w:ind w:firstLineChars="100" w:firstLine="240"/>
        <w:rPr>
          <w:rFonts w:asciiTheme="minorEastAsia" w:eastAsiaTheme="minorEastAsia" w:hAnsiTheme="minorEastAsia"/>
          <w:color w:val="000000" w:themeColor="text1"/>
          <w:sz w:val="24"/>
          <w:szCs w:val="24"/>
          <w:lang w:eastAsia="zh-CN"/>
        </w:rPr>
      </w:pPr>
      <w:r w:rsidRPr="00140074">
        <w:rPr>
          <w:rFonts w:asciiTheme="minorEastAsia" w:eastAsiaTheme="minorEastAsia" w:hAnsiTheme="minorEastAsia" w:hint="eastAsia"/>
          <w:color w:val="000000" w:themeColor="text1"/>
          <w:sz w:val="24"/>
          <w:szCs w:val="24"/>
          <w:lang w:eastAsia="zh-CN"/>
        </w:rPr>
        <w:t>2.参加本次比选活动之前的三年内，在经营活动中无重大违法记录</w:t>
      </w:r>
      <w:r w:rsidR="00086AD6" w:rsidRPr="00140074">
        <w:rPr>
          <w:rFonts w:asciiTheme="minorEastAsia" w:eastAsiaTheme="minorEastAsia" w:hAnsiTheme="minorEastAsia" w:hint="eastAsia"/>
          <w:color w:val="000000" w:themeColor="text1"/>
          <w:sz w:val="24"/>
          <w:szCs w:val="24"/>
          <w:lang w:eastAsia="zh-CN"/>
        </w:rPr>
        <w:t>。</w:t>
      </w:r>
    </w:p>
    <w:p w:rsidR="00505700" w:rsidRPr="00140074" w:rsidRDefault="003B4706" w:rsidP="00140074">
      <w:pPr>
        <w:pStyle w:val="1"/>
        <w:spacing w:line="460" w:lineRule="exact"/>
        <w:ind w:leftChars="110" w:left="482" w:hangingChars="100" w:hanging="240"/>
        <w:rPr>
          <w:rFonts w:asciiTheme="minorEastAsia" w:eastAsiaTheme="minorEastAsia" w:hAnsiTheme="minorEastAsia" w:cstheme="minorEastAsia"/>
          <w:color w:val="000000" w:themeColor="text1"/>
          <w:sz w:val="24"/>
          <w:szCs w:val="24"/>
        </w:rPr>
      </w:pPr>
      <w:r w:rsidRPr="00140074">
        <w:rPr>
          <w:rFonts w:asciiTheme="minorEastAsia" w:eastAsiaTheme="minorEastAsia" w:hAnsiTheme="minorEastAsia" w:hint="eastAsia"/>
          <w:snapToGrid w:val="0"/>
          <w:sz w:val="24"/>
          <w:szCs w:val="24"/>
        </w:rPr>
        <w:t>3</w:t>
      </w:r>
      <w:r w:rsidR="002A62B6" w:rsidRPr="00140074">
        <w:rPr>
          <w:rFonts w:asciiTheme="minorEastAsia" w:eastAsiaTheme="minorEastAsia" w:hAnsiTheme="minorEastAsia" w:hint="eastAsia"/>
          <w:snapToGrid w:val="0"/>
          <w:sz w:val="24"/>
          <w:szCs w:val="24"/>
        </w:rPr>
        <w:t>.</w:t>
      </w:r>
      <w:r w:rsidR="00505700" w:rsidRPr="00140074">
        <w:rPr>
          <w:rFonts w:asciiTheme="minorEastAsia" w:eastAsiaTheme="minorEastAsia" w:hAnsiTheme="minorEastAsia" w:hint="eastAsia"/>
          <w:color w:val="000000" w:themeColor="text1"/>
          <w:sz w:val="24"/>
          <w:szCs w:val="24"/>
        </w:rPr>
        <w:t>本项目采用资格后审方式对参选人进行资格审查，经资格审查合格的参选人才可能有</w:t>
      </w:r>
      <w:r w:rsidR="00505700" w:rsidRPr="00140074">
        <w:rPr>
          <w:rFonts w:asciiTheme="minorEastAsia" w:eastAsiaTheme="minorEastAsia" w:hAnsiTheme="minorEastAsia" w:cstheme="minorEastAsia" w:hint="eastAsia"/>
          <w:color w:val="000000" w:themeColor="text1"/>
          <w:sz w:val="24"/>
          <w:szCs w:val="24"/>
        </w:rPr>
        <w:t>资格进入下一流程的评选</w:t>
      </w:r>
      <w:r w:rsidR="00B31E2B" w:rsidRPr="00140074">
        <w:rPr>
          <w:rFonts w:asciiTheme="minorEastAsia" w:eastAsiaTheme="minorEastAsia" w:hAnsiTheme="minorEastAsia" w:cstheme="minorEastAsia" w:hint="eastAsia"/>
          <w:color w:val="000000" w:themeColor="text1"/>
          <w:sz w:val="24"/>
          <w:szCs w:val="24"/>
        </w:rPr>
        <w:t>。</w:t>
      </w:r>
    </w:p>
    <w:p w:rsidR="0095293D" w:rsidRPr="00140074" w:rsidRDefault="00140074" w:rsidP="00140074">
      <w:pPr>
        <w:pStyle w:val="1"/>
        <w:spacing w:line="460" w:lineRule="exact"/>
        <w:ind w:leftChars="129" w:left="284"/>
        <w:rPr>
          <w:rFonts w:asciiTheme="minorEastAsia" w:eastAsiaTheme="minorEastAsia" w:hAnsiTheme="minorEastAsia"/>
          <w:color w:val="000000" w:themeColor="text1"/>
          <w:sz w:val="24"/>
          <w:szCs w:val="24"/>
        </w:rPr>
      </w:pPr>
      <w:r w:rsidRPr="00140074">
        <w:rPr>
          <w:rFonts w:asciiTheme="minorEastAsia" w:eastAsiaTheme="minorEastAsia" w:hAnsiTheme="minorEastAsia" w:hint="eastAsia"/>
          <w:color w:val="000000" w:themeColor="text1"/>
          <w:sz w:val="24"/>
          <w:szCs w:val="24"/>
        </w:rPr>
        <w:t>4.</w:t>
      </w:r>
      <w:r w:rsidR="0095293D" w:rsidRPr="00140074">
        <w:rPr>
          <w:rFonts w:asciiTheme="minorEastAsia" w:eastAsiaTheme="minorEastAsia" w:hAnsiTheme="minorEastAsia" w:hint="eastAsia"/>
          <w:color w:val="000000" w:themeColor="text1"/>
          <w:sz w:val="24"/>
          <w:szCs w:val="24"/>
        </w:rPr>
        <w:t>格预审文件包含但不限于以下内容：</w:t>
      </w:r>
    </w:p>
    <w:p w:rsidR="0095293D" w:rsidRPr="00140074" w:rsidRDefault="0095293D" w:rsidP="00140074">
      <w:pPr>
        <w:pStyle w:val="1"/>
        <w:spacing w:line="460" w:lineRule="exact"/>
        <w:ind w:firstLineChars="200" w:firstLine="480"/>
        <w:rPr>
          <w:rFonts w:asciiTheme="minorEastAsia" w:eastAsiaTheme="minorEastAsia" w:hAnsiTheme="minorEastAsia"/>
          <w:color w:val="000000" w:themeColor="text1"/>
          <w:sz w:val="24"/>
          <w:szCs w:val="24"/>
        </w:rPr>
      </w:pPr>
      <w:r w:rsidRPr="00140074">
        <w:rPr>
          <w:rFonts w:asciiTheme="minorEastAsia" w:eastAsiaTheme="minorEastAsia" w:hAnsiTheme="minorEastAsia" w:hint="eastAsia"/>
          <w:color w:val="000000" w:themeColor="text1"/>
          <w:sz w:val="24"/>
          <w:szCs w:val="24"/>
        </w:rPr>
        <w:t>（1</w:t>
      </w:r>
      <w:r w:rsidR="00B31E2B" w:rsidRPr="00140074">
        <w:rPr>
          <w:rFonts w:asciiTheme="minorEastAsia" w:eastAsiaTheme="minorEastAsia" w:hAnsiTheme="minorEastAsia" w:hint="eastAsia"/>
          <w:color w:val="000000" w:themeColor="text1"/>
          <w:sz w:val="24"/>
          <w:szCs w:val="24"/>
        </w:rPr>
        <w:t>）营业执照、资质文件（加盖单位公章的复印件）。</w:t>
      </w:r>
    </w:p>
    <w:p w:rsidR="0095293D" w:rsidRPr="00140074" w:rsidRDefault="0095293D" w:rsidP="00140074">
      <w:pPr>
        <w:pStyle w:val="1"/>
        <w:spacing w:line="460" w:lineRule="exact"/>
        <w:ind w:firstLineChars="200" w:firstLine="480"/>
        <w:rPr>
          <w:rFonts w:asciiTheme="minorEastAsia" w:eastAsiaTheme="minorEastAsia" w:hAnsiTheme="minorEastAsia"/>
          <w:color w:val="000000" w:themeColor="text1"/>
          <w:sz w:val="24"/>
          <w:szCs w:val="24"/>
        </w:rPr>
      </w:pPr>
      <w:r w:rsidRPr="00140074">
        <w:rPr>
          <w:rFonts w:asciiTheme="minorEastAsia" w:eastAsiaTheme="minorEastAsia" w:hAnsiTheme="minorEastAsia" w:hint="eastAsia"/>
          <w:color w:val="000000" w:themeColor="text1"/>
          <w:sz w:val="24"/>
          <w:szCs w:val="24"/>
        </w:rPr>
        <w:t>（2</w:t>
      </w:r>
      <w:r w:rsidR="00B31E2B" w:rsidRPr="00140074">
        <w:rPr>
          <w:rFonts w:asciiTheme="minorEastAsia" w:eastAsiaTheme="minorEastAsia" w:hAnsiTheme="minorEastAsia" w:hint="eastAsia"/>
          <w:color w:val="000000" w:themeColor="text1"/>
          <w:sz w:val="24"/>
          <w:szCs w:val="24"/>
        </w:rPr>
        <w:t>）参选人认为需提供的资料。</w:t>
      </w:r>
    </w:p>
    <w:p w:rsidR="00505700" w:rsidRPr="00140074" w:rsidRDefault="00505700" w:rsidP="00140074">
      <w:pPr>
        <w:spacing w:line="460" w:lineRule="exact"/>
        <w:ind w:firstLineChars="100" w:firstLine="248"/>
        <w:rPr>
          <w:rFonts w:asciiTheme="minorEastAsia" w:eastAsiaTheme="minorEastAsia" w:hAnsiTheme="minorEastAsia"/>
          <w:sz w:val="24"/>
          <w:szCs w:val="24"/>
          <w:lang w:eastAsia="zh-CN"/>
        </w:rPr>
      </w:pPr>
      <w:r w:rsidRPr="00140074">
        <w:rPr>
          <w:rFonts w:asciiTheme="minorEastAsia" w:eastAsiaTheme="minorEastAsia" w:hAnsiTheme="minorEastAsia" w:hint="eastAsia"/>
          <w:snapToGrid w:val="0"/>
          <w:spacing w:val="8"/>
          <w:sz w:val="24"/>
          <w:szCs w:val="24"/>
          <w:lang w:eastAsia="zh-CN"/>
        </w:rPr>
        <w:t>二、参选文件递交的截止时间：</w:t>
      </w:r>
      <w:r w:rsidRPr="00140074">
        <w:rPr>
          <w:rFonts w:asciiTheme="minorEastAsia" w:eastAsiaTheme="minorEastAsia" w:hAnsiTheme="minorEastAsia" w:hint="eastAsia"/>
          <w:sz w:val="24"/>
          <w:szCs w:val="24"/>
          <w:lang w:eastAsia="zh-CN"/>
        </w:rPr>
        <w:t>2019年</w:t>
      </w:r>
      <w:r w:rsidR="007A6816">
        <w:rPr>
          <w:rFonts w:asciiTheme="minorEastAsia" w:eastAsiaTheme="minorEastAsia" w:hAnsiTheme="minorEastAsia" w:hint="eastAsia"/>
          <w:sz w:val="24"/>
          <w:szCs w:val="24"/>
          <w:lang w:eastAsia="zh-CN"/>
        </w:rPr>
        <w:t>11</w:t>
      </w:r>
      <w:r w:rsidRPr="00140074">
        <w:rPr>
          <w:rFonts w:asciiTheme="minorEastAsia" w:eastAsiaTheme="minorEastAsia" w:hAnsiTheme="minorEastAsia" w:hint="eastAsia"/>
          <w:sz w:val="24"/>
          <w:szCs w:val="24"/>
          <w:lang w:eastAsia="zh-CN"/>
        </w:rPr>
        <w:t>月</w:t>
      </w:r>
      <w:r w:rsidR="005C3DAE">
        <w:rPr>
          <w:rFonts w:asciiTheme="minorEastAsia" w:eastAsiaTheme="minorEastAsia" w:hAnsiTheme="minorEastAsia" w:hint="eastAsia"/>
          <w:sz w:val="24"/>
          <w:szCs w:val="24"/>
          <w:lang w:eastAsia="zh-CN"/>
        </w:rPr>
        <w:t>4</w:t>
      </w:r>
      <w:r w:rsidRPr="00140074">
        <w:rPr>
          <w:rFonts w:asciiTheme="minorEastAsia" w:eastAsiaTheme="minorEastAsia" w:hAnsiTheme="minorEastAsia" w:hint="eastAsia"/>
          <w:sz w:val="24"/>
          <w:szCs w:val="24"/>
          <w:lang w:eastAsia="zh-CN"/>
        </w:rPr>
        <w:t>日</w:t>
      </w:r>
      <w:r w:rsidR="007A6816">
        <w:rPr>
          <w:rFonts w:asciiTheme="minorEastAsia" w:eastAsiaTheme="minorEastAsia" w:hAnsiTheme="minorEastAsia" w:hint="eastAsia"/>
          <w:sz w:val="24"/>
          <w:szCs w:val="24"/>
          <w:lang w:eastAsia="zh-CN"/>
        </w:rPr>
        <w:t>17</w:t>
      </w:r>
      <w:r w:rsidRPr="00140074">
        <w:rPr>
          <w:rFonts w:asciiTheme="minorEastAsia" w:eastAsiaTheme="minorEastAsia" w:hAnsiTheme="minorEastAsia" w:hint="eastAsia"/>
          <w:sz w:val="24"/>
          <w:szCs w:val="24"/>
          <w:lang w:eastAsia="zh-CN"/>
        </w:rPr>
        <w:t>时</w:t>
      </w:r>
      <w:r w:rsidR="007A6816">
        <w:rPr>
          <w:rFonts w:asciiTheme="minorEastAsia" w:eastAsiaTheme="minorEastAsia" w:hAnsiTheme="minorEastAsia" w:hint="eastAsia"/>
          <w:sz w:val="24"/>
          <w:szCs w:val="24"/>
          <w:lang w:eastAsia="zh-CN"/>
        </w:rPr>
        <w:t>30</w:t>
      </w:r>
      <w:r w:rsidRPr="00140074">
        <w:rPr>
          <w:rFonts w:asciiTheme="minorEastAsia" w:eastAsiaTheme="minorEastAsia" w:hAnsiTheme="minorEastAsia" w:hint="eastAsia"/>
          <w:sz w:val="24"/>
          <w:szCs w:val="24"/>
          <w:lang w:eastAsia="zh-CN"/>
        </w:rPr>
        <w:t>分</w:t>
      </w:r>
      <w:r w:rsidRPr="00140074">
        <w:rPr>
          <w:rFonts w:asciiTheme="minorEastAsia" w:eastAsiaTheme="minorEastAsia" w:hAnsiTheme="minorEastAsia" w:hint="eastAsia"/>
          <w:snapToGrid w:val="0"/>
          <w:spacing w:val="8"/>
          <w:sz w:val="24"/>
          <w:szCs w:val="24"/>
          <w:lang w:eastAsia="zh-CN"/>
        </w:rPr>
        <w:t>。</w:t>
      </w:r>
    </w:p>
    <w:p w:rsidR="00505700" w:rsidRPr="00140074" w:rsidRDefault="00505700" w:rsidP="00140074">
      <w:pPr>
        <w:spacing w:line="460" w:lineRule="exact"/>
        <w:ind w:firstLineChars="100" w:firstLine="248"/>
        <w:rPr>
          <w:rFonts w:asciiTheme="minorEastAsia" w:eastAsiaTheme="minorEastAsia" w:hAnsiTheme="minorEastAsia"/>
          <w:bCs/>
          <w:snapToGrid w:val="0"/>
          <w:spacing w:val="8"/>
          <w:sz w:val="24"/>
          <w:szCs w:val="24"/>
          <w:lang w:eastAsia="zh-CN"/>
        </w:rPr>
      </w:pPr>
      <w:r w:rsidRPr="00140074">
        <w:rPr>
          <w:rFonts w:asciiTheme="minorEastAsia" w:eastAsiaTheme="minorEastAsia" w:hAnsiTheme="minorEastAsia" w:hint="eastAsia"/>
          <w:bCs/>
          <w:snapToGrid w:val="0"/>
          <w:spacing w:val="8"/>
          <w:sz w:val="24"/>
          <w:szCs w:val="24"/>
          <w:lang w:eastAsia="zh-CN"/>
        </w:rPr>
        <w:t>三、本自主比选采用</w:t>
      </w:r>
      <w:r w:rsidR="00E66723" w:rsidRPr="00140074">
        <w:rPr>
          <w:rFonts w:asciiTheme="minorEastAsia" w:eastAsiaTheme="minorEastAsia" w:hAnsiTheme="minorEastAsia" w:hint="eastAsia"/>
          <w:color w:val="333333"/>
          <w:sz w:val="24"/>
          <w:szCs w:val="24"/>
          <w:lang w:eastAsia="zh-CN"/>
        </w:rPr>
        <w:t>最低价评标法。</w:t>
      </w:r>
    </w:p>
    <w:p w:rsidR="00505700" w:rsidRPr="00140074" w:rsidRDefault="00505700" w:rsidP="00140074">
      <w:pPr>
        <w:spacing w:line="460" w:lineRule="exact"/>
        <w:ind w:leftChars="193" w:left="425" w:firstLineChars="177" w:firstLine="425"/>
        <w:rPr>
          <w:rFonts w:asciiTheme="minorEastAsia" w:eastAsiaTheme="minorEastAsia" w:hAnsiTheme="minorEastAsia"/>
          <w:sz w:val="24"/>
          <w:szCs w:val="24"/>
          <w:lang w:eastAsia="zh-CN"/>
        </w:rPr>
      </w:pPr>
      <w:r w:rsidRPr="00140074">
        <w:rPr>
          <w:rFonts w:asciiTheme="minorEastAsia" w:eastAsiaTheme="minorEastAsia" w:hAnsiTheme="minorEastAsia" w:hint="eastAsia"/>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140074" w:rsidRDefault="00505700" w:rsidP="00140074">
      <w:pPr>
        <w:spacing w:line="460" w:lineRule="exact"/>
        <w:ind w:firstLineChars="200" w:firstLine="480"/>
        <w:rPr>
          <w:rFonts w:asciiTheme="minorEastAsia" w:eastAsiaTheme="minorEastAsia" w:hAnsiTheme="minorEastAsia"/>
          <w:sz w:val="24"/>
          <w:szCs w:val="24"/>
          <w:lang w:eastAsia="zh-CN"/>
        </w:rPr>
      </w:pPr>
      <w:r w:rsidRPr="00140074">
        <w:rPr>
          <w:rFonts w:asciiTheme="minorEastAsia" w:eastAsiaTheme="minorEastAsia" w:hAnsiTheme="minorEastAsia" w:hint="eastAsia"/>
          <w:sz w:val="24"/>
          <w:szCs w:val="24"/>
          <w:lang w:eastAsia="zh-CN"/>
        </w:rPr>
        <w:t>为了“公开、公平、公正、透明”，引导参选人进行正确参选，特制定本规定文件。</w:t>
      </w:r>
    </w:p>
    <w:p w:rsidR="00505700" w:rsidRPr="00140074" w:rsidRDefault="00FB3D66" w:rsidP="00140074">
      <w:pPr>
        <w:spacing w:line="460" w:lineRule="exact"/>
        <w:ind w:firstLineChars="200" w:firstLine="480"/>
        <w:rPr>
          <w:rFonts w:asciiTheme="minorEastAsia" w:eastAsiaTheme="minorEastAsia" w:hAnsiTheme="minorEastAsia"/>
          <w:sz w:val="24"/>
          <w:szCs w:val="24"/>
          <w:lang w:eastAsia="zh-CN"/>
        </w:rPr>
      </w:pPr>
      <w:r w:rsidRPr="00140074">
        <w:rPr>
          <w:rFonts w:asciiTheme="minorEastAsia" w:eastAsiaTheme="minorEastAsia" w:hAnsiTheme="minorEastAsia" w:hint="eastAsia"/>
          <w:sz w:val="24"/>
          <w:szCs w:val="24"/>
          <w:lang w:eastAsia="zh-CN"/>
        </w:rPr>
        <w:t>商务</w:t>
      </w:r>
      <w:r w:rsidR="00505700" w:rsidRPr="00140074">
        <w:rPr>
          <w:rFonts w:asciiTheme="minorEastAsia" w:eastAsiaTheme="minorEastAsia" w:hAnsiTheme="minorEastAsia" w:hint="eastAsia"/>
          <w:sz w:val="24"/>
          <w:szCs w:val="24"/>
          <w:lang w:eastAsia="zh-CN"/>
        </w:rPr>
        <w:t>联系人：陈玉冰</w:t>
      </w:r>
      <w:r w:rsidRPr="00140074">
        <w:rPr>
          <w:rFonts w:asciiTheme="minorEastAsia" w:eastAsiaTheme="minorEastAsia" w:hAnsiTheme="minorEastAsia" w:hint="eastAsia"/>
          <w:sz w:val="24"/>
          <w:szCs w:val="24"/>
          <w:lang w:eastAsia="zh-CN"/>
        </w:rPr>
        <w:t xml:space="preserve">   电话：0596-6311839</w:t>
      </w:r>
    </w:p>
    <w:p w:rsidR="00FB3D66" w:rsidRPr="00140074" w:rsidRDefault="00140074" w:rsidP="00140074">
      <w:pPr>
        <w:pStyle w:val="1"/>
        <w:ind w:firstLine="405"/>
        <w:rPr>
          <w:sz w:val="24"/>
          <w:szCs w:val="24"/>
        </w:rPr>
      </w:pPr>
      <w:r>
        <w:rPr>
          <w:rFonts w:hint="eastAsia"/>
          <w:sz w:val="24"/>
          <w:szCs w:val="24"/>
        </w:rPr>
        <w:t xml:space="preserve"> </w:t>
      </w:r>
      <w:r w:rsidR="00FB3D66" w:rsidRPr="00140074">
        <w:rPr>
          <w:rFonts w:hint="eastAsia"/>
          <w:sz w:val="24"/>
          <w:szCs w:val="24"/>
        </w:rPr>
        <w:t>技术联系人：</w:t>
      </w:r>
      <w:r w:rsidR="007A6816">
        <w:rPr>
          <w:rFonts w:hint="eastAsia"/>
          <w:sz w:val="24"/>
          <w:szCs w:val="24"/>
        </w:rPr>
        <w:t>李晓平   电话：13850040658</w:t>
      </w:r>
    </w:p>
    <w:p w:rsidR="00505700" w:rsidRPr="00140074" w:rsidRDefault="00505700" w:rsidP="00140074">
      <w:pPr>
        <w:spacing w:line="460" w:lineRule="exact"/>
        <w:ind w:firstLineChars="200" w:firstLine="480"/>
        <w:rPr>
          <w:rFonts w:asciiTheme="minorEastAsia" w:eastAsiaTheme="minorEastAsia" w:hAnsiTheme="minorEastAsia"/>
          <w:sz w:val="24"/>
          <w:szCs w:val="24"/>
          <w:lang w:eastAsia="zh-CN"/>
        </w:rPr>
      </w:pPr>
      <w:r w:rsidRPr="00140074">
        <w:rPr>
          <w:rFonts w:asciiTheme="minorEastAsia" w:eastAsiaTheme="minorEastAsia" w:hAnsiTheme="minorEastAsia" w:hint="eastAsia"/>
          <w:sz w:val="24"/>
          <w:szCs w:val="24"/>
          <w:lang w:eastAsia="zh-CN"/>
        </w:rPr>
        <w:t>联系地址：漳州市漳浦县杜浔镇杜昌路9号（福海创办公楼二楼，企管部）</w:t>
      </w:r>
    </w:p>
    <w:p w:rsidR="00505700" w:rsidRPr="00140074" w:rsidRDefault="00505700" w:rsidP="00140074">
      <w:pPr>
        <w:spacing w:line="460" w:lineRule="exact"/>
        <w:ind w:firstLineChars="200" w:firstLine="480"/>
        <w:rPr>
          <w:rFonts w:asciiTheme="minorEastAsia" w:eastAsiaTheme="minorEastAsia" w:hAnsiTheme="minorEastAsia"/>
          <w:sz w:val="24"/>
          <w:szCs w:val="24"/>
          <w:lang w:eastAsia="zh-CN"/>
        </w:rPr>
      </w:pPr>
      <w:r w:rsidRPr="00140074">
        <w:rPr>
          <w:rFonts w:asciiTheme="minorEastAsia" w:eastAsiaTheme="minorEastAsia" w:hAnsiTheme="minorEastAsia" w:hint="eastAsia"/>
          <w:sz w:val="24"/>
          <w:szCs w:val="24"/>
          <w:lang w:eastAsia="zh-CN"/>
        </w:rPr>
        <w:t>邮    编：363216</w:t>
      </w:r>
    </w:p>
    <w:p w:rsidR="00505700" w:rsidRPr="00140074" w:rsidRDefault="00505700" w:rsidP="00140074">
      <w:pPr>
        <w:spacing w:line="324" w:lineRule="auto"/>
        <w:ind w:firstLineChars="200" w:firstLine="480"/>
        <w:rPr>
          <w:sz w:val="24"/>
          <w:szCs w:val="24"/>
          <w:lang w:eastAsia="zh-CN"/>
        </w:rPr>
      </w:pPr>
    </w:p>
    <w:p w:rsidR="00505700" w:rsidRPr="00140074" w:rsidRDefault="00505700" w:rsidP="00140074">
      <w:pPr>
        <w:spacing w:line="324" w:lineRule="auto"/>
        <w:ind w:firstLineChars="200" w:firstLine="480"/>
        <w:jc w:val="right"/>
        <w:rPr>
          <w:sz w:val="24"/>
          <w:szCs w:val="24"/>
          <w:lang w:eastAsia="zh-CN"/>
        </w:rPr>
      </w:pPr>
      <w:r w:rsidRPr="00140074">
        <w:rPr>
          <w:rFonts w:hint="eastAsia"/>
          <w:sz w:val="24"/>
          <w:szCs w:val="24"/>
          <w:lang w:eastAsia="zh-CN"/>
        </w:rPr>
        <w:t xml:space="preserve">              </w:t>
      </w:r>
      <w:r w:rsidR="00140074">
        <w:rPr>
          <w:rFonts w:hint="eastAsia"/>
          <w:sz w:val="24"/>
          <w:szCs w:val="24"/>
          <w:lang w:eastAsia="zh-CN"/>
        </w:rPr>
        <w:t xml:space="preserve">                       </w:t>
      </w:r>
      <w:r w:rsidRPr="00140074">
        <w:rPr>
          <w:rFonts w:hint="eastAsia"/>
          <w:sz w:val="24"/>
          <w:szCs w:val="24"/>
          <w:lang w:eastAsia="zh-CN"/>
        </w:rPr>
        <w:t xml:space="preserve"> 福建福海创石油化工有限公司</w:t>
      </w:r>
    </w:p>
    <w:p w:rsidR="00822A52" w:rsidRPr="00140074" w:rsidRDefault="00822A52" w:rsidP="00822A52">
      <w:pPr>
        <w:pStyle w:val="1"/>
        <w:rPr>
          <w:color w:val="000000" w:themeColor="text1"/>
          <w:sz w:val="24"/>
          <w:szCs w:val="24"/>
        </w:rPr>
      </w:pPr>
      <w:r w:rsidRPr="00140074">
        <w:rPr>
          <w:rFonts w:hint="eastAsia"/>
          <w:sz w:val="24"/>
          <w:szCs w:val="24"/>
        </w:rPr>
        <w:t xml:space="preserve">                                        </w:t>
      </w:r>
      <w:r w:rsidRPr="00140074">
        <w:rPr>
          <w:rFonts w:hint="eastAsia"/>
          <w:color w:val="000000" w:themeColor="text1"/>
          <w:sz w:val="24"/>
          <w:szCs w:val="24"/>
        </w:rPr>
        <w:t xml:space="preserve">  </w:t>
      </w:r>
      <w:r w:rsidR="00140074">
        <w:rPr>
          <w:rFonts w:hint="eastAsia"/>
          <w:color w:val="000000" w:themeColor="text1"/>
          <w:sz w:val="24"/>
          <w:szCs w:val="24"/>
        </w:rPr>
        <w:t xml:space="preserve">                     </w:t>
      </w:r>
      <w:r w:rsidRPr="00140074">
        <w:rPr>
          <w:rFonts w:hint="eastAsia"/>
          <w:color w:val="000000" w:themeColor="text1"/>
          <w:sz w:val="24"/>
          <w:szCs w:val="24"/>
        </w:rPr>
        <w:t>2019年</w:t>
      </w:r>
      <w:r w:rsidR="007A6816">
        <w:rPr>
          <w:rFonts w:hint="eastAsia"/>
          <w:color w:val="000000" w:themeColor="text1"/>
          <w:sz w:val="24"/>
          <w:szCs w:val="24"/>
        </w:rPr>
        <w:t>10</w:t>
      </w:r>
      <w:r w:rsidRPr="00140074">
        <w:rPr>
          <w:rFonts w:hint="eastAsia"/>
          <w:color w:val="000000" w:themeColor="text1"/>
          <w:sz w:val="24"/>
          <w:szCs w:val="24"/>
        </w:rPr>
        <w:t>月</w:t>
      </w:r>
      <w:r w:rsidR="007A6816">
        <w:rPr>
          <w:rFonts w:hint="eastAsia"/>
          <w:color w:val="000000" w:themeColor="text1"/>
          <w:sz w:val="24"/>
          <w:szCs w:val="24"/>
        </w:rPr>
        <w:t>2</w:t>
      </w:r>
      <w:r w:rsidR="005C3DAE">
        <w:rPr>
          <w:rFonts w:hint="eastAsia"/>
          <w:color w:val="000000" w:themeColor="text1"/>
          <w:sz w:val="24"/>
          <w:szCs w:val="24"/>
        </w:rPr>
        <w:t>4</w:t>
      </w:r>
      <w:r w:rsidRPr="00140074">
        <w:rPr>
          <w:rFonts w:hint="eastAsia"/>
          <w:color w:val="000000" w:themeColor="text1"/>
          <w:sz w:val="24"/>
          <w:szCs w:val="24"/>
        </w:rPr>
        <w:t>日</w:t>
      </w:r>
    </w:p>
    <w:p w:rsidR="00F6409E" w:rsidRPr="00140074" w:rsidRDefault="00F6409E" w:rsidP="00C52FD3">
      <w:pPr>
        <w:pStyle w:val="10"/>
        <w:tabs>
          <w:tab w:val="left" w:pos="1262"/>
        </w:tabs>
        <w:spacing w:line="355" w:lineRule="exact"/>
        <w:ind w:left="0" w:right="108"/>
        <w:rPr>
          <w:color w:val="000000" w:themeColor="text1"/>
          <w:sz w:val="24"/>
          <w:szCs w:val="24"/>
          <w:lang w:eastAsia="zh-CN"/>
        </w:rPr>
        <w:sectPr w:rsidR="00F6409E" w:rsidRPr="00140074">
          <w:pgSz w:w="11910" w:h="16840"/>
          <w:pgMar w:top="1500" w:right="1020" w:bottom="740" w:left="1300" w:header="0" w:footer="551" w:gutter="0"/>
          <w:cols w:space="720"/>
        </w:sectPr>
      </w:pPr>
    </w:p>
    <w:p w:rsidR="00967702" w:rsidRPr="00E66723" w:rsidRDefault="00DD56C2" w:rsidP="00C52FD3">
      <w:pPr>
        <w:pStyle w:val="10"/>
        <w:tabs>
          <w:tab w:val="left" w:pos="1262"/>
        </w:tabs>
        <w:spacing w:line="355" w:lineRule="exact"/>
        <w:ind w:left="0" w:right="108"/>
        <w:jc w:val="center"/>
        <w:rPr>
          <w:sz w:val="32"/>
          <w:szCs w:val="32"/>
          <w:lang w:eastAsia="zh-CN"/>
        </w:rPr>
      </w:pPr>
      <w:r w:rsidRPr="00E66723">
        <w:rPr>
          <w:sz w:val="32"/>
          <w:szCs w:val="32"/>
          <w:lang w:eastAsia="zh-CN"/>
        </w:rPr>
        <w:lastRenderedPageBreak/>
        <w:t>第二章</w:t>
      </w:r>
      <w:r w:rsidRPr="00E66723">
        <w:rPr>
          <w:sz w:val="32"/>
          <w:szCs w:val="32"/>
          <w:lang w:eastAsia="zh-CN"/>
        </w:rPr>
        <w:tab/>
      </w:r>
      <w:r w:rsidRPr="00E66723">
        <w:rPr>
          <w:spacing w:val="-1"/>
          <w:w w:val="95"/>
          <w:sz w:val="32"/>
          <w:szCs w:val="32"/>
          <w:lang w:eastAsia="zh-CN"/>
        </w:rPr>
        <w:t>比选须</w:t>
      </w:r>
      <w:r w:rsidRPr="00E66723">
        <w:rPr>
          <w:w w:val="95"/>
          <w:sz w:val="32"/>
          <w:szCs w:val="32"/>
          <w:lang w:eastAsia="zh-CN"/>
        </w:rPr>
        <w:t>知</w:t>
      </w:r>
    </w:p>
    <w:p w:rsidR="00967702" w:rsidRDefault="00967702">
      <w:pPr>
        <w:pStyle w:val="a4"/>
        <w:rPr>
          <w:b/>
          <w:sz w:val="20"/>
          <w:lang w:eastAsia="zh-CN"/>
        </w:rPr>
      </w:pPr>
    </w:p>
    <w:p w:rsidR="00967702" w:rsidRDefault="00DD56C2" w:rsidP="00AD7827">
      <w:pPr>
        <w:spacing w:before="15" w:line="460" w:lineRule="exact"/>
        <w:rPr>
          <w:b/>
          <w:sz w:val="28"/>
          <w:lang w:eastAsia="zh-CN"/>
        </w:rPr>
      </w:pPr>
      <w:r>
        <w:rPr>
          <w:b/>
          <w:w w:val="95"/>
          <w:sz w:val="28"/>
          <w:lang w:eastAsia="zh-CN"/>
        </w:rPr>
        <w:t>一、比选内容</w:t>
      </w:r>
    </w:p>
    <w:p w:rsidR="00967702" w:rsidRDefault="00CA0569" w:rsidP="00AD7827">
      <w:pPr>
        <w:pStyle w:val="a4"/>
        <w:spacing w:before="186" w:line="460" w:lineRule="exact"/>
        <w:ind w:left="598"/>
        <w:rPr>
          <w:lang w:eastAsia="zh-CN"/>
        </w:rPr>
      </w:pPr>
      <w:r>
        <w:rPr>
          <w:rFonts w:hint="eastAsia"/>
          <w:color w:val="000000" w:themeColor="text1"/>
          <w:lang w:eastAsia="zh-CN"/>
        </w:rPr>
        <w:t>1.</w:t>
      </w:r>
      <w:r w:rsidR="00A71999" w:rsidRPr="008D1C14">
        <w:rPr>
          <w:rFonts w:hint="eastAsia"/>
          <w:color w:val="000000" w:themeColor="text1"/>
          <w:lang w:eastAsia="zh-CN"/>
        </w:rPr>
        <w:t>采购项目</w:t>
      </w:r>
      <w:r w:rsidR="00DD56C2" w:rsidRPr="008D1C14">
        <w:rPr>
          <w:color w:val="000000" w:themeColor="text1"/>
          <w:lang w:eastAsia="zh-CN"/>
        </w:rPr>
        <w:t>：</w:t>
      </w:r>
      <w:r w:rsidR="006149DF" w:rsidRPr="006149DF">
        <w:rPr>
          <w:rFonts w:hint="eastAsia"/>
          <w:u w:val="single"/>
          <w:lang w:eastAsia="zh-CN"/>
        </w:rPr>
        <w:t>电磁连体炉</w:t>
      </w:r>
      <w:r w:rsidR="006149DF" w:rsidRPr="006149DF">
        <w:rPr>
          <w:rFonts w:ascii="微软雅黑" w:hint="eastAsia"/>
          <w:u w:val="single"/>
          <w:lang w:eastAsia="zh-CN"/>
        </w:rPr>
        <w:t>、</w:t>
      </w:r>
      <w:r w:rsidR="006149DF" w:rsidRPr="006149DF">
        <w:rPr>
          <w:rFonts w:hint="eastAsia"/>
          <w:u w:val="single"/>
          <w:lang w:eastAsia="zh-CN"/>
        </w:rPr>
        <w:t>不锈钢大容量卧式商用开水器</w:t>
      </w:r>
      <w:r w:rsidR="00DD56C2" w:rsidRPr="006149DF">
        <w:rPr>
          <w:rFonts w:asciiTheme="minorEastAsia" w:eastAsiaTheme="minorEastAsia" w:hAnsiTheme="minorEastAsia"/>
          <w:u w:val="single"/>
          <w:lang w:eastAsia="zh-CN"/>
        </w:rPr>
        <w:t>。</w:t>
      </w:r>
    </w:p>
    <w:p w:rsidR="00967702" w:rsidRPr="00251328" w:rsidRDefault="00CA0569" w:rsidP="00251328">
      <w:pPr>
        <w:pStyle w:val="a4"/>
        <w:spacing w:before="131" w:line="460" w:lineRule="exact"/>
        <w:ind w:left="598"/>
        <w:rPr>
          <w:u w:val="single"/>
          <w:lang w:eastAsia="zh-CN"/>
        </w:rPr>
      </w:pPr>
      <w:r>
        <w:rPr>
          <w:rFonts w:hint="eastAsia"/>
          <w:lang w:eastAsia="zh-CN"/>
        </w:rPr>
        <w:t>2.</w:t>
      </w:r>
      <w:r w:rsidR="003B4706">
        <w:rPr>
          <w:rFonts w:hint="eastAsia"/>
          <w:lang w:eastAsia="zh-CN"/>
        </w:rPr>
        <w:t>送货</w:t>
      </w:r>
      <w:r w:rsidR="00DD56C2">
        <w:rPr>
          <w:lang w:eastAsia="zh-CN"/>
        </w:rPr>
        <w:t>地点：</w:t>
      </w:r>
      <w:r w:rsidR="003B4706">
        <w:rPr>
          <w:rFonts w:hint="eastAsia"/>
          <w:lang w:eastAsia="zh-CN"/>
        </w:rPr>
        <w:t>PX厂区：</w:t>
      </w:r>
      <w:r w:rsidR="00A71999" w:rsidRPr="00A71999">
        <w:rPr>
          <w:rFonts w:hint="eastAsia"/>
          <w:u w:val="single"/>
          <w:lang w:eastAsia="zh-CN"/>
        </w:rPr>
        <w:t>福建省漳州市古雷港开发区腾龙路86号</w:t>
      </w:r>
      <w:r w:rsidR="00A71999">
        <w:rPr>
          <w:rFonts w:hint="eastAsia"/>
          <w:u w:val="single"/>
          <w:lang w:eastAsia="zh-CN"/>
        </w:rPr>
        <w:t xml:space="preserve"> </w:t>
      </w:r>
      <w:r w:rsidR="00DD56C2">
        <w:rPr>
          <w:rFonts w:hint="eastAsia"/>
          <w:lang w:eastAsia="zh-CN"/>
        </w:rPr>
        <w:t>。</w:t>
      </w:r>
    </w:p>
    <w:p w:rsidR="00967702" w:rsidRDefault="00DD56C2" w:rsidP="00AD7827">
      <w:pPr>
        <w:pStyle w:val="10"/>
        <w:spacing w:before="18" w:line="460" w:lineRule="exact"/>
        <w:ind w:left="0"/>
        <w:rPr>
          <w:lang w:eastAsia="zh-CN"/>
        </w:rPr>
      </w:pPr>
      <w:r>
        <w:rPr>
          <w:w w:val="95"/>
          <w:lang w:eastAsia="zh-CN"/>
        </w:rPr>
        <w:t>二、定义和解释</w:t>
      </w:r>
    </w:p>
    <w:p w:rsidR="00967702" w:rsidRDefault="00DD56C2" w:rsidP="00AD7827">
      <w:pPr>
        <w:pStyle w:val="a4"/>
        <w:spacing w:before="186" w:line="460" w:lineRule="exact"/>
        <w:ind w:left="598"/>
        <w:rPr>
          <w:lang w:eastAsia="zh-CN"/>
        </w:rPr>
      </w:pPr>
      <w:r>
        <w:rPr>
          <w:lang w:eastAsia="zh-CN"/>
        </w:rPr>
        <w:t>1.“比选人”系</w:t>
      </w:r>
      <w:r w:rsidR="00322549">
        <w:rPr>
          <w:lang w:eastAsia="zh-CN"/>
        </w:rPr>
        <w:t>福建福海创石油化工有限公司</w:t>
      </w:r>
      <w:r>
        <w:rPr>
          <w:lang w:eastAsia="zh-CN"/>
        </w:rPr>
        <w:t>，即业主方。</w:t>
      </w:r>
    </w:p>
    <w:p w:rsidR="00DD00D2" w:rsidRPr="00DD00D2" w:rsidRDefault="00DD56C2" w:rsidP="00DD00D2">
      <w:pPr>
        <w:pStyle w:val="a4"/>
        <w:spacing w:before="108" w:line="460" w:lineRule="exact"/>
        <w:ind w:leftChars="270" w:left="931" w:right="222" w:hangingChars="147" w:hanging="337"/>
        <w:rPr>
          <w:spacing w:val="-10"/>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rsidP="00AD7827">
      <w:pPr>
        <w:pStyle w:val="a4"/>
        <w:spacing w:before="27" w:line="460" w:lineRule="exact"/>
        <w:ind w:leftChars="258" w:left="568" w:right="222" w:firstLineChars="11" w:firstLine="25"/>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rsidP="00AD7827">
      <w:pPr>
        <w:pStyle w:val="10"/>
        <w:spacing w:before="95" w:line="460" w:lineRule="exact"/>
        <w:ind w:left="0"/>
        <w:rPr>
          <w:lang w:eastAsia="zh-CN"/>
        </w:rPr>
      </w:pPr>
      <w:r>
        <w:rPr>
          <w:w w:val="95"/>
          <w:lang w:eastAsia="zh-CN"/>
        </w:rPr>
        <w:t>三、比选文件组成</w:t>
      </w:r>
    </w:p>
    <w:p w:rsidR="00967702" w:rsidRDefault="00DD56C2" w:rsidP="00AD7827">
      <w:pPr>
        <w:pStyle w:val="a4"/>
        <w:spacing w:before="188" w:line="460" w:lineRule="exact"/>
        <w:ind w:left="598"/>
        <w:rPr>
          <w:lang w:eastAsia="zh-CN"/>
        </w:rPr>
      </w:pPr>
      <w:r>
        <w:rPr>
          <w:lang w:eastAsia="zh-CN"/>
        </w:rPr>
        <w:t>1.比选文件包括下列内容：比选公告、比选须知、项目内容、合同书格式、报价单、承诺函等。</w:t>
      </w:r>
    </w:p>
    <w:p w:rsidR="00967702" w:rsidRDefault="00DD56C2" w:rsidP="00AD7827">
      <w:pPr>
        <w:pStyle w:val="a4"/>
        <w:spacing w:before="108" w:line="460" w:lineRule="exact"/>
        <w:ind w:leftChars="273" w:left="601" w:right="212"/>
        <w:rPr>
          <w:lang w:eastAsia="zh-CN"/>
        </w:rPr>
      </w:pPr>
      <w:r>
        <w:rPr>
          <w:lang w:eastAsia="zh-CN"/>
        </w:rPr>
        <w:t>2.比选文件除 1 中内容外，比选人在比选期间发出的书面文件和其他修改或补充函件，均是比选文件不可分割的组成部分。</w:t>
      </w:r>
    </w:p>
    <w:p w:rsidR="00967702" w:rsidRDefault="00A5019A" w:rsidP="00AD7827">
      <w:pPr>
        <w:pStyle w:val="a4"/>
        <w:spacing w:before="26" w:line="460" w:lineRule="exact"/>
        <w:ind w:firstLineChars="250" w:firstLine="600"/>
        <w:rPr>
          <w:lang w:eastAsia="zh-CN"/>
        </w:rPr>
      </w:pPr>
      <w:r>
        <w:rPr>
          <w:rFonts w:hint="eastAsia"/>
          <w:lang w:eastAsia="zh-CN"/>
        </w:rPr>
        <w:t>3</w:t>
      </w:r>
      <w:r w:rsidR="00DD56C2">
        <w:rPr>
          <w:lang w:eastAsia="zh-CN"/>
        </w:rPr>
        <w:t>.</w:t>
      </w:r>
      <w:r w:rsidR="00DD56C2">
        <w:rPr>
          <w:spacing w:val="-12"/>
          <w:lang w:eastAsia="zh-CN"/>
        </w:rPr>
        <w:t>参选人应认真阅读、并充分理解比选文件的全部内容</w:t>
      </w:r>
      <w:r w:rsidR="00DD56C2">
        <w:rPr>
          <w:lang w:eastAsia="zh-CN"/>
        </w:rPr>
        <w:t>（</w:t>
      </w:r>
      <w:r w:rsidR="00DD56C2">
        <w:rPr>
          <w:spacing w:val="-9"/>
          <w:lang w:eastAsia="zh-CN"/>
        </w:rPr>
        <w:t>包括所有的补充、修改内容、</w:t>
      </w:r>
    </w:p>
    <w:p w:rsidR="00967702" w:rsidRDefault="00DD56C2" w:rsidP="00AD7827">
      <w:pPr>
        <w:pStyle w:val="a4"/>
        <w:spacing w:before="105" w:line="460" w:lineRule="exact"/>
        <w:ind w:leftChars="274" w:left="603"/>
        <w:rPr>
          <w:spacing w:val="-10"/>
          <w:lang w:eastAsia="zh-CN"/>
        </w:rPr>
      </w:pPr>
      <w:r>
        <w:rPr>
          <w:lang w:eastAsia="zh-CN"/>
        </w:rPr>
        <w:t>重要事项、格式、条款和技术规范、参数及要求等）。参选人没有按照比选文件要求提交</w:t>
      </w:r>
      <w:r w:rsidR="00A71999">
        <w:rPr>
          <w:spacing w:val="-10"/>
          <w:lang w:eastAsia="zh-CN"/>
        </w:rPr>
        <w:t>全部资料，或者没有对比选文件在各方面都做出实质性响应是参选人的风险</w:t>
      </w:r>
      <w:r w:rsidR="00CA0569">
        <w:rPr>
          <w:spacing w:val="-10"/>
          <w:lang w:eastAsia="zh-CN"/>
        </w:rPr>
        <w:t>，有可能导致其参选被拒绝，或被认定为无效参选或被确定为参选无效</w:t>
      </w:r>
      <w:r w:rsidR="00CA0569">
        <w:rPr>
          <w:rFonts w:hint="eastAsia"/>
          <w:spacing w:val="-10"/>
          <w:lang w:eastAsia="zh-CN"/>
        </w:rPr>
        <w:t>。</w:t>
      </w:r>
    </w:p>
    <w:p w:rsidR="00CA0569" w:rsidRDefault="00CA0569" w:rsidP="00AD7827">
      <w:pPr>
        <w:pStyle w:val="10"/>
        <w:spacing w:before="97" w:line="460" w:lineRule="exact"/>
        <w:ind w:left="0"/>
        <w:rPr>
          <w:lang w:eastAsia="zh-CN"/>
        </w:rPr>
      </w:pPr>
      <w:r>
        <w:rPr>
          <w:w w:val="95"/>
          <w:lang w:eastAsia="zh-CN"/>
        </w:rPr>
        <w:t>四、比选文件的澄清</w:t>
      </w:r>
    </w:p>
    <w:p w:rsidR="00CA0569" w:rsidRDefault="00CA0569" w:rsidP="00AD7827">
      <w:pPr>
        <w:pStyle w:val="a4"/>
        <w:spacing w:before="186" w:line="460" w:lineRule="exact"/>
        <w:ind w:left="119" w:right="91" w:firstLine="482"/>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w:t>
      </w:r>
      <w:r w:rsidR="00A5019A">
        <w:rPr>
          <w:lang w:eastAsia="zh-CN"/>
        </w:rPr>
        <w:t>5</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CA0569" w:rsidRDefault="00CA0569" w:rsidP="00AD7827">
      <w:pPr>
        <w:pStyle w:val="10"/>
        <w:tabs>
          <w:tab w:val="left" w:pos="709"/>
        </w:tabs>
        <w:spacing w:before="95" w:line="460" w:lineRule="exact"/>
        <w:ind w:left="0"/>
        <w:rPr>
          <w:lang w:eastAsia="zh-CN"/>
        </w:rPr>
      </w:pPr>
      <w:r>
        <w:rPr>
          <w:w w:val="95"/>
          <w:lang w:eastAsia="zh-CN"/>
        </w:rPr>
        <w:t>五、比选文件的修改、补充</w:t>
      </w:r>
    </w:p>
    <w:p w:rsidR="00CA0569" w:rsidRDefault="00CA0569" w:rsidP="00AD7827">
      <w:pPr>
        <w:pStyle w:val="a4"/>
        <w:spacing w:before="189" w:line="460" w:lineRule="exact"/>
        <w:ind w:leftChars="273" w:left="601" w:right="226"/>
        <w:jc w:val="both"/>
        <w:rPr>
          <w:lang w:eastAsia="zh-CN"/>
        </w:rPr>
      </w:pPr>
      <w:r>
        <w:rPr>
          <w:lang w:eastAsia="zh-CN"/>
        </w:rPr>
        <w:t>1.在参选截止日期前，比选人可主动地或依据参选人要求澄清的问题而修改比选文</w:t>
      </w:r>
      <w:r>
        <w:rPr>
          <w:spacing w:val="-10"/>
          <w:lang w:eastAsia="zh-CN"/>
        </w:rPr>
        <w:lastRenderedPageBreak/>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CA0569" w:rsidRDefault="00CA0569" w:rsidP="00AD7827">
      <w:pPr>
        <w:pStyle w:val="a4"/>
        <w:spacing w:before="27" w:line="460" w:lineRule="exact"/>
        <w:ind w:leftChars="273" w:left="601" w:right="222"/>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CA0569" w:rsidRDefault="00CA0569" w:rsidP="00AD7827">
      <w:pPr>
        <w:pStyle w:val="a4"/>
        <w:spacing w:before="27" w:line="460" w:lineRule="exact"/>
        <w:ind w:left="598"/>
        <w:rPr>
          <w:lang w:eastAsia="zh-CN"/>
        </w:rPr>
      </w:pPr>
      <w:r>
        <w:rPr>
          <w:lang w:eastAsia="zh-CN"/>
        </w:rPr>
        <w:t>3.比选文件的修改书将构成比选文件的一部分，对参选人具有约束作用。</w:t>
      </w:r>
    </w:p>
    <w:p w:rsidR="00CA0569" w:rsidRDefault="00CA0569" w:rsidP="00AD7827">
      <w:pPr>
        <w:pStyle w:val="10"/>
        <w:spacing w:before="174" w:line="460" w:lineRule="exact"/>
        <w:ind w:left="0"/>
        <w:rPr>
          <w:lang w:eastAsia="zh-CN"/>
        </w:rPr>
      </w:pPr>
      <w:r>
        <w:rPr>
          <w:w w:val="95"/>
          <w:lang w:eastAsia="zh-CN"/>
        </w:rPr>
        <w:t>六、参选人资格</w:t>
      </w:r>
    </w:p>
    <w:p w:rsidR="00CA0569" w:rsidRDefault="00CA0569" w:rsidP="00AD7827">
      <w:pPr>
        <w:spacing w:line="460" w:lineRule="exact"/>
        <w:ind w:firstLineChars="200" w:firstLine="476"/>
        <w:rPr>
          <w:sz w:val="24"/>
          <w:szCs w:val="24"/>
          <w:lang w:eastAsia="zh-CN"/>
        </w:rPr>
      </w:pPr>
      <w:r>
        <w:rPr>
          <w:rFonts w:hint="eastAsia"/>
          <w:spacing w:val="-2"/>
          <w:sz w:val="24"/>
          <w:szCs w:val="24"/>
          <w:lang w:eastAsia="zh-CN"/>
        </w:rPr>
        <w:t>1.具备独立法人资格、具备有效的企业法人营业执照</w:t>
      </w:r>
      <w:r w:rsidR="00EE0450">
        <w:rPr>
          <w:rFonts w:hint="eastAsia"/>
          <w:spacing w:val="-2"/>
          <w:sz w:val="24"/>
          <w:szCs w:val="24"/>
          <w:lang w:eastAsia="zh-CN"/>
        </w:rPr>
        <w:t>。</w:t>
      </w:r>
    </w:p>
    <w:p w:rsidR="00CA0569" w:rsidRDefault="00CA0569" w:rsidP="00AD7827">
      <w:pPr>
        <w:spacing w:line="460" w:lineRule="exact"/>
        <w:ind w:firstLineChars="200" w:firstLine="480"/>
        <w:rPr>
          <w:sz w:val="24"/>
          <w:szCs w:val="24"/>
          <w:lang w:eastAsia="zh-CN"/>
        </w:rPr>
      </w:pPr>
      <w:r>
        <w:rPr>
          <w:rFonts w:hint="eastAsia"/>
          <w:sz w:val="24"/>
          <w:szCs w:val="24"/>
          <w:lang w:eastAsia="zh-CN"/>
        </w:rPr>
        <w:t>2.</w:t>
      </w:r>
      <w:r w:rsidR="00EE0450">
        <w:rPr>
          <w:rFonts w:hint="eastAsia"/>
          <w:sz w:val="24"/>
          <w:szCs w:val="24"/>
          <w:lang w:eastAsia="zh-CN"/>
        </w:rPr>
        <w:t>参加本次比选活动之前的三年内，在经营活动中无重大违法记录。</w:t>
      </w:r>
    </w:p>
    <w:p w:rsidR="00CA0569" w:rsidRPr="008D1C14" w:rsidRDefault="00E66723" w:rsidP="00AD7827">
      <w:pPr>
        <w:spacing w:line="460" w:lineRule="exact"/>
        <w:ind w:leftChars="220" w:left="724" w:hangingChars="100" w:hanging="240"/>
        <w:rPr>
          <w:rFonts w:asciiTheme="minorEastAsia" w:hAnsiTheme="minorEastAsia" w:cstheme="minorEastAsia"/>
          <w:sz w:val="24"/>
          <w:szCs w:val="24"/>
          <w:lang w:eastAsia="zh-CN"/>
        </w:rPr>
      </w:pPr>
      <w:r>
        <w:rPr>
          <w:rFonts w:hint="eastAsia"/>
          <w:sz w:val="24"/>
          <w:szCs w:val="24"/>
          <w:lang w:eastAsia="zh-CN"/>
        </w:rPr>
        <w:t>3</w:t>
      </w:r>
      <w:r w:rsidR="00CA0569">
        <w:rPr>
          <w:rFonts w:hint="eastAsia"/>
          <w:sz w:val="24"/>
          <w:szCs w:val="24"/>
          <w:lang w:eastAsia="zh-CN"/>
        </w:rPr>
        <w:t>.本项目采用资格后审方式对参选人进行资格审查，经资格审查合格的参选人才可能</w:t>
      </w:r>
      <w:r w:rsidR="00CA0569" w:rsidRPr="008D1C14">
        <w:rPr>
          <w:rFonts w:hint="eastAsia"/>
          <w:sz w:val="24"/>
          <w:szCs w:val="24"/>
          <w:lang w:eastAsia="zh-CN"/>
        </w:rPr>
        <w:t>有</w:t>
      </w:r>
      <w:r w:rsidR="00CA0569" w:rsidRPr="008D1C14">
        <w:rPr>
          <w:rFonts w:asciiTheme="minorEastAsia" w:hAnsiTheme="minorEastAsia" w:cstheme="minorEastAsia" w:hint="eastAsia"/>
          <w:sz w:val="24"/>
          <w:szCs w:val="24"/>
          <w:lang w:eastAsia="zh-CN"/>
        </w:rPr>
        <w:t>资格进入下一流程的评选。</w:t>
      </w:r>
    </w:p>
    <w:p w:rsidR="00CA0569" w:rsidRPr="00217922" w:rsidRDefault="00CA0569" w:rsidP="00AD7827">
      <w:pPr>
        <w:pStyle w:val="10"/>
        <w:spacing w:before="95" w:line="460" w:lineRule="exact"/>
        <w:ind w:left="0"/>
        <w:rPr>
          <w:lang w:eastAsia="zh-CN"/>
        </w:rPr>
      </w:pPr>
      <w:r w:rsidRPr="00217922">
        <w:rPr>
          <w:w w:val="95"/>
          <w:lang w:eastAsia="zh-CN"/>
        </w:rPr>
        <w:t>七、参选保证金</w:t>
      </w:r>
    </w:p>
    <w:p w:rsidR="00CA0569" w:rsidRPr="008D1C14" w:rsidRDefault="00CA0569" w:rsidP="00AD7827">
      <w:pPr>
        <w:pStyle w:val="10"/>
        <w:spacing w:before="174" w:line="460" w:lineRule="exact"/>
        <w:ind w:left="680"/>
        <w:rPr>
          <w:b w:val="0"/>
          <w:sz w:val="24"/>
          <w:szCs w:val="24"/>
          <w:lang w:eastAsia="zh-CN"/>
        </w:rPr>
      </w:pPr>
      <w:r w:rsidRPr="008D1C14">
        <w:rPr>
          <w:rFonts w:hint="eastAsia"/>
          <w:b w:val="0"/>
          <w:sz w:val="24"/>
          <w:szCs w:val="24"/>
          <w:lang w:eastAsia="zh-CN"/>
        </w:rPr>
        <w:t>本项目无参选保证金。</w:t>
      </w:r>
    </w:p>
    <w:p w:rsidR="00CA0569" w:rsidRPr="00217922" w:rsidRDefault="00CA0569" w:rsidP="00AD7827">
      <w:pPr>
        <w:pStyle w:val="10"/>
        <w:spacing w:before="174" w:line="460" w:lineRule="exact"/>
        <w:ind w:left="0"/>
        <w:rPr>
          <w:lang w:eastAsia="zh-CN"/>
        </w:rPr>
      </w:pPr>
      <w:r w:rsidRPr="00217922">
        <w:rPr>
          <w:w w:val="95"/>
          <w:lang w:eastAsia="zh-CN"/>
        </w:rPr>
        <w:t>八、参选文件的递交</w:t>
      </w:r>
    </w:p>
    <w:p w:rsidR="00CA0569" w:rsidRPr="00192DBF" w:rsidRDefault="00CA0569" w:rsidP="00AD7827">
      <w:pPr>
        <w:pStyle w:val="2"/>
        <w:tabs>
          <w:tab w:val="left" w:pos="6879"/>
        </w:tabs>
        <w:spacing w:before="107" w:line="460" w:lineRule="exact"/>
        <w:ind w:left="118" w:right="106" w:firstLine="480"/>
        <w:rPr>
          <w:b w:val="0"/>
          <w:lang w:eastAsia="zh-CN"/>
        </w:rPr>
      </w:pPr>
      <w:r w:rsidRPr="00192DBF">
        <w:rPr>
          <w:b w:val="0"/>
          <w:lang w:eastAsia="zh-CN"/>
        </w:rPr>
        <w:t>1.参选文件递交的截止时间：</w:t>
      </w:r>
      <w:r w:rsidRPr="00853245">
        <w:rPr>
          <w:rFonts w:hint="eastAsia"/>
          <w:b w:val="0"/>
          <w:lang w:eastAsia="zh-CN"/>
        </w:rPr>
        <w:t>2019年</w:t>
      </w:r>
      <w:r w:rsidR="007A6816">
        <w:rPr>
          <w:rFonts w:hint="eastAsia"/>
          <w:b w:val="0"/>
          <w:lang w:eastAsia="zh-CN"/>
        </w:rPr>
        <w:t>11</w:t>
      </w:r>
      <w:r w:rsidRPr="00853245">
        <w:rPr>
          <w:rFonts w:hint="eastAsia"/>
          <w:b w:val="0"/>
          <w:lang w:eastAsia="zh-CN"/>
        </w:rPr>
        <w:t>月</w:t>
      </w:r>
      <w:r w:rsidR="005C3DAE">
        <w:rPr>
          <w:rFonts w:hint="eastAsia"/>
          <w:b w:val="0"/>
          <w:lang w:eastAsia="zh-CN"/>
        </w:rPr>
        <w:t>4</w:t>
      </w:r>
      <w:r w:rsidRPr="00853245">
        <w:rPr>
          <w:rFonts w:hint="eastAsia"/>
          <w:b w:val="0"/>
          <w:lang w:eastAsia="zh-CN"/>
        </w:rPr>
        <w:t>午</w:t>
      </w:r>
      <w:r w:rsidR="00E66723" w:rsidRPr="00853245">
        <w:rPr>
          <w:rFonts w:hint="eastAsia"/>
          <w:b w:val="0"/>
          <w:lang w:eastAsia="zh-CN"/>
        </w:rPr>
        <w:t>17</w:t>
      </w:r>
      <w:r w:rsidRPr="00853245">
        <w:rPr>
          <w:rFonts w:hint="eastAsia"/>
          <w:b w:val="0"/>
          <w:lang w:eastAsia="zh-CN"/>
        </w:rPr>
        <w:t>时</w:t>
      </w:r>
      <w:r w:rsidR="00E66723" w:rsidRPr="00853245">
        <w:rPr>
          <w:rFonts w:hint="eastAsia"/>
          <w:b w:val="0"/>
          <w:lang w:eastAsia="zh-CN"/>
        </w:rPr>
        <w:t>30</w:t>
      </w:r>
      <w:r w:rsidRPr="00853245">
        <w:rPr>
          <w:rFonts w:hint="eastAsia"/>
          <w:b w:val="0"/>
          <w:lang w:eastAsia="zh-CN"/>
        </w:rPr>
        <w:t>分。</w:t>
      </w:r>
    </w:p>
    <w:p w:rsidR="00CA0569" w:rsidRPr="007A6816" w:rsidRDefault="00D16A0A" w:rsidP="007A6816">
      <w:pPr>
        <w:pStyle w:val="2"/>
        <w:tabs>
          <w:tab w:val="left" w:pos="6879"/>
        </w:tabs>
        <w:spacing w:before="107" w:line="460" w:lineRule="exact"/>
        <w:ind w:leftChars="272" w:left="834" w:right="106" w:hangingChars="98" w:hanging="236"/>
        <w:rPr>
          <w:color w:val="FF0000"/>
          <w:spacing w:val="4"/>
          <w:lang w:eastAsia="zh-CN"/>
        </w:rPr>
      </w:pPr>
      <w:r w:rsidRPr="007A6816">
        <w:rPr>
          <w:color w:val="FF0000"/>
          <w:lang w:eastAsia="zh-CN"/>
        </w:rPr>
        <w:t>2.</w:t>
      </w:r>
      <w:r w:rsidR="002E09B4" w:rsidRPr="007A6816">
        <w:rPr>
          <w:color w:val="FF0000"/>
          <w:lang w:eastAsia="zh-CN"/>
        </w:rPr>
        <w:t>参</w:t>
      </w:r>
      <w:r w:rsidR="002E09B4" w:rsidRPr="007A6816">
        <w:rPr>
          <w:color w:val="FF0000"/>
          <w:spacing w:val="4"/>
          <w:lang w:eastAsia="zh-CN"/>
        </w:rPr>
        <w:t>选文件</w:t>
      </w:r>
      <w:r w:rsidR="002E09B4" w:rsidRPr="007A6816">
        <w:rPr>
          <w:rFonts w:hint="eastAsia"/>
          <w:color w:val="FF0000"/>
          <w:spacing w:val="4"/>
          <w:lang w:eastAsia="zh-CN"/>
        </w:rPr>
        <w:t>盖章扫描后发至福海创指定报价邮箱：</w:t>
      </w:r>
      <w:hyperlink r:id="rId9" w:history="1">
        <w:r w:rsidR="008D3A5F" w:rsidRPr="007A6816">
          <w:rPr>
            <w:rStyle w:val="ae"/>
            <w:rFonts w:hint="eastAsia"/>
            <w:color w:val="FF0000"/>
            <w:spacing w:val="4"/>
            <w:lang w:eastAsia="zh-CN"/>
          </w:rPr>
          <w:t>fhcpec@fjpec.com.cn</w:t>
        </w:r>
      </w:hyperlink>
      <w:r w:rsidR="003A01EC" w:rsidRPr="007A6816">
        <w:rPr>
          <w:color w:val="FF0000"/>
          <w:spacing w:val="4"/>
          <w:lang w:eastAsia="zh-CN"/>
        </w:rPr>
        <w:t xml:space="preserve"> </w:t>
      </w:r>
    </w:p>
    <w:p w:rsidR="00CA0569" w:rsidRDefault="00CA0569" w:rsidP="00AD7827">
      <w:pPr>
        <w:pStyle w:val="a4"/>
        <w:spacing w:before="108" w:line="460" w:lineRule="exact"/>
        <w:ind w:left="598"/>
        <w:rPr>
          <w:lang w:eastAsia="zh-CN"/>
        </w:rPr>
      </w:pPr>
      <w:r>
        <w:rPr>
          <w:lang w:eastAsia="zh-CN"/>
        </w:rPr>
        <w:t>3.只允许参选人有一个参选方案，否则将被视为无效参选。</w:t>
      </w:r>
    </w:p>
    <w:p w:rsidR="00CA0569" w:rsidRDefault="00CA0569" w:rsidP="00AD7827">
      <w:pPr>
        <w:pStyle w:val="a4"/>
        <w:spacing w:before="105" w:line="460" w:lineRule="exact"/>
        <w:ind w:leftChars="273" w:left="601" w:right="106"/>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CA0569" w:rsidRDefault="00CA0569" w:rsidP="00AD7827">
      <w:pPr>
        <w:pStyle w:val="a4"/>
        <w:spacing w:before="21" w:line="460" w:lineRule="exact"/>
        <w:ind w:leftChars="273" w:left="601" w:right="106"/>
        <w:jc w:val="both"/>
        <w:rPr>
          <w:lang w:eastAsia="zh-CN"/>
        </w:rPr>
      </w:pPr>
      <w:r>
        <w:rPr>
          <w:lang w:eastAsia="zh-CN"/>
        </w:rPr>
        <w:t>5.</w:t>
      </w:r>
      <w:r>
        <w:rPr>
          <w:spacing w:val="-9"/>
          <w:lang w:eastAsia="zh-CN"/>
        </w:rPr>
        <w:t>参选人收到比选文件后，如有疑问需要澄清，请以书面形式在规定时间内报比选人汇总。</w:t>
      </w:r>
    </w:p>
    <w:p w:rsidR="00CA0569" w:rsidRDefault="00CA0569" w:rsidP="00AD7827">
      <w:pPr>
        <w:pStyle w:val="a4"/>
        <w:spacing w:before="24" w:line="460" w:lineRule="exact"/>
        <w:ind w:leftChars="273" w:left="601" w:right="106"/>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E66723" w:rsidRDefault="00E66723" w:rsidP="00D16A0A">
      <w:pPr>
        <w:pStyle w:val="10"/>
        <w:tabs>
          <w:tab w:val="left" w:pos="4627"/>
        </w:tabs>
        <w:spacing w:line="355" w:lineRule="exact"/>
        <w:ind w:left="0"/>
        <w:rPr>
          <w:lang w:eastAsia="zh-CN"/>
        </w:rPr>
      </w:pPr>
    </w:p>
    <w:p w:rsidR="003A01EC" w:rsidRDefault="003A01EC" w:rsidP="00CA0569">
      <w:pPr>
        <w:pStyle w:val="10"/>
        <w:tabs>
          <w:tab w:val="left" w:pos="4627"/>
        </w:tabs>
        <w:spacing w:line="355" w:lineRule="exact"/>
        <w:ind w:left="3363"/>
        <w:rPr>
          <w:lang w:eastAsia="zh-CN"/>
        </w:rPr>
      </w:pPr>
    </w:p>
    <w:p w:rsidR="003A01EC" w:rsidRDefault="003A01EC" w:rsidP="00CA0569">
      <w:pPr>
        <w:pStyle w:val="10"/>
        <w:tabs>
          <w:tab w:val="left" w:pos="4627"/>
        </w:tabs>
        <w:spacing w:line="355" w:lineRule="exact"/>
        <w:ind w:left="3363"/>
        <w:rPr>
          <w:lang w:eastAsia="zh-CN"/>
        </w:rPr>
      </w:pPr>
    </w:p>
    <w:p w:rsidR="00AD7827" w:rsidRDefault="00AD7827" w:rsidP="00CA0569">
      <w:pPr>
        <w:pStyle w:val="10"/>
        <w:tabs>
          <w:tab w:val="left" w:pos="4627"/>
        </w:tabs>
        <w:spacing w:line="355" w:lineRule="exact"/>
        <w:ind w:left="3363"/>
        <w:rPr>
          <w:lang w:eastAsia="zh-CN"/>
        </w:rPr>
      </w:pPr>
    </w:p>
    <w:p w:rsidR="00251328" w:rsidRDefault="00251328" w:rsidP="00251328">
      <w:pPr>
        <w:rPr>
          <w:lang w:eastAsia="zh-CN"/>
        </w:rPr>
      </w:pPr>
    </w:p>
    <w:p w:rsidR="00251328" w:rsidRPr="00251328" w:rsidRDefault="00251328" w:rsidP="00251328">
      <w:pPr>
        <w:pStyle w:val="1"/>
      </w:pPr>
    </w:p>
    <w:p w:rsidR="00AD7827" w:rsidRPr="00316F3E" w:rsidRDefault="00AD7827" w:rsidP="00CA0569">
      <w:pPr>
        <w:pStyle w:val="10"/>
        <w:tabs>
          <w:tab w:val="left" w:pos="4627"/>
        </w:tabs>
        <w:spacing w:line="355" w:lineRule="exact"/>
        <w:ind w:left="3363"/>
        <w:rPr>
          <w:sz w:val="30"/>
          <w:szCs w:val="30"/>
          <w:lang w:eastAsia="zh-CN"/>
        </w:rPr>
      </w:pPr>
    </w:p>
    <w:p w:rsidR="00CA0569" w:rsidRPr="00316F3E" w:rsidRDefault="00CA0569" w:rsidP="00316F3E">
      <w:pPr>
        <w:pStyle w:val="10"/>
        <w:tabs>
          <w:tab w:val="left" w:pos="4210"/>
        </w:tabs>
        <w:spacing w:line="355" w:lineRule="exact"/>
        <w:ind w:left="0" w:firstLineChars="990" w:firstLine="2982"/>
        <w:rPr>
          <w:sz w:val="30"/>
          <w:szCs w:val="30"/>
          <w:lang w:eastAsia="zh-CN"/>
        </w:rPr>
      </w:pPr>
      <w:r w:rsidRPr="00316F3E">
        <w:rPr>
          <w:sz w:val="30"/>
          <w:szCs w:val="30"/>
          <w:lang w:eastAsia="zh-CN"/>
        </w:rPr>
        <w:t>第三章</w:t>
      </w:r>
      <w:r w:rsidRPr="00316F3E">
        <w:rPr>
          <w:sz w:val="30"/>
          <w:szCs w:val="30"/>
          <w:lang w:eastAsia="zh-CN"/>
        </w:rPr>
        <w:tab/>
      </w:r>
      <w:r w:rsidRPr="00316F3E">
        <w:rPr>
          <w:spacing w:val="-1"/>
          <w:w w:val="95"/>
          <w:sz w:val="30"/>
          <w:szCs w:val="30"/>
          <w:lang w:eastAsia="zh-CN"/>
        </w:rPr>
        <w:t>参选文</w:t>
      </w:r>
      <w:r w:rsidRPr="00316F3E">
        <w:rPr>
          <w:w w:val="95"/>
          <w:sz w:val="30"/>
          <w:szCs w:val="30"/>
          <w:lang w:eastAsia="zh-CN"/>
        </w:rPr>
        <w:t>件的编制</w:t>
      </w:r>
    </w:p>
    <w:p w:rsidR="00CA0569" w:rsidRPr="00316F3E" w:rsidRDefault="00CA0569" w:rsidP="00CA0569">
      <w:pPr>
        <w:pStyle w:val="a4"/>
        <w:rPr>
          <w:sz w:val="28"/>
          <w:szCs w:val="28"/>
          <w:lang w:eastAsia="zh-CN"/>
        </w:rPr>
      </w:pPr>
    </w:p>
    <w:p w:rsidR="00CA0569" w:rsidRPr="00316F3E" w:rsidRDefault="00CA0569" w:rsidP="00AD7827">
      <w:pPr>
        <w:spacing w:before="15" w:line="460" w:lineRule="exact"/>
        <w:rPr>
          <w:rFonts w:asciiTheme="minorEastAsia" w:eastAsiaTheme="minorEastAsia" w:hAnsiTheme="minorEastAsia"/>
          <w:sz w:val="28"/>
          <w:szCs w:val="28"/>
          <w:lang w:eastAsia="zh-CN"/>
        </w:rPr>
      </w:pPr>
      <w:r w:rsidRPr="00316F3E">
        <w:rPr>
          <w:rFonts w:asciiTheme="minorEastAsia" w:eastAsiaTheme="minorEastAsia" w:hAnsiTheme="minorEastAsia"/>
          <w:w w:val="95"/>
          <w:sz w:val="28"/>
          <w:szCs w:val="28"/>
          <w:lang w:eastAsia="zh-CN"/>
        </w:rPr>
        <w:t>一、参选文件的组成：</w:t>
      </w:r>
    </w:p>
    <w:p w:rsidR="00CA0569" w:rsidRPr="00441967" w:rsidRDefault="00CA0569" w:rsidP="00AD7827">
      <w:pPr>
        <w:spacing w:line="460" w:lineRule="exact"/>
        <w:ind w:firstLineChars="295" w:firstLine="708"/>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w:t>
      </w:r>
      <w:r w:rsidR="00822A52">
        <w:rPr>
          <w:rFonts w:asciiTheme="minorEastAsia" w:eastAsiaTheme="minorEastAsia" w:hAnsiTheme="minorEastAsia" w:hint="eastAsia"/>
          <w:sz w:val="24"/>
          <w:szCs w:val="24"/>
          <w:lang w:eastAsia="zh-CN"/>
        </w:rPr>
        <w:t>提供三证合一“营业执照副本复印件”。</w:t>
      </w:r>
    </w:p>
    <w:p w:rsidR="00CA0569" w:rsidRPr="00441967" w:rsidRDefault="00CA0569" w:rsidP="00AD7827">
      <w:pPr>
        <w:tabs>
          <w:tab w:val="left" w:pos="567"/>
        </w:tabs>
        <w:spacing w:line="460" w:lineRule="exact"/>
        <w:ind w:firstLine="4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 xml:space="preserve"> </w:t>
      </w:r>
      <w:r w:rsidRPr="00441967">
        <w:rPr>
          <w:rFonts w:asciiTheme="minorEastAsia" w:eastAsiaTheme="minorEastAsia" w:hAnsiTheme="minorEastAsia" w:hint="eastAsia"/>
          <w:sz w:val="24"/>
          <w:szCs w:val="24"/>
          <w:lang w:eastAsia="zh-CN"/>
        </w:rPr>
        <w:t>2</w:t>
      </w:r>
      <w:r w:rsidR="00855AF0">
        <w:rPr>
          <w:rFonts w:asciiTheme="minorEastAsia" w:eastAsiaTheme="minorEastAsia" w:hAnsiTheme="minorEastAsia" w:hint="eastAsia"/>
          <w:sz w:val="24"/>
          <w:szCs w:val="24"/>
          <w:lang w:eastAsia="zh-CN"/>
        </w:rPr>
        <w:t>.</w:t>
      </w:r>
      <w:r w:rsidR="00822A52">
        <w:rPr>
          <w:rFonts w:asciiTheme="minorEastAsia" w:eastAsiaTheme="minorEastAsia" w:hAnsiTheme="minorEastAsia" w:hint="eastAsia"/>
          <w:sz w:val="24"/>
          <w:szCs w:val="24"/>
          <w:lang w:eastAsia="zh-CN"/>
        </w:rPr>
        <w:t>按照比选人提供的报价表格式报价。</w:t>
      </w:r>
    </w:p>
    <w:p w:rsidR="00CA0569" w:rsidRPr="00441967" w:rsidRDefault="00CA0569" w:rsidP="00AD7827">
      <w:pPr>
        <w:spacing w:line="460" w:lineRule="exact"/>
        <w:ind w:firstLineChars="250" w:firstLine="60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注：上述资料请加盖公章</w:t>
      </w:r>
    </w:p>
    <w:p w:rsidR="00CA0569" w:rsidRPr="00316F3E" w:rsidRDefault="00CA0569" w:rsidP="00AD7827">
      <w:pPr>
        <w:pStyle w:val="10"/>
        <w:spacing w:before="176" w:line="460" w:lineRule="exact"/>
        <w:ind w:left="0"/>
        <w:rPr>
          <w:rFonts w:asciiTheme="minorEastAsia" w:eastAsiaTheme="minorEastAsia" w:hAnsiTheme="minorEastAsia"/>
          <w:b w:val="0"/>
          <w:lang w:eastAsia="zh-CN"/>
        </w:rPr>
      </w:pPr>
      <w:r w:rsidRPr="00316F3E">
        <w:rPr>
          <w:rFonts w:asciiTheme="minorEastAsia" w:eastAsiaTheme="minorEastAsia" w:hAnsiTheme="minorEastAsia"/>
          <w:b w:val="0"/>
          <w:w w:val="95"/>
          <w:lang w:eastAsia="zh-CN"/>
        </w:rPr>
        <w:t>二、参选书格式内容</w:t>
      </w:r>
    </w:p>
    <w:p w:rsidR="00CA0569" w:rsidRPr="00441967" w:rsidRDefault="00CA0569" w:rsidP="00AD7827">
      <w:pPr>
        <w:spacing w:line="46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1.参选人应按规定，向比选人递交参选文件。</w:t>
      </w:r>
    </w:p>
    <w:p w:rsidR="00CA0569" w:rsidRPr="00441967" w:rsidRDefault="00CA0569" w:rsidP="00AD7827">
      <w:pPr>
        <w:spacing w:line="46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7021C0">
        <w:rPr>
          <w:rFonts w:asciiTheme="minorEastAsia" w:eastAsiaTheme="minorEastAsia" w:hAnsiTheme="minorEastAsia" w:hint="eastAsia"/>
          <w:sz w:val="24"/>
          <w:szCs w:val="24"/>
          <w:lang w:eastAsia="zh-CN"/>
        </w:rPr>
        <w:t>参选文件</w:t>
      </w:r>
      <w:r w:rsidRPr="00441967">
        <w:rPr>
          <w:rFonts w:asciiTheme="minorEastAsia" w:eastAsiaTheme="minorEastAsia" w:hAnsiTheme="minorEastAsia" w:hint="eastAsia"/>
          <w:sz w:val="24"/>
          <w:szCs w:val="24"/>
          <w:lang w:eastAsia="zh-CN"/>
        </w:rPr>
        <w:t>需</w:t>
      </w:r>
      <w:r w:rsidRPr="00441967">
        <w:rPr>
          <w:rFonts w:asciiTheme="minorEastAsia" w:eastAsiaTheme="minorEastAsia" w:hAnsiTheme="minorEastAsia" w:hint="eastAsia"/>
          <w:b/>
          <w:bCs/>
          <w:sz w:val="24"/>
          <w:szCs w:val="24"/>
          <w:lang w:eastAsia="zh-CN"/>
        </w:rPr>
        <w:t>A纸打印</w:t>
      </w:r>
      <w:r w:rsidRPr="00441967">
        <w:rPr>
          <w:rFonts w:asciiTheme="minorEastAsia" w:eastAsiaTheme="minorEastAsia" w:hAnsiTheme="minorEastAsia" w:hint="eastAsia"/>
          <w:sz w:val="24"/>
          <w:szCs w:val="24"/>
          <w:lang w:eastAsia="zh-CN"/>
        </w:rPr>
        <w:t>或用不褪色墨水书写，由参选人的法定代表人或其授权的代理人按规定</w:t>
      </w:r>
      <w:r w:rsidRPr="00441967">
        <w:rPr>
          <w:rFonts w:asciiTheme="minorEastAsia" w:eastAsiaTheme="minorEastAsia" w:hAnsiTheme="minorEastAsia" w:hint="eastAsia"/>
          <w:b/>
          <w:bCs/>
          <w:sz w:val="24"/>
          <w:szCs w:val="24"/>
          <w:lang w:eastAsia="zh-CN"/>
        </w:rPr>
        <w:t>手签</w:t>
      </w:r>
      <w:r w:rsidRPr="00441967">
        <w:rPr>
          <w:rFonts w:asciiTheme="minorEastAsia" w:eastAsiaTheme="minorEastAsia" w:hAnsiTheme="minorEastAsia" w:hint="eastAsia"/>
          <w:sz w:val="24"/>
          <w:szCs w:val="24"/>
          <w:lang w:eastAsia="zh-CN"/>
        </w:rPr>
        <w:t>，不得用签名章代替。</w:t>
      </w:r>
    </w:p>
    <w:p w:rsidR="00CA0569" w:rsidRPr="00441967" w:rsidRDefault="00CA0569" w:rsidP="00AD7827">
      <w:pPr>
        <w:spacing w:line="46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3.参选文件的任何一页都不应涂改，不应有行间插字或删除。如果出现主述情况，不论何种原因造成，均由参选文件签字人在改动处签字或盖法公章。</w:t>
      </w:r>
    </w:p>
    <w:p w:rsidR="00CA0569" w:rsidRPr="00316F3E" w:rsidRDefault="00CA0569" w:rsidP="00AD7827">
      <w:pPr>
        <w:spacing w:line="460" w:lineRule="exact"/>
        <w:rPr>
          <w:rFonts w:asciiTheme="minorEastAsia" w:eastAsiaTheme="minorEastAsia" w:hAnsiTheme="minorEastAsia"/>
          <w:sz w:val="28"/>
          <w:szCs w:val="28"/>
          <w:lang w:eastAsia="zh-CN"/>
        </w:rPr>
      </w:pPr>
      <w:r w:rsidRPr="00316F3E">
        <w:rPr>
          <w:rFonts w:asciiTheme="minorEastAsia" w:eastAsiaTheme="minorEastAsia" w:hAnsiTheme="minorEastAsia"/>
          <w:w w:val="95"/>
          <w:sz w:val="28"/>
          <w:szCs w:val="28"/>
          <w:lang w:eastAsia="zh-CN"/>
        </w:rPr>
        <w:t>三、参选报价</w:t>
      </w:r>
    </w:p>
    <w:p w:rsidR="00CA0569" w:rsidRPr="00441967" w:rsidRDefault="00CA0569" w:rsidP="00AD7827">
      <w:pPr>
        <w:pStyle w:val="a4"/>
        <w:spacing w:before="134" w:line="460" w:lineRule="exact"/>
        <w:ind w:leftChars="214" w:left="471" w:right="221" w:firstLineChars="149" w:firstLine="353"/>
        <w:rPr>
          <w:rFonts w:asciiTheme="minorEastAsia" w:eastAsiaTheme="minorEastAsia" w:hAnsiTheme="minorEastAsia"/>
          <w:lang w:eastAsia="zh-CN"/>
        </w:rPr>
      </w:pPr>
      <w:r w:rsidRPr="00441967">
        <w:rPr>
          <w:rFonts w:asciiTheme="minorEastAsia" w:eastAsiaTheme="minorEastAsia" w:hAnsiTheme="minorEastAsia"/>
          <w:spacing w:val="-3"/>
          <w:lang w:eastAsia="zh-CN"/>
        </w:rPr>
        <w:t>参选人须按要求进行报价</w:t>
      </w:r>
      <w:r w:rsidRPr="00441967">
        <w:rPr>
          <w:rFonts w:asciiTheme="minorEastAsia" w:eastAsiaTheme="minorEastAsia" w:hAnsiTheme="minorEastAsia"/>
          <w:lang w:eastAsia="zh-CN"/>
        </w:rPr>
        <w:t>（即参选优惠率</w:t>
      </w:r>
      <w:r w:rsidRPr="00441967">
        <w:rPr>
          <w:rFonts w:asciiTheme="minorEastAsia" w:eastAsiaTheme="minorEastAsia" w:hAnsiTheme="minorEastAsia"/>
          <w:spacing w:val="-29"/>
          <w:lang w:eastAsia="zh-CN"/>
        </w:rPr>
        <w:t>），</w:t>
      </w:r>
      <w:r w:rsidRPr="00441967">
        <w:rPr>
          <w:rFonts w:asciiTheme="minorEastAsia" w:eastAsiaTheme="minorEastAsia" w:hAnsiTheme="minorEastAsia"/>
          <w:spacing w:val="-4"/>
          <w:lang w:eastAsia="zh-CN"/>
        </w:rPr>
        <w:t>对参选报价负责。参选报价应加盖参选人印章，字迹清晰，否则视为无效。</w:t>
      </w:r>
    </w:p>
    <w:p w:rsidR="00CA0569" w:rsidRPr="00316F3E" w:rsidRDefault="00CA0569" w:rsidP="00AD7827">
      <w:pPr>
        <w:pStyle w:val="10"/>
        <w:spacing w:before="30" w:line="460" w:lineRule="exact"/>
        <w:ind w:left="0"/>
        <w:rPr>
          <w:rFonts w:asciiTheme="minorEastAsia" w:eastAsiaTheme="minorEastAsia" w:hAnsiTheme="minorEastAsia"/>
          <w:b w:val="0"/>
          <w:lang w:eastAsia="zh-CN"/>
        </w:rPr>
      </w:pPr>
      <w:r w:rsidRPr="00316F3E">
        <w:rPr>
          <w:rFonts w:asciiTheme="minorEastAsia" w:eastAsiaTheme="minorEastAsia" w:hAnsiTheme="minorEastAsia"/>
          <w:b w:val="0"/>
          <w:w w:val="95"/>
          <w:lang w:eastAsia="zh-CN"/>
        </w:rPr>
        <w:t>四、特别说明</w:t>
      </w:r>
    </w:p>
    <w:p w:rsidR="00CA0569" w:rsidRPr="00441967" w:rsidRDefault="00CA0569" w:rsidP="00AD7827">
      <w:pPr>
        <w:pStyle w:val="a4"/>
        <w:spacing w:before="183" w:line="460" w:lineRule="exact"/>
        <w:ind w:leftChars="273" w:left="601" w:right="222"/>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5"/>
          <w:lang w:eastAsia="zh-CN"/>
        </w:rPr>
        <w:t>参选人应承担所有与准备和参加比选有关的费用。不论比选的结果如何，比选机构和比选人均无义务和责任承担这些费用。</w:t>
      </w:r>
    </w:p>
    <w:p w:rsidR="00CA0569" w:rsidRPr="00441967" w:rsidRDefault="00CA0569" w:rsidP="00AD7827">
      <w:pPr>
        <w:pStyle w:val="a4"/>
        <w:spacing w:before="35" w:line="460" w:lineRule="exact"/>
        <w:ind w:leftChars="273" w:left="601" w:right="224"/>
        <w:rPr>
          <w:rFonts w:asciiTheme="minorEastAsia" w:eastAsiaTheme="minorEastAsia" w:hAnsiTheme="minorEastAsia"/>
          <w:lang w:eastAsia="zh-CN"/>
        </w:rPr>
      </w:pPr>
      <w:r w:rsidRPr="00441967">
        <w:rPr>
          <w:rFonts w:asciiTheme="minorEastAsia" w:eastAsiaTheme="minorEastAsia" w:hAnsiTheme="minorEastAsia"/>
          <w:lang w:eastAsia="zh-CN"/>
        </w:rPr>
        <w:t>2.</w:t>
      </w:r>
      <w:r w:rsidRPr="00441967">
        <w:rPr>
          <w:rFonts w:asciiTheme="minorEastAsia" w:eastAsiaTheme="minorEastAsia" w:hAnsiTheme="minorEastAsia"/>
          <w:spacing w:val="-9"/>
          <w:lang w:eastAsia="zh-CN"/>
        </w:rPr>
        <w:t>参选收到比选文件后，如有疑问需要澄清，请以书面形式在规定时间内报比选人汇总。</w:t>
      </w:r>
    </w:p>
    <w:p w:rsidR="00CA0569" w:rsidRPr="00441967" w:rsidRDefault="00CA0569" w:rsidP="00AD7827">
      <w:pPr>
        <w:pStyle w:val="a4"/>
        <w:spacing w:before="35" w:line="460" w:lineRule="exact"/>
        <w:ind w:leftChars="273" w:left="601" w:right="226"/>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6"/>
          <w:lang w:eastAsia="zh-CN"/>
        </w:rPr>
        <w:t>参选人对比选人提供的比选文件所做出的推论、解释和结论，比选人概不负责。参</w:t>
      </w:r>
      <w:r w:rsidRPr="00441967">
        <w:rPr>
          <w:rFonts w:asciiTheme="minorEastAsia" w:eastAsiaTheme="minorEastAsia" w:hAnsiTheme="minorEastAsia"/>
          <w:spacing w:val="-9"/>
          <w:lang w:eastAsia="zh-CN"/>
        </w:rPr>
        <w:t>选人由于对比选文件的任何推论和误解以及比选对有关问题的口头解释所造成的后果，均由参选人负责。</w:t>
      </w:r>
    </w:p>
    <w:p w:rsidR="00CA0569" w:rsidRDefault="00CA0569" w:rsidP="00CA0569">
      <w:pPr>
        <w:spacing w:line="357" w:lineRule="auto"/>
        <w:jc w:val="both"/>
        <w:rPr>
          <w:lang w:eastAsia="zh-CN"/>
        </w:rPr>
        <w:sectPr w:rsidR="00CA0569">
          <w:pgSz w:w="11910" w:h="16840"/>
          <w:pgMar w:top="1500" w:right="1020" w:bottom="740" w:left="1300" w:header="0" w:footer="551" w:gutter="0"/>
          <w:cols w:space="720"/>
        </w:sectPr>
      </w:pPr>
    </w:p>
    <w:p w:rsidR="00CA0569" w:rsidRPr="0064374E" w:rsidRDefault="00CA0569" w:rsidP="0064374E">
      <w:pPr>
        <w:pStyle w:val="10"/>
        <w:tabs>
          <w:tab w:val="left" w:pos="1488"/>
        </w:tabs>
        <w:spacing w:line="520" w:lineRule="exact"/>
        <w:ind w:left="365"/>
        <w:jc w:val="center"/>
        <w:rPr>
          <w:rFonts w:asciiTheme="minorEastAsia" w:eastAsiaTheme="minorEastAsia" w:hAnsiTheme="minorEastAsia"/>
          <w:sz w:val="30"/>
          <w:szCs w:val="30"/>
          <w:lang w:eastAsia="zh-CN"/>
        </w:rPr>
      </w:pPr>
      <w:r w:rsidRPr="0064374E">
        <w:rPr>
          <w:rFonts w:asciiTheme="minorEastAsia" w:eastAsiaTheme="minorEastAsia" w:hAnsiTheme="minorEastAsia"/>
          <w:sz w:val="30"/>
          <w:szCs w:val="30"/>
          <w:lang w:eastAsia="zh-CN"/>
        </w:rPr>
        <w:lastRenderedPageBreak/>
        <w:t>第四章</w:t>
      </w:r>
      <w:r w:rsidR="00217922" w:rsidRPr="0064374E">
        <w:rPr>
          <w:rFonts w:asciiTheme="minorEastAsia" w:eastAsiaTheme="minorEastAsia" w:hAnsiTheme="minorEastAsia" w:hint="eastAsia"/>
          <w:sz w:val="30"/>
          <w:szCs w:val="30"/>
          <w:lang w:eastAsia="zh-CN"/>
        </w:rPr>
        <w:t xml:space="preserve"> </w:t>
      </w:r>
      <w:r w:rsidRPr="0064374E">
        <w:rPr>
          <w:rFonts w:asciiTheme="minorEastAsia" w:eastAsiaTheme="minorEastAsia" w:hAnsiTheme="minorEastAsia"/>
          <w:spacing w:val="-1"/>
          <w:w w:val="95"/>
          <w:sz w:val="30"/>
          <w:szCs w:val="30"/>
          <w:lang w:eastAsia="zh-CN"/>
        </w:rPr>
        <w:t>评比规</w:t>
      </w:r>
      <w:r w:rsidRPr="0064374E">
        <w:rPr>
          <w:rFonts w:asciiTheme="minorEastAsia" w:eastAsiaTheme="minorEastAsia" w:hAnsiTheme="minorEastAsia"/>
          <w:w w:val="95"/>
          <w:sz w:val="30"/>
          <w:szCs w:val="30"/>
          <w:lang w:eastAsia="zh-CN"/>
        </w:rPr>
        <w:t>则</w:t>
      </w:r>
    </w:p>
    <w:p w:rsidR="00CA0569" w:rsidRPr="00D35A26" w:rsidRDefault="00BD1816" w:rsidP="00AD7827">
      <w:pPr>
        <w:pStyle w:val="a8"/>
        <w:numPr>
          <w:ilvl w:val="0"/>
          <w:numId w:val="6"/>
        </w:numPr>
        <w:spacing w:before="15" w:line="460" w:lineRule="exact"/>
        <w:rPr>
          <w:rFonts w:asciiTheme="minorEastAsia" w:eastAsiaTheme="minorEastAsia" w:hAnsiTheme="minorEastAsia"/>
          <w:w w:val="95"/>
          <w:sz w:val="24"/>
          <w:szCs w:val="24"/>
          <w:lang w:eastAsia="zh-CN"/>
        </w:rPr>
      </w:pPr>
      <w:r w:rsidRPr="00D35A26">
        <w:rPr>
          <w:rFonts w:asciiTheme="minorEastAsia" w:eastAsiaTheme="minorEastAsia" w:hAnsiTheme="minorEastAsia"/>
          <w:w w:val="95"/>
          <w:sz w:val="24"/>
          <w:szCs w:val="24"/>
          <w:lang w:eastAsia="zh-CN"/>
        </w:rPr>
        <w:t>规则</w:t>
      </w:r>
    </w:p>
    <w:p w:rsidR="00CA0569" w:rsidRPr="00D35A26" w:rsidRDefault="00CA0569" w:rsidP="00AD7827">
      <w:pPr>
        <w:spacing w:line="460" w:lineRule="exact"/>
        <w:ind w:firstLineChars="150" w:firstLine="36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1.</w:t>
      </w:r>
      <w:r w:rsidR="00251328" w:rsidRPr="00D35A26">
        <w:rPr>
          <w:rFonts w:asciiTheme="minorEastAsia" w:eastAsiaTheme="minorEastAsia" w:hAnsiTheme="minorEastAsia" w:hint="eastAsia"/>
          <w:sz w:val="24"/>
          <w:szCs w:val="24"/>
          <w:lang w:eastAsia="zh-CN"/>
        </w:rPr>
        <w:t>预算总价</w:t>
      </w:r>
      <w:r w:rsidRPr="00D35A26">
        <w:rPr>
          <w:rFonts w:asciiTheme="minorEastAsia" w:eastAsiaTheme="minorEastAsia" w:hAnsiTheme="minorEastAsia" w:hint="eastAsia"/>
          <w:sz w:val="24"/>
          <w:szCs w:val="24"/>
          <w:lang w:eastAsia="zh-CN"/>
        </w:rPr>
        <w:t>：</w:t>
      </w:r>
      <w:r w:rsidR="007A6816">
        <w:rPr>
          <w:rFonts w:asciiTheme="minorEastAsia" w:eastAsiaTheme="minorEastAsia" w:hAnsiTheme="minorEastAsia" w:hint="eastAsia"/>
          <w:sz w:val="24"/>
          <w:szCs w:val="24"/>
          <w:lang w:eastAsia="zh-CN"/>
        </w:rPr>
        <w:t>无</w:t>
      </w:r>
      <w:r w:rsidR="00822A52" w:rsidRPr="00D35A26">
        <w:rPr>
          <w:rFonts w:asciiTheme="minorEastAsia" w:eastAsiaTheme="minorEastAsia" w:hAnsiTheme="minorEastAsia" w:hint="eastAsia"/>
          <w:sz w:val="24"/>
          <w:szCs w:val="24"/>
          <w:lang w:eastAsia="zh-CN"/>
        </w:rPr>
        <w:t>。</w:t>
      </w:r>
    </w:p>
    <w:p w:rsidR="00CA0569" w:rsidRPr="00D35A26" w:rsidRDefault="00E66723" w:rsidP="00AD7827">
      <w:pPr>
        <w:spacing w:line="460" w:lineRule="exact"/>
        <w:ind w:firstLineChars="150" w:firstLine="36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2</w:t>
      </w:r>
      <w:r w:rsidR="00CA0569" w:rsidRPr="00D35A26">
        <w:rPr>
          <w:rFonts w:asciiTheme="minorEastAsia" w:eastAsiaTheme="minorEastAsia" w:hAnsiTheme="minorEastAsia" w:hint="eastAsia"/>
          <w:sz w:val="24"/>
          <w:szCs w:val="24"/>
          <w:lang w:eastAsia="zh-CN"/>
        </w:rPr>
        <w:t>.评比方法：</w:t>
      </w:r>
      <w:r w:rsidRPr="00D35A26">
        <w:rPr>
          <w:rFonts w:asciiTheme="minorEastAsia" w:eastAsiaTheme="minorEastAsia" w:hAnsiTheme="minorEastAsia" w:hint="eastAsia"/>
          <w:sz w:val="24"/>
          <w:szCs w:val="24"/>
          <w:lang w:eastAsia="zh-CN"/>
        </w:rPr>
        <w:t>经评选的</w:t>
      </w:r>
      <w:r w:rsidR="00CA0569" w:rsidRPr="00D35A26">
        <w:rPr>
          <w:rFonts w:asciiTheme="minorEastAsia" w:eastAsiaTheme="minorEastAsia" w:hAnsiTheme="minorEastAsia" w:hint="eastAsia"/>
          <w:sz w:val="24"/>
          <w:szCs w:val="24"/>
          <w:lang w:eastAsia="zh-CN"/>
        </w:rPr>
        <w:t>最低价中标法，确定本项目中选人1名。</w:t>
      </w:r>
    </w:p>
    <w:p w:rsidR="00CA0569" w:rsidRPr="00D35A26" w:rsidRDefault="00CA0569" w:rsidP="00AD7827">
      <w:pPr>
        <w:spacing w:line="460" w:lineRule="exact"/>
        <w:ind w:leftChars="165" w:left="603" w:hangingChars="100" w:hanging="24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3.在合同签订前，比选人发现中选人的参选报价或服务存在重大偏离，或参选文件存在欺诈行为时，或中选人因为不可抗力或者其自身原因不能履行合同的，比选人有资格取消中选人资格，并将依法将排名第二的候选中选人确定为本项目的中选人。</w:t>
      </w:r>
    </w:p>
    <w:p w:rsidR="00CA0569" w:rsidRPr="00D35A26" w:rsidRDefault="00217922" w:rsidP="00AD7827">
      <w:pPr>
        <w:spacing w:line="460" w:lineRule="exact"/>
        <w:rPr>
          <w:rFonts w:asciiTheme="minorEastAsia" w:eastAsiaTheme="minorEastAsia" w:hAnsiTheme="minorEastAsia" w:cs="黑体"/>
          <w:sz w:val="24"/>
          <w:szCs w:val="24"/>
          <w:lang w:eastAsia="zh-CN"/>
        </w:rPr>
      </w:pPr>
      <w:r w:rsidRPr="00D35A26">
        <w:rPr>
          <w:rFonts w:asciiTheme="minorEastAsia" w:eastAsiaTheme="minorEastAsia" w:hAnsiTheme="minorEastAsia" w:cs="Times New Roman" w:hint="eastAsia"/>
          <w:sz w:val="24"/>
          <w:szCs w:val="24"/>
          <w:lang w:eastAsia="zh-CN"/>
        </w:rPr>
        <w:t>二、</w:t>
      </w:r>
      <w:r w:rsidR="00CA0569" w:rsidRPr="00D35A26">
        <w:rPr>
          <w:rFonts w:asciiTheme="minorEastAsia" w:eastAsiaTheme="minorEastAsia" w:hAnsiTheme="minorEastAsia" w:cs="黑体" w:hint="eastAsia"/>
          <w:sz w:val="24"/>
          <w:szCs w:val="24"/>
          <w:lang w:eastAsia="zh-CN"/>
        </w:rPr>
        <w:t>资格审查</w:t>
      </w:r>
    </w:p>
    <w:p w:rsidR="00CA0569" w:rsidRPr="00D35A26" w:rsidRDefault="00CA0569" w:rsidP="00AD7827">
      <w:pPr>
        <w:spacing w:line="460" w:lineRule="exact"/>
        <w:ind w:firstLine="42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 xml:space="preserve"> 由比选人组建的比选小组将按照比选须知的“参选人资格”的要求对参选人进行资格审查，以确定是否为符合比选文件要求的合格参选人。同时，将综合考虑参选人提交的资格、营业范围、财务、业绩等材料，判断是否满足比选文件全部实质性要求。资格审查合格的参选人的报价为有效报价，资格审查不合格的报价将被确认为无效报价。</w:t>
      </w:r>
    </w:p>
    <w:p w:rsidR="00CA0569" w:rsidRPr="00D35A26" w:rsidRDefault="00217922" w:rsidP="00AD7827">
      <w:pPr>
        <w:spacing w:line="460" w:lineRule="exact"/>
        <w:rPr>
          <w:rFonts w:asciiTheme="minorEastAsia" w:eastAsiaTheme="minorEastAsia" w:hAnsiTheme="minorEastAsia" w:cs="黑体"/>
          <w:sz w:val="24"/>
          <w:szCs w:val="24"/>
          <w:lang w:eastAsia="zh-CN"/>
        </w:rPr>
      </w:pPr>
      <w:r w:rsidRPr="00D35A26">
        <w:rPr>
          <w:rFonts w:asciiTheme="minorEastAsia" w:eastAsiaTheme="minorEastAsia" w:hAnsiTheme="minorEastAsia" w:cs="黑体" w:hint="eastAsia"/>
          <w:sz w:val="24"/>
          <w:szCs w:val="24"/>
          <w:lang w:eastAsia="zh-CN"/>
        </w:rPr>
        <w:t>三、</w:t>
      </w:r>
      <w:r w:rsidR="00CA0569" w:rsidRPr="00D35A26">
        <w:rPr>
          <w:rFonts w:asciiTheme="minorEastAsia" w:eastAsiaTheme="minorEastAsia" w:hAnsiTheme="minorEastAsia" w:cs="黑体" w:hint="eastAsia"/>
          <w:sz w:val="24"/>
          <w:szCs w:val="24"/>
          <w:lang w:eastAsia="zh-CN"/>
        </w:rPr>
        <w:t>比选办法</w:t>
      </w:r>
    </w:p>
    <w:p w:rsidR="00217922" w:rsidRPr="00D35A26" w:rsidRDefault="00CA0569" w:rsidP="00AD7827">
      <w:pPr>
        <w:spacing w:line="460" w:lineRule="exact"/>
        <w:ind w:firstLine="42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 xml:space="preserve"> 在参选文件满足比选文件全部实质性要求时，比选人将按参选人的报价由低到高的顺序排名，原则为排名第一的单位成为比选人的项目供应商。</w:t>
      </w:r>
    </w:p>
    <w:p w:rsidR="00CA0569" w:rsidRPr="00D35A26" w:rsidRDefault="00217922" w:rsidP="00AD7827">
      <w:pPr>
        <w:spacing w:line="460" w:lineRule="exact"/>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四、</w:t>
      </w:r>
      <w:r w:rsidR="00CA0569" w:rsidRPr="00D35A26">
        <w:rPr>
          <w:rFonts w:asciiTheme="minorEastAsia" w:eastAsiaTheme="minorEastAsia" w:hAnsiTheme="minorEastAsia" w:cs="黑体" w:hint="eastAsia"/>
          <w:sz w:val="24"/>
          <w:szCs w:val="24"/>
          <w:lang w:eastAsia="zh-CN"/>
        </w:rPr>
        <w:t>具体细则</w:t>
      </w:r>
    </w:p>
    <w:p w:rsidR="00BD1816" w:rsidRPr="00D35A26" w:rsidRDefault="00CA0569" w:rsidP="00AD7827">
      <w:pPr>
        <w:spacing w:line="460" w:lineRule="exact"/>
        <w:ind w:firstLineChars="150" w:firstLine="36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本次比选采用合理最低价中标方式确定中选人，即通过符合性评审的比选申请人最低报价为中选人，报价次低的为第一候补中选人，以此类推。第一候选人放弃签约，第二候选人递补。</w:t>
      </w:r>
    </w:p>
    <w:p w:rsidR="00CA0569" w:rsidRPr="00D35A26" w:rsidRDefault="00217922" w:rsidP="00AD7827">
      <w:pPr>
        <w:spacing w:line="460" w:lineRule="exact"/>
        <w:rPr>
          <w:rFonts w:asciiTheme="minorEastAsia" w:eastAsiaTheme="minorEastAsia" w:hAnsiTheme="minorEastAsia" w:cs="黑体"/>
          <w:sz w:val="24"/>
          <w:szCs w:val="24"/>
          <w:lang w:eastAsia="zh-CN"/>
        </w:rPr>
      </w:pPr>
      <w:r w:rsidRPr="00D35A26">
        <w:rPr>
          <w:rFonts w:asciiTheme="minorEastAsia" w:eastAsiaTheme="minorEastAsia" w:hAnsiTheme="minorEastAsia" w:cs="黑体" w:hint="eastAsia"/>
          <w:sz w:val="24"/>
          <w:szCs w:val="24"/>
          <w:lang w:eastAsia="zh-CN"/>
        </w:rPr>
        <w:t>五、</w:t>
      </w:r>
      <w:r w:rsidR="00CA0569" w:rsidRPr="00D35A26">
        <w:rPr>
          <w:rFonts w:asciiTheme="minorEastAsia" w:eastAsiaTheme="minorEastAsia" w:hAnsiTheme="minorEastAsia" w:cs="黑体" w:hint="eastAsia"/>
          <w:sz w:val="24"/>
          <w:szCs w:val="24"/>
          <w:lang w:eastAsia="zh-CN"/>
        </w:rPr>
        <w:t>评选</w:t>
      </w:r>
    </w:p>
    <w:p w:rsidR="00217922" w:rsidRPr="00D35A26" w:rsidRDefault="00CA0569" w:rsidP="00D71D70">
      <w:pPr>
        <w:spacing w:line="460" w:lineRule="exact"/>
        <w:ind w:firstLine="420"/>
        <w:rPr>
          <w:rFonts w:asciiTheme="minorEastAsia" w:eastAsiaTheme="minorEastAsia" w:hAnsiTheme="minorEastAsia"/>
          <w:sz w:val="24"/>
          <w:szCs w:val="24"/>
          <w:lang w:eastAsia="zh-CN"/>
        </w:rPr>
      </w:pPr>
      <w:r w:rsidRPr="00D35A26">
        <w:rPr>
          <w:rFonts w:asciiTheme="minorEastAsia" w:eastAsiaTheme="minorEastAsia" w:hAnsiTheme="minorEastAsia" w:hint="eastAsia"/>
          <w:sz w:val="24"/>
          <w:szCs w:val="24"/>
          <w:lang w:eastAsia="zh-CN"/>
        </w:rPr>
        <w:t xml:space="preserve"> 1</w:t>
      </w:r>
      <w:r w:rsidR="00645E97" w:rsidRPr="00D35A26">
        <w:rPr>
          <w:rFonts w:asciiTheme="minorEastAsia" w:eastAsiaTheme="minorEastAsia" w:hAnsiTheme="minorEastAsia" w:hint="eastAsia"/>
          <w:sz w:val="24"/>
          <w:szCs w:val="24"/>
          <w:lang w:eastAsia="zh-CN"/>
        </w:rPr>
        <w:t>、比选人将于</w:t>
      </w:r>
      <w:r w:rsidR="007F553A" w:rsidRPr="00D35A26">
        <w:rPr>
          <w:rFonts w:asciiTheme="minorEastAsia" w:eastAsiaTheme="minorEastAsia" w:hAnsiTheme="minorEastAsia"/>
          <w:sz w:val="24"/>
          <w:szCs w:val="24"/>
          <w:lang w:eastAsia="zh-CN"/>
        </w:rPr>
        <w:t>2019年</w:t>
      </w:r>
      <w:r w:rsidR="007A6816">
        <w:rPr>
          <w:rFonts w:asciiTheme="minorEastAsia" w:eastAsiaTheme="minorEastAsia" w:hAnsiTheme="minorEastAsia" w:hint="eastAsia"/>
          <w:sz w:val="24"/>
          <w:szCs w:val="24"/>
          <w:lang w:eastAsia="zh-CN"/>
        </w:rPr>
        <w:t>11</w:t>
      </w:r>
      <w:r w:rsidR="007F553A" w:rsidRPr="00D35A26">
        <w:rPr>
          <w:rFonts w:asciiTheme="minorEastAsia" w:eastAsiaTheme="minorEastAsia" w:hAnsiTheme="minorEastAsia"/>
          <w:sz w:val="24"/>
          <w:szCs w:val="24"/>
          <w:lang w:eastAsia="zh-CN"/>
        </w:rPr>
        <w:t>月</w:t>
      </w:r>
      <w:r w:rsidR="005C3DAE">
        <w:rPr>
          <w:rFonts w:asciiTheme="minorEastAsia" w:eastAsiaTheme="minorEastAsia" w:hAnsiTheme="minorEastAsia" w:hint="eastAsia"/>
          <w:sz w:val="24"/>
          <w:szCs w:val="24"/>
          <w:lang w:eastAsia="zh-CN"/>
        </w:rPr>
        <w:t>7</w:t>
      </w:r>
      <w:r w:rsidR="007F553A" w:rsidRPr="00D35A26">
        <w:rPr>
          <w:rFonts w:asciiTheme="minorEastAsia" w:eastAsiaTheme="minorEastAsia" w:hAnsiTheme="minorEastAsia"/>
          <w:sz w:val="24"/>
          <w:szCs w:val="24"/>
          <w:lang w:eastAsia="zh-CN"/>
        </w:rPr>
        <w:t>日</w:t>
      </w:r>
      <w:r w:rsidR="00664A41" w:rsidRPr="00D35A26">
        <w:rPr>
          <w:rFonts w:asciiTheme="minorEastAsia" w:eastAsiaTheme="minorEastAsia" w:hAnsiTheme="minorEastAsia" w:hint="eastAsia"/>
          <w:sz w:val="24"/>
          <w:szCs w:val="24"/>
          <w:lang w:eastAsia="zh-CN"/>
        </w:rPr>
        <w:t>下午</w:t>
      </w:r>
      <w:r w:rsidR="00520438" w:rsidRPr="00D35A26">
        <w:rPr>
          <w:rFonts w:asciiTheme="minorEastAsia" w:eastAsiaTheme="minorEastAsia" w:hAnsiTheme="minorEastAsia" w:hint="eastAsia"/>
          <w:sz w:val="24"/>
          <w:szCs w:val="24"/>
          <w:lang w:eastAsia="zh-CN"/>
        </w:rPr>
        <w:t>15</w:t>
      </w:r>
      <w:r w:rsidR="00664A41" w:rsidRPr="00D35A26">
        <w:rPr>
          <w:rFonts w:asciiTheme="minorEastAsia" w:eastAsiaTheme="minorEastAsia" w:hAnsiTheme="minorEastAsia" w:hint="eastAsia"/>
          <w:sz w:val="24"/>
          <w:szCs w:val="24"/>
          <w:lang w:eastAsia="zh-CN"/>
        </w:rPr>
        <w:t>时00分</w:t>
      </w:r>
      <w:r w:rsidR="00645E97" w:rsidRPr="00D35A26">
        <w:rPr>
          <w:rFonts w:asciiTheme="minorEastAsia" w:eastAsiaTheme="minorEastAsia" w:hAnsiTheme="minorEastAsia" w:hint="eastAsia"/>
          <w:sz w:val="24"/>
          <w:szCs w:val="24"/>
          <w:lang w:eastAsia="zh-CN"/>
        </w:rPr>
        <w:t>在漳州市漳浦县杜浔镇杜昌路</w:t>
      </w:r>
      <w:r w:rsidR="00645E97" w:rsidRPr="00D35A26">
        <w:rPr>
          <w:rFonts w:asciiTheme="minorEastAsia" w:eastAsiaTheme="minorEastAsia" w:hAnsiTheme="minorEastAsia"/>
          <w:sz w:val="24"/>
          <w:szCs w:val="24"/>
          <w:lang w:eastAsia="zh-CN"/>
        </w:rPr>
        <w:t>9号（福海创办公楼二楼，企管部）进行开标</w:t>
      </w:r>
      <w:r w:rsidR="00E66723" w:rsidRPr="00D35A26">
        <w:rPr>
          <w:rFonts w:asciiTheme="minorEastAsia" w:eastAsiaTheme="minorEastAsia" w:hAnsiTheme="minorEastAsia" w:hint="eastAsia"/>
          <w:sz w:val="24"/>
          <w:szCs w:val="24"/>
          <w:lang w:eastAsia="zh-CN"/>
        </w:rPr>
        <w:t>。</w:t>
      </w:r>
    </w:p>
    <w:p w:rsidR="00A21EA3" w:rsidRPr="00D35A26" w:rsidRDefault="00A21EA3" w:rsidP="00AD7827">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AD7827">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AD7827">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D35A26">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A21EA3" w:rsidRPr="00D35A26" w:rsidRDefault="00A21EA3" w:rsidP="00D76F34">
      <w:pPr>
        <w:pStyle w:val="10"/>
        <w:tabs>
          <w:tab w:val="left" w:pos="1632"/>
        </w:tabs>
        <w:spacing w:line="355" w:lineRule="exact"/>
        <w:ind w:left="0"/>
        <w:jc w:val="both"/>
        <w:rPr>
          <w:rFonts w:asciiTheme="minorEastAsia" w:eastAsiaTheme="minorEastAsia" w:hAnsiTheme="minorEastAsia"/>
          <w:sz w:val="24"/>
          <w:szCs w:val="24"/>
          <w:lang w:eastAsia="zh-CN"/>
        </w:rPr>
      </w:pPr>
    </w:p>
    <w:p w:rsidR="003A01EC" w:rsidRDefault="003A01EC" w:rsidP="00217922">
      <w:pPr>
        <w:pStyle w:val="10"/>
        <w:tabs>
          <w:tab w:val="left" w:pos="1632"/>
        </w:tabs>
        <w:spacing w:line="355" w:lineRule="exact"/>
        <w:ind w:left="0" w:firstLineChars="1000" w:firstLine="2811"/>
        <w:jc w:val="both"/>
        <w:rPr>
          <w:lang w:eastAsia="zh-CN"/>
        </w:rPr>
      </w:pPr>
    </w:p>
    <w:p w:rsidR="00BD1816" w:rsidRDefault="00BD1816" w:rsidP="00BD1816">
      <w:pPr>
        <w:pStyle w:val="10"/>
        <w:tabs>
          <w:tab w:val="left" w:pos="1632"/>
        </w:tabs>
        <w:spacing w:line="355" w:lineRule="exact"/>
        <w:ind w:left="0"/>
        <w:jc w:val="both"/>
        <w:rPr>
          <w:lang w:eastAsia="zh-CN"/>
        </w:rPr>
      </w:pPr>
    </w:p>
    <w:p w:rsidR="00E11C7C" w:rsidRDefault="00E11C7C" w:rsidP="00217922">
      <w:pPr>
        <w:pStyle w:val="10"/>
        <w:tabs>
          <w:tab w:val="left" w:pos="1632"/>
        </w:tabs>
        <w:spacing w:line="355" w:lineRule="exact"/>
        <w:ind w:left="0" w:firstLineChars="1000" w:firstLine="2811"/>
        <w:jc w:val="both"/>
        <w:rPr>
          <w:lang w:eastAsia="zh-CN"/>
        </w:rPr>
      </w:pPr>
    </w:p>
    <w:p w:rsidR="00AD7827" w:rsidRDefault="00AD7827" w:rsidP="00217922">
      <w:pPr>
        <w:pStyle w:val="10"/>
        <w:tabs>
          <w:tab w:val="left" w:pos="1632"/>
        </w:tabs>
        <w:spacing w:line="355" w:lineRule="exact"/>
        <w:ind w:left="0" w:firstLineChars="1000" w:firstLine="2811"/>
        <w:jc w:val="both"/>
        <w:rPr>
          <w:lang w:eastAsia="zh-CN"/>
        </w:rPr>
      </w:pPr>
    </w:p>
    <w:p w:rsidR="00AD7827" w:rsidRDefault="00AD7827" w:rsidP="00217922">
      <w:pPr>
        <w:pStyle w:val="10"/>
        <w:tabs>
          <w:tab w:val="left" w:pos="1632"/>
        </w:tabs>
        <w:spacing w:line="355" w:lineRule="exact"/>
        <w:ind w:left="0" w:firstLineChars="1000" w:firstLine="2811"/>
        <w:jc w:val="both"/>
        <w:rPr>
          <w:lang w:eastAsia="zh-CN"/>
        </w:rPr>
      </w:pPr>
    </w:p>
    <w:p w:rsidR="00AD7827" w:rsidRDefault="00AD7827" w:rsidP="00217922">
      <w:pPr>
        <w:pStyle w:val="10"/>
        <w:tabs>
          <w:tab w:val="left" w:pos="1632"/>
        </w:tabs>
        <w:spacing w:line="355" w:lineRule="exact"/>
        <w:ind w:left="0" w:firstLineChars="1000" w:firstLine="2811"/>
        <w:jc w:val="both"/>
        <w:rPr>
          <w:lang w:eastAsia="zh-CN"/>
        </w:rPr>
      </w:pPr>
    </w:p>
    <w:p w:rsidR="00CA0569" w:rsidRPr="00316F3E" w:rsidRDefault="00CA0569" w:rsidP="00217922">
      <w:pPr>
        <w:pStyle w:val="10"/>
        <w:tabs>
          <w:tab w:val="left" w:pos="1632"/>
        </w:tabs>
        <w:spacing w:line="355" w:lineRule="exact"/>
        <w:ind w:left="0" w:firstLineChars="1000" w:firstLine="2811"/>
        <w:jc w:val="both"/>
        <w:rPr>
          <w:rFonts w:asciiTheme="minorEastAsia" w:eastAsiaTheme="minorEastAsia" w:hAnsiTheme="minorEastAsia"/>
          <w:lang w:eastAsia="zh-CN"/>
        </w:rPr>
      </w:pPr>
      <w:r w:rsidRPr="00316F3E">
        <w:rPr>
          <w:rFonts w:asciiTheme="minorEastAsia" w:eastAsiaTheme="minorEastAsia" w:hAnsiTheme="minorEastAsia"/>
          <w:lang w:eastAsia="zh-CN"/>
        </w:rPr>
        <w:lastRenderedPageBreak/>
        <w:t>第五章</w:t>
      </w:r>
      <w:r w:rsidRPr="00316F3E">
        <w:rPr>
          <w:rFonts w:asciiTheme="minorEastAsia" w:eastAsiaTheme="minorEastAsia" w:hAnsiTheme="minorEastAsia"/>
          <w:lang w:eastAsia="zh-CN"/>
        </w:rPr>
        <w:tab/>
      </w:r>
      <w:r w:rsidRPr="00316F3E">
        <w:rPr>
          <w:rFonts w:asciiTheme="minorEastAsia" w:eastAsiaTheme="minorEastAsia" w:hAnsiTheme="minorEastAsia"/>
          <w:spacing w:val="-1"/>
          <w:w w:val="95"/>
          <w:lang w:eastAsia="zh-CN"/>
        </w:rPr>
        <w:t>合同授</w:t>
      </w:r>
      <w:r w:rsidRPr="00316F3E">
        <w:rPr>
          <w:rFonts w:asciiTheme="minorEastAsia" w:eastAsiaTheme="minorEastAsia" w:hAnsiTheme="minorEastAsia"/>
          <w:w w:val="95"/>
          <w:lang w:eastAsia="zh-CN"/>
        </w:rPr>
        <w:t>予</w:t>
      </w:r>
    </w:p>
    <w:p w:rsidR="00217922" w:rsidRDefault="00217922" w:rsidP="00CA0569">
      <w:pPr>
        <w:pStyle w:val="a4"/>
        <w:spacing w:line="440" w:lineRule="exact"/>
        <w:ind w:left="598"/>
        <w:rPr>
          <w:b/>
          <w:sz w:val="28"/>
          <w:lang w:eastAsia="zh-CN"/>
        </w:rPr>
      </w:pPr>
    </w:p>
    <w:p w:rsidR="00CA0569" w:rsidRPr="00441967" w:rsidRDefault="00CA0569" w:rsidP="00AD7827">
      <w:pPr>
        <w:pStyle w:val="a4"/>
        <w:spacing w:line="52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1.比选人将把合同授予中选人；在授予前，仍需进行资格审查。</w:t>
      </w:r>
    </w:p>
    <w:p w:rsidR="00CA0569" w:rsidRPr="00441967" w:rsidRDefault="00CA0569" w:rsidP="00AD7827">
      <w:pPr>
        <w:pStyle w:val="a4"/>
        <w:spacing w:before="108" w:line="52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2.中选人确定后，比选将通知中选人，并将中选结果公示在比选人集团官网。</w:t>
      </w:r>
    </w:p>
    <w:p w:rsidR="00CA0569" w:rsidRPr="00441967" w:rsidRDefault="00CA0569" w:rsidP="00AD7827">
      <w:pPr>
        <w:pStyle w:val="a4"/>
        <w:spacing w:before="106" w:line="520" w:lineRule="exact"/>
        <w:ind w:leftChars="273" w:left="841" w:right="226" w:hangingChars="100" w:hanging="240"/>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2"/>
          <w:lang w:eastAsia="zh-CN"/>
        </w:rPr>
        <w:t xml:space="preserve">中选通知对比选人和参选人具有法律效力。中选单位需在比选人通知中选后 </w:t>
      </w:r>
      <w:r w:rsidRPr="00441967">
        <w:rPr>
          <w:rFonts w:asciiTheme="minorEastAsia" w:eastAsiaTheme="minorEastAsia" w:hAnsiTheme="minorEastAsia"/>
          <w:lang w:eastAsia="zh-CN"/>
        </w:rPr>
        <w:t>10</w:t>
      </w:r>
      <w:r w:rsidRPr="00441967">
        <w:rPr>
          <w:rFonts w:asciiTheme="minorEastAsia" w:eastAsiaTheme="minorEastAsia" w:hAnsiTheme="minorEastAsia"/>
          <w:spacing w:val="-30"/>
          <w:lang w:eastAsia="zh-CN"/>
        </w:rPr>
        <w:t xml:space="preserve"> 个</w:t>
      </w:r>
      <w:r w:rsidRPr="00441967">
        <w:rPr>
          <w:rFonts w:asciiTheme="minorEastAsia" w:eastAsiaTheme="minorEastAsia" w:hAnsiTheme="minorEastAsia"/>
          <w:spacing w:val="-4"/>
          <w:lang w:eastAsia="zh-CN"/>
        </w:rPr>
        <w:t>工作日内与比选人签订合同。若因中选单位原因未在规定的时间和地点与比选人签署合</w:t>
      </w:r>
      <w:r w:rsidRPr="00441967">
        <w:rPr>
          <w:rFonts w:asciiTheme="minorEastAsia" w:eastAsiaTheme="minorEastAsia" w:hAnsiTheme="minorEastAsia"/>
          <w:spacing w:val="-10"/>
          <w:lang w:eastAsia="zh-CN"/>
        </w:rPr>
        <w:t>同，比选人有权单方取消中选单位的资格。同时，由此给比选人造成的损失，比选人有权追究中选单位的全部责任。</w:t>
      </w:r>
    </w:p>
    <w:p w:rsidR="00CA0569" w:rsidRPr="00441967" w:rsidRDefault="00CA0569" w:rsidP="00AD7827">
      <w:pPr>
        <w:pStyle w:val="a4"/>
        <w:spacing w:before="24" w:line="52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4.</w:t>
      </w:r>
      <w:r w:rsidRPr="00441967">
        <w:rPr>
          <w:rFonts w:asciiTheme="minorEastAsia" w:eastAsiaTheme="minorEastAsia" w:hAnsiTheme="minorEastAsia"/>
          <w:spacing w:val="-8"/>
          <w:lang w:eastAsia="zh-CN"/>
        </w:rPr>
        <w:t>中选人签署合同后必须履行合同要求。若因中选单位原因未在规定的时间内</w:t>
      </w:r>
      <w:r w:rsidR="008C015F">
        <w:rPr>
          <w:rFonts w:asciiTheme="minorEastAsia" w:eastAsiaTheme="minorEastAsia" w:hAnsiTheme="minorEastAsia" w:hint="eastAsia"/>
          <w:spacing w:val="-8"/>
          <w:lang w:eastAsia="zh-CN"/>
        </w:rPr>
        <w:t>送货</w:t>
      </w:r>
      <w:r w:rsidRPr="00441967">
        <w:rPr>
          <w:rFonts w:asciiTheme="minorEastAsia" w:eastAsiaTheme="minorEastAsia" w:hAnsiTheme="minorEastAsia"/>
          <w:spacing w:val="-14"/>
          <w:lang w:eastAsia="zh-CN"/>
        </w:rPr>
        <w:t>，则比选人有权单方面取消中选单位的资格。并取消参选人三年内</w:t>
      </w:r>
      <w:r w:rsidRPr="00441967">
        <w:rPr>
          <w:rFonts w:asciiTheme="minorEastAsia" w:eastAsiaTheme="minorEastAsia" w:hAnsiTheme="minorEastAsia"/>
          <w:spacing w:val="-18"/>
          <w:lang w:eastAsia="zh-CN"/>
        </w:rPr>
        <w:t>在比选人的业务中的参选资格，由此给比选人造成的损失，比选人有权追究中选方的全部责任。</w:t>
      </w:r>
    </w:p>
    <w:p w:rsidR="00CA0569" w:rsidRPr="00441967" w:rsidRDefault="00CA0569" w:rsidP="00AD7827">
      <w:pPr>
        <w:pStyle w:val="a4"/>
        <w:spacing w:before="24" w:line="520" w:lineRule="exact"/>
        <w:ind w:leftChars="273" w:left="721" w:right="92" w:hangingChars="50" w:hanging="120"/>
        <w:rPr>
          <w:rFonts w:asciiTheme="minorEastAsia" w:eastAsiaTheme="minorEastAsia" w:hAnsiTheme="minorEastAsia"/>
          <w:lang w:eastAsia="zh-CN"/>
        </w:rPr>
      </w:pPr>
      <w:r w:rsidRPr="00441967">
        <w:rPr>
          <w:rFonts w:asciiTheme="minorEastAsia" w:eastAsiaTheme="minorEastAsia" w:hAnsiTheme="minorEastAsia"/>
          <w:lang w:eastAsia="zh-CN"/>
        </w:rPr>
        <w:t>5.比选文件与合同附件作为签订合同的条款，比选文件合同条款中没有规定的内容， 比选人、参选人认为有必要进行补充，可另行商定解决。</w:t>
      </w:r>
    </w:p>
    <w:p w:rsidR="00CA0569" w:rsidRPr="00441967" w:rsidRDefault="00CA0569" w:rsidP="00AD7827">
      <w:pPr>
        <w:pStyle w:val="a4"/>
        <w:spacing w:before="24" w:line="52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6.</w:t>
      </w:r>
      <w:r w:rsidRPr="00441967">
        <w:rPr>
          <w:rFonts w:asciiTheme="minorEastAsia" w:eastAsiaTheme="minorEastAsia" w:hAnsiTheme="minorEastAsia"/>
          <w:spacing w:val="-8"/>
          <w:lang w:eastAsia="zh-CN"/>
        </w:rPr>
        <w:t>接受和拒绝任何或所有参选的权利：比选机构和比选人保留在授标之前任何时候接</w:t>
      </w:r>
      <w:r w:rsidRPr="00441967">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CA0569" w:rsidRDefault="00CA0569" w:rsidP="00CA0569">
      <w:pPr>
        <w:spacing w:line="321" w:lineRule="auto"/>
        <w:jc w:val="both"/>
        <w:rPr>
          <w:lang w:eastAsia="zh-CN"/>
        </w:rPr>
        <w:sectPr w:rsidR="00CA0569">
          <w:footerReference w:type="default" r:id="rId10"/>
          <w:pgSz w:w="11910" w:h="16840"/>
          <w:pgMar w:top="1500" w:right="1020" w:bottom="740" w:left="1300" w:header="0" w:footer="551" w:gutter="0"/>
          <w:pgNumType w:start="10"/>
          <w:cols w:space="720"/>
        </w:sectPr>
      </w:pPr>
    </w:p>
    <w:p w:rsidR="00CA0569" w:rsidRDefault="00CA0569" w:rsidP="00CA0569">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217922" w:rsidRDefault="00217922" w:rsidP="00217922">
      <w:pPr>
        <w:pStyle w:val="a4"/>
        <w:spacing w:line="440" w:lineRule="exact"/>
        <w:ind w:right="106"/>
        <w:jc w:val="both"/>
        <w:rPr>
          <w:b/>
          <w:sz w:val="28"/>
          <w:lang w:eastAsia="zh-CN"/>
        </w:rPr>
      </w:pPr>
    </w:p>
    <w:p w:rsidR="00CA0569" w:rsidRPr="00441967" w:rsidRDefault="00CA0569" w:rsidP="00AD7827">
      <w:pPr>
        <w:pStyle w:val="a4"/>
        <w:spacing w:line="460" w:lineRule="exact"/>
        <w:ind w:right="106"/>
        <w:jc w:val="both"/>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7"/>
          <w:lang w:eastAsia="zh-CN"/>
        </w:rPr>
        <w:t>中选单位要服从比选人的管理规定，不得影响比选人的生产运行，如有违反，取消</w:t>
      </w:r>
      <w:r w:rsidRPr="00441967">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CA0569" w:rsidRPr="00441967" w:rsidRDefault="00CA0569" w:rsidP="00AD7827">
      <w:pPr>
        <w:spacing w:line="460" w:lineRule="exact"/>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3349D6">
        <w:rPr>
          <w:rFonts w:asciiTheme="minorEastAsia" w:eastAsiaTheme="minorEastAsia" w:hAnsiTheme="minorEastAsia" w:hint="eastAsia"/>
          <w:sz w:val="24"/>
          <w:szCs w:val="24"/>
          <w:lang w:eastAsia="zh-CN"/>
        </w:rPr>
        <w:t>.</w:t>
      </w:r>
      <w:r w:rsidRPr="00441967">
        <w:rPr>
          <w:rFonts w:asciiTheme="minorEastAsia" w:eastAsiaTheme="minorEastAsia" w:hAnsiTheme="minorEastAsia" w:hint="eastAsia"/>
          <w:sz w:val="24"/>
          <w:szCs w:val="24"/>
          <w:lang w:eastAsia="zh-CN"/>
        </w:rPr>
        <w:t>付款方式：详见合同约定。</w:t>
      </w:r>
    </w:p>
    <w:p w:rsidR="00CA0569" w:rsidRDefault="003349D6" w:rsidP="00AD7827">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CA0569" w:rsidRPr="00441967">
        <w:rPr>
          <w:rFonts w:asciiTheme="minorEastAsia" w:eastAsiaTheme="minorEastAsia" w:hAnsiTheme="minorEastAsia" w:hint="eastAsia"/>
          <w:sz w:val="24"/>
          <w:szCs w:val="24"/>
          <w:lang w:eastAsia="zh-CN"/>
        </w:rPr>
        <w:t>中选人需遵守比选人的各项管理规章制度，如有违反，比选人有权按其规则制度的相应条款处罚中选人，中选人对此无异议。</w:t>
      </w:r>
    </w:p>
    <w:p w:rsidR="003349D6" w:rsidRDefault="003349D6" w:rsidP="00AD7827">
      <w:pPr>
        <w:pStyle w:val="1"/>
        <w:spacing w:line="460" w:lineRule="exact"/>
      </w:pPr>
    </w:p>
    <w:p w:rsidR="003349D6" w:rsidRDefault="003349D6" w:rsidP="003349D6">
      <w:pPr>
        <w:pStyle w:val="1"/>
      </w:pPr>
    </w:p>
    <w:p w:rsidR="003349D6" w:rsidRDefault="003349D6" w:rsidP="003349D6">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3349D6" w:rsidRDefault="003349D6" w:rsidP="003349D6">
      <w:pPr>
        <w:pStyle w:val="a4"/>
        <w:rPr>
          <w:lang w:eastAsia="zh-CN"/>
        </w:rPr>
      </w:pPr>
    </w:p>
    <w:p w:rsidR="003349D6" w:rsidRDefault="003349D6" w:rsidP="00AD7827">
      <w:pPr>
        <w:pStyle w:val="a4"/>
        <w:spacing w:line="460" w:lineRule="exact"/>
        <w:rPr>
          <w:lang w:eastAsia="zh-CN"/>
        </w:rPr>
      </w:pPr>
      <w:r>
        <w:rPr>
          <w:lang w:eastAsia="zh-CN"/>
        </w:rPr>
        <w:t>1.参选人的参选文件无论其是否中选，均不退回。</w:t>
      </w:r>
    </w:p>
    <w:p w:rsidR="003349D6" w:rsidRDefault="003349D6" w:rsidP="00AD7827">
      <w:pPr>
        <w:pStyle w:val="a4"/>
        <w:spacing w:before="108" w:line="460" w:lineRule="exact"/>
        <w:rPr>
          <w:lang w:eastAsia="zh-CN"/>
        </w:rPr>
      </w:pPr>
      <w:r>
        <w:rPr>
          <w:lang w:eastAsia="zh-CN"/>
        </w:rPr>
        <w:t>2.比选人郑重承诺：参选人所提交的参选文件及相关资料不向第三方泄露。</w:t>
      </w:r>
    </w:p>
    <w:p w:rsidR="003349D6" w:rsidRDefault="003349D6" w:rsidP="00AD7827">
      <w:pPr>
        <w:pStyle w:val="a4"/>
        <w:spacing w:before="106" w:line="460" w:lineRule="exact"/>
        <w:rPr>
          <w:lang w:eastAsia="zh-CN"/>
        </w:rPr>
      </w:pPr>
      <w:r>
        <w:rPr>
          <w:lang w:eastAsia="zh-CN"/>
        </w:rPr>
        <w:t>3.本比选文件的解释权归福建福海创石油化工有限公司。</w:t>
      </w:r>
    </w:p>
    <w:p w:rsidR="003349D6" w:rsidRDefault="003349D6" w:rsidP="00AD7827">
      <w:pPr>
        <w:pStyle w:val="a4"/>
        <w:spacing w:before="106" w:line="460" w:lineRule="exact"/>
        <w:rPr>
          <w:lang w:eastAsia="zh-CN"/>
        </w:rPr>
      </w:pPr>
    </w:p>
    <w:p w:rsidR="003349D6" w:rsidRDefault="003349D6" w:rsidP="00AD7827">
      <w:pPr>
        <w:pStyle w:val="a4"/>
        <w:spacing w:before="106" w:line="460" w:lineRule="exact"/>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E72149" w:rsidP="003349D6">
      <w:pPr>
        <w:pStyle w:val="a4"/>
        <w:spacing w:before="106"/>
        <w:rPr>
          <w:lang w:eastAsia="zh-CN"/>
        </w:rPr>
      </w:pPr>
      <w:r>
        <w:rPr>
          <w:rFonts w:hint="eastAsia"/>
          <w:lang w:eastAsia="zh-CN"/>
        </w:rPr>
        <w:lastRenderedPageBreak/>
        <w:t>附件</w:t>
      </w:r>
      <w:r w:rsidR="00A8288F">
        <w:rPr>
          <w:rFonts w:hint="eastAsia"/>
          <w:lang w:eastAsia="zh-CN"/>
        </w:rPr>
        <w:t>一</w:t>
      </w:r>
      <w:r>
        <w:rPr>
          <w:rFonts w:hint="eastAsia"/>
          <w:lang w:eastAsia="zh-CN"/>
        </w:rPr>
        <w:t>：合同</w:t>
      </w:r>
    </w:p>
    <w:p w:rsidR="007A6816" w:rsidRDefault="007A6816" w:rsidP="007A6816">
      <w:pPr>
        <w:spacing w:line="120" w:lineRule="auto"/>
        <w:ind w:firstLineChars="1550" w:firstLine="4357"/>
        <w:rPr>
          <w:b/>
          <w:sz w:val="28"/>
          <w:szCs w:val="28"/>
          <w:lang w:eastAsia="zh-CN"/>
        </w:rPr>
      </w:pPr>
      <w:r>
        <w:rPr>
          <w:rFonts w:hint="eastAsia"/>
          <w:b/>
          <w:sz w:val="28"/>
          <w:szCs w:val="28"/>
          <w:lang w:eastAsia="zh-CN"/>
        </w:rPr>
        <w:t>采购合同</w:t>
      </w:r>
    </w:p>
    <w:p w:rsidR="007A6816" w:rsidRPr="007A6816" w:rsidRDefault="007A6816" w:rsidP="007A6816">
      <w:pPr>
        <w:pStyle w:val="1"/>
        <w:rPr>
          <w:sz w:val="24"/>
          <w:szCs w:val="24"/>
        </w:rPr>
      </w:pPr>
      <w:r>
        <w:rPr>
          <w:rFonts w:hint="eastAsia"/>
        </w:rPr>
        <w:t xml:space="preserve">  </w:t>
      </w:r>
      <w:r w:rsidRPr="007A6816">
        <w:rPr>
          <w:rFonts w:hint="eastAsia"/>
          <w:sz w:val="24"/>
          <w:szCs w:val="24"/>
        </w:rPr>
        <w:t xml:space="preserve">                            </w:t>
      </w:r>
      <w:r>
        <w:rPr>
          <w:rFonts w:hint="eastAsia"/>
          <w:sz w:val="24"/>
          <w:szCs w:val="24"/>
        </w:rPr>
        <w:t xml:space="preserve">            </w:t>
      </w:r>
      <w:r w:rsidRPr="007A6816">
        <w:rPr>
          <w:rFonts w:hint="eastAsia"/>
          <w:sz w:val="24"/>
          <w:szCs w:val="24"/>
        </w:rPr>
        <w:t>合同编号：</w:t>
      </w:r>
    </w:p>
    <w:p w:rsidR="007A6816" w:rsidRPr="007A6816" w:rsidRDefault="007A6816" w:rsidP="007A6816">
      <w:pPr>
        <w:spacing w:line="120" w:lineRule="auto"/>
        <w:rPr>
          <w:sz w:val="24"/>
          <w:szCs w:val="24"/>
          <w:lang w:eastAsia="zh-CN"/>
        </w:rPr>
      </w:pPr>
      <w:r w:rsidRPr="007A6816">
        <w:rPr>
          <w:rFonts w:hint="eastAsia"/>
          <w:sz w:val="24"/>
          <w:szCs w:val="24"/>
          <w:lang w:eastAsia="zh-CN"/>
        </w:rPr>
        <w:t>甲方：                                     签订地点：</w:t>
      </w:r>
    </w:p>
    <w:p w:rsidR="007A6816" w:rsidRPr="007A6816" w:rsidRDefault="007A6816" w:rsidP="007A6816">
      <w:pPr>
        <w:spacing w:line="120" w:lineRule="auto"/>
        <w:jc w:val="both"/>
        <w:rPr>
          <w:sz w:val="24"/>
          <w:szCs w:val="24"/>
          <w:lang w:eastAsia="zh-CN"/>
        </w:rPr>
      </w:pPr>
      <w:r w:rsidRPr="007A6816">
        <w:rPr>
          <w:rFonts w:hint="eastAsia"/>
          <w:sz w:val="24"/>
          <w:szCs w:val="24"/>
          <w:lang w:eastAsia="zh-CN"/>
        </w:rPr>
        <w:t>乙方：                                     签订日期：</w:t>
      </w:r>
    </w:p>
    <w:p w:rsidR="007A6816" w:rsidRPr="007A6816" w:rsidRDefault="007A6816" w:rsidP="007A6816">
      <w:pPr>
        <w:pStyle w:val="1"/>
        <w:rPr>
          <w:sz w:val="24"/>
          <w:szCs w:val="24"/>
        </w:rPr>
      </w:pPr>
    </w:p>
    <w:p w:rsidR="007A6816" w:rsidRDefault="007A6816" w:rsidP="007A6816">
      <w:pPr>
        <w:spacing w:line="120" w:lineRule="auto"/>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根据甲方采购项目需求，经双方友好协商，就甲方向乙方采购本合同第1条所列产品相关事宜，依据《中华人民共和国合同法》及其他相关法律法规规定，双方签订如下协议：</w:t>
      </w:r>
    </w:p>
    <w:p w:rsidR="007A6816" w:rsidRPr="007A6816" w:rsidRDefault="007A6816" w:rsidP="007A6816">
      <w:pPr>
        <w:pStyle w:val="a8"/>
        <w:numPr>
          <w:ilvl w:val="0"/>
          <w:numId w:val="13"/>
        </w:numPr>
        <w:spacing w:line="120" w:lineRule="auto"/>
        <w:rPr>
          <w:sz w:val="24"/>
          <w:lang w:eastAsia="zh-CN"/>
        </w:rPr>
      </w:pPr>
      <w:r w:rsidRPr="007A6816">
        <w:rPr>
          <w:rFonts w:hint="eastAsia"/>
          <w:sz w:val="24"/>
          <w:lang w:eastAsia="zh-CN"/>
        </w:rPr>
        <w:t>合同标的和合同价格</w:t>
      </w:r>
    </w:p>
    <w:tbl>
      <w:tblPr>
        <w:tblStyle w:val="ab"/>
        <w:tblW w:w="0" w:type="auto"/>
        <w:tblLook w:val="04A0"/>
      </w:tblPr>
      <w:tblGrid>
        <w:gridCol w:w="1384"/>
        <w:gridCol w:w="2461"/>
        <w:gridCol w:w="2136"/>
        <w:gridCol w:w="1055"/>
        <w:gridCol w:w="1055"/>
        <w:gridCol w:w="1055"/>
      </w:tblGrid>
      <w:tr w:rsidR="006149DF" w:rsidTr="006149DF">
        <w:tc>
          <w:tcPr>
            <w:tcW w:w="1384" w:type="dxa"/>
          </w:tcPr>
          <w:p w:rsidR="006149DF" w:rsidRPr="006149DF" w:rsidRDefault="006149DF" w:rsidP="007A6816">
            <w:pPr>
              <w:pStyle w:val="1"/>
              <w:rPr>
                <w:sz w:val="21"/>
                <w:szCs w:val="21"/>
              </w:rPr>
            </w:pPr>
            <w:r w:rsidRPr="006149DF">
              <w:rPr>
                <w:rFonts w:hint="eastAsia"/>
                <w:b/>
                <w:sz w:val="21"/>
                <w:szCs w:val="21"/>
              </w:rPr>
              <w:t>产品名称</w:t>
            </w:r>
          </w:p>
        </w:tc>
        <w:tc>
          <w:tcPr>
            <w:tcW w:w="2461" w:type="dxa"/>
          </w:tcPr>
          <w:p w:rsidR="006149DF" w:rsidRPr="006149DF" w:rsidRDefault="006149DF" w:rsidP="007A6816">
            <w:pPr>
              <w:pStyle w:val="1"/>
              <w:rPr>
                <w:b/>
                <w:sz w:val="21"/>
                <w:szCs w:val="21"/>
              </w:rPr>
            </w:pPr>
            <w:r w:rsidRPr="006149DF">
              <w:rPr>
                <w:rFonts w:hint="eastAsia"/>
                <w:b/>
                <w:sz w:val="21"/>
                <w:szCs w:val="21"/>
              </w:rPr>
              <w:t>功率</w:t>
            </w:r>
          </w:p>
        </w:tc>
        <w:tc>
          <w:tcPr>
            <w:tcW w:w="2136" w:type="dxa"/>
          </w:tcPr>
          <w:p w:rsidR="006149DF" w:rsidRPr="006149DF" w:rsidRDefault="006149DF" w:rsidP="007A6816">
            <w:pPr>
              <w:pStyle w:val="1"/>
              <w:rPr>
                <w:b/>
                <w:sz w:val="21"/>
                <w:szCs w:val="21"/>
              </w:rPr>
            </w:pPr>
            <w:r w:rsidRPr="006149DF">
              <w:rPr>
                <w:rFonts w:hint="eastAsia"/>
                <w:b/>
                <w:sz w:val="21"/>
                <w:szCs w:val="21"/>
              </w:rPr>
              <w:t>规格型号</w:t>
            </w:r>
          </w:p>
        </w:tc>
        <w:tc>
          <w:tcPr>
            <w:tcW w:w="1055" w:type="dxa"/>
          </w:tcPr>
          <w:p w:rsidR="006149DF" w:rsidRPr="006149DF" w:rsidRDefault="006149DF" w:rsidP="007A6816">
            <w:pPr>
              <w:pStyle w:val="1"/>
              <w:rPr>
                <w:sz w:val="21"/>
                <w:szCs w:val="21"/>
              </w:rPr>
            </w:pPr>
            <w:r w:rsidRPr="006149DF">
              <w:rPr>
                <w:rFonts w:hint="eastAsia"/>
                <w:b/>
                <w:sz w:val="21"/>
                <w:szCs w:val="21"/>
              </w:rPr>
              <w:t>数量</w:t>
            </w:r>
          </w:p>
        </w:tc>
        <w:tc>
          <w:tcPr>
            <w:tcW w:w="1055" w:type="dxa"/>
          </w:tcPr>
          <w:p w:rsidR="006149DF" w:rsidRPr="006149DF" w:rsidRDefault="006149DF" w:rsidP="007A6816">
            <w:pPr>
              <w:pStyle w:val="1"/>
              <w:rPr>
                <w:sz w:val="21"/>
                <w:szCs w:val="21"/>
              </w:rPr>
            </w:pPr>
            <w:r w:rsidRPr="006149DF">
              <w:rPr>
                <w:rFonts w:hint="eastAsia"/>
                <w:b/>
                <w:sz w:val="21"/>
                <w:szCs w:val="21"/>
              </w:rPr>
              <w:t>单价/元</w:t>
            </w:r>
          </w:p>
        </w:tc>
        <w:tc>
          <w:tcPr>
            <w:tcW w:w="1055" w:type="dxa"/>
          </w:tcPr>
          <w:p w:rsidR="006149DF" w:rsidRPr="006149DF" w:rsidRDefault="006149DF" w:rsidP="007A6816">
            <w:pPr>
              <w:pStyle w:val="1"/>
              <w:rPr>
                <w:sz w:val="21"/>
                <w:szCs w:val="21"/>
              </w:rPr>
            </w:pPr>
            <w:r w:rsidRPr="006149DF">
              <w:rPr>
                <w:rFonts w:hint="eastAsia"/>
                <w:b/>
                <w:sz w:val="21"/>
                <w:szCs w:val="21"/>
              </w:rPr>
              <w:t>总价/元</w:t>
            </w:r>
          </w:p>
        </w:tc>
      </w:tr>
      <w:tr w:rsidR="006149DF" w:rsidTr="006149DF">
        <w:tc>
          <w:tcPr>
            <w:tcW w:w="1384" w:type="dxa"/>
          </w:tcPr>
          <w:p w:rsidR="006149DF" w:rsidRPr="006149DF" w:rsidRDefault="006149DF" w:rsidP="007A6816">
            <w:pPr>
              <w:pStyle w:val="1"/>
              <w:rPr>
                <w:sz w:val="21"/>
                <w:szCs w:val="21"/>
              </w:rPr>
            </w:pPr>
            <w:r w:rsidRPr="006149DF">
              <w:rPr>
                <w:rFonts w:hint="eastAsia"/>
                <w:sz w:val="21"/>
                <w:szCs w:val="21"/>
              </w:rPr>
              <w:t>电磁连体炉</w:t>
            </w:r>
          </w:p>
        </w:tc>
        <w:tc>
          <w:tcPr>
            <w:tcW w:w="2461" w:type="dxa"/>
          </w:tcPr>
          <w:p w:rsidR="006149DF" w:rsidRPr="006149DF" w:rsidRDefault="006149DF" w:rsidP="007A6816">
            <w:pPr>
              <w:pStyle w:val="1"/>
              <w:rPr>
                <w:sz w:val="21"/>
                <w:szCs w:val="21"/>
              </w:rPr>
            </w:pPr>
            <w:r w:rsidRPr="006149DF">
              <w:rPr>
                <w:rFonts w:hint="eastAsia"/>
                <w:sz w:val="21"/>
                <w:szCs w:val="21"/>
              </w:rPr>
              <w:t>20KW/380V+15KW/380V</w:t>
            </w:r>
          </w:p>
        </w:tc>
        <w:tc>
          <w:tcPr>
            <w:tcW w:w="2136" w:type="dxa"/>
          </w:tcPr>
          <w:p w:rsidR="006149DF" w:rsidRPr="006149DF" w:rsidRDefault="006149DF" w:rsidP="007A6816">
            <w:pPr>
              <w:pStyle w:val="1"/>
              <w:rPr>
                <w:sz w:val="21"/>
                <w:szCs w:val="21"/>
              </w:rPr>
            </w:pPr>
            <w:r w:rsidRPr="006149DF">
              <w:rPr>
                <w:rFonts w:hint="eastAsia"/>
                <w:sz w:val="21"/>
                <w:szCs w:val="21"/>
              </w:rPr>
              <w:t>1950*1140*1200mm</w:t>
            </w:r>
          </w:p>
        </w:tc>
        <w:tc>
          <w:tcPr>
            <w:tcW w:w="1055" w:type="dxa"/>
          </w:tcPr>
          <w:p w:rsidR="006149DF" w:rsidRPr="006149DF" w:rsidRDefault="006149DF" w:rsidP="006149DF">
            <w:pPr>
              <w:pStyle w:val="1"/>
              <w:ind w:firstLineChars="200" w:firstLine="420"/>
              <w:rPr>
                <w:sz w:val="21"/>
                <w:szCs w:val="21"/>
              </w:rPr>
            </w:pPr>
            <w:r w:rsidRPr="006149DF">
              <w:rPr>
                <w:rFonts w:hint="eastAsia"/>
                <w:sz w:val="21"/>
                <w:szCs w:val="21"/>
              </w:rPr>
              <w:t>1</w:t>
            </w:r>
          </w:p>
        </w:tc>
        <w:tc>
          <w:tcPr>
            <w:tcW w:w="1055" w:type="dxa"/>
          </w:tcPr>
          <w:p w:rsidR="006149DF" w:rsidRPr="006149DF" w:rsidRDefault="006149DF" w:rsidP="007A6816">
            <w:pPr>
              <w:pStyle w:val="1"/>
              <w:rPr>
                <w:sz w:val="21"/>
                <w:szCs w:val="21"/>
              </w:rPr>
            </w:pPr>
          </w:p>
        </w:tc>
        <w:tc>
          <w:tcPr>
            <w:tcW w:w="1055" w:type="dxa"/>
          </w:tcPr>
          <w:p w:rsidR="006149DF" w:rsidRPr="006149DF" w:rsidRDefault="006149DF" w:rsidP="007A6816">
            <w:pPr>
              <w:pStyle w:val="1"/>
              <w:rPr>
                <w:sz w:val="21"/>
                <w:szCs w:val="21"/>
              </w:rPr>
            </w:pPr>
          </w:p>
        </w:tc>
      </w:tr>
      <w:tr w:rsidR="006149DF" w:rsidTr="006149DF">
        <w:tc>
          <w:tcPr>
            <w:tcW w:w="1384" w:type="dxa"/>
          </w:tcPr>
          <w:p w:rsidR="006149DF" w:rsidRPr="006149DF" w:rsidRDefault="006149DF" w:rsidP="007A6816">
            <w:pPr>
              <w:pStyle w:val="1"/>
              <w:rPr>
                <w:sz w:val="18"/>
                <w:szCs w:val="18"/>
              </w:rPr>
            </w:pPr>
            <w:r w:rsidRPr="006149DF">
              <w:rPr>
                <w:rFonts w:hint="eastAsia"/>
                <w:sz w:val="18"/>
                <w:szCs w:val="18"/>
              </w:rPr>
              <w:t>不锈钢大容量卧式商用开水器</w:t>
            </w:r>
          </w:p>
        </w:tc>
        <w:tc>
          <w:tcPr>
            <w:tcW w:w="2461" w:type="dxa"/>
            <w:vAlign w:val="center"/>
          </w:tcPr>
          <w:p w:rsidR="006149DF" w:rsidRDefault="006149DF" w:rsidP="006149DF">
            <w:pPr>
              <w:snapToGrid w:val="0"/>
              <w:spacing w:line="360" w:lineRule="auto"/>
              <w:ind w:leftChars="267" w:left="767" w:hangingChars="100" w:hanging="180"/>
              <w:jc w:val="center"/>
              <w:rPr>
                <w:sz w:val="18"/>
                <w:szCs w:val="18"/>
                <w:lang w:eastAsia="zh-CN"/>
              </w:rPr>
            </w:pPr>
          </w:p>
          <w:p w:rsidR="006149DF" w:rsidRPr="006149DF" w:rsidRDefault="006149DF" w:rsidP="006149DF">
            <w:pPr>
              <w:snapToGrid w:val="0"/>
              <w:spacing w:line="360" w:lineRule="auto"/>
              <w:rPr>
                <w:sz w:val="18"/>
                <w:szCs w:val="18"/>
              </w:rPr>
            </w:pPr>
            <w:r w:rsidRPr="006149DF">
              <w:rPr>
                <w:rFonts w:hint="eastAsia"/>
                <w:sz w:val="18"/>
                <w:szCs w:val="18"/>
              </w:rPr>
              <w:t>21KW</w:t>
            </w:r>
          </w:p>
          <w:p w:rsidR="006149DF" w:rsidRPr="006149DF" w:rsidRDefault="006149DF" w:rsidP="006149DF">
            <w:pPr>
              <w:pStyle w:val="1"/>
              <w:jc w:val="center"/>
              <w:rPr>
                <w:sz w:val="18"/>
                <w:szCs w:val="18"/>
              </w:rPr>
            </w:pPr>
          </w:p>
        </w:tc>
        <w:tc>
          <w:tcPr>
            <w:tcW w:w="2136" w:type="dxa"/>
            <w:vAlign w:val="center"/>
          </w:tcPr>
          <w:p w:rsidR="006149DF" w:rsidRPr="006149DF" w:rsidRDefault="006149DF" w:rsidP="006149DF">
            <w:pPr>
              <w:pStyle w:val="1"/>
              <w:rPr>
                <w:sz w:val="18"/>
                <w:szCs w:val="18"/>
              </w:rPr>
            </w:pPr>
            <w:r w:rsidRPr="006149DF">
              <w:rPr>
                <w:rFonts w:hint="eastAsia"/>
                <w:sz w:val="18"/>
                <w:szCs w:val="18"/>
              </w:rPr>
              <w:t>1600*550*1000mm</w:t>
            </w:r>
          </w:p>
        </w:tc>
        <w:tc>
          <w:tcPr>
            <w:tcW w:w="1055" w:type="dxa"/>
            <w:vAlign w:val="center"/>
          </w:tcPr>
          <w:p w:rsidR="006149DF" w:rsidRPr="006149DF" w:rsidRDefault="006149DF" w:rsidP="006149DF">
            <w:pPr>
              <w:pStyle w:val="1"/>
              <w:jc w:val="center"/>
              <w:rPr>
                <w:sz w:val="18"/>
                <w:szCs w:val="18"/>
              </w:rPr>
            </w:pPr>
            <w:r>
              <w:rPr>
                <w:rFonts w:hint="eastAsia"/>
                <w:sz w:val="18"/>
                <w:szCs w:val="18"/>
              </w:rPr>
              <w:t>1</w:t>
            </w:r>
          </w:p>
        </w:tc>
        <w:tc>
          <w:tcPr>
            <w:tcW w:w="1055" w:type="dxa"/>
          </w:tcPr>
          <w:p w:rsidR="006149DF" w:rsidRPr="006149DF" w:rsidRDefault="006149DF" w:rsidP="007A6816">
            <w:pPr>
              <w:pStyle w:val="1"/>
              <w:rPr>
                <w:sz w:val="18"/>
                <w:szCs w:val="18"/>
              </w:rPr>
            </w:pPr>
          </w:p>
        </w:tc>
        <w:tc>
          <w:tcPr>
            <w:tcW w:w="1055" w:type="dxa"/>
          </w:tcPr>
          <w:p w:rsidR="006149DF" w:rsidRPr="006149DF" w:rsidRDefault="006149DF" w:rsidP="007A6816">
            <w:pPr>
              <w:pStyle w:val="1"/>
              <w:rPr>
                <w:sz w:val="18"/>
                <w:szCs w:val="18"/>
              </w:rPr>
            </w:pPr>
          </w:p>
        </w:tc>
      </w:tr>
      <w:tr w:rsidR="006149DF" w:rsidTr="00243FCA">
        <w:tc>
          <w:tcPr>
            <w:tcW w:w="7036" w:type="dxa"/>
            <w:gridSpan w:val="4"/>
          </w:tcPr>
          <w:p w:rsidR="006149DF" w:rsidRPr="006149DF" w:rsidRDefault="006149DF" w:rsidP="007A6816">
            <w:pPr>
              <w:pStyle w:val="1"/>
              <w:rPr>
                <w:sz w:val="24"/>
                <w:szCs w:val="24"/>
              </w:rPr>
            </w:pPr>
            <w:r w:rsidRPr="006149DF">
              <w:rPr>
                <w:rFonts w:hint="eastAsia"/>
                <w:sz w:val="24"/>
                <w:szCs w:val="24"/>
              </w:rPr>
              <w:t>合同金额合计：</w:t>
            </w:r>
          </w:p>
        </w:tc>
        <w:tc>
          <w:tcPr>
            <w:tcW w:w="2110" w:type="dxa"/>
            <w:gridSpan w:val="2"/>
          </w:tcPr>
          <w:p w:rsidR="006149DF" w:rsidRPr="006149DF" w:rsidRDefault="006149DF" w:rsidP="007A6816">
            <w:pPr>
              <w:pStyle w:val="1"/>
              <w:rPr>
                <w:sz w:val="24"/>
                <w:szCs w:val="24"/>
              </w:rPr>
            </w:pPr>
          </w:p>
        </w:tc>
      </w:tr>
    </w:tbl>
    <w:p w:rsidR="007A6816" w:rsidRDefault="007A6816" w:rsidP="006149DF">
      <w:pPr>
        <w:spacing w:line="120" w:lineRule="auto"/>
        <w:ind w:firstLineChars="150" w:firstLine="360"/>
        <w:rPr>
          <w:sz w:val="24"/>
          <w:lang w:eastAsia="zh-CN"/>
        </w:rPr>
      </w:pPr>
      <w:r>
        <w:rPr>
          <w:rFonts w:hint="eastAsia"/>
          <w:sz w:val="24"/>
          <w:lang w:eastAsia="zh-CN"/>
        </w:rPr>
        <w:t>上述金额为含税价格，包含了乙方提供本合同约定的产品及相应服务（如有）的全部价格，除非另有约定，甲方不再承担其他费用。</w:t>
      </w:r>
    </w:p>
    <w:p w:rsidR="007A6816" w:rsidRDefault="007A6816" w:rsidP="007A6816">
      <w:pPr>
        <w:spacing w:line="360" w:lineRule="auto"/>
        <w:rPr>
          <w:sz w:val="24"/>
          <w:lang w:eastAsia="zh-CN"/>
        </w:rPr>
      </w:pPr>
      <w:r>
        <w:rPr>
          <w:rFonts w:hint="eastAsia"/>
          <w:sz w:val="24"/>
          <w:lang w:eastAsia="zh-CN"/>
        </w:rPr>
        <w:t>2、交货：</w:t>
      </w:r>
    </w:p>
    <w:p w:rsidR="007A6816" w:rsidRDefault="007A6816" w:rsidP="007A6816">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p>
    <w:p w:rsidR="007A6816" w:rsidRDefault="007A6816" w:rsidP="007A6816">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lang w:eastAsia="zh-CN"/>
        </w:rPr>
        <w:t>（以甲方提供的送货清单和地址明细为准）</w:t>
      </w:r>
    </w:p>
    <w:p w:rsidR="007A6816" w:rsidRDefault="007A6816" w:rsidP="007A6816">
      <w:pPr>
        <w:spacing w:line="360" w:lineRule="auto"/>
        <w:ind w:firstLineChars="200" w:firstLine="480"/>
        <w:rPr>
          <w:sz w:val="24"/>
          <w:lang w:eastAsia="zh-CN"/>
        </w:rPr>
      </w:pPr>
      <w:r>
        <w:rPr>
          <w:rFonts w:hint="eastAsia"/>
          <w:sz w:val="24"/>
          <w:lang w:eastAsia="zh-CN"/>
        </w:rPr>
        <w:t>2.3交货时间：</w:t>
      </w:r>
      <w:r>
        <w:rPr>
          <w:sz w:val="24"/>
          <w:u w:val="single"/>
          <w:lang w:eastAsia="zh-CN"/>
        </w:rPr>
        <w:t xml:space="preserve">                    </w:t>
      </w:r>
    </w:p>
    <w:p w:rsidR="007A6816" w:rsidRDefault="007A6816" w:rsidP="007A6816">
      <w:pPr>
        <w:spacing w:line="360" w:lineRule="auto"/>
        <w:ind w:firstLineChars="200" w:firstLine="480"/>
        <w:rPr>
          <w:sz w:val="24"/>
          <w:lang w:eastAsia="zh-CN"/>
        </w:rPr>
      </w:pPr>
      <w:r>
        <w:rPr>
          <w:rFonts w:hint="eastAsia"/>
          <w:sz w:val="24"/>
          <w:lang w:eastAsia="zh-CN"/>
        </w:rPr>
        <w:t>2.4乙方提供产品安装及调试服务，并承担运输过程中发生的一切费用。在产品交付给甲方之前，相关的毁损、灭失等风险均由乙方自行承担。</w:t>
      </w:r>
    </w:p>
    <w:p w:rsidR="007A6816" w:rsidRDefault="007A6816" w:rsidP="007A6816">
      <w:pPr>
        <w:spacing w:line="360" w:lineRule="auto"/>
        <w:rPr>
          <w:sz w:val="24"/>
          <w:lang w:eastAsia="zh-CN"/>
        </w:rPr>
      </w:pPr>
      <w:r>
        <w:rPr>
          <w:rFonts w:hint="eastAsia"/>
          <w:sz w:val="24"/>
          <w:lang w:eastAsia="zh-CN"/>
        </w:rPr>
        <w:t>3、付款方式与条件</w:t>
      </w:r>
    </w:p>
    <w:p w:rsidR="007A6816" w:rsidRDefault="007A6816" w:rsidP="007A6816">
      <w:pPr>
        <w:spacing w:line="360" w:lineRule="auto"/>
        <w:ind w:firstLineChars="200" w:firstLine="480"/>
        <w:rPr>
          <w:sz w:val="24"/>
          <w:lang w:eastAsia="zh-CN"/>
        </w:rPr>
      </w:pPr>
      <w:r>
        <w:rPr>
          <w:rFonts w:hint="eastAsia"/>
          <w:sz w:val="24"/>
          <w:lang w:eastAsia="zh-CN"/>
        </w:rPr>
        <w:t>3.1乙方交付的产品按合同约定标准经甲方验收合格后，甲方</w:t>
      </w:r>
      <w:r>
        <w:rPr>
          <w:sz w:val="24"/>
          <w:u w:val="single"/>
          <w:lang w:eastAsia="zh-CN"/>
        </w:rPr>
        <w:t xml:space="preserve">    </w:t>
      </w:r>
      <w:r>
        <w:rPr>
          <w:rFonts w:hint="eastAsia"/>
          <w:sz w:val="24"/>
          <w:lang w:eastAsia="zh-CN"/>
        </w:rPr>
        <w:t>向乙方支付合同价款总额的</w:t>
      </w:r>
      <w:r>
        <w:rPr>
          <w:sz w:val="24"/>
          <w:u w:val="single"/>
          <w:lang w:eastAsia="zh-CN"/>
        </w:rPr>
        <w:t xml:space="preserve">    </w:t>
      </w:r>
      <w:r>
        <w:rPr>
          <w:rFonts w:hint="eastAsia"/>
          <w:sz w:val="24"/>
          <w:lang w:eastAsia="zh-CN"/>
        </w:rPr>
        <w:t>%；产品验收合格</w:t>
      </w:r>
      <w:r>
        <w:rPr>
          <w:sz w:val="24"/>
          <w:u w:val="single"/>
          <w:lang w:eastAsia="zh-CN"/>
        </w:rPr>
        <w:t xml:space="preserve">    </w:t>
      </w:r>
      <w:r>
        <w:rPr>
          <w:rFonts w:hint="eastAsia"/>
          <w:sz w:val="24"/>
          <w:lang w:eastAsia="zh-CN"/>
        </w:rPr>
        <w:t>个月后，甲方向乙方支付剩余货款。</w:t>
      </w:r>
    </w:p>
    <w:p w:rsidR="007A6816" w:rsidRDefault="007A6816" w:rsidP="007A6816">
      <w:pPr>
        <w:spacing w:line="360" w:lineRule="auto"/>
        <w:ind w:firstLineChars="200" w:firstLine="480"/>
        <w:rPr>
          <w:sz w:val="24"/>
          <w:lang w:eastAsia="zh-CN"/>
        </w:rPr>
      </w:pPr>
      <w:r>
        <w:rPr>
          <w:rFonts w:hint="eastAsia"/>
          <w:sz w:val="24"/>
          <w:lang w:eastAsia="zh-CN"/>
        </w:rPr>
        <w:t>3.2 乙方应根据甲方要求在甲方每次付款前</w:t>
      </w:r>
      <w:r>
        <w:rPr>
          <w:sz w:val="24"/>
          <w:u w:val="single"/>
          <w:lang w:eastAsia="zh-CN"/>
        </w:rPr>
        <w:t xml:space="preserve">    </w:t>
      </w:r>
      <w:r>
        <w:rPr>
          <w:rFonts w:hint="eastAsia"/>
          <w:sz w:val="24"/>
          <w:lang w:eastAsia="zh-CN"/>
        </w:rPr>
        <w:t>日内提供正式税务发票，否则甲方有权顺延付款。现场交货条件下，乙方应提交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w:t>
      </w:r>
      <w:r>
        <w:rPr>
          <w:rFonts w:hint="eastAsia"/>
          <w:sz w:val="24"/>
          <w:lang w:eastAsia="zh-CN"/>
        </w:rPr>
        <w:t>%）。</w:t>
      </w:r>
    </w:p>
    <w:p w:rsidR="007A6816" w:rsidRDefault="007A6816" w:rsidP="007A6816">
      <w:pPr>
        <w:spacing w:line="360" w:lineRule="auto"/>
        <w:rPr>
          <w:sz w:val="24"/>
          <w:lang w:eastAsia="zh-CN"/>
        </w:rPr>
      </w:pPr>
      <w:r>
        <w:rPr>
          <w:rFonts w:hint="eastAsia"/>
          <w:sz w:val="24"/>
          <w:lang w:eastAsia="zh-CN"/>
        </w:rPr>
        <w:t>4、质量要求和技术标准</w:t>
      </w:r>
    </w:p>
    <w:p w:rsidR="007A6816" w:rsidRDefault="007A6816" w:rsidP="007A6816">
      <w:pPr>
        <w:spacing w:line="360" w:lineRule="auto"/>
        <w:rPr>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4.1乙方所提供的产品必须是原厂原包装（含货物质量合格证书）产品，质量必须符合国家标准或行业标准以及原厂出厂标准（以说明书为准），且乙方所提供的产</w:t>
      </w:r>
      <w:r>
        <w:rPr>
          <w:rFonts w:hint="eastAsia"/>
          <w:sz w:val="24"/>
          <w:lang w:eastAsia="zh-CN"/>
        </w:rPr>
        <w:lastRenderedPageBreak/>
        <w:t>品的技术参数必须与官方网站中所列设备的技术参数一致，如产品不符合本合同中约定的要求，甲方有权拒绝接受。</w:t>
      </w:r>
    </w:p>
    <w:p w:rsidR="007A6816" w:rsidRDefault="007A6816" w:rsidP="007A6816">
      <w:pPr>
        <w:spacing w:line="360" w:lineRule="auto"/>
        <w:rPr>
          <w:sz w:val="24"/>
          <w:lang w:eastAsia="zh-CN"/>
        </w:rPr>
      </w:pPr>
      <w:r>
        <w:rPr>
          <w:rFonts w:hint="eastAsia"/>
          <w:sz w:val="24"/>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 w:val="24"/>
          <w:u w:val="single"/>
          <w:lang w:eastAsia="zh-CN"/>
        </w:rPr>
        <w:t xml:space="preserve">    </w:t>
      </w:r>
      <w:r>
        <w:rPr>
          <w:rFonts w:hint="eastAsia"/>
          <w:sz w:val="24"/>
          <w:lang w:eastAsia="zh-CN"/>
        </w:rPr>
        <w:t>年）内，乙方应当对其交付的产品承担质量保证责任并提供产品维保服务，所需费用由乙方承担。</w:t>
      </w:r>
    </w:p>
    <w:p w:rsidR="007A6816" w:rsidRDefault="007A6816" w:rsidP="007A6816">
      <w:pPr>
        <w:spacing w:line="360" w:lineRule="auto"/>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7A6816" w:rsidRDefault="007A6816" w:rsidP="007A6816">
      <w:pPr>
        <w:spacing w:line="360" w:lineRule="auto"/>
        <w:rPr>
          <w:sz w:val="24"/>
          <w:lang w:eastAsia="zh-CN"/>
        </w:rPr>
      </w:pPr>
      <w:r>
        <w:rPr>
          <w:rFonts w:hint="eastAsia"/>
          <w:sz w:val="24"/>
          <w:lang w:eastAsia="zh-CN"/>
        </w:rPr>
        <w:t xml:space="preserve">    4.4乙方不按本合同约定交付产品所产生的任何费用由乙方自己承担。</w:t>
      </w:r>
    </w:p>
    <w:p w:rsidR="007A6816" w:rsidRDefault="007A6816" w:rsidP="007A6816">
      <w:pPr>
        <w:spacing w:line="360" w:lineRule="auto"/>
        <w:rPr>
          <w:sz w:val="24"/>
          <w:lang w:eastAsia="zh-CN"/>
        </w:rPr>
      </w:pPr>
      <w:r>
        <w:rPr>
          <w:rFonts w:hint="eastAsia"/>
          <w:sz w:val="24"/>
          <w:lang w:eastAsia="zh-CN"/>
        </w:rPr>
        <w:t>5、安装调试、技术服务、人员培训及技术资料</w:t>
      </w:r>
    </w:p>
    <w:p w:rsidR="007A6816" w:rsidRDefault="007A6816" w:rsidP="007A6816">
      <w:pPr>
        <w:spacing w:line="360" w:lineRule="auto"/>
        <w:ind w:firstLineChars="200" w:firstLine="480"/>
        <w:rPr>
          <w:sz w:val="24"/>
          <w:lang w:eastAsia="zh-CN"/>
        </w:rPr>
      </w:pPr>
      <w:r>
        <w:rPr>
          <w:rFonts w:hint="eastAsia"/>
          <w:sz w:val="24"/>
          <w:lang w:eastAsia="zh-CN"/>
        </w:rPr>
        <w:t>5.1乙方为甲方提供下列服务（具体以在□内打“√”为准）</w:t>
      </w:r>
    </w:p>
    <w:p w:rsidR="007A6816" w:rsidRDefault="00B772C4" w:rsidP="007A6816">
      <w:pPr>
        <w:spacing w:line="360" w:lineRule="auto"/>
        <w:ind w:firstLineChars="200" w:firstLine="480"/>
        <w:rPr>
          <w:sz w:val="24"/>
          <w:u w:val="single"/>
          <w:lang w:eastAsia="zh-CN"/>
        </w:rPr>
      </w:pPr>
      <w:sdt>
        <w:sdtPr>
          <w:rPr>
            <w:rFonts w:hint="eastAsia"/>
            <w:sz w:val="24"/>
          </w:rPr>
          <w:id w:val="-22404436"/>
        </w:sdtPr>
        <w:sdtContent>
          <w:r w:rsidR="007A6816">
            <w:rPr>
              <w:rFonts w:ascii="MS Gothic" w:eastAsia="MS Gothic" w:hAnsi="MS Gothic" w:hint="eastAsia"/>
              <w:sz w:val="24"/>
              <w:lang w:eastAsia="zh-CN"/>
            </w:rPr>
            <w:t>☐</w:t>
          </w:r>
        </w:sdtContent>
      </w:sdt>
      <w:r w:rsidR="007A6816">
        <w:rPr>
          <w:rFonts w:hint="eastAsia"/>
          <w:sz w:val="24"/>
          <w:lang w:eastAsia="zh-CN"/>
        </w:rPr>
        <w:t>安装调试：乙方应在产品到货后</w:t>
      </w:r>
      <w:r w:rsidR="007A6816" w:rsidRPr="00A76FCC">
        <w:rPr>
          <w:rFonts w:hint="eastAsia"/>
          <w:sz w:val="24"/>
          <w:u w:val="single"/>
          <w:lang w:eastAsia="zh-CN"/>
        </w:rPr>
        <w:t xml:space="preserve">  </w:t>
      </w:r>
      <w:r w:rsidR="007A6816">
        <w:rPr>
          <w:rFonts w:hint="eastAsia"/>
          <w:sz w:val="24"/>
          <w:lang w:eastAsia="zh-CN"/>
        </w:rPr>
        <w:t>日内安装完毕，并提请甲方进行调试验收；</w:t>
      </w:r>
      <w:r w:rsidR="007A6816">
        <w:rPr>
          <w:sz w:val="24"/>
          <w:u w:val="single"/>
          <w:lang w:eastAsia="zh-CN"/>
        </w:rPr>
        <w:t xml:space="preserve">    </w:t>
      </w:r>
    </w:p>
    <w:p w:rsidR="007A6816" w:rsidRDefault="00B772C4" w:rsidP="007A6816">
      <w:pPr>
        <w:spacing w:line="360" w:lineRule="auto"/>
        <w:ind w:firstLineChars="200" w:firstLine="480"/>
        <w:rPr>
          <w:sz w:val="24"/>
          <w:lang w:eastAsia="zh-CN"/>
        </w:rPr>
      </w:pPr>
      <w:sdt>
        <w:sdtPr>
          <w:rPr>
            <w:rFonts w:hint="eastAsia"/>
            <w:sz w:val="24"/>
          </w:rPr>
          <w:id w:val="-1019545688"/>
        </w:sdtPr>
        <w:sdtContent>
          <w:r w:rsidR="007A6816">
            <w:rPr>
              <w:rFonts w:ascii="MS Gothic" w:eastAsia="MS Gothic" w:hAnsi="MS Gothic" w:hint="eastAsia"/>
              <w:sz w:val="24"/>
              <w:lang w:eastAsia="zh-CN"/>
            </w:rPr>
            <w:t>☐</w:t>
          </w:r>
        </w:sdtContent>
      </w:sdt>
      <w:r w:rsidR="007A6816">
        <w:rPr>
          <w:rFonts w:hint="eastAsia"/>
          <w:sz w:val="24"/>
          <w:lang w:eastAsia="zh-CN"/>
        </w:rPr>
        <w:t>技术服务：</w:t>
      </w:r>
      <w:r w:rsidR="007A6816">
        <w:rPr>
          <w:sz w:val="24"/>
          <w:u w:val="single"/>
          <w:lang w:eastAsia="zh-CN"/>
        </w:rPr>
        <w:t xml:space="preserve">                                                                 </w:t>
      </w:r>
    </w:p>
    <w:p w:rsidR="007A6816" w:rsidRDefault="00B772C4" w:rsidP="007A6816">
      <w:pPr>
        <w:spacing w:line="360" w:lineRule="auto"/>
        <w:ind w:firstLineChars="200" w:firstLine="480"/>
        <w:rPr>
          <w:sz w:val="24"/>
          <w:u w:val="single"/>
          <w:lang w:eastAsia="zh-CN"/>
        </w:rPr>
      </w:pPr>
      <w:sdt>
        <w:sdtPr>
          <w:rPr>
            <w:rFonts w:hint="eastAsia"/>
            <w:sz w:val="24"/>
          </w:rPr>
          <w:id w:val="1427537698"/>
        </w:sdtPr>
        <w:sdtContent>
          <w:r w:rsidR="007A6816">
            <w:rPr>
              <w:rFonts w:ascii="MS Gothic" w:eastAsia="MS Gothic" w:hAnsi="MS Gothic" w:hint="eastAsia"/>
              <w:sz w:val="24"/>
              <w:lang w:eastAsia="zh-CN"/>
            </w:rPr>
            <w:t>☐</w:t>
          </w:r>
        </w:sdtContent>
      </w:sdt>
      <w:r w:rsidR="007A6816">
        <w:rPr>
          <w:rFonts w:hint="eastAsia"/>
          <w:sz w:val="24"/>
          <w:lang w:eastAsia="zh-CN"/>
        </w:rPr>
        <w:t>人员培训：</w:t>
      </w:r>
      <w:r w:rsidR="007A6816">
        <w:rPr>
          <w:sz w:val="24"/>
          <w:u w:val="single"/>
          <w:lang w:eastAsia="zh-CN"/>
        </w:rPr>
        <w:t xml:space="preserve">                                                                 </w:t>
      </w:r>
    </w:p>
    <w:p w:rsidR="007A6816" w:rsidRDefault="00B772C4" w:rsidP="007A6816">
      <w:pPr>
        <w:spacing w:line="360" w:lineRule="auto"/>
        <w:ind w:firstLineChars="200" w:firstLine="480"/>
        <w:rPr>
          <w:sz w:val="24"/>
          <w:lang w:eastAsia="zh-CN"/>
        </w:rPr>
      </w:pPr>
      <w:sdt>
        <w:sdtPr>
          <w:rPr>
            <w:rFonts w:hint="eastAsia"/>
            <w:sz w:val="24"/>
          </w:rPr>
          <w:id w:val="-1252738078"/>
        </w:sdtPr>
        <w:sdtContent>
          <w:r w:rsidR="007A6816">
            <w:rPr>
              <w:rFonts w:ascii="MS Gothic" w:eastAsia="MS Gothic" w:hAnsi="MS Gothic" w:hint="eastAsia"/>
              <w:sz w:val="24"/>
              <w:lang w:eastAsia="zh-CN"/>
            </w:rPr>
            <w:t>☐</w:t>
          </w:r>
        </w:sdtContent>
      </w:sdt>
      <w:r w:rsidR="007A6816">
        <w:rPr>
          <w:rFonts w:hint="eastAsia"/>
          <w:sz w:val="24"/>
          <w:lang w:eastAsia="zh-CN"/>
        </w:rPr>
        <w:t>技术资料：</w:t>
      </w:r>
      <w:r w:rsidR="007A6816">
        <w:rPr>
          <w:sz w:val="24"/>
          <w:u w:val="single"/>
          <w:lang w:eastAsia="zh-CN"/>
        </w:rPr>
        <w:t xml:space="preserve">                                                                 </w:t>
      </w:r>
    </w:p>
    <w:p w:rsidR="007A6816" w:rsidRDefault="007A6816" w:rsidP="007A6816">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7A6816" w:rsidRDefault="007A6816" w:rsidP="007A6816">
      <w:pPr>
        <w:spacing w:line="360" w:lineRule="auto"/>
        <w:rPr>
          <w:sz w:val="24"/>
          <w:lang w:eastAsia="zh-CN"/>
        </w:rPr>
      </w:pPr>
      <w:r>
        <w:rPr>
          <w:rFonts w:hint="eastAsia"/>
          <w:sz w:val="24"/>
          <w:lang w:eastAsia="zh-CN"/>
        </w:rPr>
        <w:t>6、验收</w:t>
      </w:r>
    </w:p>
    <w:p w:rsidR="007A6816" w:rsidRDefault="007A6816" w:rsidP="007A6816">
      <w:pPr>
        <w:spacing w:line="360" w:lineRule="auto"/>
        <w:rPr>
          <w:sz w:val="24"/>
          <w:lang w:eastAsia="zh-CN"/>
        </w:rPr>
      </w:pPr>
      <w:r>
        <w:rPr>
          <w:rFonts w:hint="eastAsia"/>
          <w:sz w:val="24"/>
          <w:lang w:eastAsia="zh-CN"/>
        </w:rPr>
        <w:t xml:space="preserve">    6.1货物的货到验收包括：型号、规格、数量、外观质量、及货物包装是否完好。</w:t>
      </w:r>
    </w:p>
    <w:p w:rsidR="007A6816" w:rsidRDefault="007A6816" w:rsidP="007A6816">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7A6816" w:rsidRDefault="007A6816" w:rsidP="007A6816">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7A6816" w:rsidRDefault="007A6816" w:rsidP="007A6816">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w:t>
      </w:r>
      <w:r>
        <w:rPr>
          <w:rFonts w:hint="eastAsia"/>
          <w:sz w:val="24"/>
          <w:lang w:eastAsia="zh-CN"/>
        </w:rPr>
        <w:lastRenderedPageBreak/>
        <w:t>品更为严格的标准。</w:t>
      </w:r>
    </w:p>
    <w:p w:rsidR="007A6816" w:rsidRDefault="007A6816" w:rsidP="007A6816">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7A6816" w:rsidRPr="00160967" w:rsidRDefault="007A6816" w:rsidP="007A6816">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7A6816" w:rsidRDefault="007A6816" w:rsidP="007A6816">
      <w:pPr>
        <w:spacing w:line="360" w:lineRule="auto"/>
        <w:rPr>
          <w:sz w:val="24"/>
          <w:lang w:eastAsia="zh-CN"/>
        </w:rPr>
      </w:pPr>
      <w:r>
        <w:rPr>
          <w:rFonts w:hint="eastAsia"/>
          <w:sz w:val="24"/>
          <w:lang w:eastAsia="zh-CN"/>
        </w:rPr>
        <w:t>7、质量保证</w:t>
      </w:r>
    </w:p>
    <w:p w:rsidR="007A6816" w:rsidRDefault="007A6816" w:rsidP="007A6816">
      <w:pPr>
        <w:spacing w:line="360" w:lineRule="auto"/>
        <w:rPr>
          <w:sz w:val="24"/>
          <w:lang w:eastAsia="zh-CN"/>
        </w:rPr>
      </w:pPr>
      <w:r>
        <w:rPr>
          <w:rFonts w:hint="eastAsia"/>
          <w:sz w:val="24"/>
          <w:lang w:eastAsia="zh-CN"/>
        </w:rPr>
        <w:t xml:space="preserve">    除本合同另有约定外，本合同产品售。后服务按厂家标准提供有关质量保证和售后服务的承诺执行，国家有规定的按国家规定执行。</w:t>
      </w:r>
    </w:p>
    <w:p w:rsidR="007A6816" w:rsidRPr="00160967" w:rsidRDefault="007A6816" w:rsidP="007A6816">
      <w:pPr>
        <w:spacing w:line="360" w:lineRule="auto"/>
        <w:rPr>
          <w:sz w:val="24"/>
          <w:lang w:eastAsia="zh-CN"/>
        </w:rPr>
      </w:pPr>
      <w:r>
        <w:rPr>
          <w:rFonts w:hint="eastAsia"/>
          <w:sz w:val="24"/>
          <w:lang w:eastAsia="zh-CN"/>
        </w:rPr>
        <w:t>8、违约责任</w:t>
      </w:r>
    </w:p>
    <w:p w:rsidR="007A6816" w:rsidRDefault="007A6816" w:rsidP="007A6816">
      <w:pPr>
        <w:spacing w:line="360" w:lineRule="auto"/>
        <w:rPr>
          <w:sz w:val="24"/>
          <w:lang w:eastAsia="zh-CN"/>
        </w:rPr>
      </w:pPr>
      <w:r>
        <w:rPr>
          <w:rFonts w:hint="eastAsia"/>
          <w:sz w:val="24"/>
          <w:lang w:eastAsia="zh-CN"/>
        </w:rPr>
        <w:t xml:space="preserve">   8.1乙方逾期交货的，每日按照合同总额</w:t>
      </w:r>
      <w:r w:rsidRPr="00D6078D">
        <w:rPr>
          <w:rFonts w:hint="eastAsia"/>
          <w:color w:val="000000" w:themeColor="text1"/>
          <w:sz w:val="24"/>
          <w:lang w:eastAsia="zh-CN"/>
        </w:rPr>
        <w:t>的</w:t>
      </w:r>
      <w:r w:rsidRPr="00D6078D">
        <w:rPr>
          <w:color w:val="000000" w:themeColor="text1"/>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lang w:eastAsia="zh-CN"/>
        </w:rPr>
        <w:t>日的，甲方还有权解除合同，并要求乙方一次性支付合同总额</w:t>
      </w:r>
      <w:r>
        <w:rPr>
          <w:sz w:val="24"/>
          <w:u w:val="single"/>
          <w:lang w:eastAsia="zh-CN"/>
        </w:rPr>
        <w:t xml:space="preserve">   </w:t>
      </w:r>
      <w:r>
        <w:rPr>
          <w:rFonts w:hint="eastAsia"/>
          <w:sz w:val="24"/>
          <w:lang w:eastAsia="zh-CN"/>
        </w:rPr>
        <w:t>%的违约金（甲方可从应付给乙方的货款中直接扣除）。乙方部分交货、交货不合格的，均按照逾期交货处理。</w:t>
      </w:r>
    </w:p>
    <w:p w:rsidR="007A6816" w:rsidRDefault="007A6816" w:rsidP="007A6816">
      <w:pPr>
        <w:spacing w:line="360" w:lineRule="auto"/>
        <w:rPr>
          <w:sz w:val="24"/>
          <w:lang w:eastAsia="zh-CN"/>
        </w:rPr>
      </w:pPr>
      <w:r>
        <w:rPr>
          <w:rFonts w:hint="eastAsia"/>
          <w:sz w:val="24"/>
          <w:lang w:eastAsia="zh-CN"/>
        </w:rPr>
        <w:t xml:space="preserve">   8.2 乙方交付的产品经甲方验收不合格的，每次应向甲方支付违约金人民币</w:t>
      </w:r>
      <w:r>
        <w:rPr>
          <w:sz w:val="24"/>
          <w:u w:val="single"/>
          <w:lang w:eastAsia="zh-CN"/>
        </w:rPr>
        <w:t xml:space="preserve">   </w:t>
      </w:r>
      <w:r>
        <w:rPr>
          <w:rFonts w:hint="eastAsia"/>
          <w:sz w:val="24"/>
          <w:lang w:eastAsia="zh-CN"/>
        </w:rPr>
        <w:t>元，并应根据甲方要求进行修理、更换或采取其他补救措施。累计</w:t>
      </w:r>
      <w:r>
        <w:rPr>
          <w:sz w:val="24"/>
          <w:u w:val="single"/>
          <w:lang w:eastAsia="zh-CN"/>
        </w:rPr>
        <w:t xml:space="preserve">   </w:t>
      </w:r>
      <w:r>
        <w:rPr>
          <w:rFonts w:hint="eastAsia"/>
          <w:sz w:val="24"/>
          <w:lang w:eastAsia="zh-CN"/>
        </w:rPr>
        <w:t>次验收不合格的，甲方还有权解除合同、拒绝支付任何费用。</w:t>
      </w:r>
    </w:p>
    <w:p w:rsidR="007A6816" w:rsidRDefault="007A6816" w:rsidP="007A6816">
      <w:pPr>
        <w:spacing w:line="360" w:lineRule="auto"/>
        <w:rPr>
          <w:sz w:val="24"/>
          <w:lang w:eastAsia="zh-CN"/>
        </w:rPr>
      </w:pPr>
      <w:r>
        <w:rPr>
          <w:rFonts w:hint="eastAsia"/>
          <w:sz w:val="24"/>
          <w:lang w:eastAsia="zh-CN"/>
        </w:rPr>
        <w:t xml:space="preserve">   8.3 甲方无故逾期付款的，按照银行同期贷款利率标准支付利息。</w:t>
      </w:r>
    </w:p>
    <w:p w:rsidR="007A6816" w:rsidRDefault="007A6816" w:rsidP="007A6816">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7A6816" w:rsidRPr="0084591A" w:rsidRDefault="007A6816" w:rsidP="007A6816">
      <w:pPr>
        <w:spacing w:line="360" w:lineRule="auto"/>
        <w:ind w:firstLineChars="50" w:firstLine="120"/>
        <w:rPr>
          <w:sz w:val="24"/>
          <w:lang w:eastAsia="zh-CN"/>
        </w:rPr>
      </w:pPr>
      <w:r>
        <w:rPr>
          <w:rFonts w:hint="eastAsia"/>
          <w:sz w:val="24"/>
          <w:lang w:eastAsia="zh-CN"/>
        </w:rPr>
        <w:t>9、</w:t>
      </w:r>
      <w:r w:rsidRPr="0084591A">
        <w:rPr>
          <w:rFonts w:hint="eastAsia"/>
          <w:sz w:val="24"/>
          <w:lang w:eastAsia="zh-CN"/>
        </w:rPr>
        <w:t>法律的适用及争议解决方式</w:t>
      </w:r>
    </w:p>
    <w:p w:rsidR="007A6816" w:rsidRPr="0084591A" w:rsidRDefault="007A6816" w:rsidP="007A6816">
      <w:pPr>
        <w:spacing w:line="360" w:lineRule="auto"/>
        <w:ind w:firstLineChars="150" w:firstLine="360"/>
        <w:rPr>
          <w:sz w:val="24"/>
          <w:lang w:eastAsia="zh-CN"/>
        </w:rPr>
      </w:pPr>
      <w:r>
        <w:rPr>
          <w:rFonts w:hint="eastAsia"/>
          <w:sz w:val="24"/>
          <w:lang w:eastAsia="zh-CN"/>
        </w:rPr>
        <w:t>9.</w:t>
      </w:r>
      <w:r w:rsidRPr="0084591A">
        <w:rPr>
          <w:rFonts w:hint="eastAsia"/>
          <w:sz w:val="24"/>
          <w:lang w:eastAsia="zh-CN"/>
        </w:rPr>
        <w:t>1、本合同的效力、解释及履行均适用中华人民共和国法律。</w:t>
      </w:r>
    </w:p>
    <w:p w:rsidR="007A6816" w:rsidRPr="0084591A" w:rsidRDefault="007A6816" w:rsidP="007A6816">
      <w:pPr>
        <w:spacing w:line="360" w:lineRule="auto"/>
        <w:ind w:firstLineChars="150" w:firstLine="360"/>
        <w:rPr>
          <w:sz w:val="24"/>
          <w:lang w:eastAsia="zh-CN"/>
        </w:rPr>
      </w:pPr>
      <w:r>
        <w:rPr>
          <w:rFonts w:hint="eastAsia"/>
          <w:sz w:val="24"/>
          <w:lang w:eastAsia="zh-CN"/>
        </w:rPr>
        <w:t>9.2</w:t>
      </w:r>
      <w:r w:rsidRPr="0084591A">
        <w:rPr>
          <w:rFonts w:hint="eastAsia"/>
          <w:sz w:val="24"/>
          <w:lang w:eastAsia="zh-CN"/>
        </w:rPr>
        <w:t>、因本合同履行过程中引起的任何争议，双方应及时友好协商解决。协商不成的，向</w:t>
      </w:r>
      <w:r>
        <w:rPr>
          <w:rFonts w:hint="eastAsia"/>
          <w:sz w:val="24"/>
          <w:lang w:eastAsia="zh-CN"/>
        </w:rPr>
        <w:t>甲</w:t>
      </w:r>
      <w:r w:rsidRPr="0084591A">
        <w:rPr>
          <w:rFonts w:hint="eastAsia"/>
          <w:sz w:val="24"/>
          <w:lang w:eastAsia="zh-CN"/>
        </w:rPr>
        <w:t>方所在地的人民法院提起诉讼。</w:t>
      </w:r>
    </w:p>
    <w:p w:rsidR="007A6816" w:rsidRPr="0084591A" w:rsidRDefault="007A6816" w:rsidP="007A6816">
      <w:pPr>
        <w:spacing w:line="360" w:lineRule="auto"/>
        <w:rPr>
          <w:sz w:val="24"/>
          <w:lang w:eastAsia="zh-CN"/>
        </w:rPr>
      </w:pPr>
      <w:r w:rsidRPr="0084591A">
        <w:rPr>
          <w:rFonts w:hint="eastAsia"/>
          <w:sz w:val="24"/>
          <w:lang w:eastAsia="zh-CN"/>
        </w:rPr>
        <w:t xml:space="preserve">10、 合同变更与解除： </w:t>
      </w:r>
    </w:p>
    <w:p w:rsidR="007A6816" w:rsidRPr="0084591A" w:rsidRDefault="007A6816" w:rsidP="007A6816">
      <w:pPr>
        <w:spacing w:line="360" w:lineRule="auto"/>
        <w:ind w:firstLineChars="150" w:firstLine="360"/>
        <w:rPr>
          <w:sz w:val="24"/>
          <w:lang w:eastAsia="zh-CN"/>
        </w:rPr>
      </w:pPr>
      <w:r w:rsidRPr="0084591A">
        <w:rPr>
          <w:rFonts w:hint="eastAsia"/>
          <w:sz w:val="24"/>
          <w:lang w:eastAsia="zh-CN"/>
        </w:rPr>
        <w:t>除本合同另有约定或法律规定外，非经双方协商一致，任何一方均不得擅自变更或解除合同。合同变更或解除须采取书面形式</w:t>
      </w:r>
      <w:r>
        <w:rPr>
          <w:rFonts w:hint="eastAsia"/>
          <w:sz w:val="24"/>
          <w:lang w:eastAsia="zh-CN"/>
        </w:rPr>
        <w:t>。</w:t>
      </w:r>
    </w:p>
    <w:p w:rsidR="007A6816" w:rsidRDefault="007A6816" w:rsidP="007A6816">
      <w:pPr>
        <w:spacing w:line="360" w:lineRule="auto"/>
        <w:rPr>
          <w:sz w:val="24"/>
          <w:lang w:eastAsia="zh-CN"/>
        </w:rPr>
      </w:pPr>
      <w:r>
        <w:rPr>
          <w:rFonts w:hint="eastAsia"/>
          <w:sz w:val="24"/>
          <w:lang w:eastAsia="zh-CN"/>
        </w:rPr>
        <w:t>11、通知</w:t>
      </w:r>
    </w:p>
    <w:p w:rsidR="007A6816" w:rsidRPr="00160967" w:rsidRDefault="007A6816" w:rsidP="007A6816">
      <w:pPr>
        <w:spacing w:line="360" w:lineRule="auto"/>
        <w:ind w:firstLineChars="200" w:firstLine="480"/>
        <w:rPr>
          <w:sz w:val="24"/>
          <w:lang w:eastAsia="zh-CN"/>
        </w:rPr>
      </w:pPr>
      <w:r w:rsidRPr="00160967">
        <w:rPr>
          <w:rFonts w:hint="eastAsia"/>
          <w:sz w:val="24"/>
          <w:lang w:eastAsia="zh-CN"/>
        </w:rPr>
        <w:lastRenderedPageBreak/>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7A6816" w:rsidRDefault="007A6816" w:rsidP="007A6816">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rsidR="007A6816" w:rsidRDefault="007A6816" w:rsidP="007A6816">
      <w:pPr>
        <w:spacing w:line="360" w:lineRule="auto"/>
        <w:ind w:firstLineChars="200" w:firstLine="480"/>
        <w:rPr>
          <w:sz w:val="24"/>
          <w:lang w:eastAsia="zh-CN"/>
        </w:rPr>
      </w:pPr>
    </w:p>
    <w:p w:rsidR="007A6816" w:rsidRPr="008C119C" w:rsidRDefault="007A6816" w:rsidP="007A6816">
      <w:pPr>
        <w:spacing w:line="360" w:lineRule="auto"/>
        <w:ind w:firstLineChars="200" w:firstLine="480"/>
        <w:rPr>
          <w:sz w:val="24"/>
          <w:lang w:eastAsia="zh-CN"/>
        </w:rPr>
      </w:pPr>
    </w:p>
    <w:tbl>
      <w:tblPr>
        <w:tblStyle w:val="ab"/>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821"/>
      </w:tblGrid>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甲方：</w:t>
            </w:r>
          </w:p>
        </w:tc>
        <w:tc>
          <w:tcPr>
            <w:tcW w:w="4821" w:type="dxa"/>
            <w:vAlign w:val="center"/>
          </w:tcPr>
          <w:p w:rsidR="007A6816" w:rsidRDefault="007A6816" w:rsidP="007A6816">
            <w:pPr>
              <w:spacing w:line="360" w:lineRule="auto"/>
              <w:rPr>
                <w:sz w:val="24"/>
              </w:rPr>
            </w:pPr>
            <w:r>
              <w:rPr>
                <w:rFonts w:hint="eastAsia"/>
                <w:sz w:val="24"/>
              </w:rPr>
              <w:t>乙方：</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联系地址：</w:t>
            </w:r>
          </w:p>
        </w:tc>
        <w:tc>
          <w:tcPr>
            <w:tcW w:w="4821" w:type="dxa"/>
            <w:vAlign w:val="center"/>
          </w:tcPr>
          <w:p w:rsidR="007A6816" w:rsidRDefault="007A6816" w:rsidP="007A6816">
            <w:pPr>
              <w:spacing w:line="360" w:lineRule="auto"/>
              <w:rPr>
                <w:sz w:val="24"/>
              </w:rPr>
            </w:pPr>
            <w:r>
              <w:rPr>
                <w:rFonts w:hint="eastAsia"/>
                <w:sz w:val="24"/>
              </w:rPr>
              <w:t>联系地址：</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邮编：</w:t>
            </w:r>
          </w:p>
        </w:tc>
        <w:tc>
          <w:tcPr>
            <w:tcW w:w="4821" w:type="dxa"/>
            <w:vAlign w:val="center"/>
          </w:tcPr>
          <w:p w:rsidR="007A6816" w:rsidRDefault="007A6816" w:rsidP="007A6816">
            <w:pPr>
              <w:spacing w:line="360" w:lineRule="auto"/>
              <w:rPr>
                <w:sz w:val="24"/>
              </w:rPr>
            </w:pPr>
            <w:r>
              <w:rPr>
                <w:rFonts w:hint="eastAsia"/>
                <w:sz w:val="24"/>
              </w:rPr>
              <w:t>邮编：</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传真：</w:t>
            </w:r>
          </w:p>
        </w:tc>
        <w:tc>
          <w:tcPr>
            <w:tcW w:w="4821" w:type="dxa"/>
            <w:vAlign w:val="center"/>
          </w:tcPr>
          <w:p w:rsidR="007A6816" w:rsidRDefault="007A6816" w:rsidP="007A6816">
            <w:pPr>
              <w:spacing w:line="360" w:lineRule="auto"/>
              <w:rPr>
                <w:sz w:val="24"/>
              </w:rPr>
            </w:pPr>
            <w:r>
              <w:rPr>
                <w:rFonts w:hint="eastAsia"/>
                <w:sz w:val="24"/>
              </w:rPr>
              <w:t>传真：</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电子邮箱：</w:t>
            </w:r>
          </w:p>
        </w:tc>
        <w:tc>
          <w:tcPr>
            <w:tcW w:w="4821" w:type="dxa"/>
            <w:vAlign w:val="center"/>
          </w:tcPr>
          <w:p w:rsidR="007A6816" w:rsidRDefault="007A6816" w:rsidP="007A6816">
            <w:pPr>
              <w:spacing w:line="360" w:lineRule="auto"/>
              <w:rPr>
                <w:sz w:val="24"/>
              </w:rPr>
            </w:pPr>
            <w:r>
              <w:rPr>
                <w:rFonts w:hint="eastAsia"/>
                <w:sz w:val="24"/>
              </w:rPr>
              <w:t>电子邮箱：</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委托代理人：</w:t>
            </w:r>
          </w:p>
        </w:tc>
        <w:tc>
          <w:tcPr>
            <w:tcW w:w="4821" w:type="dxa"/>
            <w:vAlign w:val="center"/>
          </w:tcPr>
          <w:p w:rsidR="007A6816" w:rsidRDefault="007A6816" w:rsidP="007A6816">
            <w:pPr>
              <w:spacing w:line="360" w:lineRule="auto"/>
              <w:rPr>
                <w:sz w:val="24"/>
              </w:rPr>
            </w:pPr>
            <w:r>
              <w:rPr>
                <w:rFonts w:hint="eastAsia"/>
                <w:sz w:val="24"/>
              </w:rPr>
              <w:t>委托代理人：</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电话：</w:t>
            </w:r>
          </w:p>
        </w:tc>
        <w:tc>
          <w:tcPr>
            <w:tcW w:w="4821" w:type="dxa"/>
            <w:vAlign w:val="center"/>
          </w:tcPr>
          <w:p w:rsidR="007A6816" w:rsidRDefault="007A6816" w:rsidP="007A6816">
            <w:pPr>
              <w:spacing w:line="360" w:lineRule="auto"/>
              <w:rPr>
                <w:sz w:val="24"/>
              </w:rPr>
            </w:pPr>
            <w:r>
              <w:rPr>
                <w:rFonts w:hint="eastAsia"/>
                <w:sz w:val="24"/>
              </w:rPr>
              <w:t>电话：</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开户银行：</w:t>
            </w:r>
          </w:p>
        </w:tc>
        <w:tc>
          <w:tcPr>
            <w:tcW w:w="4821" w:type="dxa"/>
            <w:vAlign w:val="center"/>
          </w:tcPr>
          <w:p w:rsidR="007A6816" w:rsidRDefault="007A6816" w:rsidP="007A6816">
            <w:pPr>
              <w:spacing w:line="360" w:lineRule="auto"/>
              <w:rPr>
                <w:sz w:val="24"/>
              </w:rPr>
            </w:pPr>
            <w:r>
              <w:rPr>
                <w:rFonts w:hint="eastAsia"/>
                <w:sz w:val="24"/>
              </w:rPr>
              <w:t>开户银行：</w:t>
            </w:r>
          </w:p>
        </w:tc>
      </w:tr>
      <w:tr w:rsidR="007A6816" w:rsidTr="007A6816">
        <w:trPr>
          <w:jc w:val="center"/>
        </w:trPr>
        <w:tc>
          <w:tcPr>
            <w:tcW w:w="4960" w:type="dxa"/>
            <w:vAlign w:val="center"/>
          </w:tcPr>
          <w:p w:rsidR="007A6816" w:rsidRDefault="007A6816" w:rsidP="007A6816">
            <w:pPr>
              <w:spacing w:line="360" w:lineRule="auto"/>
              <w:rPr>
                <w:sz w:val="24"/>
              </w:rPr>
            </w:pPr>
            <w:r>
              <w:rPr>
                <w:rFonts w:hint="eastAsia"/>
                <w:sz w:val="24"/>
              </w:rPr>
              <w:t>账号：</w:t>
            </w:r>
          </w:p>
        </w:tc>
        <w:tc>
          <w:tcPr>
            <w:tcW w:w="4821" w:type="dxa"/>
            <w:vAlign w:val="center"/>
          </w:tcPr>
          <w:p w:rsidR="007A6816" w:rsidRDefault="007A6816" w:rsidP="007A6816">
            <w:pPr>
              <w:spacing w:line="360" w:lineRule="auto"/>
              <w:rPr>
                <w:sz w:val="24"/>
              </w:rPr>
            </w:pPr>
            <w:r>
              <w:rPr>
                <w:rFonts w:hint="eastAsia"/>
                <w:sz w:val="24"/>
              </w:rPr>
              <w:t>账号：</w:t>
            </w:r>
          </w:p>
        </w:tc>
      </w:tr>
    </w:tbl>
    <w:p w:rsidR="007A6816" w:rsidRDefault="007A6816" w:rsidP="007A6816">
      <w:pPr>
        <w:spacing w:line="20" w:lineRule="exact"/>
        <w:rPr>
          <w:sz w:val="24"/>
        </w:rPr>
      </w:pPr>
    </w:p>
    <w:p w:rsidR="007A6816" w:rsidRDefault="007A6816" w:rsidP="007A6816">
      <w:pPr>
        <w:spacing w:line="20" w:lineRule="exact"/>
        <w:rPr>
          <w:sz w:val="24"/>
        </w:rPr>
      </w:pPr>
    </w:p>
    <w:p w:rsidR="00D71D70" w:rsidRDefault="00D71D70" w:rsidP="00D71D70">
      <w:pPr>
        <w:pStyle w:val="1"/>
      </w:pPr>
    </w:p>
    <w:p w:rsidR="00D71D70" w:rsidRDefault="00D71D70" w:rsidP="00D71D70">
      <w:pPr>
        <w:pStyle w:val="1"/>
      </w:pPr>
    </w:p>
    <w:p w:rsidR="00D71D70" w:rsidRDefault="00D71D70" w:rsidP="00D71D70">
      <w:pPr>
        <w:pStyle w:val="1"/>
      </w:pPr>
    </w:p>
    <w:p w:rsidR="00D71D70" w:rsidRDefault="00D71D70" w:rsidP="00D71D70">
      <w:pPr>
        <w:pStyle w:val="1"/>
      </w:pPr>
    </w:p>
    <w:p w:rsidR="00D71D70" w:rsidRDefault="00D71D70" w:rsidP="00D71D70">
      <w:pPr>
        <w:pStyle w:val="1"/>
      </w:pPr>
    </w:p>
    <w:p w:rsidR="00D71D70" w:rsidRDefault="00D71D70" w:rsidP="00D71D70">
      <w:pPr>
        <w:pStyle w:val="1"/>
      </w:pPr>
    </w:p>
    <w:p w:rsidR="00D71D70" w:rsidRPr="00D71D70" w:rsidRDefault="00D71D70" w:rsidP="00D71D70">
      <w:pPr>
        <w:pStyle w:val="1"/>
      </w:pPr>
    </w:p>
    <w:p w:rsidR="003349D6" w:rsidRPr="00FD2D15" w:rsidRDefault="00E244BD" w:rsidP="003349D6">
      <w:pPr>
        <w:jc w:val="both"/>
        <w:rPr>
          <w:rFonts w:asciiTheme="minorEastAsia" w:eastAsiaTheme="minorEastAsia" w:hAnsiTheme="minorEastAsia"/>
          <w:sz w:val="28"/>
          <w:szCs w:val="28"/>
          <w:lang w:eastAsia="zh-CN"/>
        </w:rPr>
      </w:pPr>
      <w:r w:rsidRPr="00FD2D15">
        <w:rPr>
          <w:rFonts w:asciiTheme="minorEastAsia" w:eastAsiaTheme="minorEastAsia" w:hAnsiTheme="minorEastAsia" w:hint="eastAsia"/>
          <w:sz w:val="28"/>
          <w:szCs w:val="28"/>
          <w:lang w:eastAsia="zh-CN"/>
        </w:rPr>
        <w:t>附件</w:t>
      </w:r>
      <w:r w:rsidR="00316F3E">
        <w:rPr>
          <w:rFonts w:asciiTheme="minorEastAsia" w:eastAsiaTheme="minorEastAsia" w:hAnsiTheme="minorEastAsia" w:hint="eastAsia"/>
          <w:sz w:val="28"/>
          <w:szCs w:val="28"/>
          <w:lang w:eastAsia="zh-CN"/>
        </w:rPr>
        <w:t>二</w:t>
      </w:r>
      <w:r w:rsidRPr="00FD2D15">
        <w:rPr>
          <w:rFonts w:asciiTheme="minorEastAsia" w:eastAsiaTheme="minorEastAsia" w:hAnsiTheme="minorEastAsia" w:hint="eastAsia"/>
          <w:sz w:val="28"/>
          <w:szCs w:val="28"/>
          <w:lang w:eastAsia="zh-CN"/>
        </w:rPr>
        <w:t>：</w:t>
      </w:r>
      <w:r w:rsidRPr="00FD2D15">
        <w:rPr>
          <w:rFonts w:asciiTheme="minorEastAsia" w:eastAsiaTheme="minorEastAsia" w:hAnsiTheme="minorEastAsia" w:cs="黑体" w:hint="eastAsia"/>
          <w:color w:val="000000"/>
          <w:sz w:val="28"/>
          <w:szCs w:val="28"/>
          <w:lang w:eastAsia="zh-CN"/>
        </w:rPr>
        <w:t>参选报价表</w:t>
      </w:r>
    </w:p>
    <w:p w:rsidR="00E244BD" w:rsidRDefault="00E244BD" w:rsidP="00E244BD">
      <w:pPr>
        <w:snapToGrid w:val="0"/>
        <w:spacing w:line="400" w:lineRule="exact"/>
        <w:jc w:val="center"/>
        <w:rPr>
          <w:b/>
          <w:bCs/>
          <w:sz w:val="32"/>
          <w:szCs w:val="32"/>
          <w:lang w:eastAsia="zh-CN"/>
        </w:rPr>
      </w:pPr>
      <w:r>
        <w:rPr>
          <w:rFonts w:hint="eastAsia"/>
          <w:b/>
          <w:bCs/>
          <w:sz w:val="32"/>
          <w:szCs w:val="32"/>
          <w:lang w:eastAsia="zh-CN"/>
        </w:rPr>
        <w:t>参选报价表</w:t>
      </w:r>
    </w:p>
    <w:p w:rsidR="00E244BD" w:rsidRDefault="00E244BD" w:rsidP="00E244BD">
      <w:pPr>
        <w:snapToGrid w:val="0"/>
        <w:spacing w:line="400" w:lineRule="exact"/>
        <w:rPr>
          <w:sz w:val="28"/>
          <w:szCs w:val="28"/>
          <w:lang w:eastAsia="zh-CN"/>
        </w:rPr>
      </w:pPr>
    </w:p>
    <w:p w:rsidR="00E244BD" w:rsidRDefault="00A60EB0" w:rsidP="00E244BD">
      <w:pPr>
        <w:snapToGrid w:val="0"/>
        <w:spacing w:line="400" w:lineRule="exact"/>
        <w:rPr>
          <w:sz w:val="28"/>
          <w:szCs w:val="28"/>
          <w:lang w:eastAsia="zh-CN"/>
        </w:rPr>
      </w:pPr>
      <w:r>
        <w:rPr>
          <w:rFonts w:hint="eastAsia"/>
          <w:sz w:val="28"/>
          <w:szCs w:val="28"/>
          <w:lang w:eastAsia="zh-CN"/>
        </w:rPr>
        <w:t>福建福海创石油化工有限公司</w:t>
      </w:r>
      <w:r w:rsidR="00E244BD">
        <w:rPr>
          <w:rFonts w:hint="eastAsia"/>
          <w:sz w:val="28"/>
          <w:szCs w:val="28"/>
          <w:lang w:eastAsia="zh-CN"/>
        </w:rPr>
        <w:t>：</w:t>
      </w:r>
    </w:p>
    <w:p w:rsidR="00E244BD" w:rsidRDefault="00E244BD" w:rsidP="0053489B">
      <w:pPr>
        <w:spacing w:line="460" w:lineRule="exact"/>
        <w:ind w:firstLineChars="200" w:firstLine="560"/>
        <w:rPr>
          <w:sz w:val="28"/>
          <w:szCs w:val="28"/>
          <w:lang w:eastAsia="zh-CN"/>
        </w:rPr>
      </w:pPr>
      <w:r w:rsidRPr="0053489B">
        <w:rPr>
          <w:rFonts w:hint="eastAsia"/>
          <w:sz w:val="28"/>
          <w:szCs w:val="28"/>
          <w:lang w:eastAsia="zh-CN"/>
        </w:rPr>
        <w:t>贵公司《</w:t>
      </w:r>
      <w:r w:rsidR="006149DF" w:rsidRPr="00063849">
        <w:rPr>
          <w:rFonts w:hint="eastAsia"/>
          <w:sz w:val="28"/>
          <w:szCs w:val="28"/>
          <w:lang w:eastAsia="zh-CN"/>
        </w:rPr>
        <w:t>电磁连体炉</w:t>
      </w:r>
      <w:r w:rsidR="006149DF" w:rsidRPr="00063849">
        <w:rPr>
          <w:rFonts w:ascii="微软雅黑" w:hint="eastAsia"/>
          <w:sz w:val="28"/>
          <w:szCs w:val="28"/>
          <w:lang w:eastAsia="zh-CN"/>
        </w:rPr>
        <w:t>、</w:t>
      </w:r>
      <w:r w:rsidR="006149DF" w:rsidRPr="00063849">
        <w:rPr>
          <w:rFonts w:hint="eastAsia"/>
          <w:sz w:val="28"/>
          <w:szCs w:val="28"/>
          <w:lang w:eastAsia="zh-CN"/>
        </w:rPr>
        <w:t>不锈钢大容量卧式商用开水器采购</w:t>
      </w:r>
      <w:r w:rsidRPr="0053489B">
        <w:rPr>
          <w:rFonts w:asciiTheme="minorEastAsia" w:eastAsiaTheme="minorEastAsia" w:hAnsiTheme="minorEastAsia" w:hint="eastAsia"/>
          <w:sz w:val="28"/>
          <w:szCs w:val="28"/>
          <w:lang w:eastAsia="zh-CN"/>
        </w:rPr>
        <w:t>》</w:t>
      </w:r>
      <w:r w:rsidRPr="0053489B">
        <w:rPr>
          <w:rFonts w:hint="eastAsia"/>
          <w:sz w:val="28"/>
          <w:szCs w:val="28"/>
          <w:lang w:eastAsia="zh-CN"/>
        </w:rPr>
        <w:t>我公司已阅知并完全同意，承诺此次报价真实、有效。同时承诺，中选后认真履行中标义务，提供优质服务。现将本公司有关报价及说明如下：</w:t>
      </w:r>
    </w:p>
    <w:tbl>
      <w:tblPr>
        <w:tblStyle w:val="ab"/>
        <w:tblW w:w="9606" w:type="dxa"/>
        <w:tblLook w:val="04A0"/>
      </w:tblPr>
      <w:tblGrid>
        <w:gridCol w:w="1384"/>
        <w:gridCol w:w="2398"/>
        <w:gridCol w:w="2075"/>
        <w:gridCol w:w="844"/>
        <w:gridCol w:w="896"/>
        <w:gridCol w:w="1016"/>
        <w:gridCol w:w="993"/>
      </w:tblGrid>
      <w:tr w:rsidR="00063849" w:rsidRPr="006149DF" w:rsidTr="005C3DAE">
        <w:trPr>
          <w:trHeight w:val="507"/>
        </w:trPr>
        <w:tc>
          <w:tcPr>
            <w:tcW w:w="1384" w:type="dxa"/>
            <w:vAlign w:val="center"/>
          </w:tcPr>
          <w:p w:rsidR="00063849" w:rsidRPr="00063849" w:rsidRDefault="00063849" w:rsidP="005C3DAE">
            <w:pPr>
              <w:pStyle w:val="1"/>
              <w:jc w:val="center"/>
              <w:rPr>
                <w:sz w:val="21"/>
                <w:szCs w:val="21"/>
              </w:rPr>
            </w:pPr>
            <w:r w:rsidRPr="00063849">
              <w:rPr>
                <w:rFonts w:hint="eastAsia"/>
                <w:b/>
                <w:sz w:val="21"/>
                <w:szCs w:val="21"/>
              </w:rPr>
              <w:t>产品名称</w:t>
            </w:r>
          </w:p>
        </w:tc>
        <w:tc>
          <w:tcPr>
            <w:tcW w:w="2398" w:type="dxa"/>
            <w:vAlign w:val="center"/>
          </w:tcPr>
          <w:p w:rsidR="00063849" w:rsidRPr="00063849" w:rsidRDefault="00063849" w:rsidP="005C3DAE">
            <w:pPr>
              <w:pStyle w:val="1"/>
              <w:jc w:val="center"/>
              <w:rPr>
                <w:b/>
                <w:sz w:val="21"/>
                <w:szCs w:val="21"/>
              </w:rPr>
            </w:pPr>
            <w:r w:rsidRPr="00063849">
              <w:rPr>
                <w:rFonts w:hint="eastAsia"/>
                <w:b/>
                <w:sz w:val="21"/>
                <w:szCs w:val="21"/>
              </w:rPr>
              <w:t>功率</w:t>
            </w:r>
          </w:p>
        </w:tc>
        <w:tc>
          <w:tcPr>
            <w:tcW w:w="2075" w:type="dxa"/>
            <w:vAlign w:val="center"/>
          </w:tcPr>
          <w:p w:rsidR="00063849" w:rsidRPr="00063849" w:rsidRDefault="00063849" w:rsidP="005C3DAE">
            <w:pPr>
              <w:pStyle w:val="1"/>
              <w:jc w:val="center"/>
              <w:rPr>
                <w:b/>
                <w:sz w:val="21"/>
                <w:szCs w:val="21"/>
              </w:rPr>
            </w:pPr>
            <w:r w:rsidRPr="00063849">
              <w:rPr>
                <w:rFonts w:hint="eastAsia"/>
                <w:b/>
                <w:sz w:val="21"/>
                <w:szCs w:val="21"/>
              </w:rPr>
              <w:t>规格型号</w:t>
            </w:r>
          </w:p>
        </w:tc>
        <w:tc>
          <w:tcPr>
            <w:tcW w:w="844" w:type="dxa"/>
            <w:vAlign w:val="center"/>
          </w:tcPr>
          <w:p w:rsidR="00063849" w:rsidRPr="005C3DAE" w:rsidRDefault="00063849" w:rsidP="005C3DAE">
            <w:pPr>
              <w:pStyle w:val="1"/>
              <w:jc w:val="center"/>
              <w:rPr>
                <w:b/>
                <w:color w:val="FF0000"/>
                <w:sz w:val="21"/>
                <w:szCs w:val="21"/>
              </w:rPr>
            </w:pPr>
            <w:r w:rsidRPr="005C3DAE">
              <w:rPr>
                <w:rFonts w:hint="eastAsia"/>
                <w:b/>
                <w:color w:val="FF0000"/>
                <w:sz w:val="21"/>
                <w:szCs w:val="21"/>
              </w:rPr>
              <w:t>品牌</w:t>
            </w:r>
          </w:p>
        </w:tc>
        <w:tc>
          <w:tcPr>
            <w:tcW w:w="896" w:type="dxa"/>
            <w:vAlign w:val="center"/>
          </w:tcPr>
          <w:p w:rsidR="00063849" w:rsidRPr="00063849" w:rsidRDefault="00063849" w:rsidP="005C3DAE">
            <w:pPr>
              <w:pStyle w:val="1"/>
              <w:jc w:val="center"/>
              <w:rPr>
                <w:sz w:val="21"/>
                <w:szCs w:val="21"/>
              </w:rPr>
            </w:pPr>
            <w:r w:rsidRPr="00063849">
              <w:rPr>
                <w:rFonts w:hint="eastAsia"/>
                <w:b/>
                <w:sz w:val="21"/>
                <w:szCs w:val="21"/>
              </w:rPr>
              <w:t>数量</w:t>
            </w:r>
          </w:p>
        </w:tc>
        <w:tc>
          <w:tcPr>
            <w:tcW w:w="1016" w:type="dxa"/>
            <w:vAlign w:val="center"/>
          </w:tcPr>
          <w:p w:rsidR="00063849" w:rsidRPr="005C3DAE" w:rsidRDefault="00063849" w:rsidP="005C3DAE">
            <w:pPr>
              <w:pStyle w:val="1"/>
              <w:jc w:val="center"/>
              <w:rPr>
                <w:color w:val="FF0000"/>
                <w:sz w:val="21"/>
                <w:szCs w:val="21"/>
              </w:rPr>
            </w:pPr>
            <w:r w:rsidRPr="005C3DAE">
              <w:rPr>
                <w:rFonts w:hint="eastAsia"/>
                <w:b/>
                <w:color w:val="FF0000"/>
                <w:sz w:val="21"/>
                <w:szCs w:val="21"/>
              </w:rPr>
              <w:t>单价/元</w:t>
            </w:r>
          </w:p>
        </w:tc>
        <w:tc>
          <w:tcPr>
            <w:tcW w:w="993" w:type="dxa"/>
            <w:vAlign w:val="center"/>
          </w:tcPr>
          <w:p w:rsidR="00063849" w:rsidRPr="00063849" w:rsidRDefault="00063849" w:rsidP="005C3DAE">
            <w:pPr>
              <w:pStyle w:val="1"/>
              <w:jc w:val="center"/>
              <w:rPr>
                <w:sz w:val="21"/>
                <w:szCs w:val="21"/>
              </w:rPr>
            </w:pPr>
            <w:r w:rsidRPr="00063849">
              <w:rPr>
                <w:rFonts w:hint="eastAsia"/>
                <w:b/>
                <w:sz w:val="21"/>
                <w:szCs w:val="21"/>
              </w:rPr>
              <w:t>备注</w:t>
            </w:r>
          </w:p>
        </w:tc>
      </w:tr>
      <w:tr w:rsidR="00063849" w:rsidRPr="006149DF" w:rsidTr="005C3DAE">
        <w:trPr>
          <w:trHeight w:val="571"/>
        </w:trPr>
        <w:tc>
          <w:tcPr>
            <w:tcW w:w="1384" w:type="dxa"/>
            <w:vAlign w:val="center"/>
          </w:tcPr>
          <w:p w:rsidR="00063849" w:rsidRPr="00063849" w:rsidRDefault="00063849" w:rsidP="005C3DAE">
            <w:pPr>
              <w:pStyle w:val="1"/>
              <w:jc w:val="center"/>
              <w:rPr>
                <w:sz w:val="21"/>
                <w:szCs w:val="21"/>
              </w:rPr>
            </w:pPr>
            <w:r w:rsidRPr="00063849">
              <w:rPr>
                <w:rFonts w:hint="eastAsia"/>
                <w:sz w:val="21"/>
                <w:szCs w:val="21"/>
              </w:rPr>
              <w:t>电磁连体炉</w:t>
            </w:r>
          </w:p>
        </w:tc>
        <w:tc>
          <w:tcPr>
            <w:tcW w:w="2398" w:type="dxa"/>
            <w:vAlign w:val="center"/>
          </w:tcPr>
          <w:p w:rsidR="00063849" w:rsidRPr="00063849" w:rsidRDefault="00063849" w:rsidP="005C3DAE">
            <w:pPr>
              <w:pStyle w:val="1"/>
              <w:jc w:val="center"/>
              <w:rPr>
                <w:sz w:val="21"/>
                <w:szCs w:val="21"/>
              </w:rPr>
            </w:pPr>
            <w:r w:rsidRPr="00063849">
              <w:rPr>
                <w:rFonts w:hint="eastAsia"/>
                <w:sz w:val="21"/>
                <w:szCs w:val="21"/>
              </w:rPr>
              <w:t>20KW/380V+15KW/380V</w:t>
            </w:r>
          </w:p>
        </w:tc>
        <w:tc>
          <w:tcPr>
            <w:tcW w:w="2075" w:type="dxa"/>
            <w:vAlign w:val="center"/>
          </w:tcPr>
          <w:p w:rsidR="00063849" w:rsidRPr="00063849" w:rsidRDefault="00063849" w:rsidP="005C3DAE">
            <w:pPr>
              <w:pStyle w:val="1"/>
              <w:jc w:val="center"/>
              <w:rPr>
                <w:sz w:val="21"/>
                <w:szCs w:val="21"/>
              </w:rPr>
            </w:pPr>
            <w:r w:rsidRPr="00063849">
              <w:rPr>
                <w:rFonts w:hint="eastAsia"/>
                <w:sz w:val="21"/>
                <w:szCs w:val="21"/>
              </w:rPr>
              <w:t>1950*1140*1200mm</w:t>
            </w:r>
          </w:p>
        </w:tc>
        <w:tc>
          <w:tcPr>
            <w:tcW w:w="844" w:type="dxa"/>
            <w:vAlign w:val="center"/>
          </w:tcPr>
          <w:p w:rsidR="00063849" w:rsidRPr="005C3DAE" w:rsidRDefault="00063849" w:rsidP="005C3DAE">
            <w:pPr>
              <w:pStyle w:val="1"/>
              <w:ind w:firstLineChars="200" w:firstLine="420"/>
              <w:jc w:val="center"/>
              <w:rPr>
                <w:color w:val="FF0000"/>
                <w:sz w:val="21"/>
                <w:szCs w:val="21"/>
              </w:rPr>
            </w:pPr>
          </w:p>
        </w:tc>
        <w:tc>
          <w:tcPr>
            <w:tcW w:w="896" w:type="dxa"/>
            <w:vAlign w:val="center"/>
          </w:tcPr>
          <w:p w:rsidR="00063849" w:rsidRPr="00063849" w:rsidRDefault="00063849" w:rsidP="005C3DAE">
            <w:pPr>
              <w:pStyle w:val="1"/>
              <w:ind w:firstLineChars="100" w:firstLine="210"/>
              <w:jc w:val="center"/>
              <w:rPr>
                <w:sz w:val="21"/>
                <w:szCs w:val="21"/>
              </w:rPr>
            </w:pPr>
            <w:r w:rsidRPr="00063849">
              <w:rPr>
                <w:rFonts w:hint="eastAsia"/>
                <w:sz w:val="21"/>
                <w:szCs w:val="21"/>
              </w:rPr>
              <w:t>1</w:t>
            </w:r>
          </w:p>
        </w:tc>
        <w:tc>
          <w:tcPr>
            <w:tcW w:w="1016" w:type="dxa"/>
            <w:vAlign w:val="center"/>
          </w:tcPr>
          <w:p w:rsidR="00063849" w:rsidRPr="005C3DAE" w:rsidRDefault="00063849" w:rsidP="005C3DAE">
            <w:pPr>
              <w:pStyle w:val="1"/>
              <w:jc w:val="center"/>
              <w:rPr>
                <w:color w:val="FF0000"/>
                <w:sz w:val="21"/>
                <w:szCs w:val="21"/>
              </w:rPr>
            </w:pPr>
          </w:p>
        </w:tc>
        <w:tc>
          <w:tcPr>
            <w:tcW w:w="993" w:type="dxa"/>
            <w:vAlign w:val="center"/>
          </w:tcPr>
          <w:p w:rsidR="00063849" w:rsidRPr="00063849" w:rsidRDefault="00B47AB4" w:rsidP="005C3DAE">
            <w:pPr>
              <w:pStyle w:val="1"/>
              <w:jc w:val="center"/>
              <w:rPr>
                <w:sz w:val="21"/>
                <w:szCs w:val="21"/>
              </w:rPr>
            </w:pPr>
            <w:r>
              <w:rPr>
                <w:rFonts w:hint="eastAsia"/>
                <w:sz w:val="21"/>
                <w:szCs w:val="21"/>
              </w:rPr>
              <w:t>包安装</w:t>
            </w:r>
          </w:p>
        </w:tc>
      </w:tr>
      <w:tr w:rsidR="00063849" w:rsidRPr="006149DF" w:rsidTr="00063849">
        <w:tc>
          <w:tcPr>
            <w:tcW w:w="1384" w:type="dxa"/>
          </w:tcPr>
          <w:p w:rsidR="00063849" w:rsidRPr="00063849" w:rsidRDefault="00063849" w:rsidP="00243FCA">
            <w:pPr>
              <w:pStyle w:val="1"/>
              <w:rPr>
                <w:sz w:val="21"/>
                <w:szCs w:val="21"/>
              </w:rPr>
            </w:pPr>
            <w:r w:rsidRPr="00063849">
              <w:rPr>
                <w:rFonts w:hint="eastAsia"/>
                <w:sz w:val="21"/>
                <w:szCs w:val="21"/>
              </w:rPr>
              <w:t>不锈钢大容量卧式商用开水器</w:t>
            </w:r>
          </w:p>
        </w:tc>
        <w:tc>
          <w:tcPr>
            <w:tcW w:w="2398" w:type="dxa"/>
            <w:vAlign w:val="center"/>
          </w:tcPr>
          <w:p w:rsidR="00063849" w:rsidRPr="00063849" w:rsidRDefault="00063849" w:rsidP="00063849">
            <w:pPr>
              <w:snapToGrid w:val="0"/>
              <w:spacing w:line="360" w:lineRule="auto"/>
              <w:ind w:leftChars="267" w:left="797" w:hangingChars="100" w:hanging="210"/>
              <w:jc w:val="center"/>
              <w:rPr>
                <w:sz w:val="21"/>
                <w:szCs w:val="21"/>
                <w:lang w:eastAsia="zh-CN"/>
              </w:rPr>
            </w:pPr>
          </w:p>
          <w:p w:rsidR="00063849" w:rsidRPr="00063849" w:rsidRDefault="00063849" w:rsidP="00243FCA">
            <w:pPr>
              <w:snapToGrid w:val="0"/>
              <w:spacing w:line="360" w:lineRule="auto"/>
              <w:rPr>
                <w:sz w:val="21"/>
                <w:szCs w:val="21"/>
              </w:rPr>
            </w:pPr>
            <w:r w:rsidRPr="00063849">
              <w:rPr>
                <w:rFonts w:hint="eastAsia"/>
                <w:sz w:val="21"/>
                <w:szCs w:val="21"/>
              </w:rPr>
              <w:t>21KW</w:t>
            </w:r>
          </w:p>
          <w:p w:rsidR="00063849" w:rsidRPr="00063849" w:rsidRDefault="00063849" w:rsidP="00243FCA">
            <w:pPr>
              <w:pStyle w:val="1"/>
              <w:jc w:val="center"/>
              <w:rPr>
                <w:sz w:val="21"/>
                <w:szCs w:val="21"/>
              </w:rPr>
            </w:pPr>
          </w:p>
        </w:tc>
        <w:tc>
          <w:tcPr>
            <w:tcW w:w="2075" w:type="dxa"/>
            <w:vAlign w:val="center"/>
          </w:tcPr>
          <w:p w:rsidR="00063849" w:rsidRPr="00063849" w:rsidRDefault="00063849" w:rsidP="00243FCA">
            <w:pPr>
              <w:pStyle w:val="1"/>
              <w:rPr>
                <w:sz w:val="21"/>
                <w:szCs w:val="21"/>
              </w:rPr>
            </w:pPr>
            <w:r w:rsidRPr="00063849">
              <w:rPr>
                <w:rFonts w:hint="eastAsia"/>
                <w:sz w:val="21"/>
                <w:szCs w:val="21"/>
              </w:rPr>
              <w:t>1600*550*1000mm</w:t>
            </w:r>
          </w:p>
        </w:tc>
        <w:tc>
          <w:tcPr>
            <w:tcW w:w="844" w:type="dxa"/>
          </w:tcPr>
          <w:p w:rsidR="00063849" w:rsidRPr="005C3DAE" w:rsidRDefault="00063849" w:rsidP="00243FCA">
            <w:pPr>
              <w:pStyle w:val="1"/>
              <w:jc w:val="center"/>
              <w:rPr>
                <w:color w:val="FF0000"/>
                <w:sz w:val="21"/>
                <w:szCs w:val="21"/>
              </w:rPr>
            </w:pPr>
          </w:p>
        </w:tc>
        <w:tc>
          <w:tcPr>
            <w:tcW w:w="896" w:type="dxa"/>
            <w:vAlign w:val="center"/>
          </w:tcPr>
          <w:p w:rsidR="00063849" w:rsidRPr="00063849" w:rsidRDefault="00063849" w:rsidP="00243FCA">
            <w:pPr>
              <w:pStyle w:val="1"/>
              <w:jc w:val="center"/>
              <w:rPr>
                <w:sz w:val="21"/>
                <w:szCs w:val="21"/>
              </w:rPr>
            </w:pPr>
            <w:r w:rsidRPr="00063849">
              <w:rPr>
                <w:rFonts w:hint="eastAsia"/>
                <w:sz w:val="21"/>
                <w:szCs w:val="21"/>
              </w:rPr>
              <w:t>1</w:t>
            </w:r>
          </w:p>
        </w:tc>
        <w:tc>
          <w:tcPr>
            <w:tcW w:w="1016" w:type="dxa"/>
          </w:tcPr>
          <w:p w:rsidR="00063849" w:rsidRPr="005C3DAE" w:rsidRDefault="00063849" w:rsidP="00243FCA">
            <w:pPr>
              <w:pStyle w:val="1"/>
              <w:rPr>
                <w:color w:val="FF0000"/>
                <w:sz w:val="21"/>
                <w:szCs w:val="21"/>
              </w:rPr>
            </w:pPr>
          </w:p>
        </w:tc>
        <w:tc>
          <w:tcPr>
            <w:tcW w:w="993" w:type="dxa"/>
          </w:tcPr>
          <w:p w:rsidR="00063849" w:rsidRPr="00063849" w:rsidRDefault="00B47AB4" w:rsidP="00243FCA">
            <w:pPr>
              <w:pStyle w:val="1"/>
              <w:rPr>
                <w:sz w:val="21"/>
                <w:szCs w:val="21"/>
              </w:rPr>
            </w:pPr>
            <w:r>
              <w:rPr>
                <w:rFonts w:hint="eastAsia"/>
                <w:sz w:val="21"/>
                <w:szCs w:val="21"/>
              </w:rPr>
              <w:t>包安装</w:t>
            </w:r>
          </w:p>
        </w:tc>
      </w:tr>
      <w:tr w:rsidR="00CF43DE" w:rsidRPr="006149DF" w:rsidTr="00D60A17">
        <w:trPr>
          <w:trHeight w:val="680"/>
        </w:trPr>
        <w:tc>
          <w:tcPr>
            <w:tcW w:w="9606" w:type="dxa"/>
            <w:gridSpan w:val="7"/>
            <w:vAlign w:val="center"/>
          </w:tcPr>
          <w:p w:rsidR="00CF43DE" w:rsidRPr="00063849" w:rsidRDefault="00CF43DE" w:rsidP="00D60A17">
            <w:pPr>
              <w:pStyle w:val="1"/>
              <w:jc w:val="left"/>
              <w:rPr>
                <w:sz w:val="21"/>
                <w:szCs w:val="21"/>
              </w:rPr>
            </w:pPr>
            <w:r w:rsidRPr="00063849">
              <w:rPr>
                <w:rFonts w:hint="eastAsia"/>
                <w:sz w:val="21"/>
                <w:szCs w:val="21"/>
              </w:rPr>
              <w:t>合计</w:t>
            </w:r>
            <w:r w:rsidR="005C3DAE" w:rsidRPr="00063849">
              <w:rPr>
                <w:rFonts w:hint="eastAsia"/>
                <w:sz w:val="21"/>
                <w:szCs w:val="21"/>
              </w:rPr>
              <w:t>金额</w:t>
            </w:r>
            <w:r w:rsidRPr="00063849">
              <w:rPr>
                <w:rFonts w:hint="eastAsia"/>
                <w:sz w:val="21"/>
                <w:szCs w:val="21"/>
              </w:rPr>
              <w:t>：</w:t>
            </w:r>
          </w:p>
        </w:tc>
      </w:tr>
    </w:tbl>
    <w:p w:rsidR="005C3DAE" w:rsidRDefault="005C3DAE" w:rsidP="005C3DAE">
      <w:pPr>
        <w:spacing w:line="360" w:lineRule="auto"/>
        <w:rPr>
          <w:sz w:val="24"/>
          <w:lang w:eastAsia="zh-CN"/>
        </w:rPr>
      </w:pPr>
      <w:r>
        <w:rPr>
          <w:rFonts w:hint="eastAsia"/>
          <w:lang w:eastAsia="zh-CN"/>
        </w:rPr>
        <w:t>备注：</w:t>
      </w:r>
      <w:r>
        <w:rPr>
          <w:rFonts w:hint="eastAsia"/>
          <w:sz w:val="24"/>
          <w:lang w:eastAsia="zh-CN"/>
        </w:rPr>
        <w:t>乙方交付的产品按合同约定标准经甲方验收合格后，甲方向乙方支付合同价款总额的</w:t>
      </w:r>
      <w:r>
        <w:rPr>
          <w:sz w:val="24"/>
          <w:u w:val="single"/>
          <w:lang w:eastAsia="zh-CN"/>
        </w:rPr>
        <w:t xml:space="preserve">  </w:t>
      </w:r>
      <w:r>
        <w:rPr>
          <w:rFonts w:hint="eastAsia"/>
          <w:sz w:val="24"/>
          <w:u w:val="single"/>
          <w:lang w:eastAsia="zh-CN"/>
        </w:rPr>
        <w:t>90</w:t>
      </w:r>
      <w:r>
        <w:rPr>
          <w:sz w:val="24"/>
          <w:u w:val="single"/>
          <w:lang w:eastAsia="zh-CN"/>
        </w:rPr>
        <w:t xml:space="preserve">  </w:t>
      </w:r>
      <w:r>
        <w:rPr>
          <w:rFonts w:hint="eastAsia"/>
          <w:sz w:val="24"/>
          <w:lang w:eastAsia="zh-CN"/>
        </w:rPr>
        <w:t>%；产品验收合格</w:t>
      </w:r>
      <w:r>
        <w:rPr>
          <w:sz w:val="24"/>
          <w:u w:val="single"/>
          <w:lang w:eastAsia="zh-CN"/>
        </w:rPr>
        <w:t xml:space="preserve">  </w:t>
      </w:r>
      <w:r>
        <w:rPr>
          <w:rFonts w:hint="eastAsia"/>
          <w:sz w:val="24"/>
          <w:u w:val="single"/>
          <w:lang w:eastAsia="zh-CN"/>
        </w:rPr>
        <w:t>六</w:t>
      </w:r>
      <w:r>
        <w:rPr>
          <w:sz w:val="24"/>
          <w:u w:val="single"/>
          <w:lang w:eastAsia="zh-CN"/>
        </w:rPr>
        <w:t xml:space="preserve">  </w:t>
      </w:r>
      <w:r>
        <w:rPr>
          <w:rFonts w:hint="eastAsia"/>
          <w:sz w:val="24"/>
          <w:lang w:eastAsia="zh-CN"/>
        </w:rPr>
        <w:t>个月后，甲方向乙方支付剩余货款。</w:t>
      </w:r>
    </w:p>
    <w:p w:rsidR="00AD7827" w:rsidRPr="005C3DAE" w:rsidRDefault="00AD7827" w:rsidP="00AD7827">
      <w:pPr>
        <w:pStyle w:val="1"/>
        <w:spacing w:line="460" w:lineRule="exact"/>
        <w:rPr>
          <w:rFonts w:hint="eastAsia"/>
        </w:rPr>
      </w:pPr>
    </w:p>
    <w:p w:rsidR="00FD2D15" w:rsidRDefault="00FD2D15" w:rsidP="002643B9">
      <w:pPr>
        <w:snapToGrid w:val="0"/>
        <w:spacing w:line="400" w:lineRule="exact"/>
        <w:ind w:firstLineChars="700" w:firstLine="1960"/>
        <w:rPr>
          <w:sz w:val="28"/>
          <w:szCs w:val="28"/>
          <w:lang w:eastAsia="zh-CN"/>
        </w:rPr>
      </w:pPr>
      <w:r>
        <w:rPr>
          <w:rFonts w:hint="eastAsia"/>
          <w:sz w:val="28"/>
          <w:szCs w:val="28"/>
          <w:lang w:eastAsia="zh-CN"/>
        </w:rPr>
        <w:t>以上报价含</w:t>
      </w:r>
      <w:r>
        <w:rPr>
          <w:rFonts w:hint="eastAsia"/>
          <w:sz w:val="28"/>
          <w:szCs w:val="28"/>
          <w:u w:val="single"/>
          <w:lang w:eastAsia="zh-CN"/>
        </w:rPr>
        <w:t xml:space="preserve">  </w:t>
      </w:r>
      <w:r>
        <w:rPr>
          <w:rFonts w:hint="eastAsia"/>
          <w:sz w:val="28"/>
          <w:szCs w:val="28"/>
          <w:lang w:eastAsia="zh-CN"/>
        </w:rPr>
        <w:t xml:space="preserve">%增值税及所有费用。                       </w:t>
      </w:r>
    </w:p>
    <w:p w:rsidR="00FD2D15" w:rsidRDefault="00FD2D15" w:rsidP="00FD2D15">
      <w:pPr>
        <w:snapToGrid w:val="0"/>
        <w:spacing w:line="400" w:lineRule="exact"/>
        <w:ind w:right="560"/>
        <w:rPr>
          <w:sz w:val="28"/>
          <w:szCs w:val="28"/>
          <w:lang w:eastAsia="zh-CN"/>
        </w:rPr>
      </w:pPr>
      <w:r>
        <w:rPr>
          <w:rFonts w:hint="eastAsia"/>
          <w:sz w:val="28"/>
          <w:szCs w:val="28"/>
          <w:lang w:eastAsia="zh-CN"/>
        </w:rPr>
        <w:t xml:space="preserve">                           参选单位（签章）：      </w:t>
      </w:r>
    </w:p>
    <w:p w:rsidR="00FD2D15" w:rsidRDefault="00FD2D15" w:rsidP="00FD2D15">
      <w:pPr>
        <w:snapToGrid w:val="0"/>
        <w:spacing w:line="400" w:lineRule="exact"/>
        <w:ind w:right="560"/>
        <w:rPr>
          <w:sz w:val="28"/>
          <w:szCs w:val="28"/>
          <w:lang w:eastAsia="zh-CN"/>
        </w:rPr>
      </w:pPr>
      <w:r>
        <w:rPr>
          <w:rFonts w:hint="eastAsia"/>
          <w:sz w:val="28"/>
          <w:szCs w:val="28"/>
          <w:lang w:eastAsia="zh-CN"/>
        </w:rPr>
        <w:t xml:space="preserve">                           联系人：        </w:t>
      </w:r>
    </w:p>
    <w:p w:rsidR="00FD2D15" w:rsidRDefault="00FD2D15" w:rsidP="00FD2D15">
      <w:pPr>
        <w:snapToGrid w:val="0"/>
        <w:spacing w:line="400" w:lineRule="exact"/>
        <w:ind w:right="560"/>
        <w:jc w:val="center"/>
        <w:rPr>
          <w:sz w:val="28"/>
          <w:szCs w:val="28"/>
          <w:lang w:eastAsia="zh-CN"/>
        </w:rPr>
      </w:pPr>
      <w:r>
        <w:rPr>
          <w:rFonts w:hint="eastAsia"/>
          <w:sz w:val="28"/>
          <w:szCs w:val="28"/>
          <w:lang w:eastAsia="zh-CN"/>
        </w:rPr>
        <w:t xml:space="preserve">    联系电话：                                        </w:t>
      </w:r>
    </w:p>
    <w:p w:rsidR="00FD2D15" w:rsidRDefault="00FD2D15" w:rsidP="00FD2D15">
      <w:pPr>
        <w:snapToGrid w:val="0"/>
        <w:spacing w:line="400" w:lineRule="exact"/>
        <w:ind w:right="560"/>
        <w:jc w:val="center"/>
        <w:rPr>
          <w:sz w:val="28"/>
          <w:szCs w:val="28"/>
          <w:lang w:eastAsia="zh-CN"/>
        </w:rPr>
      </w:pPr>
      <w:r>
        <w:rPr>
          <w:rFonts w:hint="eastAsia"/>
          <w:sz w:val="28"/>
          <w:szCs w:val="28"/>
          <w:lang w:eastAsia="zh-CN"/>
        </w:rPr>
        <w:t xml:space="preserve">  </w:t>
      </w:r>
      <w:r w:rsidR="00063849">
        <w:rPr>
          <w:rFonts w:hint="eastAsia"/>
          <w:sz w:val="28"/>
          <w:szCs w:val="28"/>
          <w:lang w:eastAsia="zh-CN"/>
        </w:rPr>
        <w:t xml:space="preserve">     </w:t>
      </w:r>
      <w:r>
        <w:rPr>
          <w:rFonts w:hint="eastAsia"/>
          <w:sz w:val="28"/>
          <w:szCs w:val="28"/>
          <w:lang w:eastAsia="zh-CN"/>
        </w:rPr>
        <w:t xml:space="preserve">年   月   日 </w:t>
      </w:r>
    </w:p>
    <w:p w:rsidR="00FD2D15" w:rsidRDefault="00FD2D15" w:rsidP="00FD2D15">
      <w:pPr>
        <w:pStyle w:val="1"/>
        <w:rPr>
          <w:rFonts w:hAnsi="宋体" w:cs="宋体"/>
          <w:sz w:val="28"/>
          <w:szCs w:val="28"/>
        </w:rPr>
      </w:pPr>
    </w:p>
    <w:p w:rsidR="00543754" w:rsidRDefault="00543754" w:rsidP="00FD2D15">
      <w:pPr>
        <w:pStyle w:val="1"/>
        <w:rPr>
          <w:rFonts w:hAnsi="宋体" w:cs="宋体"/>
          <w:sz w:val="28"/>
          <w:szCs w:val="28"/>
        </w:rPr>
      </w:pPr>
    </w:p>
    <w:p w:rsidR="00063849" w:rsidRDefault="00063849" w:rsidP="00C3389B">
      <w:pPr>
        <w:pStyle w:val="a9"/>
        <w:spacing w:beforeLines="0" w:afterLines="0" w:line="240" w:lineRule="auto"/>
        <w:ind w:firstLineChars="1200" w:firstLine="4337"/>
        <w:rPr>
          <w:rFonts w:ascii="Times New Roman" w:hAnsi="Times New Roman" w:cs="Times New Roman"/>
          <w:b/>
          <w:sz w:val="36"/>
          <w:szCs w:val="36"/>
          <w:lang w:eastAsia="zh-CN"/>
        </w:rPr>
      </w:pPr>
    </w:p>
    <w:p w:rsidR="00063849" w:rsidRDefault="00063849" w:rsidP="00C3389B">
      <w:pPr>
        <w:pStyle w:val="a9"/>
        <w:spacing w:beforeLines="0" w:afterLines="0" w:line="240" w:lineRule="auto"/>
        <w:ind w:firstLineChars="1200" w:firstLine="4337"/>
        <w:rPr>
          <w:rFonts w:ascii="Times New Roman" w:hAnsi="Times New Roman" w:cs="Times New Roman"/>
          <w:b/>
          <w:sz w:val="36"/>
          <w:szCs w:val="36"/>
          <w:lang w:eastAsia="zh-CN"/>
        </w:rPr>
      </w:pPr>
    </w:p>
    <w:p w:rsidR="00063849" w:rsidRDefault="00063849" w:rsidP="00C3389B">
      <w:pPr>
        <w:pStyle w:val="a9"/>
        <w:spacing w:beforeLines="0" w:afterLines="0" w:line="240" w:lineRule="auto"/>
        <w:ind w:firstLineChars="1200" w:firstLine="4337"/>
        <w:rPr>
          <w:rFonts w:ascii="Times New Roman" w:hAnsi="Times New Roman" w:cs="Times New Roman"/>
          <w:b/>
          <w:sz w:val="36"/>
          <w:szCs w:val="36"/>
          <w:lang w:eastAsia="zh-CN"/>
        </w:rPr>
      </w:pPr>
    </w:p>
    <w:p w:rsidR="00063849" w:rsidRDefault="00063849" w:rsidP="00C3389B">
      <w:pPr>
        <w:pStyle w:val="a9"/>
        <w:spacing w:beforeLines="0" w:afterLines="0" w:line="240" w:lineRule="auto"/>
        <w:ind w:firstLineChars="1200" w:firstLine="4337"/>
        <w:rPr>
          <w:rFonts w:ascii="Times New Roman" w:hAnsi="Times New Roman" w:cs="Times New Roman"/>
          <w:b/>
          <w:sz w:val="36"/>
          <w:szCs w:val="36"/>
          <w:lang w:eastAsia="zh-CN"/>
        </w:rPr>
      </w:pPr>
    </w:p>
    <w:p w:rsidR="00DE3F32" w:rsidRDefault="00DE3F32" w:rsidP="00C3389B">
      <w:pPr>
        <w:pStyle w:val="a9"/>
        <w:spacing w:beforeLines="0" w:afterLines="0" w:line="240" w:lineRule="auto"/>
        <w:ind w:firstLineChars="1200" w:firstLine="4337"/>
        <w:rPr>
          <w:rFonts w:ascii="Times New Roman" w:hAnsi="Times New Roman" w:cs="Times New Roman"/>
          <w:b/>
          <w:sz w:val="36"/>
          <w:szCs w:val="36"/>
          <w:lang w:eastAsia="zh-CN"/>
        </w:rPr>
      </w:pPr>
    </w:p>
    <w:p w:rsidR="00DE3F32" w:rsidRDefault="00DE3F32" w:rsidP="00C3389B">
      <w:pPr>
        <w:pStyle w:val="a9"/>
        <w:spacing w:beforeLines="0" w:afterLines="0" w:line="240" w:lineRule="auto"/>
        <w:ind w:firstLineChars="1200" w:firstLine="4337"/>
        <w:rPr>
          <w:rFonts w:ascii="Times New Roman" w:hAnsi="Times New Roman" w:cs="Times New Roman"/>
          <w:b/>
          <w:sz w:val="36"/>
          <w:szCs w:val="36"/>
          <w:lang w:eastAsia="zh-CN"/>
        </w:rPr>
      </w:pPr>
    </w:p>
    <w:p w:rsidR="00C3389B" w:rsidRDefault="00C3389B" w:rsidP="00C3389B">
      <w:pPr>
        <w:pStyle w:val="a9"/>
        <w:spacing w:beforeLines="0" w:afterLines="0" w:line="240" w:lineRule="auto"/>
        <w:ind w:firstLineChars="1200" w:firstLine="4337"/>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C3389B" w:rsidRDefault="00C3389B" w:rsidP="00C3389B">
      <w:pPr>
        <w:pStyle w:val="a9"/>
        <w:spacing w:beforeLines="0" w:afterLines="0" w:line="240" w:lineRule="auto"/>
        <w:ind w:firstLineChars="0" w:firstLine="0"/>
        <w:jc w:val="center"/>
        <w:rPr>
          <w:rFonts w:ascii="Times New Roman" w:hAnsi="Times New Roman" w:cs="Times New Roman"/>
          <w:b/>
          <w:sz w:val="36"/>
          <w:szCs w:val="36"/>
          <w:lang w:eastAsia="zh-CN"/>
        </w:rPr>
      </w:pPr>
    </w:p>
    <w:p w:rsidR="00C3389B" w:rsidRPr="00EB4144" w:rsidRDefault="00C3389B" w:rsidP="00C3389B">
      <w:pPr>
        <w:spacing w:line="500" w:lineRule="exact"/>
        <w:rPr>
          <w:rFonts w:asciiTheme="minorEastAsia" w:eastAsiaTheme="minorEastAsia" w:hAnsiTheme="minorEastAsia"/>
          <w:sz w:val="28"/>
          <w:szCs w:val="28"/>
          <w:lang w:eastAsia="zh-CN"/>
        </w:rPr>
      </w:pPr>
      <w:r w:rsidRPr="00EB4144">
        <w:rPr>
          <w:rFonts w:asciiTheme="minorEastAsia" w:eastAsiaTheme="minorEastAsia" w:hAnsiTheme="minorEastAsia" w:hint="eastAsia"/>
          <w:sz w:val="28"/>
          <w:szCs w:val="28"/>
          <w:lang w:eastAsia="zh-CN"/>
        </w:rPr>
        <w:t>致：福建福海创石油化工有限公司</w:t>
      </w:r>
    </w:p>
    <w:p w:rsidR="00C3389B" w:rsidRPr="00EB4144" w:rsidRDefault="00C3389B" w:rsidP="00EB4144">
      <w:pPr>
        <w:pStyle w:val="a4"/>
        <w:spacing w:before="4" w:line="500" w:lineRule="exact"/>
        <w:ind w:firstLineChars="152" w:firstLine="426"/>
        <w:rPr>
          <w:rFonts w:ascii="微软雅黑"/>
          <w:sz w:val="28"/>
          <w:szCs w:val="28"/>
          <w:lang w:eastAsia="zh-CN"/>
        </w:rPr>
      </w:pPr>
      <w:r w:rsidRPr="00EB4144">
        <w:rPr>
          <w:rFonts w:asciiTheme="minorEastAsia" w:eastAsiaTheme="minorEastAsia" w:hAnsiTheme="minorEastAsia" w:hint="eastAsia"/>
          <w:sz w:val="28"/>
          <w:szCs w:val="28"/>
          <w:lang w:eastAsia="zh-CN"/>
        </w:rPr>
        <w:t>我公司对《</w:t>
      </w:r>
      <w:r w:rsidR="00063849" w:rsidRPr="00063849">
        <w:rPr>
          <w:rFonts w:hint="eastAsia"/>
          <w:sz w:val="28"/>
          <w:szCs w:val="28"/>
          <w:lang w:eastAsia="zh-CN"/>
        </w:rPr>
        <w:t>电磁连体炉</w:t>
      </w:r>
      <w:r w:rsidR="00063849" w:rsidRPr="00063849">
        <w:rPr>
          <w:rFonts w:ascii="微软雅黑" w:hint="eastAsia"/>
          <w:sz w:val="28"/>
          <w:szCs w:val="28"/>
          <w:lang w:eastAsia="zh-CN"/>
        </w:rPr>
        <w:t>、</w:t>
      </w:r>
      <w:r w:rsidR="00063849" w:rsidRPr="00063849">
        <w:rPr>
          <w:rFonts w:hint="eastAsia"/>
          <w:sz w:val="28"/>
          <w:szCs w:val="28"/>
          <w:lang w:eastAsia="zh-CN"/>
        </w:rPr>
        <w:t>不锈钢大容量卧式商用开水器</w:t>
      </w:r>
      <w:r w:rsidRPr="00EB4144">
        <w:rPr>
          <w:rFonts w:ascii="微软雅黑" w:hint="eastAsia"/>
          <w:sz w:val="28"/>
          <w:szCs w:val="28"/>
          <w:lang w:eastAsia="zh-CN"/>
        </w:rPr>
        <w:t>采购</w:t>
      </w:r>
      <w:r w:rsidRPr="00EB4144">
        <w:rPr>
          <w:rFonts w:asciiTheme="minorEastAsia" w:eastAsiaTheme="minorEastAsia" w:hAnsiTheme="minorEastAsia" w:hint="eastAsia"/>
          <w:sz w:val="28"/>
          <w:szCs w:val="28"/>
          <w:lang w:eastAsia="zh-CN"/>
        </w:rPr>
        <w:t>》招标文件中有关要求完全响应，完全满足供应商合格条件。如我公司能在本次中选，我公司郑重承诺如下：</w:t>
      </w:r>
    </w:p>
    <w:p w:rsidR="00C3389B" w:rsidRPr="00EB4144" w:rsidRDefault="00C3389B" w:rsidP="00EB4144">
      <w:pPr>
        <w:spacing w:line="500" w:lineRule="exact"/>
        <w:rPr>
          <w:rFonts w:asciiTheme="minorEastAsia" w:eastAsiaTheme="minorEastAsia" w:hAnsiTheme="minorEastAsia"/>
          <w:sz w:val="28"/>
          <w:szCs w:val="28"/>
          <w:lang w:eastAsia="zh-CN"/>
        </w:rPr>
      </w:pPr>
      <w:r w:rsidRPr="00EB4144">
        <w:rPr>
          <w:rFonts w:asciiTheme="minorEastAsia" w:eastAsiaTheme="minorEastAsia" w:hAnsiTheme="minorEastAsia" w:hint="eastAsia"/>
          <w:sz w:val="28"/>
          <w:szCs w:val="28"/>
          <w:lang w:eastAsia="zh-CN"/>
        </w:rPr>
        <w:t>1、我公司将按照用户需求至上原则，保证提供优质的服务。</w:t>
      </w:r>
    </w:p>
    <w:p w:rsidR="00C3389B" w:rsidRPr="00EB4144" w:rsidRDefault="00C3389B" w:rsidP="00EB4144">
      <w:pPr>
        <w:spacing w:line="500" w:lineRule="exact"/>
        <w:rPr>
          <w:rFonts w:asciiTheme="minorEastAsia" w:eastAsiaTheme="minorEastAsia" w:hAnsiTheme="minorEastAsia"/>
          <w:sz w:val="28"/>
          <w:szCs w:val="28"/>
          <w:lang w:eastAsia="zh-CN"/>
        </w:rPr>
      </w:pPr>
      <w:r w:rsidRPr="00EB4144">
        <w:rPr>
          <w:rFonts w:asciiTheme="minorEastAsia" w:eastAsiaTheme="minorEastAsia" w:hAnsiTheme="minorEastAsia" w:hint="eastAsia"/>
          <w:sz w:val="28"/>
          <w:szCs w:val="28"/>
          <w:lang w:eastAsia="zh-CN"/>
        </w:rPr>
        <w:t>2、我公司将严格按照比选文件、参选文件及合同的要求履行自身义务。</w:t>
      </w:r>
    </w:p>
    <w:p w:rsidR="00EB4144" w:rsidRDefault="00EB4144" w:rsidP="00EB4144">
      <w:pPr>
        <w:spacing w:line="500" w:lineRule="exact"/>
        <w:ind w:firstLineChars="200" w:firstLine="560"/>
        <w:jc w:val="center"/>
        <w:rPr>
          <w:rFonts w:asciiTheme="minorEastAsia" w:eastAsiaTheme="minorEastAsia" w:hAnsiTheme="minorEastAsia"/>
          <w:kern w:val="2"/>
          <w:sz w:val="28"/>
          <w:szCs w:val="28"/>
          <w:lang w:eastAsia="zh-CN"/>
        </w:rPr>
      </w:pPr>
    </w:p>
    <w:p w:rsidR="00C3389B" w:rsidRDefault="00C3389B" w:rsidP="00EB4144">
      <w:pPr>
        <w:spacing w:line="500" w:lineRule="exact"/>
        <w:ind w:firstLineChars="200" w:firstLine="560"/>
        <w:jc w:val="center"/>
        <w:rPr>
          <w:rFonts w:asciiTheme="minorEastAsia" w:eastAsiaTheme="minorEastAsia" w:hAnsiTheme="minorEastAsia"/>
          <w:kern w:val="2"/>
          <w:sz w:val="28"/>
          <w:szCs w:val="28"/>
          <w:lang w:eastAsia="zh-CN"/>
        </w:rPr>
      </w:pPr>
      <w:r w:rsidRPr="00EB4144">
        <w:rPr>
          <w:rFonts w:asciiTheme="minorEastAsia" w:eastAsiaTheme="minorEastAsia" w:hAnsiTheme="minorEastAsia" w:hint="eastAsia"/>
          <w:kern w:val="2"/>
          <w:sz w:val="28"/>
          <w:szCs w:val="28"/>
        </w:rPr>
        <w:t>参选人</w:t>
      </w:r>
      <w:r w:rsidR="00EB4144">
        <w:rPr>
          <w:rFonts w:asciiTheme="minorEastAsia" w:eastAsiaTheme="minorEastAsia" w:hAnsiTheme="minorEastAsia" w:hint="eastAsia"/>
          <w:kern w:val="2"/>
          <w:sz w:val="28"/>
          <w:szCs w:val="28"/>
          <w:lang w:eastAsia="zh-CN"/>
        </w:rPr>
        <w:t>：</w:t>
      </w:r>
    </w:p>
    <w:p w:rsidR="00063849" w:rsidRDefault="00063849" w:rsidP="00063849">
      <w:pPr>
        <w:pStyle w:val="1"/>
      </w:pPr>
    </w:p>
    <w:p w:rsidR="00063849" w:rsidRDefault="00063849" w:rsidP="00063849">
      <w:pPr>
        <w:pStyle w:val="1"/>
      </w:pPr>
    </w:p>
    <w:p w:rsidR="00063849" w:rsidRDefault="00063849" w:rsidP="00063849">
      <w:pPr>
        <w:pStyle w:val="1"/>
      </w:pPr>
    </w:p>
    <w:p w:rsidR="00063849" w:rsidRDefault="00063849" w:rsidP="00063849">
      <w:pPr>
        <w:pStyle w:val="1"/>
      </w:pPr>
    </w:p>
    <w:p w:rsidR="00063849" w:rsidRPr="00063849" w:rsidRDefault="00063849" w:rsidP="00063849">
      <w:pPr>
        <w:pStyle w:val="1"/>
        <w:sectPr w:rsidR="00063849" w:rsidRPr="00063849" w:rsidSect="0053489B">
          <w:pgSz w:w="11906" w:h="16838"/>
          <w:pgMar w:top="1418" w:right="1558" w:bottom="1418" w:left="1418" w:header="851" w:footer="992" w:gutter="0"/>
          <w:cols w:space="720"/>
          <w:docGrid w:type="lines" w:linePitch="324"/>
        </w:sectPr>
      </w:pPr>
    </w:p>
    <w:p w:rsidR="003349D6" w:rsidRPr="00215E1C" w:rsidRDefault="003349D6" w:rsidP="00E355E3">
      <w:pPr>
        <w:pStyle w:val="a9"/>
        <w:spacing w:beforeLines="0" w:afterLines="0" w:line="240" w:lineRule="auto"/>
        <w:ind w:firstLineChars="0" w:firstLine="0"/>
        <w:rPr>
          <w:rFonts w:asciiTheme="minorEastAsia" w:eastAsiaTheme="minorEastAsia" w:hAnsiTheme="minorEastAsia"/>
          <w:color w:val="00B050"/>
          <w:kern w:val="2"/>
          <w:lang w:eastAsia="zh-CN"/>
        </w:rPr>
      </w:pPr>
    </w:p>
    <w:sectPr w:rsidR="003349D6" w:rsidRPr="00215E1C" w:rsidSect="001F2069">
      <w:footerReference w:type="default" r:id="rId11"/>
      <w:pgSz w:w="11910" w:h="16840"/>
      <w:pgMar w:top="1500" w:right="1020" w:bottom="740" w:left="130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4DE" w:rsidRDefault="000364DE">
      <w:r>
        <w:separator/>
      </w:r>
    </w:p>
  </w:endnote>
  <w:endnote w:type="continuationSeparator" w:id="0">
    <w:p w:rsidR="000364DE" w:rsidRDefault="000364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inherit">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16" w:rsidRDefault="00B772C4">
    <w:pPr>
      <w:pStyle w:val="a4"/>
      <w:spacing w:line="14" w:lineRule="auto"/>
      <w:rPr>
        <w:sz w:val="20"/>
      </w:rPr>
    </w:pPr>
    <w:r w:rsidRPr="00B772C4">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7A6816" w:rsidRDefault="007A6816">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16" w:rsidRDefault="00B772C4">
    <w:pPr>
      <w:pStyle w:val="a4"/>
      <w:spacing w:line="14" w:lineRule="auto"/>
      <w:rPr>
        <w:sz w:val="20"/>
      </w:rPr>
    </w:pPr>
    <w:r w:rsidRPr="00B772C4">
      <w:pict>
        <v:shapetype id="_x0000_t202" coordsize="21600,21600" o:spt="202" path="m,l,21600r21600,l21600,xe">
          <v:stroke joinstyle="miter"/>
          <v:path gradientshapeok="t" o:connecttype="rect"/>
        </v:shapetype>
        <v:shape id="_x0000_s3082" type="#_x0000_t202" style="position:absolute;margin-left:310.5pt;margin-top:803.4pt;width:38pt;height:12pt;z-index:-251658240;mso-position-horizontal-relative:page;mso-position-vertical-relative:page" filled="f" stroked="f">
          <v:textbox inset="0,0,0,0">
            <w:txbxContent>
              <w:p w:rsidR="007A6816" w:rsidRDefault="007A6816">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16" w:rsidRDefault="007A6816">
    <w:pPr>
      <w:pStyle w:val="a4"/>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4DE" w:rsidRDefault="000364DE">
      <w:r>
        <w:separator/>
      </w:r>
    </w:p>
  </w:footnote>
  <w:footnote w:type="continuationSeparator" w:id="0">
    <w:p w:rsidR="000364DE" w:rsidRDefault="000364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C4AA2"/>
    <w:multiLevelType w:val="hybridMultilevel"/>
    <w:tmpl w:val="99E683DA"/>
    <w:lvl w:ilvl="0" w:tplc="19A6463A">
      <w:start w:val="1"/>
      <w:numFmt w:val="japaneseCounting"/>
      <w:lvlText w:val="第%1章"/>
      <w:lvlJc w:val="left"/>
      <w:pPr>
        <w:ind w:left="4319" w:hanging="1470"/>
      </w:pPr>
      <w:rPr>
        <w:rFonts w:hint="default"/>
        <w:w w:val="100"/>
      </w:rPr>
    </w:lvl>
    <w:lvl w:ilvl="1" w:tplc="04090019" w:tentative="1">
      <w:start w:val="1"/>
      <w:numFmt w:val="lowerLetter"/>
      <w:lvlText w:val="%2)"/>
      <w:lvlJc w:val="left"/>
      <w:pPr>
        <w:ind w:left="3689" w:hanging="420"/>
      </w:pPr>
    </w:lvl>
    <w:lvl w:ilvl="2" w:tplc="0409001B" w:tentative="1">
      <w:start w:val="1"/>
      <w:numFmt w:val="lowerRoman"/>
      <w:lvlText w:val="%3."/>
      <w:lvlJc w:val="right"/>
      <w:pPr>
        <w:ind w:left="4109" w:hanging="420"/>
      </w:pPr>
    </w:lvl>
    <w:lvl w:ilvl="3" w:tplc="0409000F" w:tentative="1">
      <w:start w:val="1"/>
      <w:numFmt w:val="decimal"/>
      <w:lvlText w:val="%4."/>
      <w:lvlJc w:val="left"/>
      <w:pPr>
        <w:ind w:left="4529" w:hanging="420"/>
      </w:pPr>
    </w:lvl>
    <w:lvl w:ilvl="4" w:tplc="04090019" w:tentative="1">
      <w:start w:val="1"/>
      <w:numFmt w:val="lowerLetter"/>
      <w:lvlText w:val="%5)"/>
      <w:lvlJc w:val="left"/>
      <w:pPr>
        <w:ind w:left="4949" w:hanging="420"/>
      </w:pPr>
    </w:lvl>
    <w:lvl w:ilvl="5" w:tplc="0409001B" w:tentative="1">
      <w:start w:val="1"/>
      <w:numFmt w:val="lowerRoman"/>
      <w:lvlText w:val="%6."/>
      <w:lvlJc w:val="right"/>
      <w:pPr>
        <w:ind w:left="5369" w:hanging="420"/>
      </w:pPr>
    </w:lvl>
    <w:lvl w:ilvl="6" w:tplc="0409000F" w:tentative="1">
      <w:start w:val="1"/>
      <w:numFmt w:val="decimal"/>
      <w:lvlText w:val="%7."/>
      <w:lvlJc w:val="left"/>
      <w:pPr>
        <w:ind w:left="5789" w:hanging="420"/>
      </w:pPr>
    </w:lvl>
    <w:lvl w:ilvl="7" w:tplc="04090019" w:tentative="1">
      <w:start w:val="1"/>
      <w:numFmt w:val="lowerLetter"/>
      <w:lvlText w:val="%8)"/>
      <w:lvlJc w:val="left"/>
      <w:pPr>
        <w:ind w:left="6209" w:hanging="420"/>
      </w:pPr>
    </w:lvl>
    <w:lvl w:ilvl="8" w:tplc="0409001B" w:tentative="1">
      <w:start w:val="1"/>
      <w:numFmt w:val="lowerRoman"/>
      <w:lvlText w:val="%9."/>
      <w:lvlJc w:val="right"/>
      <w:pPr>
        <w:ind w:left="6629" w:hanging="420"/>
      </w:pPr>
    </w:lvl>
  </w:abstractNum>
  <w:abstractNum w:abstractNumId="1">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nsid w:val="05292269"/>
    <w:multiLevelType w:val="hybridMultilevel"/>
    <w:tmpl w:val="6F548508"/>
    <w:lvl w:ilvl="0" w:tplc="2410E1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6674E59"/>
    <w:multiLevelType w:val="hybridMultilevel"/>
    <w:tmpl w:val="B35694D2"/>
    <w:lvl w:ilvl="0" w:tplc="CA6C1A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1CC7FD1"/>
    <w:multiLevelType w:val="hybridMultilevel"/>
    <w:tmpl w:val="81A8AA2A"/>
    <w:lvl w:ilvl="0" w:tplc="0D584B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3E44979"/>
    <w:multiLevelType w:val="hybridMultilevel"/>
    <w:tmpl w:val="A6F6A74E"/>
    <w:lvl w:ilvl="0" w:tplc="825EB0F4">
      <w:start w:val="1"/>
      <w:numFmt w:val="chineseCountingThousand"/>
      <w:pStyle w:val="a"/>
      <w:lvlText w:val="%1."/>
      <w:lvlJc w:val="left"/>
      <w:pPr>
        <w:ind w:left="420" w:hanging="420"/>
      </w:pPr>
      <w:rPr>
        <w:rFonts w:hint="eastAsia"/>
      </w:rPr>
    </w:lvl>
    <w:lvl w:ilvl="1" w:tplc="F4D2E85C">
      <w:start w:val="1"/>
      <w:numFmt w:val="decimal"/>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9195994"/>
    <w:multiLevelType w:val="hybridMultilevel"/>
    <w:tmpl w:val="2476151C"/>
    <w:lvl w:ilvl="0" w:tplc="86F852C8">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abstractNum w:abstractNumId="7">
    <w:nsid w:val="2B64624C"/>
    <w:multiLevelType w:val="hybridMultilevel"/>
    <w:tmpl w:val="C3BE006A"/>
    <w:lvl w:ilvl="0" w:tplc="F168C93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B44014A"/>
    <w:multiLevelType w:val="singleLevel"/>
    <w:tmpl w:val="4B44014A"/>
    <w:lvl w:ilvl="0">
      <w:start w:val="9"/>
      <w:numFmt w:val="chineseCounting"/>
      <w:suff w:val="nothing"/>
      <w:lvlText w:val="%1、"/>
      <w:lvlJc w:val="left"/>
      <w:rPr>
        <w:rFonts w:hint="eastAsia"/>
      </w:rPr>
    </w:lvl>
  </w:abstractNum>
  <w:abstractNum w:abstractNumId="9">
    <w:nsid w:val="52111526"/>
    <w:multiLevelType w:val="hybridMultilevel"/>
    <w:tmpl w:val="04685FBE"/>
    <w:lvl w:ilvl="0" w:tplc="42C8685C">
      <w:start w:val="1"/>
      <w:numFmt w:val="japaneseCounting"/>
      <w:lvlText w:val="%1、"/>
      <w:lvlJc w:val="left"/>
      <w:pPr>
        <w:ind w:left="1400" w:hanging="720"/>
      </w:pPr>
      <w:rPr>
        <w:rFonts w:hint="default"/>
      </w:rPr>
    </w:lvl>
    <w:lvl w:ilvl="1" w:tplc="04090019" w:tentative="1">
      <w:start w:val="1"/>
      <w:numFmt w:val="lowerLetter"/>
      <w:lvlText w:val="%2)"/>
      <w:lvlJc w:val="left"/>
      <w:pPr>
        <w:ind w:left="1520" w:hanging="420"/>
      </w:pPr>
    </w:lvl>
    <w:lvl w:ilvl="2" w:tplc="0409001B" w:tentative="1">
      <w:start w:val="1"/>
      <w:numFmt w:val="lowerRoman"/>
      <w:lvlText w:val="%3."/>
      <w:lvlJc w:val="right"/>
      <w:pPr>
        <w:ind w:left="1940" w:hanging="420"/>
      </w:pPr>
    </w:lvl>
    <w:lvl w:ilvl="3" w:tplc="0409000F" w:tentative="1">
      <w:start w:val="1"/>
      <w:numFmt w:val="decimal"/>
      <w:lvlText w:val="%4."/>
      <w:lvlJc w:val="left"/>
      <w:pPr>
        <w:ind w:left="2360" w:hanging="420"/>
      </w:pPr>
    </w:lvl>
    <w:lvl w:ilvl="4" w:tplc="04090019" w:tentative="1">
      <w:start w:val="1"/>
      <w:numFmt w:val="lowerLetter"/>
      <w:lvlText w:val="%5)"/>
      <w:lvlJc w:val="left"/>
      <w:pPr>
        <w:ind w:left="2780" w:hanging="420"/>
      </w:pPr>
    </w:lvl>
    <w:lvl w:ilvl="5" w:tplc="0409001B" w:tentative="1">
      <w:start w:val="1"/>
      <w:numFmt w:val="lowerRoman"/>
      <w:lvlText w:val="%6."/>
      <w:lvlJc w:val="right"/>
      <w:pPr>
        <w:ind w:left="3200" w:hanging="420"/>
      </w:pPr>
    </w:lvl>
    <w:lvl w:ilvl="6" w:tplc="0409000F" w:tentative="1">
      <w:start w:val="1"/>
      <w:numFmt w:val="decimal"/>
      <w:lvlText w:val="%7."/>
      <w:lvlJc w:val="left"/>
      <w:pPr>
        <w:ind w:left="3620" w:hanging="420"/>
      </w:pPr>
    </w:lvl>
    <w:lvl w:ilvl="7" w:tplc="04090019" w:tentative="1">
      <w:start w:val="1"/>
      <w:numFmt w:val="lowerLetter"/>
      <w:lvlText w:val="%8)"/>
      <w:lvlJc w:val="left"/>
      <w:pPr>
        <w:ind w:left="4040" w:hanging="420"/>
      </w:pPr>
    </w:lvl>
    <w:lvl w:ilvl="8" w:tplc="0409001B" w:tentative="1">
      <w:start w:val="1"/>
      <w:numFmt w:val="lowerRoman"/>
      <w:lvlText w:val="%9."/>
      <w:lvlJc w:val="right"/>
      <w:pPr>
        <w:ind w:left="4460" w:hanging="420"/>
      </w:pPr>
    </w:lvl>
  </w:abstractNum>
  <w:abstractNum w:abstractNumId="1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1">
    <w:nsid w:val="6ADD6A37"/>
    <w:multiLevelType w:val="hybridMultilevel"/>
    <w:tmpl w:val="4030E704"/>
    <w:lvl w:ilvl="0" w:tplc="6158D45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C83116F"/>
    <w:multiLevelType w:val="hybridMultilevel"/>
    <w:tmpl w:val="F92A6126"/>
    <w:lvl w:ilvl="0" w:tplc="3DCC2D80">
      <w:start w:val="1"/>
      <w:numFmt w:val="japaneseCounting"/>
      <w:lvlText w:val="%1、"/>
      <w:lvlJc w:val="left"/>
      <w:pPr>
        <w:ind w:left="720" w:hanging="720"/>
      </w:pPr>
      <w:rPr>
        <w:rFonts w:hint="default"/>
        <w:w w:val="100"/>
        <w:sz w:val="2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10"/>
  </w:num>
  <w:num w:numId="3">
    <w:abstractNumId w:val="8"/>
  </w:num>
  <w:num w:numId="4">
    <w:abstractNumId w:val="6"/>
  </w:num>
  <w:num w:numId="5">
    <w:abstractNumId w:val="9"/>
  </w:num>
  <w:num w:numId="6">
    <w:abstractNumId w:val="12"/>
  </w:num>
  <w:num w:numId="7">
    <w:abstractNumId w:val="5"/>
  </w:num>
  <w:num w:numId="8">
    <w:abstractNumId w:val="0"/>
  </w:num>
  <w:num w:numId="9">
    <w:abstractNumId w:val="7"/>
  </w:num>
  <w:num w:numId="10">
    <w:abstractNumId w:val="2"/>
  </w:num>
  <w:num w:numId="11">
    <w:abstractNumId w:val="3"/>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72706"/>
    <o:shapelayout v:ext="edit">
      <o:idmap v:ext="edit" data="2,3"/>
    </o:shapelayout>
  </w:hdrShapeDefaults>
  <w:footnotePr>
    <w:footnote w:id="-1"/>
    <w:footnote w:id="0"/>
  </w:footnotePr>
  <w:endnotePr>
    <w:endnote w:id="-1"/>
    <w:endnote w:id="0"/>
  </w:endnotePr>
  <w:compat>
    <w:ulTrailSpace/>
    <w:useFELayout/>
  </w:compat>
  <w:rsids>
    <w:rsidRoot w:val="00967702"/>
    <w:rsid w:val="00004867"/>
    <w:rsid w:val="000310B2"/>
    <w:rsid w:val="000352B1"/>
    <w:rsid w:val="000364DE"/>
    <w:rsid w:val="00047831"/>
    <w:rsid w:val="00061B35"/>
    <w:rsid w:val="00063849"/>
    <w:rsid w:val="00077A6A"/>
    <w:rsid w:val="00086AD6"/>
    <w:rsid w:val="0009345B"/>
    <w:rsid w:val="000A23F6"/>
    <w:rsid w:val="000A7B0F"/>
    <w:rsid w:val="000B2F07"/>
    <w:rsid w:val="000C64F1"/>
    <w:rsid w:val="000E2D80"/>
    <w:rsid w:val="000F78AB"/>
    <w:rsid w:val="00113C57"/>
    <w:rsid w:val="00117F00"/>
    <w:rsid w:val="00136F5B"/>
    <w:rsid w:val="00140074"/>
    <w:rsid w:val="0014101A"/>
    <w:rsid w:val="0016678E"/>
    <w:rsid w:val="00192DBF"/>
    <w:rsid w:val="00193817"/>
    <w:rsid w:val="001A3ACA"/>
    <w:rsid w:val="001B698B"/>
    <w:rsid w:val="001F2069"/>
    <w:rsid w:val="001F542A"/>
    <w:rsid w:val="002045E7"/>
    <w:rsid w:val="002142CC"/>
    <w:rsid w:val="00215E1C"/>
    <w:rsid w:val="00217922"/>
    <w:rsid w:val="00221C96"/>
    <w:rsid w:val="00227556"/>
    <w:rsid w:val="00231702"/>
    <w:rsid w:val="00241005"/>
    <w:rsid w:val="00241715"/>
    <w:rsid w:val="00243FCA"/>
    <w:rsid w:val="00251328"/>
    <w:rsid w:val="0026342C"/>
    <w:rsid w:val="002643B9"/>
    <w:rsid w:val="00266B60"/>
    <w:rsid w:val="00275549"/>
    <w:rsid w:val="00277447"/>
    <w:rsid w:val="002874B3"/>
    <w:rsid w:val="00290448"/>
    <w:rsid w:val="002906A3"/>
    <w:rsid w:val="002A62B6"/>
    <w:rsid w:val="002B40FB"/>
    <w:rsid w:val="002C0CE1"/>
    <w:rsid w:val="002C1228"/>
    <w:rsid w:val="002C6A62"/>
    <w:rsid w:val="002D0601"/>
    <w:rsid w:val="002E09B4"/>
    <w:rsid w:val="00301B47"/>
    <w:rsid w:val="003032BA"/>
    <w:rsid w:val="003042B4"/>
    <w:rsid w:val="00316F3E"/>
    <w:rsid w:val="00322549"/>
    <w:rsid w:val="003349D6"/>
    <w:rsid w:val="00376E41"/>
    <w:rsid w:val="00384285"/>
    <w:rsid w:val="00397375"/>
    <w:rsid w:val="003A01EC"/>
    <w:rsid w:val="003B2525"/>
    <w:rsid w:val="003B4706"/>
    <w:rsid w:val="003C1478"/>
    <w:rsid w:val="003E377B"/>
    <w:rsid w:val="003E4629"/>
    <w:rsid w:val="0040417A"/>
    <w:rsid w:val="004208D2"/>
    <w:rsid w:val="004270B0"/>
    <w:rsid w:val="004378E0"/>
    <w:rsid w:val="00441967"/>
    <w:rsid w:val="004458F1"/>
    <w:rsid w:val="00451964"/>
    <w:rsid w:val="00454F05"/>
    <w:rsid w:val="0047282D"/>
    <w:rsid w:val="00483061"/>
    <w:rsid w:val="004835AF"/>
    <w:rsid w:val="00484A58"/>
    <w:rsid w:val="004856C5"/>
    <w:rsid w:val="00490690"/>
    <w:rsid w:val="00497250"/>
    <w:rsid w:val="004B31B0"/>
    <w:rsid w:val="004E4399"/>
    <w:rsid w:val="00505700"/>
    <w:rsid w:val="005158F6"/>
    <w:rsid w:val="00520438"/>
    <w:rsid w:val="0052791B"/>
    <w:rsid w:val="0053489B"/>
    <w:rsid w:val="00540E9A"/>
    <w:rsid w:val="005412FB"/>
    <w:rsid w:val="00543754"/>
    <w:rsid w:val="0055406A"/>
    <w:rsid w:val="005543BF"/>
    <w:rsid w:val="005742B8"/>
    <w:rsid w:val="00575991"/>
    <w:rsid w:val="00595F8F"/>
    <w:rsid w:val="005A6BB3"/>
    <w:rsid w:val="005A7A77"/>
    <w:rsid w:val="005B4BA0"/>
    <w:rsid w:val="005C3DAE"/>
    <w:rsid w:val="005F2792"/>
    <w:rsid w:val="006149DF"/>
    <w:rsid w:val="0062542A"/>
    <w:rsid w:val="006362ED"/>
    <w:rsid w:val="0064189F"/>
    <w:rsid w:val="0064374E"/>
    <w:rsid w:val="00645E97"/>
    <w:rsid w:val="00653297"/>
    <w:rsid w:val="00664A41"/>
    <w:rsid w:val="006900CD"/>
    <w:rsid w:val="006A1C34"/>
    <w:rsid w:val="006A1D55"/>
    <w:rsid w:val="006A7F47"/>
    <w:rsid w:val="006C58FD"/>
    <w:rsid w:val="006C63F2"/>
    <w:rsid w:val="006D0F12"/>
    <w:rsid w:val="006E13B8"/>
    <w:rsid w:val="007021C0"/>
    <w:rsid w:val="00731911"/>
    <w:rsid w:val="007337E0"/>
    <w:rsid w:val="00743D3B"/>
    <w:rsid w:val="00784EF0"/>
    <w:rsid w:val="007A6816"/>
    <w:rsid w:val="007B414D"/>
    <w:rsid w:val="007E0E89"/>
    <w:rsid w:val="007E1186"/>
    <w:rsid w:val="007E6F64"/>
    <w:rsid w:val="007F553A"/>
    <w:rsid w:val="00822A52"/>
    <w:rsid w:val="00853245"/>
    <w:rsid w:val="00855AF0"/>
    <w:rsid w:val="00866BD7"/>
    <w:rsid w:val="00871247"/>
    <w:rsid w:val="008838DD"/>
    <w:rsid w:val="00884D83"/>
    <w:rsid w:val="00890DCE"/>
    <w:rsid w:val="008A6C85"/>
    <w:rsid w:val="008B7C9F"/>
    <w:rsid w:val="008C015F"/>
    <w:rsid w:val="008D1C14"/>
    <w:rsid w:val="008D3A5F"/>
    <w:rsid w:val="008F0527"/>
    <w:rsid w:val="00901E0C"/>
    <w:rsid w:val="009210C5"/>
    <w:rsid w:val="009232F4"/>
    <w:rsid w:val="009276D0"/>
    <w:rsid w:val="00930D8A"/>
    <w:rsid w:val="009312CA"/>
    <w:rsid w:val="00931425"/>
    <w:rsid w:val="0093280A"/>
    <w:rsid w:val="00934BBD"/>
    <w:rsid w:val="0094295A"/>
    <w:rsid w:val="00950305"/>
    <w:rsid w:val="009517DE"/>
    <w:rsid w:val="0095293D"/>
    <w:rsid w:val="00956BEE"/>
    <w:rsid w:val="00967702"/>
    <w:rsid w:val="009742F7"/>
    <w:rsid w:val="00981921"/>
    <w:rsid w:val="009819D8"/>
    <w:rsid w:val="00983E41"/>
    <w:rsid w:val="009A061D"/>
    <w:rsid w:val="009A317D"/>
    <w:rsid w:val="009D5E7F"/>
    <w:rsid w:val="009D787D"/>
    <w:rsid w:val="00A21EA3"/>
    <w:rsid w:val="00A30CB6"/>
    <w:rsid w:val="00A5019A"/>
    <w:rsid w:val="00A60EB0"/>
    <w:rsid w:val="00A65B28"/>
    <w:rsid w:val="00A706FE"/>
    <w:rsid w:val="00A71999"/>
    <w:rsid w:val="00A747FB"/>
    <w:rsid w:val="00A76493"/>
    <w:rsid w:val="00A8288F"/>
    <w:rsid w:val="00A916A4"/>
    <w:rsid w:val="00AA4BC7"/>
    <w:rsid w:val="00AB29F7"/>
    <w:rsid w:val="00AC2188"/>
    <w:rsid w:val="00AC4557"/>
    <w:rsid w:val="00AD7827"/>
    <w:rsid w:val="00B1623F"/>
    <w:rsid w:val="00B31E2B"/>
    <w:rsid w:val="00B43E7D"/>
    <w:rsid w:val="00B44FC3"/>
    <w:rsid w:val="00B47AB4"/>
    <w:rsid w:val="00B772C4"/>
    <w:rsid w:val="00B77D6F"/>
    <w:rsid w:val="00B93719"/>
    <w:rsid w:val="00BA5959"/>
    <w:rsid w:val="00BD099E"/>
    <w:rsid w:val="00BD1816"/>
    <w:rsid w:val="00BD752B"/>
    <w:rsid w:val="00BF73D9"/>
    <w:rsid w:val="00C05A4F"/>
    <w:rsid w:val="00C2004A"/>
    <w:rsid w:val="00C224CC"/>
    <w:rsid w:val="00C3389B"/>
    <w:rsid w:val="00C475E9"/>
    <w:rsid w:val="00C52FD3"/>
    <w:rsid w:val="00C91064"/>
    <w:rsid w:val="00C9658D"/>
    <w:rsid w:val="00CA0569"/>
    <w:rsid w:val="00CB2E01"/>
    <w:rsid w:val="00CB790C"/>
    <w:rsid w:val="00CC5AEB"/>
    <w:rsid w:val="00CD1F98"/>
    <w:rsid w:val="00CE3A85"/>
    <w:rsid w:val="00CF43DE"/>
    <w:rsid w:val="00D141B5"/>
    <w:rsid w:val="00D16A0A"/>
    <w:rsid w:val="00D25163"/>
    <w:rsid w:val="00D35A26"/>
    <w:rsid w:val="00D37C89"/>
    <w:rsid w:val="00D60A17"/>
    <w:rsid w:val="00D656AC"/>
    <w:rsid w:val="00D71D70"/>
    <w:rsid w:val="00D749CB"/>
    <w:rsid w:val="00D76F34"/>
    <w:rsid w:val="00D82AC9"/>
    <w:rsid w:val="00D928FC"/>
    <w:rsid w:val="00D947D8"/>
    <w:rsid w:val="00D96677"/>
    <w:rsid w:val="00DB1D55"/>
    <w:rsid w:val="00DB79F6"/>
    <w:rsid w:val="00DD00D2"/>
    <w:rsid w:val="00DD56C2"/>
    <w:rsid w:val="00DE3F32"/>
    <w:rsid w:val="00E02C49"/>
    <w:rsid w:val="00E1173C"/>
    <w:rsid w:val="00E11C7C"/>
    <w:rsid w:val="00E13B52"/>
    <w:rsid w:val="00E15F34"/>
    <w:rsid w:val="00E2183D"/>
    <w:rsid w:val="00E244BD"/>
    <w:rsid w:val="00E355E3"/>
    <w:rsid w:val="00E41970"/>
    <w:rsid w:val="00E41E95"/>
    <w:rsid w:val="00E446B4"/>
    <w:rsid w:val="00E66723"/>
    <w:rsid w:val="00E67685"/>
    <w:rsid w:val="00E72149"/>
    <w:rsid w:val="00EB4144"/>
    <w:rsid w:val="00EC14E9"/>
    <w:rsid w:val="00EC19ED"/>
    <w:rsid w:val="00EC5A9B"/>
    <w:rsid w:val="00EE0450"/>
    <w:rsid w:val="00EE116F"/>
    <w:rsid w:val="00EE6DB1"/>
    <w:rsid w:val="00F02DC7"/>
    <w:rsid w:val="00F13D66"/>
    <w:rsid w:val="00F20D5C"/>
    <w:rsid w:val="00F30BC8"/>
    <w:rsid w:val="00F51D9A"/>
    <w:rsid w:val="00F6409E"/>
    <w:rsid w:val="00F64397"/>
    <w:rsid w:val="00F8300C"/>
    <w:rsid w:val="00FA6391"/>
    <w:rsid w:val="00FB3D66"/>
    <w:rsid w:val="00FB4C88"/>
    <w:rsid w:val="00FC1F5C"/>
    <w:rsid w:val="00FC1FDE"/>
    <w:rsid w:val="00FD2D15"/>
    <w:rsid w:val="00FE0B72"/>
    <w:rsid w:val="00FE0FD2"/>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0"/>
    <w:next w:val="a0"/>
    <w:uiPriority w:val="1"/>
    <w:qFormat/>
    <w:rsid w:val="00595F8F"/>
    <w:pPr>
      <w:ind w:left="538"/>
      <w:outlineLvl w:val="0"/>
    </w:pPr>
    <w:rPr>
      <w:b/>
      <w:bCs/>
      <w:sz w:val="28"/>
      <w:szCs w:val="28"/>
    </w:rPr>
  </w:style>
  <w:style w:type="paragraph" w:styleId="2">
    <w:name w:val="heading 2"/>
    <w:basedOn w:val="a0"/>
    <w:next w:val="a0"/>
    <w:link w:val="2Char"/>
    <w:uiPriority w:val="1"/>
    <w:qFormat/>
    <w:rsid w:val="00595F8F"/>
    <w:pPr>
      <w:ind w:left="629"/>
      <w:outlineLvl w:val="1"/>
    </w:pPr>
    <w:rPr>
      <w:b/>
      <w:bCs/>
      <w:sz w:val="24"/>
      <w:szCs w:val="24"/>
    </w:rPr>
  </w:style>
  <w:style w:type="paragraph" w:styleId="4">
    <w:name w:val="heading 4"/>
    <w:basedOn w:val="a0"/>
    <w:next w:val="a0"/>
    <w:link w:val="4Char"/>
    <w:semiHidden/>
    <w:unhideWhenUsed/>
    <w:qFormat/>
    <w:rsid w:val="004B31B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4">
    <w:name w:val="Body Text"/>
    <w:basedOn w:val="a0"/>
    <w:uiPriority w:val="1"/>
    <w:qFormat/>
    <w:rsid w:val="00595F8F"/>
    <w:rPr>
      <w:sz w:val="24"/>
      <w:szCs w:val="24"/>
    </w:rPr>
  </w:style>
  <w:style w:type="paragraph" w:styleId="a5">
    <w:name w:val="Plain Text"/>
    <w:basedOn w:val="a0"/>
    <w:qFormat/>
    <w:rsid w:val="00595F8F"/>
    <w:rPr>
      <w:rFonts w:hAnsi="Courier New" w:cs="Courier New"/>
      <w:szCs w:val="21"/>
    </w:rPr>
  </w:style>
  <w:style w:type="paragraph" w:styleId="a6">
    <w:name w:val="footer"/>
    <w:basedOn w:val="a0"/>
    <w:qFormat/>
    <w:rsid w:val="00595F8F"/>
    <w:pPr>
      <w:tabs>
        <w:tab w:val="center" w:pos="4153"/>
        <w:tab w:val="right" w:pos="8306"/>
      </w:tabs>
      <w:snapToGrid w:val="0"/>
    </w:pPr>
    <w:rPr>
      <w:sz w:val="18"/>
      <w:szCs w:val="18"/>
    </w:rPr>
  </w:style>
  <w:style w:type="paragraph" w:styleId="a7">
    <w:name w:val="header"/>
    <w:basedOn w:val="a0"/>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8">
    <w:name w:val="List Paragraph"/>
    <w:basedOn w:val="a0"/>
    <w:uiPriority w:val="34"/>
    <w:qFormat/>
    <w:rsid w:val="00595F8F"/>
    <w:pPr>
      <w:spacing w:before="206"/>
      <w:ind w:left="959" w:hanging="361"/>
    </w:pPr>
  </w:style>
  <w:style w:type="paragraph" w:customStyle="1" w:styleId="TableParagraph">
    <w:name w:val="Table Paragraph"/>
    <w:basedOn w:val="a0"/>
    <w:uiPriority w:val="1"/>
    <w:qFormat/>
    <w:rsid w:val="00595F8F"/>
  </w:style>
  <w:style w:type="paragraph" w:customStyle="1" w:styleId="a9">
    <w:name w:val="文档正文"/>
    <w:basedOn w:val="a0"/>
    <w:qFormat/>
    <w:rsid w:val="00595F8F"/>
    <w:pPr>
      <w:spacing w:beforeLines="50" w:afterLines="50" w:line="360" w:lineRule="auto"/>
      <w:ind w:firstLineChars="200" w:firstLine="560"/>
    </w:pPr>
    <w:rPr>
      <w:rFonts w:cs="Arial"/>
      <w:bCs/>
      <w:sz w:val="28"/>
      <w:szCs w:val="28"/>
    </w:rPr>
  </w:style>
  <w:style w:type="character" w:customStyle="1" w:styleId="Char">
    <w:name w:val="正文缩进 Char"/>
    <w:link w:val="aa"/>
    <w:qFormat/>
    <w:rsid w:val="00376E41"/>
    <w:rPr>
      <w:rFonts w:asciiTheme="minorHAnsi" w:eastAsiaTheme="minorEastAsia" w:hAnsiTheme="minorHAnsi" w:cstheme="minorBidi"/>
      <w:kern w:val="2"/>
      <w:sz w:val="21"/>
      <w:szCs w:val="22"/>
    </w:rPr>
  </w:style>
  <w:style w:type="paragraph" w:styleId="aa">
    <w:name w:val="Normal Indent"/>
    <w:basedOn w:val="a0"/>
    <w:link w:val="Char"/>
    <w:qFormat/>
    <w:rsid w:val="00376E41"/>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table" w:styleId="ab">
    <w:name w:val="Table Grid"/>
    <w:basedOn w:val="a2"/>
    <w:uiPriority w:val="59"/>
    <w:rsid w:val="00981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Char0"/>
    <w:rsid w:val="009819D8"/>
    <w:rPr>
      <w:sz w:val="18"/>
      <w:szCs w:val="18"/>
    </w:rPr>
  </w:style>
  <w:style w:type="character" w:customStyle="1" w:styleId="Char0">
    <w:name w:val="批注框文本 Char"/>
    <w:basedOn w:val="a1"/>
    <w:link w:val="ac"/>
    <w:rsid w:val="009819D8"/>
    <w:rPr>
      <w:rFonts w:ascii="宋体" w:hAnsi="宋体" w:cs="宋体"/>
      <w:sz w:val="18"/>
      <w:szCs w:val="18"/>
      <w:lang w:eastAsia="en-US"/>
    </w:rPr>
  </w:style>
  <w:style w:type="paragraph" w:customStyle="1" w:styleId="xl27">
    <w:name w:val="xl27"/>
    <w:basedOn w:val="a0"/>
    <w:qFormat/>
    <w:rsid w:val="00934BBD"/>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d">
    <w:name w:val="Normal (Web)"/>
    <w:basedOn w:val="a0"/>
    <w:uiPriority w:val="99"/>
    <w:unhideWhenUsed/>
    <w:rsid w:val="00934BBD"/>
    <w:pPr>
      <w:widowControl/>
      <w:autoSpaceDE/>
      <w:autoSpaceDN/>
    </w:pPr>
    <w:rPr>
      <w:sz w:val="24"/>
      <w:szCs w:val="24"/>
      <w:lang w:eastAsia="zh-CN"/>
    </w:rPr>
  </w:style>
  <w:style w:type="character" w:styleId="ae">
    <w:name w:val="Hyperlink"/>
    <w:basedOn w:val="a1"/>
    <w:rsid w:val="00AC2188"/>
    <w:rPr>
      <w:color w:val="0000FF" w:themeColor="hyperlink"/>
      <w:u w:val="single"/>
    </w:rPr>
  </w:style>
  <w:style w:type="character" w:customStyle="1" w:styleId="xdrichtextbox2">
    <w:name w:val="xdrichtextbox2"/>
    <w:basedOn w:val="a1"/>
    <w:rsid w:val="0095293D"/>
    <w:rPr>
      <w:i w:val="0"/>
      <w:iCs w:val="0"/>
      <w:strike w:val="0"/>
      <w:dstrike w:val="0"/>
      <w:color w:val="0000FF"/>
      <w:sz w:val="18"/>
      <w:szCs w:val="18"/>
      <w:u w:val="none"/>
      <w:effect w:val="none"/>
      <w:bdr w:val="single" w:sz="8" w:space="0" w:color="DCDCDC" w:frame="1"/>
      <w:shd w:val="clear" w:color="auto" w:fill="FFFFFF"/>
    </w:rPr>
  </w:style>
  <w:style w:type="paragraph" w:customStyle="1" w:styleId="Default">
    <w:name w:val="Default"/>
    <w:link w:val="DefaultChar"/>
    <w:rsid w:val="00E15F34"/>
    <w:pPr>
      <w:widowControl w:val="0"/>
      <w:autoSpaceDE w:val="0"/>
      <w:autoSpaceDN w:val="0"/>
      <w:adjustRightInd w:val="0"/>
    </w:pPr>
    <w:rPr>
      <w:color w:val="000000"/>
      <w:sz w:val="24"/>
      <w:szCs w:val="24"/>
    </w:rPr>
  </w:style>
  <w:style w:type="paragraph" w:styleId="a">
    <w:name w:val="Title"/>
    <w:basedOn w:val="10"/>
    <w:link w:val="Char1"/>
    <w:qFormat/>
    <w:rsid w:val="00E15F34"/>
    <w:pPr>
      <w:widowControl/>
      <w:numPr>
        <w:numId w:val="7"/>
      </w:numPr>
      <w:autoSpaceDE/>
      <w:autoSpaceDN/>
      <w:snapToGrid w:val="0"/>
      <w:spacing w:beforeLines="50"/>
    </w:pPr>
    <w:rPr>
      <w:rFonts w:ascii="华文楷体" w:eastAsia="华文楷体" w:hAnsi="华文楷体" w:cs="Times New Roman"/>
      <w:bCs w:val="0"/>
      <w:sz w:val="24"/>
      <w:szCs w:val="24"/>
      <w:lang w:eastAsia="zh-CN"/>
    </w:rPr>
  </w:style>
  <w:style w:type="character" w:customStyle="1" w:styleId="Char1">
    <w:name w:val="标题 Char"/>
    <w:basedOn w:val="a1"/>
    <w:link w:val="a"/>
    <w:rsid w:val="00E15F34"/>
    <w:rPr>
      <w:rFonts w:ascii="华文楷体" w:eastAsia="华文楷体" w:hAnsi="华文楷体"/>
      <w:b/>
      <w:sz w:val="24"/>
      <w:szCs w:val="24"/>
    </w:rPr>
  </w:style>
  <w:style w:type="character" w:customStyle="1" w:styleId="DefaultChar">
    <w:name w:val="Default Char"/>
    <w:link w:val="Default"/>
    <w:rsid w:val="00E15F34"/>
    <w:rPr>
      <w:color w:val="000000"/>
      <w:sz w:val="24"/>
      <w:szCs w:val="24"/>
    </w:rPr>
  </w:style>
  <w:style w:type="character" w:customStyle="1" w:styleId="2Char">
    <w:name w:val="标题 2 Char"/>
    <w:basedOn w:val="a1"/>
    <w:link w:val="2"/>
    <w:uiPriority w:val="1"/>
    <w:rsid w:val="00D16A0A"/>
    <w:rPr>
      <w:rFonts w:ascii="宋体" w:hAnsi="宋体" w:cs="宋体"/>
      <w:b/>
      <w:bCs/>
      <w:sz w:val="24"/>
      <w:szCs w:val="24"/>
      <w:lang w:eastAsia="en-US"/>
    </w:rPr>
  </w:style>
  <w:style w:type="character" w:customStyle="1" w:styleId="4Char">
    <w:name w:val="标题 4 Char"/>
    <w:basedOn w:val="a1"/>
    <w:link w:val="4"/>
    <w:rsid w:val="004B31B0"/>
    <w:rPr>
      <w:rFonts w:asciiTheme="majorHAnsi" w:eastAsiaTheme="majorEastAsia" w:hAnsiTheme="majorHAnsi" w:cstheme="majorBidi"/>
      <w:b/>
      <w:bCs/>
      <w:sz w:val="28"/>
      <w:szCs w:val="28"/>
      <w:lang w:eastAsia="en-US"/>
    </w:rPr>
  </w:style>
  <w:style w:type="character" w:customStyle="1" w:styleId="apple-converted-space">
    <w:name w:val="apple-converted-space"/>
    <w:basedOn w:val="a1"/>
    <w:qFormat/>
    <w:rsid w:val="00BD1816"/>
  </w:style>
  <w:style w:type="character" w:customStyle="1" w:styleId="font11">
    <w:name w:val="font11"/>
    <w:rsid w:val="00BD1816"/>
    <w:rPr>
      <w:rFonts w:ascii="宋体" w:eastAsia="宋体" w:hAnsi="宋体" w:hint="eastAsia"/>
      <w:b w:val="0"/>
      <w:bCs w:val="0"/>
      <w:i w:val="0"/>
      <w:iCs w:val="0"/>
      <w:strike w:val="0"/>
      <w:dstrike w:val="0"/>
      <w:color w:val="000000"/>
      <w:sz w:val="21"/>
      <w:szCs w:val="21"/>
      <w:u w:val="none"/>
    </w:rPr>
  </w:style>
  <w:style w:type="character" w:customStyle="1" w:styleId="font81">
    <w:name w:val="font81"/>
    <w:rsid w:val="00BD1816"/>
    <w:rPr>
      <w:rFonts w:ascii="Times New Roman" w:hAnsi="Times New Roman" w:cs="Times New Roman" w:hint="default"/>
      <w:b w:val="0"/>
      <w:bCs w:val="0"/>
      <w:i w:val="0"/>
      <w:iCs w:val="0"/>
      <w:strike w:val="0"/>
      <w:dstrike w:val="0"/>
      <w:color w:val="000000"/>
      <w:sz w:val="21"/>
      <w:szCs w:val="21"/>
      <w:u w:val="none"/>
    </w:rPr>
  </w:style>
  <w:style w:type="character" w:customStyle="1" w:styleId="font71">
    <w:name w:val="font71"/>
    <w:rsid w:val="00BD1816"/>
    <w:rPr>
      <w:rFonts w:ascii="Times New Roman" w:hAnsi="Times New Roman" w:cs="Times New Roman" w:hint="default"/>
      <w:b w:val="0"/>
      <w:bCs w:val="0"/>
      <w:i w:val="0"/>
      <w:iCs w:val="0"/>
      <w:strike w:val="0"/>
      <w:dstrike w:val="0"/>
      <w:color w:val="000000"/>
      <w:sz w:val="21"/>
      <w:szCs w:val="21"/>
      <w:u w:val="none"/>
    </w:rPr>
  </w:style>
  <w:style w:type="paragraph" w:customStyle="1" w:styleId="p0">
    <w:name w:val="p0"/>
    <w:basedOn w:val="a0"/>
    <w:rsid w:val="00BD1816"/>
    <w:pPr>
      <w:widowControl/>
      <w:autoSpaceDE/>
      <w:autoSpaceDN/>
      <w:jc w:val="both"/>
    </w:pPr>
    <w:rPr>
      <w:rFonts w:ascii="Calibri" w:hAnsi="Calibri" w:cs="Calibri"/>
      <w:sz w:val="21"/>
      <w:szCs w:val="21"/>
      <w:lang w:eastAsia="zh-CN"/>
    </w:rPr>
  </w:style>
</w:styles>
</file>

<file path=word/webSettings.xml><?xml version="1.0" encoding="utf-8"?>
<w:webSettings xmlns:r="http://schemas.openxmlformats.org/officeDocument/2006/relationships" xmlns:w="http://schemas.openxmlformats.org/wordprocessingml/2006/main">
  <w:divs>
    <w:div w:id="80834923">
      <w:bodyDiv w:val="1"/>
      <w:marLeft w:val="0"/>
      <w:marRight w:val="0"/>
      <w:marTop w:val="0"/>
      <w:marBottom w:val="0"/>
      <w:divBdr>
        <w:top w:val="none" w:sz="0" w:space="0" w:color="auto"/>
        <w:left w:val="none" w:sz="0" w:space="0" w:color="auto"/>
        <w:bottom w:val="none" w:sz="0" w:space="0" w:color="auto"/>
        <w:right w:val="none" w:sz="0" w:space="0" w:color="auto"/>
      </w:divBdr>
    </w:div>
    <w:div w:id="87895741">
      <w:bodyDiv w:val="1"/>
      <w:marLeft w:val="0"/>
      <w:marRight w:val="0"/>
      <w:marTop w:val="0"/>
      <w:marBottom w:val="0"/>
      <w:divBdr>
        <w:top w:val="none" w:sz="0" w:space="0" w:color="auto"/>
        <w:left w:val="none" w:sz="0" w:space="0" w:color="auto"/>
        <w:bottom w:val="none" w:sz="0" w:space="0" w:color="auto"/>
        <w:right w:val="none" w:sz="0" w:space="0" w:color="auto"/>
      </w:divBdr>
    </w:div>
    <w:div w:id="122307906">
      <w:bodyDiv w:val="1"/>
      <w:marLeft w:val="0"/>
      <w:marRight w:val="0"/>
      <w:marTop w:val="0"/>
      <w:marBottom w:val="0"/>
      <w:divBdr>
        <w:top w:val="none" w:sz="0" w:space="0" w:color="auto"/>
        <w:left w:val="none" w:sz="0" w:space="0" w:color="auto"/>
        <w:bottom w:val="none" w:sz="0" w:space="0" w:color="auto"/>
        <w:right w:val="none" w:sz="0" w:space="0" w:color="auto"/>
      </w:divBdr>
    </w:div>
    <w:div w:id="134224653">
      <w:bodyDiv w:val="1"/>
      <w:marLeft w:val="0"/>
      <w:marRight w:val="0"/>
      <w:marTop w:val="0"/>
      <w:marBottom w:val="0"/>
      <w:divBdr>
        <w:top w:val="none" w:sz="0" w:space="0" w:color="auto"/>
        <w:left w:val="none" w:sz="0" w:space="0" w:color="auto"/>
        <w:bottom w:val="none" w:sz="0" w:space="0" w:color="auto"/>
        <w:right w:val="none" w:sz="0" w:space="0" w:color="auto"/>
      </w:divBdr>
    </w:div>
    <w:div w:id="186409080">
      <w:bodyDiv w:val="1"/>
      <w:marLeft w:val="0"/>
      <w:marRight w:val="0"/>
      <w:marTop w:val="0"/>
      <w:marBottom w:val="0"/>
      <w:divBdr>
        <w:top w:val="none" w:sz="0" w:space="0" w:color="auto"/>
        <w:left w:val="none" w:sz="0" w:space="0" w:color="auto"/>
        <w:bottom w:val="none" w:sz="0" w:space="0" w:color="auto"/>
        <w:right w:val="none" w:sz="0" w:space="0" w:color="auto"/>
      </w:divBdr>
    </w:div>
    <w:div w:id="207571522">
      <w:bodyDiv w:val="1"/>
      <w:marLeft w:val="0"/>
      <w:marRight w:val="0"/>
      <w:marTop w:val="0"/>
      <w:marBottom w:val="0"/>
      <w:divBdr>
        <w:top w:val="none" w:sz="0" w:space="0" w:color="auto"/>
        <w:left w:val="none" w:sz="0" w:space="0" w:color="auto"/>
        <w:bottom w:val="none" w:sz="0" w:space="0" w:color="auto"/>
        <w:right w:val="none" w:sz="0" w:space="0" w:color="auto"/>
      </w:divBdr>
    </w:div>
    <w:div w:id="229000170">
      <w:bodyDiv w:val="1"/>
      <w:marLeft w:val="0"/>
      <w:marRight w:val="0"/>
      <w:marTop w:val="0"/>
      <w:marBottom w:val="0"/>
      <w:divBdr>
        <w:top w:val="none" w:sz="0" w:space="0" w:color="auto"/>
        <w:left w:val="none" w:sz="0" w:space="0" w:color="auto"/>
        <w:bottom w:val="none" w:sz="0" w:space="0" w:color="auto"/>
        <w:right w:val="none" w:sz="0" w:space="0" w:color="auto"/>
      </w:divBdr>
    </w:div>
    <w:div w:id="294407922">
      <w:bodyDiv w:val="1"/>
      <w:marLeft w:val="0"/>
      <w:marRight w:val="0"/>
      <w:marTop w:val="0"/>
      <w:marBottom w:val="0"/>
      <w:divBdr>
        <w:top w:val="none" w:sz="0" w:space="0" w:color="auto"/>
        <w:left w:val="none" w:sz="0" w:space="0" w:color="auto"/>
        <w:bottom w:val="none" w:sz="0" w:space="0" w:color="auto"/>
        <w:right w:val="none" w:sz="0" w:space="0" w:color="auto"/>
      </w:divBdr>
    </w:div>
    <w:div w:id="511914284">
      <w:bodyDiv w:val="1"/>
      <w:marLeft w:val="0"/>
      <w:marRight w:val="0"/>
      <w:marTop w:val="0"/>
      <w:marBottom w:val="0"/>
      <w:divBdr>
        <w:top w:val="none" w:sz="0" w:space="0" w:color="auto"/>
        <w:left w:val="none" w:sz="0" w:space="0" w:color="auto"/>
        <w:bottom w:val="none" w:sz="0" w:space="0" w:color="auto"/>
        <w:right w:val="none" w:sz="0" w:space="0" w:color="auto"/>
      </w:divBdr>
    </w:div>
    <w:div w:id="542064554">
      <w:bodyDiv w:val="1"/>
      <w:marLeft w:val="0"/>
      <w:marRight w:val="0"/>
      <w:marTop w:val="0"/>
      <w:marBottom w:val="0"/>
      <w:divBdr>
        <w:top w:val="none" w:sz="0" w:space="0" w:color="auto"/>
        <w:left w:val="none" w:sz="0" w:space="0" w:color="auto"/>
        <w:bottom w:val="none" w:sz="0" w:space="0" w:color="auto"/>
        <w:right w:val="none" w:sz="0" w:space="0" w:color="auto"/>
      </w:divBdr>
    </w:div>
    <w:div w:id="554242124">
      <w:bodyDiv w:val="1"/>
      <w:marLeft w:val="0"/>
      <w:marRight w:val="0"/>
      <w:marTop w:val="0"/>
      <w:marBottom w:val="0"/>
      <w:divBdr>
        <w:top w:val="none" w:sz="0" w:space="0" w:color="auto"/>
        <w:left w:val="none" w:sz="0" w:space="0" w:color="auto"/>
        <w:bottom w:val="none" w:sz="0" w:space="0" w:color="auto"/>
        <w:right w:val="none" w:sz="0" w:space="0" w:color="auto"/>
      </w:divBdr>
      <w:divsChild>
        <w:div w:id="1778138794">
          <w:marLeft w:val="0"/>
          <w:marRight w:val="0"/>
          <w:marTop w:val="0"/>
          <w:marBottom w:val="0"/>
          <w:divBdr>
            <w:top w:val="none" w:sz="0" w:space="0" w:color="auto"/>
            <w:left w:val="none" w:sz="0" w:space="0" w:color="auto"/>
            <w:bottom w:val="none" w:sz="0" w:space="0" w:color="auto"/>
            <w:right w:val="none" w:sz="0" w:space="0" w:color="auto"/>
          </w:divBdr>
          <w:divsChild>
            <w:div w:id="1265766611">
              <w:marLeft w:val="0"/>
              <w:marRight w:val="0"/>
              <w:marTop w:val="0"/>
              <w:marBottom w:val="0"/>
              <w:divBdr>
                <w:top w:val="none" w:sz="0" w:space="0" w:color="auto"/>
                <w:left w:val="none" w:sz="0" w:space="0" w:color="auto"/>
                <w:bottom w:val="none" w:sz="0" w:space="0" w:color="auto"/>
                <w:right w:val="none" w:sz="0" w:space="0" w:color="auto"/>
              </w:divBdr>
              <w:divsChild>
                <w:div w:id="967784167">
                  <w:marLeft w:val="0"/>
                  <w:marRight w:val="0"/>
                  <w:marTop w:val="0"/>
                  <w:marBottom w:val="0"/>
                  <w:divBdr>
                    <w:top w:val="none" w:sz="0" w:space="0" w:color="auto"/>
                    <w:left w:val="none" w:sz="0" w:space="0" w:color="auto"/>
                    <w:bottom w:val="none" w:sz="0" w:space="0" w:color="auto"/>
                    <w:right w:val="none" w:sz="0" w:space="0" w:color="auto"/>
                  </w:divBdr>
                  <w:divsChild>
                    <w:div w:id="12119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368275">
      <w:bodyDiv w:val="1"/>
      <w:marLeft w:val="0"/>
      <w:marRight w:val="0"/>
      <w:marTop w:val="0"/>
      <w:marBottom w:val="0"/>
      <w:divBdr>
        <w:top w:val="none" w:sz="0" w:space="0" w:color="auto"/>
        <w:left w:val="none" w:sz="0" w:space="0" w:color="auto"/>
        <w:bottom w:val="none" w:sz="0" w:space="0" w:color="auto"/>
        <w:right w:val="none" w:sz="0" w:space="0" w:color="auto"/>
      </w:divBdr>
    </w:div>
    <w:div w:id="600840843">
      <w:bodyDiv w:val="1"/>
      <w:marLeft w:val="0"/>
      <w:marRight w:val="0"/>
      <w:marTop w:val="0"/>
      <w:marBottom w:val="0"/>
      <w:divBdr>
        <w:top w:val="none" w:sz="0" w:space="0" w:color="auto"/>
        <w:left w:val="none" w:sz="0" w:space="0" w:color="auto"/>
        <w:bottom w:val="none" w:sz="0" w:space="0" w:color="auto"/>
        <w:right w:val="none" w:sz="0" w:space="0" w:color="auto"/>
      </w:divBdr>
    </w:div>
    <w:div w:id="626280530">
      <w:bodyDiv w:val="1"/>
      <w:marLeft w:val="0"/>
      <w:marRight w:val="0"/>
      <w:marTop w:val="0"/>
      <w:marBottom w:val="0"/>
      <w:divBdr>
        <w:top w:val="none" w:sz="0" w:space="0" w:color="auto"/>
        <w:left w:val="none" w:sz="0" w:space="0" w:color="auto"/>
        <w:bottom w:val="none" w:sz="0" w:space="0" w:color="auto"/>
        <w:right w:val="none" w:sz="0" w:space="0" w:color="auto"/>
      </w:divBdr>
    </w:div>
    <w:div w:id="748312709">
      <w:bodyDiv w:val="1"/>
      <w:marLeft w:val="0"/>
      <w:marRight w:val="0"/>
      <w:marTop w:val="0"/>
      <w:marBottom w:val="0"/>
      <w:divBdr>
        <w:top w:val="none" w:sz="0" w:space="0" w:color="auto"/>
        <w:left w:val="none" w:sz="0" w:space="0" w:color="auto"/>
        <w:bottom w:val="none" w:sz="0" w:space="0" w:color="auto"/>
        <w:right w:val="none" w:sz="0" w:space="0" w:color="auto"/>
      </w:divBdr>
    </w:div>
    <w:div w:id="770322296">
      <w:bodyDiv w:val="1"/>
      <w:marLeft w:val="0"/>
      <w:marRight w:val="0"/>
      <w:marTop w:val="0"/>
      <w:marBottom w:val="0"/>
      <w:divBdr>
        <w:top w:val="none" w:sz="0" w:space="0" w:color="auto"/>
        <w:left w:val="none" w:sz="0" w:space="0" w:color="auto"/>
        <w:bottom w:val="none" w:sz="0" w:space="0" w:color="auto"/>
        <w:right w:val="none" w:sz="0" w:space="0" w:color="auto"/>
      </w:divBdr>
    </w:div>
    <w:div w:id="781345471">
      <w:bodyDiv w:val="1"/>
      <w:marLeft w:val="0"/>
      <w:marRight w:val="0"/>
      <w:marTop w:val="0"/>
      <w:marBottom w:val="0"/>
      <w:divBdr>
        <w:top w:val="none" w:sz="0" w:space="0" w:color="auto"/>
        <w:left w:val="none" w:sz="0" w:space="0" w:color="auto"/>
        <w:bottom w:val="none" w:sz="0" w:space="0" w:color="auto"/>
        <w:right w:val="none" w:sz="0" w:space="0" w:color="auto"/>
      </w:divBdr>
    </w:div>
    <w:div w:id="865411651">
      <w:bodyDiv w:val="1"/>
      <w:marLeft w:val="0"/>
      <w:marRight w:val="0"/>
      <w:marTop w:val="0"/>
      <w:marBottom w:val="0"/>
      <w:divBdr>
        <w:top w:val="none" w:sz="0" w:space="0" w:color="auto"/>
        <w:left w:val="none" w:sz="0" w:space="0" w:color="auto"/>
        <w:bottom w:val="none" w:sz="0" w:space="0" w:color="auto"/>
        <w:right w:val="none" w:sz="0" w:space="0" w:color="auto"/>
      </w:divBdr>
    </w:div>
    <w:div w:id="868571065">
      <w:bodyDiv w:val="1"/>
      <w:marLeft w:val="0"/>
      <w:marRight w:val="0"/>
      <w:marTop w:val="0"/>
      <w:marBottom w:val="0"/>
      <w:divBdr>
        <w:top w:val="none" w:sz="0" w:space="0" w:color="auto"/>
        <w:left w:val="none" w:sz="0" w:space="0" w:color="auto"/>
        <w:bottom w:val="none" w:sz="0" w:space="0" w:color="auto"/>
        <w:right w:val="none" w:sz="0" w:space="0" w:color="auto"/>
      </w:divBdr>
    </w:div>
    <w:div w:id="871386458">
      <w:bodyDiv w:val="1"/>
      <w:marLeft w:val="0"/>
      <w:marRight w:val="0"/>
      <w:marTop w:val="0"/>
      <w:marBottom w:val="0"/>
      <w:divBdr>
        <w:top w:val="none" w:sz="0" w:space="0" w:color="auto"/>
        <w:left w:val="none" w:sz="0" w:space="0" w:color="auto"/>
        <w:bottom w:val="none" w:sz="0" w:space="0" w:color="auto"/>
        <w:right w:val="none" w:sz="0" w:space="0" w:color="auto"/>
      </w:divBdr>
    </w:div>
    <w:div w:id="1031804696">
      <w:bodyDiv w:val="1"/>
      <w:marLeft w:val="0"/>
      <w:marRight w:val="0"/>
      <w:marTop w:val="0"/>
      <w:marBottom w:val="0"/>
      <w:divBdr>
        <w:top w:val="none" w:sz="0" w:space="0" w:color="auto"/>
        <w:left w:val="none" w:sz="0" w:space="0" w:color="auto"/>
        <w:bottom w:val="none" w:sz="0" w:space="0" w:color="auto"/>
        <w:right w:val="none" w:sz="0" w:space="0" w:color="auto"/>
      </w:divBdr>
    </w:div>
    <w:div w:id="1174151945">
      <w:bodyDiv w:val="1"/>
      <w:marLeft w:val="0"/>
      <w:marRight w:val="0"/>
      <w:marTop w:val="0"/>
      <w:marBottom w:val="0"/>
      <w:divBdr>
        <w:top w:val="none" w:sz="0" w:space="0" w:color="auto"/>
        <w:left w:val="none" w:sz="0" w:space="0" w:color="auto"/>
        <w:bottom w:val="none" w:sz="0" w:space="0" w:color="auto"/>
        <w:right w:val="none" w:sz="0" w:space="0" w:color="auto"/>
      </w:divBdr>
    </w:div>
    <w:div w:id="1232426904">
      <w:bodyDiv w:val="1"/>
      <w:marLeft w:val="0"/>
      <w:marRight w:val="0"/>
      <w:marTop w:val="0"/>
      <w:marBottom w:val="0"/>
      <w:divBdr>
        <w:top w:val="none" w:sz="0" w:space="0" w:color="auto"/>
        <w:left w:val="none" w:sz="0" w:space="0" w:color="auto"/>
        <w:bottom w:val="none" w:sz="0" w:space="0" w:color="auto"/>
        <w:right w:val="none" w:sz="0" w:space="0" w:color="auto"/>
      </w:divBdr>
    </w:div>
    <w:div w:id="1247300711">
      <w:bodyDiv w:val="1"/>
      <w:marLeft w:val="0"/>
      <w:marRight w:val="0"/>
      <w:marTop w:val="0"/>
      <w:marBottom w:val="0"/>
      <w:divBdr>
        <w:top w:val="none" w:sz="0" w:space="0" w:color="auto"/>
        <w:left w:val="none" w:sz="0" w:space="0" w:color="auto"/>
        <w:bottom w:val="none" w:sz="0" w:space="0" w:color="auto"/>
        <w:right w:val="none" w:sz="0" w:space="0" w:color="auto"/>
      </w:divBdr>
    </w:div>
    <w:div w:id="1307902067">
      <w:bodyDiv w:val="1"/>
      <w:marLeft w:val="0"/>
      <w:marRight w:val="0"/>
      <w:marTop w:val="0"/>
      <w:marBottom w:val="0"/>
      <w:divBdr>
        <w:top w:val="none" w:sz="0" w:space="0" w:color="auto"/>
        <w:left w:val="none" w:sz="0" w:space="0" w:color="auto"/>
        <w:bottom w:val="none" w:sz="0" w:space="0" w:color="auto"/>
        <w:right w:val="none" w:sz="0" w:space="0" w:color="auto"/>
      </w:divBdr>
    </w:div>
    <w:div w:id="1443761464">
      <w:bodyDiv w:val="1"/>
      <w:marLeft w:val="0"/>
      <w:marRight w:val="0"/>
      <w:marTop w:val="0"/>
      <w:marBottom w:val="0"/>
      <w:divBdr>
        <w:top w:val="none" w:sz="0" w:space="0" w:color="auto"/>
        <w:left w:val="none" w:sz="0" w:space="0" w:color="auto"/>
        <w:bottom w:val="none" w:sz="0" w:space="0" w:color="auto"/>
        <w:right w:val="none" w:sz="0" w:space="0" w:color="auto"/>
      </w:divBdr>
    </w:div>
    <w:div w:id="1446969688">
      <w:bodyDiv w:val="1"/>
      <w:marLeft w:val="0"/>
      <w:marRight w:val="0"/>
      <w:marTop w:val="0"/>
      <w:marBottom w:val="0"/>
      <w:divBdr>
        <w:top w:val="none" w:sz="0" w:space="0" w:color="auto"/>
        <w:left w:val="none" w:sz="0" w:space="0" w:color="auto"/>
        <w:bottom w:val="none" w:sz="0" w:space="0" w:color="auto"/>
        <w:right w:val="none" w:sz="0" w:space="0" w:color="auto"/>
      </w:divBdr>
      <w:divsChild>
        <w:div w:id="806244740">
          <w:marLeft w:val="0"/>
          <w:marRight w:val="0"/>
          <w:marTop w:val="0"/>
          <w:marBottom w:val="0"/>
          <w:divBdr>
            <w:top w:val="none" w:sz="0" w:space="0" w:color="auto"/>
            <w:left w:val="none" w:sz="0" w:space="0" w:color="auto"/>
            <w:bottom w:val="none" w:sz="0" w:space="0" w:color="auto"/>
            <w:right w:val="none" w:sz="0" w:space="0" w:color="auto"/>
          </w:divBdr>
          <w:divsChild>
            <w:div w:id="88894496">
              <w:marLeft w:val="0"/>
              <w:marRight w:val="0"/>
              <w:marTop w:val="0"/>
              <w:marBottom w:val="0"/>
              <w:divBdr>
                <w:top w:val="none" w:sz="0" w:space="0" w:color="auto"/>
                <w:left w:val="none" w:sz="0" w:space="0" w:color="auto"/>
                <w:bottom w:val="none" w:sz="0" w:space="0" w:color="auto"/>
                <w:right w:val="none" w:sz="0" w:space="0" w:color="auto"/>
              </w:divBdr>
              <w:divsChild>
                <w:div w:id="587428552">
                  <w:marLeft w:val="0"/>
                  <w:marRight w:val="0"/>
                  <w:marTop w:val="0"/>
                  <w:marBottom w:val="0"/>
                  <w:divBdr>
                    <w:top w:val="none" w:sz="0" w:space="0" w:color="auto"/>
                    <w:left w:val="none" w:sz="0" w:space="0" w:color="auto"/>
                    <w:bottom w:val="none" w:sz="0" w:space="0" w:color="auto"/>
                    <w:right w:val="none" w:sz="0" w:space="0" w:color="auto"/>
                  </w:divBdr>
                  <w:divsChild>
                    <w:div w:id="2888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793205">
      <w:bodyDiv w:val="1"/>
      <w:marLeft w:val="0"/>
      <w:marRight w:val="0"/>
      <w:marTop w:val="0"/>
      <w:marBottom w:val="0"/>
      <w:divBdr>
        <w:top w:val="none" w:sz="0" w:space="0" w:color="auto"/>
        <w:left w:val="none" w:sz="0" w:space="0" w:color="auto"/>
        <w:bottom w:val="none" w:sz="0" w:space="0" w:color="auto"/>
        <w:right w:val="none" w:sz="0" w:space="0" w:color="auto"/>
      </w:divBdr>
    </w:div>
    <w:div w:id="1643929344">
      <w:bodyDiv w:val="1"/>
      <w:marLeft w:val="0"/>
      <w:marRight w:val="0"/>
      <w:marTop w:val="0"/>
      <w:marBottom w:val="0"/>
      <w:divBdr>
        <w:top w:val="none" w:sz="0" w:space="0" w:color="auto"/>
        <w:left w:val="none" w:sz="0" w:space="0" w:color="auto"/>
        <w:bottom w:val="none" w:sz="0" w:space="0" w:color="auto"/>
        <w:right w:val="none" w:sz="0" w:space="0" w:color="auto"/>
      </w:divBdr>
    </w:div>
    <w:div w:id="1660574369">
      <w:bodyDiv w:val="1"/>
      <w:marLeft w:val="0"/>
      <w:marRight w:val="0"/>
      <w:marTop w:val="0"/>
      <w:marBottom w:val="0"/>
      <w:divBdr>
        <w:top w:val="none" w:sz="0" w:space="0" w:color="auto"/>
        <w:left w:val="none" w:sz="0" w:space="0" w:color="auto"/>
        <w:bottom w:val="none" w:sz="0" w:space="0" w:color="auto"/>
        <w:right w:val="none" w:sz="0" w:space="0" w:color="auto"/>
      </w:divBdr>
    </w:div>
    <w:div w:id="1667828901">
      <w:bodyDiv w:val="1"/>
      <w:marLeft w:val="0"/>
      <w:marRight w:val="0"/>
      <w:marTop w:val="0"/>
      <w:marBottom w:val="0"/>
      <w:divBdr>
        <w:top w:val="none" w:sz="0" w:space="0" w:color="auto"/>
        <w:left w:val="none" w:sz="0" w:space="0" w:color="auto"/>
        <w:bottom w:val="none" w:sz="0" w:space="0" w:color="auto"/>
        <w:right w:val="none" w:sz="0" w:space="0" w:color="auto"/>
      </w:divBdr>
    </w:div>
    <w:div w:id="1670520879">
      <w:bodyDiv w:val="1"/>
      <w:marLeft w:val="0"/>
      <w:marRight w:val="0"/>
      <w:marTop w:val="0"/>
      <w:marBottom w:val="0"/>
      <w:divBdr>
        <w:top w:val="none" w:sz="0" w:space="0" w:color="auto"/>
        <w:left w:val="none" w:sz="0" w:space="0" w:color="auto"/>
        <w:bottom w:val="none" w:sz="0" w:space="0" w:color="auto"/>
        <w:right w:val="none" w:sz="0" w:space="0" w:color="auto"/>
      </w:divBdr>
    </w:div>
    <w:div w:id="1734886488">
      <w:bodyDiv w:val="1"/>
      <w:marLeft w:val="0"/>
      <w:marRight w:val="0"/>
      <w:marTop w:val="0"/>
      <w:marBottom w:val="0"/>
      <w:divBdr>
        <w:top w:val="none" w:sz="0" w:space="0" w:color="auto"/>
        <w:left w:val="none" w:sz="0" w:space="0" w:color="auto"/>
        <w:bottom w:val="none" w:sz="0" w:space="0" w:color="auto"/>
        <w:right w:val="none" w:sz="0" w:space="0" w:color="auto"/>
      </w:divBdr>
    </w:div>
    <w:div w:id="1759591812">
      <w:bodyDiv w:val="1"/>
      <w:marLeft w:val="0"/>
      <w:marRight w:val="0"/>
      <w:marTop w:val="0"/>
      <w:marBottom w:val="0"/>
      <w:divBdr>
        <w:top w:val="none" w:sz="0" w:space="0" w:color="auto"/>
        <w:left w:val="none" w:sz="0" w:space="0" w:color="auto"/>
        <w:bottom w:val="none" w:sz="0" w:space="0" w:color="auto"/>
        <w:right w:val="none" w:sz="0" w:space="0" w:color="auto"/>
      </w:divBdr>
    </w:div>
    <w:div w:id="1808281023">
      <w:bodyDiv w:val="1"/>
      <w:marLeft w:val="0"/>
      <w:marRight w:val="0"/>
      <w:marTop w:val="0"/>
      <w:marBottom w:val="0"/>
      <w:divBdr>
        <w:top w:val="none" w:sz="0" w:space="0" w:color="auto"/>
        <w:left w:val="none" w:sz="0" w:space="0" w:color="auto"/>
        <w:bottom w:val="none" w:sz="0" w:space="0" w:color="auto"/>
        <w:right w:val="none" w:sz="0" w:space="0" w:color="auto"/>
      </w:divBdr>
    </w:div>
    <w:div w:id="1904174205">
      <w:bodyDiv w:val="1"/>
      <w:marLeft w:val="0"/>
      <w:marRight w:val="0"/>
      <w:marTop w:val="0"/>
      <w:marBottom w:val="0"/>
      <w:divBdr>
        <w:top w:val="none" w:sz="0" w:space="0" w:color="auto"/>
        <w:left w:val="none" w:sz="0" w:space="0" w:color="auto"/>
        <w:bottom w:val="none" w:sz="0" w:space="0" w:color="auto"/>
        <w:right w:val="none" w:sz="0" w:space="0" w:color="auto"/>
      </w:divBdr>
    </w:div>
    <w:div w:id="1907759287">
      <w:bodyDiv w:val="1"/>
      <w:marLeft w:val="0"/>
      <w:marRight w:val="0"/>
      <w:marTop w:val="0"/>
      <w:marBottom w:val="0"/>
      <w:divBdr>
        <w:top w:val="none" w:sz="0" w:space="0" w:color="auto"/>
        <w:left w:val="none" w:sz="0" w:space="0" w:color="auto"/>
        <w:bottom w:val="none" w:sz="0" w:space="0" w:color="auto"/>
        <w:right w:val="none" w:sz="0" w:space="0" w:color="auto"/>
      </w:divBdr>
    </w:div>
    <w:div w:id="1954363448">
      <w:bodyDiv w:val="1"/>
      <w:marLeft w:val="0"/>
      <w:marRight w:val="0"/>
      <w:marTop w:val="0"/>
      <w:marBottom w:val="0"/>
      <w:divBdr>
        <w:top w:val="none" w:sz="0" w:space="0" w:color="auto"/>
        <w:left w:val="none" w:sz="0" w:space="0" w:color="auto"/>
        <w:bottom w:val="none" w:sz="0" w:space="0" w:color="auto"/>
        <w:right w:val="none" w:sz="0" w:space="0" w:color="auto"/>
      </w:divBdr>
    </w:div>
    <w:div w:id="1966155166">
      <w:bodyDiv w:val="1"/>
      <w:marLeft w:val="0"/>
      <w:marRight w:val="0"/>
      <w:marTop w:val="0"/>
      <w:marBottom w:val="0"/>
      <w:divBdr>
        <w:top w:val="none" w:sz="0" w:space="0" w:color="auto"/>
        <w:left w:val="none" w:sz="0" w:space="0" w:color="auto"/>
        <w:bottom w:val="none" w:sz="0" w:space="0" w:color="auto"/>
        <w:right w:val="none" w:sz="0" w:space="0" w:color="auto"/>
      </w:divBdr>
    </w:div>
    <w:div w:id="2093886597">
      <w:bodyDiv w:val="1"/>
      <w:marLeft w:val="0"/>
      <w:marRight w:val="0"/>
      <w:marTop w:val="0"/>
      <w:marBottom w:val="0"/>
      <w:divBdr>
        <w:top w:val="none" w:sz="0" w:space="0" w:color="auto"/>
        <w:left w:val="none" w:sz="0" w:space="0" w:color="auto"/>
        <w:bottom w:val="none" w:sz="0" w:space="0" w:color="auto"/>
        <w:right w:val="none" w:sz="0" w:space="0" w:color="auto"/>
      </w:divBdr>
    </w:div>
    <w:div w:id="2114399643">
      <w:bodyDiv w:val="1"/>
      <w:marLeft w:val="0"/>
      <w:marRight w:val="0"/>
      <w:marTop w:val="0"/>
      <w:marBottom w:val="0"/>
      <w:divBdr>
        <w:top w:val="none" w:sz="0" w:space="0" w:color="auto"/>
        <w:left w:val="none" w:sz="0" w:space="0" w:color="auto"/>
        <w:bottom w:val="none" w:sz="0" w:space="0" w:color="auto"/>
        <w:right w:val="none" w:sz="0" w:space="0" w:color="auto"/>
      </w:divBdr>
    </w:div>
    <w:div w:id="2139950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fhcpec@fjpec.com.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2181</TotalTime>
  <Pages>16</Pages>
  <Words>1190</Words>
  <Characters>6789</Characters>
  <Application>Microsoft Office Word</Application>
  <DocSecurity>0</DocSecurity>
  <Lines>56</Lines>
  <Paragraphs>15</Paragraphs>
  <ScaleCrop>false</ScaleCrop>
  <Company>福化环保</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subject/>
  <dc:creator>CGC</dc:creator>
  <cp:keywords/>
  <dc:description/>
  <cp:lastModifiedBy>陈玉冰</cp:lastModifiedBy>
  <cp:revision>2</cp:revision>
  <dcterms:created xsi:type="dcterms:W3CDTF">2019-03-28T11:18:00Z</dcterms:created>
  <dcterms:modified xsi:type="dcterms:W3CDTF">2019-10-24T01:20:00Z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